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B0CD" w14:textId="2EF20321" w:rsidR="00296B0B" w:rsidRPr="00296B0B" w:rsidRDefault="00296B0B" w:rsidP="0080710F">
      <w:pPr>
        <w:tabs>
          <w:tab w:val="right" w:leader="dot" w:pos="9072"/>
        </w:tabs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andringitrensis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>Larridon</w:t>
      </w:r>
    </w:p>
    <w:p w14:paraId="6868BDF4" w14:textId="66BBDE06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 w:rsid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Haute Matsiatra, Andringitra Mts, 2000–2500 m, 27 November 1924 – 08 December 1924,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3784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(K!, MNHN-P-P01898149!, MNHN-P-P01898161!)</w:t>
      </w:r>
      <w:r w:rsidRPr="00296B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4C2936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14:paraId="4DC56DB6" w14:textId="3530DF44" w:rsidR="00296B0B" w:rsidRPr="00296B0B" w:rsidRDefault="00296B0B" w:rsidP="0080710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baronii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B.Clarke</w:t>
      </w:r>
      <w:proofErr w:type="spellEnd"/>
      <w:proofErr w:type="gramEnd"/>
    </w:p>
    <w:p w14:paraId="5BC6046B" w14:textId="42851E32" w:rsidR="00296B0B" w:rsidRPr="0080710F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Antananarivo: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Vakinankaratra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Antsirabe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2200 m, May 1962,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2566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(MNHN-P-P01898167!);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Ibity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 October 1970,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Keraudren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24566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(MNHN-P-P01898143!);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Ankaratra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1800 m, February 1964,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J.M.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18845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01898160!,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TAN).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Ivakoany, 1300–1640 m, 17–18 December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7008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(MNHN-P-P01898151!, MNHN-P-P01898152!);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Pic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d'Ivohibe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1500–2000 m, 5–11 November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H. Humbert 3344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(MNHN-P-P01868278!); H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Matsiatra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Andringitra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National Park, 22°07'28.0"S, 46°52'32.7"E, 2063 m, 18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I. Larridon, W.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Huygh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, M. Reynders, A.M. Muasya &amp; </w:t>
      </w:r>
      <w:r w:rsidR="008E2B3D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Randrianasolo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2010-0139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TAN!); Haute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Matsiatra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Andringitra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National Park, 22°08'14.1"S, 46°52'00"E, 2161 m, 18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I. Larridon, W.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Huygh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, M. Reynders, A.M. Muasya &amp; </w:t>
      </w:r>
      <w:r w:rsidR="008E2B3D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Randrianasolo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2010-0153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TAN!).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Toliara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Fort-Dauphin,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Andohahela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24°33'42"S, 46°43'18"E, 1875 m, 4 December 1995,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P.J.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Rakotomalaza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563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(EIU, K!, MO, P,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Andohahela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Mts, 1700–1975 m, January 1934,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13645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(MNHN-P-P01898145!);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Amboasary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Atsimo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Andohahela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24 December 1959,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Réserves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Naturelles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10403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(MNHN-P-P01898154!, MNHN-P-P01898155!).</w:t>
      </w:r>
    </w:p>
    <w:p w14:paraId="56A46B64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14:paraId="51E5B123" w14:textId="6569F559" w:rsidR="00296B0B" w:rsidRPr="00296B0B" w:rsidRDefault="00296B0B" w:rsidP="0080710F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brevifolia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Cherm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932ED" w14:textId="47BBC3C3" w:rsidR="00296B0B" w:rsidRPr="00296B0B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Midongy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du Sud AP, 25 August 1926,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Decary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4999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01868313!,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MNHN-P-P01868314!).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Toliara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Mananara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Bassin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May 1920,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12643bis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(MNHN-P-P00459975!, MNHN-P-P00459976!, MNHN-P-P00459977!);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Anosy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Beampingaratra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600–800 m, 31 October 1928–1 November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6290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(MNHN-P-P01868316!, MNHN-P-P01868317!, MNHN-P-P01868318!);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Anosy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Mandrare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900 m, January–February 1934,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13892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(MNHN-P-P01868263!, MNHN-P-P01868319!, MNHN-P-P01868320!, MNHN-P-P01868321!);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Anosy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Mandrare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200–850 m, 11–16 March 1947,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20470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(MO, MNHN-P-P01868315!, MNHN-P-P02640227!);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Anosy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Fort Dauphin,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Forêt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Tsitongambarika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24°35'44"S, 47°02'43"E, 846 m, 23 November 2009,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Razakamalala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4866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MO, TAN!).</w:t>
      </w:r>
    </w:p>
    <w:p w14:paraId="1D7368C5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1271B5" w14:textId="7EFA6235" w:rsidR="00296B0B" w:rsidRPr="00296B0B" w:rsidRDefault="00296B0B" w:rsidP="0080710F">
      <w:p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4.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cadetii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Larridon</w:t>
      </w:r>
    </w:p>
    <w:p w14:paraId="1A495F53" w14:textId="3D1A6280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fr-FR"/>
        </w:rPr>
        <w:t>La Réunion</w:t>
      </w:r>
      <w:r w:rsidR="003649A5">
        <w:rPr>
          <w:rFonts w:ascii="Times New Roman" w:eastAsia="Times New Roman" w:hAnsi="Times New Roman" w:cs="Times New Roman"/>
          <w:caps/>
          <w:sz w:val="24"/>
          <w:szCs w:val="24"/>
          <w:lang w:val="fr-FR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Saint-Benoît: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Plaine des Sables, 2200 m, 14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February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1969,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1973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(MAU0003581!, REU015245!); Plateau des Basaltes (Plaine des Remparts), 2400 m, 31 May 1965,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454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(MAU0003579!, MAU0003580!, REU015249!);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December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2004,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J. Dupont 2397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(MNHN-P-P06869805!); Piton de la Fournaise, 21°13.3333 S, 55°41.3551 E, 2300–2350 m, 1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January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2009,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M. Luceño &amp; M. Guzmán 4ML09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(UPOS!).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Sainte Clotilde: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Plaine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Chicots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Roche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Ecrite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[close to the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Gîte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1700–2277 m, 7 January 1975,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Bernardi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14892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(G, 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K!,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MNHN-P-P03471923!).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Saint-</w:t>
      </w:r>
      <w:proofErr w:type="gramStart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Paul: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Grand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Bénare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environs du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Maïdo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2100 m, 22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1968,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1764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(REU015246!).</w:t>
      </w:r>
    </w:p>
    <w:p w14:paraId="0BDAB05F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mallCaps/>
          <w:sz w:val="24"/>
          <w:szCs w:val="24"/>
          <w:lang w:val="fr-FR"/>
        </w:rPr>
      </w:pPr>
    </w:p>
    <w:p w14:paraId="5A32F041" w14:textId="7FABA555" w:rsidR="00296B0B" w:rsidRPr="008E2B3D" w:rsidRDefault="00296B0B" w:rsidP="0080710F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2B3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5. </w:t>
      </w:r>
      <w:proofErr w:type="spellStart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Costularia</w:t>
      </w:r>
      <w:proofErr w:type="spellEnd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humbertii</w:t>
      </w:r>
      <w:proofErr w:type="spellEnd"/>
      <w:r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Bosser</w:t>
      </w:r>
    </w:p>
    <w:p w14:paraId="2B2202EC" w14:textId="5BEA3B7C" w:rsidR="00296B0B" w:rsidRPr="008E2B3D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8E2B3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Antsiranana: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1850–2137 m, 17–20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December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1948,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H. Humbert 22677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(MNHN-P-P01868309!);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1400–1450 m, 17–22 March 1949,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H. Humbert 23610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(MNHN-P-P01868311!);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1800–2137 m, 26 March – 2 April 1949,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H. Humbert &amp; G. Cours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23767 (MNHN-P-P01868312!);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2000 m, 27 March 1949,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G. Cours 3484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(MNHN-P-P01868310!, TAN);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2137 m,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1973,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P. Morat 4063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(MNHN-P-P01868308!);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NR, 1900–2133 m, 15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February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1989,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J.S. Miller &amp; P. Lowry 4175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(GENT!, MO, TAN).</w:t>
      </w:r>
    </w:p>
    <w:p w14:paraId="52D6DE9E" w14:textId="77777777" w:rsidR="00296B0B" w:rsidRPr="008E2B3D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84AC7BB" w14:textId="22A6AA52" w:rsidR="00296B0B" w:rsidRPr="008E2B3D" w:rsidRDefault="00296B0B" w:rsidP="0080710F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2B3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6. </w:t>
      </w:r>
      <w:proofErr w:type="spellStart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Costularia</w:t>
      </w:r>
      <w:proofErr w:type="spellEnd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itremoensis</w:t>
      </w:r>
      <w:proofErr w:type="spellEnd"/>
      <w:r w:rsidRPr="008E2B3D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Larridon</w:t>
      </w:r>
    </w:p>
    <w:p w14:paraId="407428B1" w14:textId="2739A051" w:rsidR="00296B0B" w:rsidRPr="008E2B3D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8E2B3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Fianarantsoa: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Amoron'i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Mania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Region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Mountains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 of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Itremo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(W Betsileo), 1500–1700 m, 17–22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January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1955 &amp; 18–22 April 1955,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H. Humbert 30060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</w:t>
      </w:r>
      <w:proofErr w:type="gram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01875040!</w:t>
      </w:r>
      <w:proofErr w:type="gram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Amoron'i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Mania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Region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Itremo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Massif, on Route Nationale 35, 46 km W of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Ambatofinandrahana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1650 m, 14 March 1992,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P.B. </w:t>
      </w:r>
      <w:proofErr w:type="spellStart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Phillipson</w:t>
      </w:r>
      <w:proofErr w:type="spellEnd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et al. 3886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gram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K!,</w:t>
      </w:r>
      <w:proofErr w:type="gram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MO); Massif de l'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Itremo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vicinity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of col de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Itremo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1500–1685 m, 27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January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1975,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T.B. </w:t>
      </w:r>
      <w:proofErr w:type="spellStart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Croat</w:t>
      </w:r>
      <w:proofErr w:type="spellEnd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29800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(MNHN-P-P01898132!); P.K. 10 entre Ivato et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Ambatofinandrahana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September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1956,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J.M. Bosser 9802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(MNHN-P-P01898134!); </w:t>
      </w:r>
      <w:proofErr w:type="spellStart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>Isalo</w:t>
      </w:r>
      <w:proofErr w:type="spellEnd"/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North, 1300 m, 4 June 1931, </w:t>
      </w:r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E. Basse </w:t>
      </w:r>
      <w:proofErr w:type="spellStart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="00296B0B" w:rsidRPr="008E2B3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="00296B0B" w:rsidRPr="008E2B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(K!).</w:t>
      </w:r>
    </w:p>
    <w:p w14:paraId="4349E392" w14:textId="77777777" w:rsidR="00296B0B" w:rsidRPr="008E2B3D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14:paraId="2C767FD6" w14:textId="713FC37E" w:rsidR="00296B0B" w:rsidRPr="00296B0B" w:rsidRDefault="00296B0B" w:rsidP="0080710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leucocarpa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Ridl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H.Pfeiff</w:t>
      </w:r>
      <w:proofErr w:type="spellEnd"/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024F0" w14:textId="163BC0CF" w:rsidR="00296B0B" w:rsidRPr="00296B0B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Antananarivo: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Ankeramadinika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January,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G.F. Scott Elliot 1777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MNHN-P-P06869800!); March 1922,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Waterlot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460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(MNHN-P-P06869799!);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Mantasoa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Imerina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Myre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Vilers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s.n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(MNHN-P-P06869803!);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Ambatolaona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21 January 1917,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Decary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s.n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(MNHN-P-P06869797!).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Antsiranana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Manongarivo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800 m, 1909,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2623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(MNHN-P-P06869793!);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Tsaratanana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2000 m,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16393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(MNHN-P-P06869794!);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Tsaratanana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2000 m, January 1923,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15655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(MNHN-P-P06869795!);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Sambava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Bevontro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Tsaratanana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Morafeno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14°10’33”S, 49°18’38”E, 907 m, 7 February 2007,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Rakotovao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3556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(G, GENT!, MO, MNHN-P-P06869817!, TAN);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Andapa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14°10'47"S, 49°22'01"E, 1567 m, 20 February 2007,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D.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Ravelonarivo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2181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(G, K!, MO, P, TAN!)</w:t>
      </w:r>
      <w:r w:rsidR="00296B0B" w:rsidRPr="00296B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Amoron'i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Mania,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forest, 1350–1440 m, 31 December 1894,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C.I. Forsyth Major 224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Amoron'i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Mania,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forest, 1350–1440 m, 22 December 1894,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C.I. Forsyth Major 254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(G, 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Amoron'i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Mania,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forest, 1350–1440 m, 1 January 1895,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C.I. Forsyth Major 257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(G, 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Vatovavy-Fitovinany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Ranomafana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NP,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Amboditanimena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Circuit, 21°12’12.5”S, 47°22’10.0”E, 1205 m, 21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I. Larridon, W.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Huygh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, M. Reynders, A.M. Muasya &amp; </w:t>
      </w:r>
      <w:r w:rsidR="00715029">
        <w:rPr>
          <w:rFonts w:ascii="Times New Roman" w:eastAsia="Times New Roman" w:hAnsi="Times New Roman" w:cs="Times New Roman"/>
          <w:i/>
          <w:sz w:val="24"/>
          <w:szCs w:val="24"/>
        </w:rPr>
        <w:t>V.</w:t>
      </w:r>
      <w:bookmarkStart w:id="0" w:name="_GoBack"/>
      <w:bookmarkEnd w:id="0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Randrianasolo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2010-0237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TAN!);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Vatovavy-Fitovinany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Ranomafana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NP,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Ankevohevo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19 December 1965,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J. &amp; M. Peltier 5527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(MNHN-P-P06869819!); 34 km N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PK 376 on Route #7, 31 January 1975,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T.B. Croat 30132a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(MO, MNHN-P-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P06869812!);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Itomampy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basin (south east), Mt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Papanga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Befotaka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1300–1700 m, 2–3 December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6900bis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(MNHN-P-P01866845!, MNHN-P-P06869796!);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Ankafina-Tsarafidy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1250–1260 m, 31 January 1975,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T.B. Croat 30132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(TAN!).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Mahajanga: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Mangindrano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Ambohimirahavavy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2000–2200m, 19 January 1951 – 12 February 1951,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25211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01866863!,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MNHN-P-P06869809!).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Toamasina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Ambohibary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Ampitambe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18°51’16”S, 48°18’26”E, 1108 m, 19 February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Rakotovao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1205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MO, P,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Andasibe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Menalamba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forest, 18°51’06”S, 48°19’06”E, 1114 m, 12 January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Antilahimena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3104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(MO, MNHN-P-P06869813!,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Andasibe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Menalamba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Analamay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18°48’29”S, 48°20’20”E, 1080 m, 21 December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Antilahimena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4511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(MO, MNHN-P-P06869816!,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Ampitambe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Ambohibary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18°47’59”S, 48°20’01”E, 1070 m, 19 December 2004,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Ranaivojaona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999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MO, MNHN-P-P06869814!,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Ampitambe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Ambohibary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18°51’16”S, 48°18’46”E, 1070 m, 22 February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Razanatsoa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et al. 255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(MO, MNHN-P-P06869815!, TAN); E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Andasibe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Perinet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Reserve, 5 March 1988,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D.A. Simpson 88/111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Andasibe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Perinet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(East), February 1955,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7773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MNHN-P-P06869802!); S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6 March 1942,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Decary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17773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(MNHN-P-P06869811!);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Lake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ANK 35 (MNHN-P-P06869818!, TAN); ANK 10 (MNHN-P-P06869801!);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Lake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ANK 103 (MNHN-P-P06869798!,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Anosibe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17 February 1930,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Decary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7156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(MNHN-P-P06869792!).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Toliara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Mandrare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valley, tributary of the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Manampanihy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(south east), Mt S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Tanandava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11–16 March 1947,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20471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(MNHN-P-P06869810!).</w:t>
      </w:r>
    </w:p>
    <w:p w14:paraId="3915F8A9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4A4363" w14:textId="1F262E73" w:rsidR="00296B0B" w:rsidRPr="00296B0B" w:rsidRDefault="00296B0B" w:rsidP="00A3048E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melicoides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Poir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B.Clarke</w:t>
      </w:r>
      <w:proofErr w:type="spellEnd"/>
      <w:proofErr w:type="gramEnd"/>
    </w:p>
    <w:p w14:paraId="610DACB5" w14:textId="31B2E717" w:rsidR="003649A5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</w:rPr>
        <w:t>La Réunion</w:t>
      </w:r>
      <w:r w:rsidR="003649A5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Saint-Denis: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Brûlé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April 1956,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9344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01866834!,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MNHN-P-P01866835!, MNHN-P-P00552876!); Le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Brûlé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1300–1500 m, 22 October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21329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MNHN-P-P01866842!, MNHN-P-P03471928!).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Saint-Benoît: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Salazie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Sentier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de Grand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Ilet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à la Roche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Ecrite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1700 m, 15 October 1974,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 Cadet 4831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(MNHN-P-P00552882!, REU015241!);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Salazie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Bélouve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1500 m, June 1957,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11682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(MNHN-P-P01866837!, MNHN-P-P00552877!);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Bélouve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2000 m, June 1957,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11929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(MNHN-P-P00552874!);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Bélouve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 November 1938,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H.J. Lam &amp;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Meeuse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5257 (L1368036!),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Bébour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27 May 1976,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22230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(MNHN-P-P01866841!, MNHN-P-P00552875!);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Bébour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1300 m, 7 November 1967,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 Cadet 1143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(MNHN-P-P00552878!, REU015248!); Cirque de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Takamaka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900 m, 4 January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 Cadet 3418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(MNHN-P-P06869804!, REU015243!);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Takamaka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800–900 m, 2 November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21472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(MNHN-P-P00552891!);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Plaine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des Sables, 2000 m, 27 July 1962,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 Cadet 416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(MAU0003576!, REU015251!).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Saint-Paul: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Trois-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Bassins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Grand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Bénare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01 February 1847,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L.H. Boivin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01866838!,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MNHN-P-P01866856!, MNHN-P-P01866857!); Trois-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Bassins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Grand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Bénare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15 February 1847,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L.H. Boivin 998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(MNHN-P-P03471925!; MNHN-P-P01866839!, MNHN-P-P01866840!, MNHN-P-P00552884!, MNHN-P-P06869806!).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Saint-Pierre: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Saint-Philippe, Mare Longue, 500–600 m, 15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December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1971,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J. Bosser 20842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(K!, MNHN-P-P01866843!, MNHN-P-P00552892!); Saint-Philippe, Basse-Vallée, 900 m, 22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4525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(MNHN-P-P00552883!); Le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Tévelave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1200 m,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October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1965,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441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(MAU0003577!, MNHN-P-P01866860!, MNHN-P-P01866861!, MNHN-P-P03471929!, REU015250!); Nez Coupé du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Tremblet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(volcan), 1900 m, 16 April 1971,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T. Cadet 3220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(REU015244!); Sentier du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Tremblet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9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J. Bosser 21515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(MNHN-P-P00552890!); La Plaine des Cafres, Col de Bellevue, 1605–1615 m, 21°9.9754 S, 55°35.3453 E, 31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December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2008,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M. Luceño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&amp; M. Guzman 128ML08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(UPOS!); Les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Makes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La Fenêtre, 1500–1650 m, 21°11.1304 S, 55°25.34634 E, 5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January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2009,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M. Luceño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&amp;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M. Guzman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17ML09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(UPOS!).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Without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locality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/district: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Sentier … à la Roche Ecrite, 11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F. Friedmann 3274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(MNHN-P-P03471924!);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L.H. Boivin 255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(MNHN-P-P00552885!);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L.H. Boivin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(MNHN-P-P03471917!, MNHN-P-P01866858!; MNHN-P-P06869807!, MNHN-P-P06869808!);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A. Richard 528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(MNHN-P-P00552886!);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Commerson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(MNHN-P-P03471926!); Plateau…, 19 July 1875,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M.G. de l’Isle 352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(MNHN-P-P00552888!, MNHN-P-P01866859!); Grande Montée,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September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1866,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Unknown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collector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(MNHN-P-P00552917!);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Unknown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collector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(MNHN-P-P00552887!);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Unknown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collector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(MNHN-P-P03471930!, MNHN-P-P00552889!).</w:t>
      </w:r>
    </w:p>
    <w:p w14:paraId="4021390D" w14:textId="5CCB967B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fr-FR"/>
        </w:rPr>
        <w:t>Mauritius</w:t>
      </w:r>
      <w:r w:rsidR="003649A5">
        <w:rPr>
          <w:rFonts w:ascii="Times New Roman" w:eastAsia="Times New Roman" w:hAnsi="Times New Roman" w:cs="Times New Roman"/>
          <w:caps/>
          <w:sz w:val="24"/>
          <w:szCs w:val="24"/>
          <w:lang w:val="fr-FR"/>
        </w:rPr>
        <w:t>,</w:t>
      </w:r>
      <w:r w:rsidRPr="003649A5">
        <w:rPr>
          <w:rFonts w:ascii="Times New Roman" w:eastAsia="BSSymbol-Medium" w:hAnsi="Times New Roman" w:cs="Times New Roman"/>
          <w:b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296B0B">
        <w:rPr>
          <w:rFonts w:ascii="Times New Roman" w:eastAsia="BSSymbol-Medium" w:hAnsi="Times New Roman" w:cs="Times New Roman"/>
          <w:b/>
          <w:sz w:val="24"/>
          <w:szCs w:val="24"/>
          <w:lang w:val="fr-FR" w:eastAsia="en-GB"/>
        </w:rPr>
        <w:t>Flacq</w:t>
      </w:r>
      <w:proofErr w:type="spellEnd"/>
      <w:r w:rsidRPr="00296B0B">
        <w:rPr>
          <w:rFonts w:ascii="Times New Roman" w:eastAsia="BSSymbol-Medium" w:hAnsi="Times New Roman" w:cs="Times New Roman"/>
          <w:b/>
          <w:sz w:val="24"/>
          <w:szCs w:val="24"/>
          <w:lang w:val="fr-FR" w:eastAsia="en-GB"/>
        </w:rPr>
        <w:t>:</w:t>
      </w:r>
      <w:proofErr w:type="gramEnd"/>
      <w:r w:rsidRPr="00296B0B">
        <w:rPr>
          <w:rFonts w:ascii="Times New Roman" w:eastAsia="BSSymbol-Medium" w:hAnsi="Times New Roman" w:cs="Times New Roman"/>
          <w:sz w:val="24"/>
          <w:szCs w:val="24"/>
          <w:lang w:val="fr-FR" w:eastAsia="en-GB"/>
        </w:rPr>
        <w:t xml:space="preserve"> Le Grand Fond, 280 m, 17 June 1890,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H.H. Johnston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. 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(K000244879!, MAU0003574!).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Plaine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Wilhems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Petrin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27 January 1998,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Virahsawmy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(MAU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0003571!,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MAU0003572!); “Perrier” [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Petrin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8 October 1941,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R.E. Vaughan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(MAU0003575!); 20°23.51’S, 57°27.70’E, 600 m, 7 December 1998,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Florens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s.n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(MAU0003573!).</w:t>
      </w:r>
    </w:p>
    <w:p w14:paraId="559686CE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A3A595" w14:textId="6F0CB3D9" w:rsidR="00296B0B" w:rsidRPr="00296B0B" w:rsidRDefault="00296B0B" w:rsidP="00A3048E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9.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melleri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(Baker)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C.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B.Clarke</w:t>
      </w:r>
      <w:proofErr w:type="spellEnd"/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Cherm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F0B2553" w14:textId="74E47E39" w:rsidR="00296B0B" w:rsidRPr="00296B0B" w:rsidRDefault="003649A5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Antananarivo: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Manjakandriana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S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Ambatolaona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1400 m, 10 December 1912,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Viguier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H. Humbert 1974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01868293!,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MNHN-P-P01868294!, MNHN-P-P01868295!);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Ankazobe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September 1955,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J.M.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8342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(TAN!).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near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1200 m, 27 October 1926,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Decary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5826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(MNHN-P-P01868296!);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Vatovavy-Fitovinany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Ranomafana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NP,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Amboditanimeba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Circuit, 21°11'01.4"S, 47°23'21.9"E, 1178 m, 21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Larridon et al. 2010-0249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GENT!,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TAN).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Toamasina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Soanierana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Ivongo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November 1954,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122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(MNHN-P-P01868297!);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Ambila-Lemaitso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7 March 1988,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D.A. Simpson 88/129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Maningory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14 December 1944,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A.-M.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Homolle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1853Bis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(P!).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Locality unknown: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January 1882,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R. Baron 1026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R. Baron 2846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K!,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K!, MNHN-P-P01868289!); November 1885,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R. Baron 4104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Richard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s.n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(MNHN-P-P01868290!);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L.M.A. Du Petit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Thouars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s.n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(MNHN-P-P01868291!, MNHN-P-P01868292!).</w:t>
      </w:r>
    </w:p>
    <w:p w14:paraId="059A8076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5F7F6B" w14:textId="6EC57EB6" w:rsidR="00296B0B" w:rsidRPr="00296B0B" w:rsidRDefault="00296B0B" w:rsidP="00A3048E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11.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natalensis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C.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B.Clarke</w:t>
      </w:r>
      <w:proofErr w:type="spellEnd"/>
      <w:proofErr w:type="gramEnd"/>
    </w:p>
    <w:p w14:paraId="23F9876F" w14:textId="2ADB64B5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0861">
        <w:rPr>
          <w:rFonts w:ascii="Times New Roman" w:eastAsia="Times New Roman" w:hAnsi="Times New Roman" w:cs="Times New Roman"/>
          <w:caps/>
          <w:sz w:val="24"/>
          <w:szCs w:val="24"/>
        </w:rPr>
        <w:t>Malawi,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Southern Region: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Mulanje District, Mt Mulanje,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Litchenya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Plateau, 1820 m, 05 July 1946,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L.J. Brass 16673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(K!, NY); Mulanje District, Mt Mulanje,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Litchenya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Plateau, 1890 m, 08 July 1946,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L.J. Brass 16740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(K!, NY); Mulanje District, Mt Mulanje, 11 February 1958,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J.B. Chapman 479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Mulanje District, Mt Mulanje,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Litchenya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Plateau, 2150 m, 11 June 1962,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E.A. Robinson 5331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(K!); Mulanje District, Mt Mulanje, 2130 m, 06 April 1970,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R.K.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Brummitt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9668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Mulanje District, Mt Mulanje,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Chambe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Plateau, 1860 m, 12 February 1979,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S. Blackmore et al. 393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Mulanje District, Mt Mulanje,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Litchenya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Plateau, 1830 m, 08 February 1981,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J.D. Chapman &amp; E.J.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Tawakali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5529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MAL); Mulanje District, Mt Mulanje, 2000 m, 02 March 1987,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J.D. &amp; E.G. Chapman 8367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MO); Mulanje District, Mt Mulanje, 1874 m, 28 May 2005,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H.T.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Chapama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253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(K!).</w:t>
      </w:r>
    </w:p>
    <w:p w14:paraId="36CD824B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0861">
        <w:rPr>
          <w:rFonts w:ascii="Times New Roman" w:eastAsia="Times New Roman" w:hAnsi="Times New Roman" w:cs="Times New Roman"/>
          <w:caps/>
          <w:sz w:val="24"/>
          <w:szCs w:val="24"/>
        </w:rPr>
        <w:t>Mozambique,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Manica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 Province: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Manica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Chimanimani Mts, 2000 m, 31 May 1969,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 Muller 1257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Manica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Chimanimani Mts, Northern slopes between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Dombe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&amp;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Peza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19.743530°S, 33.014972°E, 1582 m, 17 April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J. Timberlake 5966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(BR!, K!, LMA, SRGH);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Manica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Chimanimani Mts, Northern slopes between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Dombe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&amp;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Peza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19.744972°S, 33.015722°E, 1473 m, 17 April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Mapaura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658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(SRGH!);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Manica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Chimanimani Mts, Small hill below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Nhamudimu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19.755750°S, 33.092667°E, 1722 m, 21 April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J. Timberlake 5970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(BR!, K!, LMA, SRGH);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Báruè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Serra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Choa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21 km from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Catandica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(Vila Gouveia), 1400 m, 28 March 1966,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Torre &amp; Correia 15439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(BR, LD, LISC, LMA, MO, UPS, WAG).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Sofala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Provinve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Gorongosa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Gogogo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Summit Area, c. 1780 m, January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K.L. Tinley 2287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K!,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SRGH);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Gorongosa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Plateau above western slope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Nhamassa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Valley, 18.425700°S, 34.047133°E, 1690 m, 19 April 2007,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Ballings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B.T.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Wursten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550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(LMU!)</w:t>
      </w:r>
    </w:p>
    <w:p w14:paraId="050C5057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0861">
        <w:rPr>
          <w:rFonts w:ascii="Times New Roman" w:eastAsia="Times New Roman" w:hAnsi="Times New Roman" w:cs="Times New Roman"/>
          <w:caps/>
          <w:sz w:val="24"/>
          <w:szCs w:val="24"/>
        </w:rPr>
        <w:t>South Africa,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KwaZulu-Natal: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[without stated locality but probably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Noodsberg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1988; Browning &amp; Gordon-Gray, 1996)],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J. Buchanan 354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(K000244892!);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Lions River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Karkloof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1525 m, 18 February 1967,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E.J. Moll 3481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Ngotshe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Ngome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1070 m, 1 April 1977,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9927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K!); New Hanover District, Little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Noodsberg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24 April 1981,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14504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New Hanover District, Little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Noodsberg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1065 m, 12 February 1982,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15468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Umzinyathi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Dundee, Mountain View, 11 March 1993,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 Browning 531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NU).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Limpopo: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Tzaneen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Wolkberg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1650 m, 24 April 1971,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P.J. Muller &amp; J.C. Scheepers 185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K!,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PRE); Tzaneen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Wolkberg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1615 m, 12 March 1981,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14315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Tzaneen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Lekgalameetse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Nature Reserve, 1680 m, 21 January 1986,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Stalmans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1007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PRE).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Mpumalanga: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Barberton District, Saddleback [Hill], 1370 m, 1891,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E.E. Galpin 1316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Barberton District, 915-1220 m, June 1924,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G.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Thorncroft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19183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Barberton District, 915–1220 m, June 1924,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G.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Thorncroft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19184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Barberton District, Roses Creek, January 1925,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G.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Thorncroft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19 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(K!); Barberton District, SW of Agnes [Gold] Mine, 08 March 1956,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R. Story 5447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Lydenburg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Buffelskloof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Nature Reserve,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C. Reid &amp; J.E. Burrows 1739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K!, PRE); Pilgrim’s Rest District, Mt Anderson, 06 February 1961,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R.G.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Strey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3534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PRE); Pilgrim’s Rest District, Mt Anderson, 16 February 1992,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C. Reid 1754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PRE);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Sabie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Mac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Mac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Pools, March 1973,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T.H. Arnold 337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Sabie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Witklip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summit, 08 March 1981,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14279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Sabie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Long Tom Pass, 1900–2000 m, 02 February 1959,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Werdermann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H.-D.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Oberdieck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2137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(B, K!);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Sabie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Long Tom Pass, 15 March 1981,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O.M. Hilliard &amp; B.L.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Burtt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14362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(K!).</w:t>
      </w:r>
    </w:p>
    <w:p w14:paraId="4472CBF5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0861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Swaziland,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Hhohho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Mbabane, 1370 m, 12 February 1958,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R.H. Compton 27527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96B0B">
        <w:rPr>
          <w:rFonts w:ascii="Times New Roman" w:eastAsia="Times New Roman" w:hAnsi="Times New Roman" w:cs="Times New Roman"/>
          <w:sz w:val="24"/>
          <w:szCs w:val="24"/>
        </w:rPr>
        <w:t>K!,</w:t>
      </w:r>
      <w:proofErr w:type="gram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PRE);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Piggs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peak, 1220 m, 21 February 1962,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R.H. Compton 31314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PRE).</w:t>
      </w:r>
    </w:p>
    <w:p w14:paraId="0307523F" w14:textId="1E63539E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sz w:val="24"/>
          <w:szCs w:val="24"/>
        </w:rPr>
        <w:t>ZIMBABWE</w:t>
      </w:r>
      <w:r w:rsidR="00E508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Manicaland: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Chimanimani District, Chimanimani Mts, 1680 m, 19 August 1954,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H. Wild 4565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District, Chimanimani Mts, 1680 m, 09 April 1958,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I.A. </w:t>
      </w:r>
      <w:proofErr w:type="spellStart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Whellan</w:t>
      </w:r>
      <w:proofErr w:type="spellEnd"/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1526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District, Glencoe Forest Reserve, April 1955,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F.B. Armitage 77/55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District,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Pene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1725 m, 14 April 1957,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N.C. Chase 6403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District, Mt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Pene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1830 m, 06 May 1958,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N.C. Chase 6884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Chimanimani District, Chimanimani Mts, 2000 m, 30 December 1964,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E.A. Robinson 6333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Chimanimani District, 02 June 1966,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J.P. Loveridge 1623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Mts, 1850 m, 06 November 1972,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B.K. Simon 2277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Chimanimani District, Chimanimani National Park, Terry’s Cave (19°48′51″S 32°02′00″E),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 Browning 579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(NU);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Mutare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Banti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North, 2130 m, 05 March 1954,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H. Wild 4520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SRGH);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Mutare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Vumba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Mts, Castle Beacon, 1860 m, 04 February 1990,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J.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Browning 296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NU);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Mutare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District,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Vumba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Mts, Castle Beacon (19°06′50″S 32°44′30″E),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B.S. Fisher 1643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(NU).</w:t>
      </w:r>
    </w:p>
    <w:p w14:paraId="08F9CA26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D7A27A" w14:textId="4A37FE11" w:rsidR="000945D8" w:rsidRPr="00296B0B" w:rsidRDefault="000945D8" w:rsidP="000945D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nl-BE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12a. </w:t>
      </w:r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nl-BE"/>
        </w:rPr>
        <w:t>Costularia pantopoda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(Baker) C.B.Clarke ex Cherm. var. </w:t>
      </w:r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nl-BE"/>
        </w:rPr>
        <w:t>pantopoda</w:t>
      </w:r>
    </w:p>
    <w:p w14:paraId="3648F7D1" w14:textId="7F7499AB" w:rsidR="00296B0B" w:rsidRPr="00296B0B" w:rsidRDefault="00E50861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Antananarivo: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Vakinankaratra, Mt Ibity, 2000 m, February 1914,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Perrier de la Bâthie 2740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(MNHN-P-P01936526!); Ambohimandroso, 1500 m, December 1955,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J.M. Bosser 8867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(MNHN-P-P01898166!).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Fianarantsoa: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Ihorombe, Ivohibe RS, 1500–2000 m, 05–11 November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3349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(MNHN-P-P01898159!, MNHN-P-P01898158!); Haute Matsiatra, Andringitra Mts, 2400 m, February 1922,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Perrier de la Bâthie 14565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(MNHN-P-P01898146!, MNHN-P-P01898147!, MNHN-P-P01898148!, TAN);</w:t>
      </w:r>
      <w:r w:rsidR="00296B0B" w:rsidRPr="00296B0B">
        <w:rPr>
          <w:rFonts w:ascii="Times New Roman" w:eastAsia="Times New Roman" w:hAnsi="Times New Roman" w:cs="Times New Roman"/>
          <w:color w:val="70AD47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Haute Matsiatra, Andringitra National Park, Pic Boby, 2500 m, 12 March 1970,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J.-L. Guillaumet 3562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(MNHN-P-P01936527); Haute Matsiatra, Andringitra National Park, 22°08'12.5"S, 46°51'59.9"E, 2190 m, 16 September 2006,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F. Almeda et al. 9368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(K!); Andringitra National, circuit Pic Boby, Andoharina, 22°10'03"S, 46°53'49"E, 2078 m, 24 November 2009,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F. Rakotonasolo et al. 1499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(K000664085!, TAN); Andringitra National Park, Diavolana Trail, last stairway to top of mountain, 22°07'22.9"S, 46°52'08.9"E, 2140 m, 18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I Larridon et al. 2010-0144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(BOL!, GENT!, K!, UPOS!, TAN!).</w:t>
      </w:r>
    </w:p>
    <w:p w14:paraId="2857D6CF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nl-BE"/>
        </w:rPr>
      </w:pPr>
    </w:p>
    <w:p w14:paraId="4F156AD3" w14:textId="64088940" w:rsidR="00296B0B" w:rsidRPr="00296B0B" w:rsidRDefault="00296B0B" w:rsidP="000945D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purpurea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Cherm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7033F" w14:textId="30F35488" w:rsidR="00296B0B" w:rsidRPr="00296B0B" w:rsidRDefault="00E50861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Antananarivo: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Manankazo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Ankazobe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November 1913,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2705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(MNHN-P-P00459993!, MNHN-P-P00459994!);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Analamanga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Anjozorobe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December 1958,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J.M.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Bosser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12396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(MNHN-P-P01898122!, MNHN-P-P01898123!);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Réserve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Spécial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Ambohitantely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18°10'42"S, 47°17'00"E, 1530 m, 23–24 November 1993,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G.E. Schatz et al. 3567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(EIU, K!, MO, P, TAN);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Mandraka, October 1901,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A.C. D'Alleizette 462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(MNHN-P-P01898170!)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Antsiranana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Masoala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500 m, October 1912,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Perrier de la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Bâthie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2574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(MNHN-P-P00459981!, MNHN-P-P00459982!);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Andapa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Foret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Domaniale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Masiaposa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14°39'20"S, 49°42'20"E, 890 m, 10 November 1995,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D.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Ravelonarivo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P. Lowry 885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Marojejy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1500–1700 m, 15–25 December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1948,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22604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(MNHN-P-P01868304!);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Andapa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Doany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Betsomanga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Marojejy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14°26'S, 49°37'E, 1200 m, 25 October 2001,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L. Gautier et al. 3934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(MNHN-P-P01866862!);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Andapa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Doany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Andranomololo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14°23'02"S, 49°21'46"E, 1240 m, 25 April 2006 – 8 May 2006,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Rakotovao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3033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(BR0000013180720!, G00309607!, MO, MNHN-P-P01868303!, TAN);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Vohemar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Daraina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Binara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forest, 13°14'01"S, 49°35'35"E, 1160 m, 9 December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 Nusbaumer &amp; P.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Ranirison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1754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(G!, K!, MNHN-P-P01866844!, MNHN-P-P01866846!);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Vohemar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Daraina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13°16'34"S, 49°36'12"E, 920 m, 27 November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 Nusbaumer &amp; P.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Ranirison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1677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(G!); Sava,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Makirovana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NE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Sambava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14°10'00"S, 49°56'52"E, 805 m, 7 May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R.H. Archer 3836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MO, PRE); Diana,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Sorata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13°43'53"S 049°23'41"E, 1594 m, 27 October 2007,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O.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Randriambololomamonjy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143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(MNHN-P-P01786001!,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Ambahatra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13°59'00"S, 48°26'00"E, 1590 m, 15 March 1999,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L. Gautier et al. 3577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MNHN-P-P01898162!);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Bekolosy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14°02'00"S, 48°18'00"E, 1150 m, 19 May 1995,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L. Gautier &amp; C. Chatelain 2706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WAG0024581!);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Antsatrotro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14°05'00"S, 48°23'00"E, 1300 m, 24 May 1995,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L. Gautier &amp; C. Chatelain 2774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(G, K!, MNHN-P-P01868300!, TAN).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Fianarantsoa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Amoron'i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Mania,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 (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Tanala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), 1350–1440 m, 23 November 1894,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C.I. Forsyth Major 207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Amoron'i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Mania,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 (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Tanala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Ambohimitombe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forest (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Tanala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), 1350–1440 m, 23 December 1894,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C.I. Forsyth Major 239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Kalambatitra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AP, Mt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Analatsitendrika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1750 m, November 1933,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11968bis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(MNHN-P-P01898118!);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Kalambatitra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AP, Mt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Analatsitendrika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1650–1850 m, November 1933,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11912bis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(MNHN-P-P01898126!);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Kalambatitra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AP,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Manambolo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valley, tributary of the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Ionaivo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1200–1400 m, November 1933,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12102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(MNHN-P-P01898142!);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Andrambovato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800–1000 m, 24–25 January 1955,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Humbert &amp; R.P.R.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Capuron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 28485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(MNHN-P-P01868298!);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Ivohibe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AP, 1200 m, November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W. Armand 74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(MNHN-P-P01898127!, MNHN-P-P01898128!, MNHN-P-P01898141!);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Ivakoany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1250–1550 m, November–December 1933,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12208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(MNHN-P-P01898130!);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Vatovavy-Fitovinany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Ranomafana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NP,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Sahamalaotra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Circuit, 21°14'09.1"S, 47°23'46.9"E, 1125 m, 21 April 2010,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Larridon et al. 2010-0219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TAN);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Itomampy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Mt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Papanga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Befotaka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1300–1700 m, 2–3 December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6924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MNHN-P-P01898119!, MNHN-P-P01898120!, MNHN-P-P01898121!, TAN).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Toamasina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Lac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ANK 55 (MNHN-P-P01898174!);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Andrangovalo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SE of Lake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1500–1580 m, October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H. Humbert &amp; G.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Cours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17818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(MNHN-P-P01868301!, MNHN-P-P01868302!);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Ankaraoka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SE of Lake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1200–1400 m, October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H. Humbert &amp; G.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Cours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17471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(MNHN-P-P01898125!);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Analanjirofo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Ambatoledama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15°17'S, 50°00'E, June 2003,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Antilahimena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2010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(MO, TAN!);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Ambohilero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17°59'21"S, 48°36'34"E, 1165 m, 27 September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P. Lowry et al. 6581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(MNHN-P-P06242322!);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Ambatovy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18°49'58"S, 48°19'46"E, 1061 m, 11 March 2005,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C. </w:t>
      </w:r>
      <w:proofErr w:type="spellStart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Rakotovao</w:t>
      </w:r>
      <w:proofErr w:type="spellEnd"/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1619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(TAN!);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Alaotra-Mangoro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E of Tana on road to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Perinet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forest E of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Moramanga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, 18°58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'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S, 48°22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'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E, 1000 m, 3 April 1987,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P. Phillipson 1628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(K!, MO, P)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Toliara</w:t>
      </w:r>
      <w:proofErr w:type="spellEnd"/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Fort-Dauphin,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Ranopiso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200–1000 m, 25 September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H. Humbert 5883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K!,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K000244889!, MNHN-P-P01868306!, MNHN-P-P01868307!, TAN, US);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Beampingaratra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800–1500 m, 31 October 1928-1 November 1928,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 xml:space="preserve">H. Humbert 6332bis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(MNHN-P-P01868305!).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Location unclear: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East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Imerina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>Andriangalaotra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, November 1880,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</w:rPr>
        <w:t>J.M. Hildebrandt 3752a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</w:rPr>
        <w:t xml:space="preserve"> (K!).</w:t>
      </w:r>
    </w:p>
    <w:p w14:paraId="2E34762F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3502D2" w14:textId="106A083D" w:rsidR="00296B0B" w:rsidRPr="00296B0B" w:rsidRDefault="00296B0B" w:rsidP="00CD568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14.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robusta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>Cherm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 </w:t>
      </w:r>
      <w:r w:rsidRPr="00076DD5">
        <w:rPr>
          <w:rFonts w:ascii="Times New Roman" w:eastAsia="Times New Roman" w:hAnsi="Times New Roman" w:cs="Times New Roman"/>
          <w:sz w:val="24"/>
          <w:szCs w:val="24"/>
        </w:rPr>
        <w:t>Larridon</w:t>
      </w:r>
    </w:p>
    <w:p w14:paraId="117C8731" w14:textId="21A02C3B" w:rsidR="00296B0B" w:rsidRPr="00296B0B" w:rsidRDefault="00E50861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3649A5"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Madagascar</w:t>
      </w:r>
      <w:r>
        <w:rPr>
          <w:rFonts w:ascii="Times New Roman" w:eastAsia="Times New Roman" w:hAnsi="Times New Roman" w:cs="Times New Roman"/>
          <w:caps/>
          <w:sz w:val="24"/>
          <w:szCs w:val="24"/>
          <w:lang w:val="nl-BE"/>
        </w:rPr>
        <w:t>,</w:t>
      </w:r>
      <w:r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Antsiranana: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Diana, [Tsaratanana Reserve, Maromokotro], April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Perrier de la Bâthie 16095bis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(MNHN-P-P01868035!); Diana, [Tsaratanana Reserve, Maromokotro], April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Perrier de la Bâthie 16090A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(MNHN-P-P01868286!); Diana, [Tsaratanana Reserve, Maromokotro], April 1924,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Perrier de la Bâthie 16398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(P, not seen); Diana, [Tsaratanana Reserve, Maromokotro], 2600–2800 m, November–December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18385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(MNHN-P-P01868270!); Diana, [Tsaratanana Reserve, Maromokotro], 2600–2800 m, November–December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18386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(MNHN-P-P01898138!); Tsaratanana AP, 1400–1800 m, November–December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18214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(MNHN-P-P01898156!, MNHN-P-P01898164!); Tsaratanana AP, 2300 m, November–December 1937,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Humbert 18491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(MNHN-P-P01898165!); Diana, [Tsaratanana Reserve, Maromokotro], 14°04'19"S, 48°58'58"E, 2865 m, 21 April 2003,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L.J. Razafitsalama et al. 431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(MO, MNHN-P-P01868033!, TAN); [locality description unclear but close to Tsaratanana Reserve], 14°12'00"S, 49°06'30"E, 2000–2301 m,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Callmander et al. 445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(MO, MNHN-P-P01898079!); Ambohimirahavavy, Montagnes au Nord de Mangindrano, 1951,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25320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(MNHN-P-P01866847!); Partie occidentale du massif de Marojejy (Nord-Est) de la vallée de l'Ambatoharanana au bassin supérieur de l'Antsahaberoka, 1400 m, 9 November – 2 December 1959,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31646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(MNHN-P-P01898140!); Partie occidentale du massif de Marojejy (Nord-Est) de la vallée de l'Ambatoharanana au bassin supérieur de l'Antsahaberoka, 1600–1800 m, 15–25 November 1959,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31821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(MNHN-P-P01898139!);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Marojejy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2000–2137 m, </w:t>
      </w:r>
      <w:proofErr w:type="spell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November</w:t>
      </w:r>
      <w:proofErr w:type="spell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1973,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P. Morat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4103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(MNHN-P-P</w:t>
      </w:r>
      <w:proofErr w:type="gramStart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>01898168!</w:t>
      </w:r>
      <w:proofErr w:type="gramEnd"/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); 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Vallée inférieure de l'Androranga, affluent de la Bemarivo (Nord-Est) aux environs d'Antongodriha, Massif de Betsomanga, 1300–1350 m, 17–20 November 1950, </w:t>
      </w:r>
      <w:r w:rsidR="00296B0B" w:rsidRPr="00296B0B">
        <w:rPr>
          <w:rFonts w:ascii="Times New Roman" w:eastAsia="Times New Roman" w:hAnsi="Times New Roman" w:cs="Times New Roman"/>
          <w:i/>
          <w:sz w:val="24"/>
          <w:szCs w:val="24"/>
          <w:lang w:val="nl-BE"/>
        </w:rPr>
        <w:t>H. Humbert &amp; R. Capuron 24345</w:t>
      </w:r>
      <w:r w:rsidR="00296B0B" w:rsidRPr="00296B0B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(MNHN-P-P01898136!).</w:t>
      </w:r>
    </w:p>
    <w:p w14:paraId="715B1034" w14:textId="77777777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nl-BE"/>
        </w:rPr>
      </w:pPr>
    </w:p>
    <w:p w14:paraId="2D0B797F" w14:textId="6683D053" w:rsidR="00296B0B" w:rsidRPr="00296B0B" w:rsidRDefault="00296B0B" w:rsidP="00BF365A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Costularia</w:t>
      </w:r>
      <w:proofErr w:type="spellEnd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i/>
          <w:sz w:val="24"/>
          <w:szCs w:val="24"/>
        </w:rPr>
        <w:t>xipholepis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(Baker) Henriette &amp; Senterre</w:t>
      </w:r>
    </w:p>
    <w:p w14:paraId="40144F2C" w14:textId="18CD8B09" w:rsidR="00B77860" w:rsidRPr="00A31D65" w:rsidRDefault="00296B0B" w:rsidP="00A31D6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50861">
        <w:rPr>
          <w:rFonts w:ascii="Times New Roman" w:eastAsia="Times New Roman" w:hAnsi="Times New Roman" w:cs="Times New Roman"/>
          <w:caps/>
          <w:sz w:val="24"/>
          <w:szCs w:val="24"/>
        </w:rPr>
        <w:t>Seychelles,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Mahé</w:t>
      </w:r>
      <w:proofErr w:type="spellEnd"/>
      <w:r w:rsidRPr="00296B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Copolia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500 m, 4.64916°S, 55.45778°E, 17 July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&amp; E. Henriette 7101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P!, SEY!), 25 August 2006,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M. Luceño &amp; M. Guzmán 8406 ML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(UPOS!);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Pérard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pentes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B0B">
        <w:rPr>
          <w:rFonts w:ascii="Times New Roman" w:eastAsia="Times New Roman" w:hAnsi="Times New Roman" w:cs="Times New Roman"/>
          <w:sz w:val="24"/>
          <w:szCs w:val="24"/>
        </w:rPr>
        <w:t>nord-ouest</w:t>
      </w:r>
      <w:proofErr w:type="spellEnd"/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, 821 m, 4.64011° S, 55.43617° E, 17 March 2013,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&amp; E. Henriette 6558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(P!, SEY!), 19 May 2013,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6583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(P!, SEY!), 18 June 2013,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6586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P!, SEY!), 26 July 2013,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6589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P!, SEY!), 29 January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&amp; E. Henriette 6964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(GENT!, P!, SEY!), 11 December 2014, </w:t>
      </w:r>
      <w:r w:rsidRPr="00296B0B">
        <w:rPr>
          <w:rFonts w:ascii="Times New Roman" w:eastAsia="Times New Roman" w:hAnsi="Times New Roman" w:cs="Times New Roman"/>
          <w:i/>
          <w:sz w:val="24"/>
          <w:szCs w:val="24"/>
        </w:rPr>
        <w:t>B. Senterre &amp; E. Henriette 7117</w:t>
      </w:r>
      <w:r w:rsidRPr="00296B0B">
        <w:rPr>
          <w:rFonts w:ascii="Times New Roman" w:eastAsia="Times New Roman" w:hAnsi="Times New Roman" w:cs="Times New Roman"/>
          <w:sz w:val="24"/>
          <w:szCs w:val="24"/>
        </w:rPr>
        <w:t xml:space="preserve"> (SEY!).</w:t>
      </w:r>
    </w:p>
    <w:sectPr w:rsidR="00B77860" w:rsidRPr="00A31D65" w:rsidSect="0080710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SSymbol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B06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608"/>
    <w:multiLevelType w:val="hybridMultilevel"/>
    <w:tmpl w:val="6264F342"/>
    <w:lvl w:ilvl="0" w:tplc="FC54D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04D"/>
    <w:multiLevelType w:val="hybridMultilevel"/>
    <w:tmpl w:val="3A72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006"/>
    <w:multiLevelType w:val="hybridMultilevel"/>
    <w:tmpl w:val="6ECE3FAA"/>
    <w:lvl w:ilvl="0" w:tplc="FED61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02AA"/>
    <w:multiLevelType w:val="hybridMultilevel"/>
    <w:tmpl w:val="CA9655C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74F8"/>
    <w:multiLevelType w:val="hybridMultilevel"/>
    <w:tmpl w:val="2FCC1E78"/>
    <w:lvl w:ilvl="0" w:tplc="23A4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25B3"/>
    <w:multiLevelType w:val="hybridMultilevel"/>
    <w:tmpl w:val="567AD76A"/>
    <w:lvl w:ilvl="0" w:tplc="7C96E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42FD0"/>
    <w:multiLevelType w:val="hybridMultilevel"/>
    <w:tmpl w:val="FCC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0E0B"/>
    <w:multiLevelType w:val="hybridMultilevel"/>
    <w:tmpl w:val="39A4D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47A7"/>
    <w:multiLevelType w:val="hybridMultilevel"/>
    <w:tmpl w:val="43046096"/>
    <w:lvl w:ilvl="0" w:tplc="23A4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A2425"/>
    <w:multiLevelType w:val="hybridMultilevel"/>
    <w:tmpl w:val="EA1AAC10"/>
    <w:lvl w:ilvl="0" w:tplc="736C5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3C94"/>
    <w:multiLevelType w:val="hybridMultilevel"/>
    <w:tmpl w:val="8474F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7630D"/>
    <w:multiLevelType w:val="hybridMultilevel"/>
    <w:tmpl w:val="0928C326"/>
    <w:lvl w:ilvl="0" w:tplc="BF1E7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2872"/>
    <w:multiLevelType w:val="hybridMultilevel"/>
    <w:tmpl w:val="D3AE629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937864"/>
    <w:multiLevelType w:val="hybridMultilevel"/>
    <w:tmpl w:val="5A6EB674"/>
    <w:lvl w:ilvl="0" w:tplc="B546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06D1"/>
    <w:multiLevelType w:val="hybridMultilevel"/>
    <w:tmpl w:val="00D2CEC0"/>
    <w:lvl w:ilvl="0" w:tplc="AFCEF7C6">
      <w:numFmt w:val="bullet"/>
      <w:lvlText w:val="-"/>
      <w:lvlJc w:val="left"/>
      <w:pPr>
        <w:ind w:left="30" w:hanging="39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8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8"/>
  </w:num>
  <w:num w:numId="14">
    <w:abstractNumId w:val="13"/>
  </w:num>
  <w:num w:numId="15">
    <w:abstractNumId w:val="11"/>
  </w:num>
  <w:num w:numId="16">
    <w:abstractNumId w:val="14"/>
  </w:num>
  <w:num w:numId="17">
    <w:abstractNumId w:val="19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860"/>
    <w:rsid w:val="00067FBB"/>
    <w:rsid w:val="00076DD5"/>
    <w:rsid w:val="00076F97"/>
    <w:rsid w:val="000945D8"/>
    <w:rsid w:val="0009553C"/>
    <w:rsid w:val="000A61B2"/>
    <w:rsid w:val="000A6459"/>
    <w:rsid w:val="0010036B"/>
    <w:rsid w:val="0012215A"/>
    <w:rsid w:val="00131D97"/>
    <w:rsid w:val="00156C30"/>
    <w:rsid w:val="00164A65"/>
    <w:rsid w:val="0018068E"/>
    <w:rsid w:val="00190970"/>
    <w:rsid w:val="001B0521"/>
    <w:rsid w:val="002229AB"/>
    <w:rsid w:val="00231DA0"/>
    <w:rsid w:val="0027640D"/>
    <w:rsid w:val="00296B0B"/>
    <w:rsid w:val="002B2237"/>
    <w:rsid w:val="002D3D82"/>
    <w:rsid w:val="002F3BFD"/>
    <w:rsid w:val="003037B0"/>
    <w:rsid w:val="00327AC3"/>
    <w:rsid w:val="00341791"/>
    <w:rsid w:val="00351F02"/>
    <w:rsid w:val="003570C0"/>
    <w:rsid w:val="00360A6C"/>
    <w:rsid w:val="003649A5"/>
    <w:rsid w:val="00366228"/>
    <w:rsid w:val="003774B5"/>
    <w:rsid w:val="003A1B5D"/>
    <w:rsid w:val="003B3E70"/>
    <w:rsid w:val="003D45F1"/>
    <w:rsid w:val="004958EA"/>
    <w:rsid w:val="004976F2"/>
    <w:rsid w:val="004A1F94"/>
    <w:rsid w:val="004B0489"/>
    <w:rsid w:val="004B5328"/>
    <w:rsid w:val="00531089"/>
    <w:rsid w:val="00582E6E"/>
    <w:rsid w:val="0058364F"/>
    <w:rsid w:val="005D77AE"/>
    <w:rsid w:val="005D783D"/>
    <w:rsid w:val="00612E95"/>
    <w:rsid w:val="00653710"/>
    <w:rsid w:val="00662BED"/>
    <w:rsid w:val="006C648D"/>
    <w:rsid w:val="00715029"/>
    <w:rsid w:val="00751064"/>
    <w:rsid w:val="007807F5"/>
    <w:rsid w:val="00786838"/>
    <w:rsid w:val="00793B71"/>
    <w:rsid w:val="007968AA"/>
    <w:rsid w:val="007A753B"/>
    <w:rsid w:val="007B6DD5"/>
    <w:rsid w:val="007C37FF"/>
    <w:rsid w:val="007C7029"/>
    <w:rsid w:val="007F182B"/>
    <w:rsid w:val="007F2870"/>
    <w:rsid w:val="00800358"/>
    <w:rsid w:val="008070F7"/>
    <w:rsid w:val="0080710F"/>
    <w:rsid w:val="00822763"/>
    <w:rsid w:val="00825955"/>
    <w:rsid w:val="00826D0E"/>
    <w:rsid w:val="008454C8"/>
    <w:rsid w:val="00861616"/>
    <w:rsid w:val="008A5106"/>
    <w:rsid w:val="008A575A"/>
    <w:rsid w:val="008A7BF5"/>
    <w:rsid w:val="008C14E0"/>
    <w:rsid w:val="008E2B2F"/>
    <w:rsid w:val="008E2B3D"/>
    <w:rsid w:val="008E3EA1"/>
    <w:rsid w:val="0092384C"/>
    <w:rsid w:val="00926B3F"/>
    <w:rsid w:val="00932E96"/>
    <w:rsid w:val="0094379D"/>
    <w:rsid w:val="00951C47"/>
    <w:rsid w:val="0099516E"/>
    <w:rsid w:val="009C2C9D"/>
    <w:rsid w:val="009C52C6"/>
    <w:rsid w:val="009E07A7"/>
    <w:rsid w:val="009E230A"/>
    <w:rsid w:val="009E27BB"/>
    <w:rsid w:val="009E7441"/>
    <w:rsid w:val="00A3048E"/>
    <w:rsid w:val="00A31D65"/>
    <w:rsid w:val="00A37569"/>
    <w:rsid w:val="00A526F6"/>
    <w:rsid w:val="00AA18ED"/>
    <w:rsid w:val="00AA4D39"/>
    <w:rsid w:val="00AA6216"/>
    <w:rsid w:val="00AB32D4"/>
    <w:rsid w:val="00AD24BF"/>
    <w:rsid w:val="00AD329D"/>
    <w:rsid w:val="00AF4906"/>
    <w:rsid w:val="00B06511"/>
    <w:rsid w:val="00B153F3"/>
    <w:rsid w:val="00B45195"/>
    <w:rsid w:val="00B66057"/>
    <w:rsid w:val="00B77860"/>
    <w:rsid w:val="00BA7B1E"/>
    <w:rsid w:val="00BC11F0"/>
    <w:rsid w:val="00BD27A3"/>
    <w:rsid w:val="00BF25B6"/>
    <w:rsid w:val="00BF365A"/>
    <w:rsid w:val="00BF6E1D"/>
    <w:rsid w:val="00C260FD"/>
    <w:rsid w:val="00C3130E"/>
    <w:rsid w:val="00C57E91"/>
    <w:rsid w:val="00CC42E3"/>
    <w:rsid w:val="00CD5685"/>
    <w:rsid w:val="00CF7411"/>
    <w:rsid w:val="00D10F8C"/>
    <w:rsid w:val="00D1220B"/>
    <w:rsid w:val="00D55AD8"/>
    <w:rsid w:val="00D618A9"/>
    <w:rsid w:val="00D9286F"/>
    <w:rsid w:val="00D94FB8"/>
    <w:rsid w:val="00DA534E"/>
    <w:rsid w:val="00E140AC"/>
    <w:rsid w:val="00E14CFA"/>
    <w:rsid w:val="00E373E5"/>
    <w:rsid w:val="00E50861"/>
    <w:rsid w:val="00E93C83"/>
    <w:rsid w:val="00EB04D4"/>
    <w:rsid w:val="00EC6E76"/>
    <w:rsid w:val="00F0638D"/>
    <w:rsid w:val="00F072C0"/>
    <w:rsid w:val="00F36036"/>
    <w:rsid w:val="00F538B7"/>
    <w:rsid w:val="00F575C1"/>
    <w:rsid w:val="00F802B4"/>
    <w:rsid w:val="00F96A94"/>
    <w:rsid w:val="00FD18AD"/>
    <w:rsid w:val="00FD22BE"/>
    <w:rsid w:val="00FE6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AA5A6A0D-206E-4D31-84ED-C236CFF2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numbering" w:customStyle="1" w:styleId="NoList1">
    <w:name w:val="No List1"/>
    <w:next w:val="NoList"/>
    <w:uiPriority w:val="99"/>
    <w:semiHidden/>
    <w:unhideWhenUsed/>
    <w:rsid w:val="00296B0B"/>
  </w:style>
  <w:style w:type="paragraph" w:styleId="Header">
    <w:name w:val="header"/>
    <w:basedOn w:val="Normal"/>
    <w:link w:val="HeaderChar"/>
    <w:rsid w:val="00296B0B"/>
    <w:pPr>
      <w:tabs>
        <w:tab w:val="center" w:pos="4320"/>
        <w:tab w:val="right" w:pos="8640"/>
      </w:tabs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96B0B"/>
    <w:pPr>
      <w:tabs>
        <w:tab w:val="center" w:pos="4320"/>
        <w:tab w:val="right" w:pos="8640"/>
      </w:tabs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296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296B0B"/>
  </w:style>
  <w:style w:type="character" w:customStyle="1" w:styleId="fieldlabel1">
    <w:name w:val="fieldlabel1"/>
    <w:rsid w:val="00296B0B"/>
    <w:rPr>
      <w:rFonts w:ascii="Verdana" w:hAnsi="Verdana" w:hint="default"/>
      <w:b/>
      <w:bCs/>
    </w:rPr>
  </w:style>
  <w:style w:type="paragraph" w:styleId="PlainText">
    <w:name w:val="Plain Text"/>
    <w:basedOn w:val="Normal"/>
    <w:link w:val="PlainTextChar"/>
    <w:rsid w:val="00296B0B"/>
    <w:pPr>
      <w:spacing w:line="240" w:lineRule="auto"/>
      <w:contextualSpacing w:val="0"/>
    </w:pPr>
    <w:rPr>
      <w:rFonts w:ascii="Courier" w:eastAsia="Times New Roman" w:hAnsi="Courier" w:cs="Times New Roman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rsid w:val="00296B0B"/>
    <w:rPr>
      <w:rFonts w:ascii="Courier" w:eastAsia="Times New Roman" w:hAnsi="Courier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rsid w:val="00296B0B"/>
    <w:rPr>
      <w:rFonts w:ascii="Courier" w:hAnsi="Courier" w:cs="Courier"/>
      <w:sz w:val="24"/>
      <w:lang w:val="nl-NL" w:eastAsia="nl-NL"/>
    </w:rPr>
  </w:style>
  <w:style w:type="paragraph" w:styleId="BodyText">
    <w:name w:val="Body Text"/>
    <w:basedOn w:val="Normal"/>
    <w:link w:val="BodyTextChar"/>
    <w:rsid w:val="00296B0B"/>
    <w:pPr>
      <w:spacing w:after="120"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96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296B0B"/>
    <w:pPr>
      <w:ind w:firstLine="210"/>
    </w:pPr>
    <w:rPr>
      <w:lang w:val="nl-NL" w:eastAsia="nl-NL"/>
    </w:rPr>
  </w:style>
  <w:style w:type="character" w:customStyle="1" w:styleId="BodyTextFirstIndentChar">
    <w:name w:val="Body Text First Indent Char"/>
    <w:basedOn w:val="BodyTextChar"/>
    <w:link w:val="BodyTextFirstIndent"/>
    <w:rsid w:val="00296B0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customStyle="1" w:styleId="TableGrid1">
    <w:name w:val="Table Grid1"/>
    <w:basedOn w:val="TableNormal"/>
    <w:next w:val="TableGrid"/>
    <w:rsid w:val="00296B0B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96B0B"/>
    <w:pPr>
      <w:spacing w:after="120" w:line="240" w:lineRule="auto"/>
      <w:ind w:left="283"/>
      <w:contextualSpacing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96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296B0B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296B0B"/>
    <w:pPr>
      <w:spacing w:line="240" w:lineRule="auto"/>
      <w:contextualSpacing w:val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296B0B"/>
    <w:rPr>
      <w:rFonts w:ascii="Segoe UI" w:hAnsi="Segoe UI" w:cs="Segoe UI"/>
      <w:sz w:val="18"/>
      <w:szCs w:val="18"/>
    </w:rPr>
  </w:style>
  <w:style w:type="character" w:styleId="CommentReference">
    <w:name w:val="annotation reference"/>
    <w:unhideWhenUsed/>
    <w:rsid w:val="00296B0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96B0B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96B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font5">
    <w:name w:val="font5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ont6">
    <w:name w:val="font6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font7">
    <w:name w:val="font7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</w:rPr>
  </w:style>
  <w:style w:type="paragraph" w:customStyle="1" w:styleId="font8">
    <w:name w:val="font8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DD0806"/>
      <w:sz w:val="24"/>
      <w:szCs w:val="24"/>
    </w:rPr>
  </w:style>
  <w:style w:type="paragraph" w:customStyle="1" w:styleId="font9">
    <w:name w:val="font9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66">
    <w:name w:val="xl66"/>
    <w:basedOn w:val="Normal"/>
    <w:rsid w:val="00296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96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296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69">
    <w:name w:val="xl69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1">
    <w:name w:val="xl71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2">
    <w:name w:val="xl72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3">
    <w:name w:val="xl73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5">
    <w:name w:val="xl75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6">
    <w:name w:val="xl76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78">
    <w:name w:val="xl78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79">
    <w:name w:val="xl79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80">
    <w:name w:val="xl80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</w:rPr>
  </w:style>
  <w:style w:type="paragraph" w:customStyle="1" w:styleId="xl81">
    <w:name w:val="xl81"/>
    <w:basedOn w:val="Normal"/>
    <w:rsid w:val="00296B0B"/>
    <w:pPr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85">
    <w:name w:val="xl85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296B0B"/>
    <w:pPr>
      <w:shd w:val="clear" w:color="000000" w:fill="FFFF00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DD0806"/>
      <w:sz w:val="24"/>
      <w:szCs w:val="24"/>
    </w:rPr>
  </w:style>
  <w:style w:type="paragraph" w:customStyle="1" w:styleId="xl87">
    <w:name w:val="xl87"/>
    <w:basedOn w:val="Normal"/>
    <w:rsid w:val="00296B0B"/>
    <w:pPr>
      <w:shd w:val="clear" w:color="000000" w:fill="FFFF00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88">
    <w:name w:val="xl88"/>
    <w:basedOn w:val="Normal"/>
    <w:rsid w:val="00296B0B"/>
    <w:pPr>
      <w:shd w:val="clear" w:color="000000" w:fill="FFFF00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90">
    <w:name w:val="xl90"/>
    <w:basedOn w:val="Normal"/>
    <w:rsid w:val="00296B0B"/>
    <w:pPr>
      <w:shd w:val="clear" w:color="000000" w:fill="FFFF00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91">
    <w:name w:val="xl91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92">
    <w:name w:val="xl92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93">
    <w:name w:val="xl93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96B0B"/>
    <w:pPr>
      <w:shd w:val="clear" w:color="000000" w:fill="FFFF00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xl96">
    <w:name w:val="xl96"/>
    <w:basedOn w:val="Normal"/>
    <w:rsid w:val="00296B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98">
    <w:name w:val="xl98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99">
    <w:name w:val="xl99"/>
    <w:basedOn w:val="Normal"/>
    <w:rsid w:val="00296B0B"/>
    <w:pP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100">
    <w:name w:val="xl100"/>
    <w:basedOn w:val="Normal"/>
    <w:rsid w:val="00296B0B"/>
    <w:pPr>
      <w:spacing w:before="100" w:beforeAutospacing="1" w:after="100" w:afterAutospacing="1" w:line="240" w:lineRule="auto"/>
      <w:contextualSpacing w:val="0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96B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ltitude">
    <w:name w:val="altitude"/>
    <w:rsid w:val="00296B0B"/>
    <w:rPr>
      <w:color w:val="FF00FF"/>
    </w:rPr>
  </w:style>
  <w:style w:type="paragraph" w:styleId="FootnoteText">
    <w:name w:val="footnote text"/>
    <w:basedOn w:val="Normal"/>
    <w:link w:val="FootnoteTextChar"/>
    <w:semiHidden/>
    <w:rsid w:val="00296B0B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6B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UnresolvedMention">
    <w:name w:val="Unresolved Mention"/>
    <w:uiPriority w:val="99"/>
    <w:semiHidden/>
    <w:unhideWhenUsed/>
    <w:rsid w:val="00296B0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296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Larridon</cp:lastModifiedBy>
  <cp:revision>12</cp:revision>
  <dcterms:created xsi:type="dcterms:W3CDTF">2018-11-30T08:13:00Z</dcterms:created>
  <dcterms:modified xsi:type="dcterms:W3CDTF">2019-01-08T09:37:00Z</dcterms:modified>
</cp:coreProperties>
</file>