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8" w:rsidRPr="00586DB4" w:rsidRDefault="00586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DB4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from questionnaire used to</w:t>
      </w:r>
      <w:r w:rsidRPr="00586DB4">
        <w:rPr>
          <w:rFonts w:ascii="Times New Roman" w:hAnsi="Times New Roman" w:cs="Times New Roman"/>
          <w:sz w:val="24"/>
          <w:szCs w:val="24"/>
        </w:rPr>
        <w:t xml:space="preserve"> screen for factors associated with isolation of antimicrobial resistant </w:t>
      </w:r>
      <w:r w:rsidRPr="00586DB4">
        <w:rPr>
          <w:rFonts w:ascii="Times New Roman" w:hAnsi="Times New Roman" w:cs="Times New Roman"/>
          <w:i/>
          <w:sz w:val="24"/>
          <w:szCs w:val="24"/>
        </w:rPr>
        <w:t>Salmonella</w:t>
      </w:r>
      <w:r w:rsidRPr="0058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86DB4">
        <w:rPr>
          <w:rFonts w:ascii="Times New Roman" w:hAnsi="Times New Roman" w:cs="Times New Roman"/>
          <w:sz w:val="24"/>
          <w:szCs w:val="24"/>
        </w:rPr>
        <w:t xml:space="preserve"> </w:t>
      </w:r>
      <w:r w:rsidR="00147768">
        <w:rPr>
          <w:rFonts w:ascii="Times New Roman" w:hAnsi="Times New Roman" w:cs="Times New Roman"/>
          <w:sz w:val="24"/>
          <w:szCs w:val="24"/>
        </w:rPr>
        <w:t xml:space="preserve">the </w:t>
      </w:r>
      <w:r w:rsidRPr="00586DB4">
        <w:rPr>
          <w:rFonts w:ascii="Times New Roman" w:hAnsi="Times New Roman" w:cs="Times New Roman"/>
          <w:sz w:val="24"/>
          <w:szCs w:val="24"/>
        </w:rPr>
        <w:t>cow-level.</w:t>
      </w:r>
    </w:p>
    <w:tbl>
      <w:tblPr>
        <w:tblStyle w:val="LightShading"/>
        <w:tblW w:w="12438" w:type="dxa"/>
        <w:tblLook w:val="04A0" w:firstRow="1" w:lastRow="0" w:firstColumn="1" w:lastColumn="0" w:noHBand="0" w:noVBand="1"/>
      </w:tblPr>
      <w:tblGrid>
        <w:gridCol w:w="9464"/>
        <w:gridCol w:w="2974"/>
      </w:tblGrid>
      <w:tr w:rsidR="00586DB4" w:rsidRPr="00586DB4" w:rsidTr="00AE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586DB4" w:rsidP="0058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586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6DB4">
              <w:rPr>
                <w:rFonts w:ascii="Times New Roman" w:eastAsia="Times New Roman" w:hAnsi="Times New Roman" w:cs="Times New Roman"/>
                <w:sz w:val="24"/>
                <w:szCs w:val="24"/>
              </w:rPr>
              <w:t>ariable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AE2091" w:rsidP="00586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what specific reason is this cow being culled?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586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a. Low Milk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b. Poor Reproduction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c. Lameness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d. 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Post-Surgery</w:t>
            </w: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Com</w:t>
            </w:r>
            <w:r w:rsid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plication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e. Mastitis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f. Metabolic Disease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g. Other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AE2091" w:rsidP="00586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Antimicrobials has this cow received for the condition noted above?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(question 1)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Treatment 1st Drug Treatment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 for each drug used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Treatment 2 Drug Treatment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 for each drug used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Treatment 3 Drug Treatment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 for each drug used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AE2091" w:rsidP="00586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these antibiotics used separately or in a combination?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147768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AE2091" w:rsidP="0014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the cow received anti-inflammatories (e</w:t>
            </w:r>
            <w:r w:rsidR="001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.g.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Banamine)? 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586DB4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0=No; 1=Yes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147768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If Yes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147768" w:rsidRDefault="00586DB4" w:rsidP="00586D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Name of drug</w:t>
            </w:r>
            <w:r w:rsidR="00AE2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2091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586DB4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 for each drug used</w:t>
            </w:r>
          </w:p>
        </w:tc>
      </w:tr>
      <w:tr w:rsidR="00586DB4" w:rsidRPr="00586DB4" w:rsidTr="00A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8460C4" w:rsidP="00AE20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A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the cow received intravenous drugs? 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147768" w:rsidP="0014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586DB4" w:rsidRPr="00586DB4" w:rsidTr="00AE20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auto"/>
            <w:noWrap/>
            <w:hideMark/>
          </w:tcPr>
          <w:p w:rsidR="00586DB4" w:rsidRPr="00586DB4" w:rsidRDefault="008460C4" w:rsidP="00846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A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6DB4"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the cow receive no treatments? </w:t>
            </w:r>
            <w:r w:rsidR="00147768" w:rsidRPr="0014776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(0=No; 1=Yes)</w:t>
            </w:r>
          </w:p>
        </w:tc>
        <w:tc>
          <w:tcPr>
            <w:tcW w:w="2974" w:type="dxa"/>
            <w:shd w:val="clear" w:color="auto" w:fill="auto"/>
            <w:noWrap/>
            <w:hideMark/>
          </w:tcPr>
          <w:p w:rsidR="00586DB4" w:rsidRPr="00586DB4" w:rsidRDefault="00147768" w:rsidP="0014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</w:tbl>
    <w:p w:rsidR="00586DB4" w:rsidRPr="00586DB4" w:rsidRDefault="00586DB4">
      <w:pPr>
        <w:rPr>
          <w:rFonts w:ascii="Times New Roman" w:hAnsi="Times New Roman" w:cs="Times New Roman"/>
        </w:rPr>
      </w:pPr>
    </w:p>
    <w:sectPr w:rsidR="00586DB4" w:rsidRPr="00586DB4" w:rsidSect="00147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B4"/>
    <w:rsid w:val="00147768"/>
    <w:rsid w:val="00200B43"/>
    <w:rsid w:val="00586DB4"/>
    <w:rsid w:val="008460C4"/>
    <w:rsid w:val="00986F68"/>
    <w:rsid w:val="00AE2091"/>
    <w:rsid w:val="00E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86D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E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E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86D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E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E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DDBD-C8B4-47C2-958E-F330936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Richard VV Pereira</cp:lastModifiedBy>
  <cp:revision>3</cp:revision>
  <cp:lastPrinted>2018-04-26T14:32:00Z</cp:lastPrinted>
  <dcterms:created xsi:type="dcterms:W3CDTF">2018-06-17T15:24:00Z</dcterms:created>
  <dcterms:modified xsi:type="dcterms:W3CDTF">2018-06-17T15:25:00Z</dcterms:modified>
</cp:coreProperties>
</file>