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E" w:rsidRPr="00586DB4" w:rsidRDefault="0053341E" w:rsidP="005334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6DB4">
        <w:rPr>
          <w:rFonts w:ascii="Times New Roman" w:hAnsi="Times New Roman" w:cs="Times New Roman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 xml:space="preserve"> from questionnaire used to</w:t>
      </w:r>
      <w:r w:rsidRPr="00586DB4">
        <w:rPr>
          <w:rFonts w:ascii="Times New Roman" w:hAnsi="Times New Roman" w:cs="Times New Roman"/>
          <w:sz w:val="24"/>
          <w:szCs w:val="24"/>
        </w:rPr>
        <w:t xml:space="preserve"> screen for factors associated with isolation of antimicrobial resistant </w:t>
      </w:r>
      <w:r w:rsidRPr="00586DB4">
        <w:rPr>
          <w:rFonts w:ascii="Times New Roman" w:hAnsi="Times New Roman" w:cs="Times New Roman"/>
          <w:i/>
          <w:sz w:val="24"/>
          <w:szCs w:val="24"/>
        </w:rPr>
        <w:t>Salmonella</w:t>
      </w:r>
      <w:r w:rsidRPr="0058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586DB4">
        <w:rPr>
          <w:rFonts w:ascii="Times New Roman" w:hAnsi="Times New Roman" w:cs="Times New Roman"/>
          <w:sz w:val="24"/>
          <w:szCs w:val="24"/>
        </w:rPr>
        <w:t xml:space="preserve"> </w:t>
      </w:r>
      <w:r w:rsidR="00191C76">
        <w:rPr>
          <w:rFonts w:ascii="Times New Roman" w:hAnsi="Times New Roman" w:cs="Times New Roman"/>
          <w:sz w:val="24"/>
          <w:szCs w:val="24"/>
        </w:rPr>
        <w:t>herd</w:t>
      </w:r>
      <w:r w:rsidRPr="00586DB4">
        <w:rPr>
          <w:rFonts w:ascii="Times New Roman" w:hAnsi="Times New Roman" w:cs="Times New Roman"/>
          <w:sz w:val="24"/>
          <w:szCs w:val="24"/>
        </w:rPr>
        <w:t>-level.</w:t>
      </w:r>
    </w:p>
    <w:tbl>
      <w:tblPr>
        <w:tblStyle w:val="LightShading"/>
        <w:tblW w:w="13338" w:type="dxa"/>
        <w:tblLook w:val="04A0" w:firstRow="1" w:lastRow="0" w:firstColumn="1" w:lastColumn="0" w:noHBand="0" w:noVBand="1"/>
      </w:tblPr>
      <w:tblGrid>
        <w:gridCol w:w="8385"/>
        <w:gridCol w:w="4953"/>
      </w:tblGrid>
      <w:tr w:rsidR="00191C76" w:rsidRPr="00191C76" w:rsidTr="0095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4953" w:type="dxa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 Type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was your herd's average number of milking cows?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was your herd's rolling herd milk production? </w:t>
            </w:r>
            <w:r w:rsidR="00191C76"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lbs</w:t>
            </w:r>
            <w:proofErr w:type="spellEnd"/>
            <w:r w:rsidR="00191C76"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9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the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 distribution of breed(s) in your herd?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% Holstein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% Jersey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% Crossbreed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% Other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many timer per month do you cull dairy cows (for any reason)? (1 to 4)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FF05EE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</w:t>
            </w:r>
            <w:r w:rsidR="0095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 main reasons for culling?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F05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Performance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F05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Disease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F05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Other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percent of your culled dairy cows were sold for beef?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feed a special fattening diet to cull dairy cows prior to marketing?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If yes: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is</w:t>
            </w:r>
            <w:proofErr w:type="gramEnd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the special diet TMR? ( 0=No;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is</w:t>
            </w:r>
            <w:proofErr w:type="gramEnd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the special diet Pasture? ( 0=No;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is</w:t>
            </w:r>
            <w:proofErr w:type="gramEnd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the special diet Other? ( 0=No;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is</w:t>
            </w:r>
            <w:proofErr w:type="gramEnd"/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the special diet None?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house cull dairy cows prior to marketing in a pen separate from other dairy cows?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2F6A58" w:rsidRDefault="002F6A58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A58" w:rsidRDefault="002F6A58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A58" w:rsidRDefault="002F6A58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A58" w:rsidRDefault="002F6A58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percent of your herd's carcasses were condemned?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3" w:type="dxa"/>
            <w:vMerge w:val="restart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&lt; 1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&lt; 1-3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&lt; 10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FF0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percent of your herd's cull dairy cows received an injection of any antibiotics within 2 ~ 3 weeks of being sold?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3" w:type="dxa"/>
            <w:vMerge w:val="restart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≤10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≥10 to 20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perform medical treatments to sick cows?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Veterinarian</w:t>
            </w:r>
          </w:p>
        </w:tc>
        <w:tc>
          <w:tcPr>
            <w:tcW w:w="4953" w:type="dxa"/>
            <w:vMerge w:val="restart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Dairy Manager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953" w:type="dxa"/>
            <w:vMerge/>
            <w:shd w:val="clear" w:color="auto" w:fill="auto"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actions do you take to avoid drug residue violation?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Avoid Drug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Withdrawal period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Testing milk urine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Other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None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do you keep track of drug withdrawal periods post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noBreakHyphen/>
              <w:t xml:space="preserve">treatment?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Computer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Chalk Marks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Paper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Memory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Other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keep a record of drug names and quantities on your dairy (inventory)?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possible, can you name three main antibiotics used on your dairy?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342" w:rsidRPr="00191C76" w:rsidTr="001712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952342" w:rsidRPr="00191C76" w:rsidRDefault="00952342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  Antibiotic 1</w:t>
            </w:r>
          </w:p>
        </w:tc>
        <w:tc>
          <w:tcPr>
            <w:tcW w:w="4953" w:type="dxa"/>
            <w:shd w:val="clear" w:color="auto" w:fill="auto"/>
            <w:noWrap/>
            <w:hideMark/>
          </w:tcPr>
          <w:p w:rsidR="00952342" w:rsidRDefault="00952342" w:rsidP="0095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952342" w:rsidRPr="00191C76" w:rsidTr="0017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952342" w:rsidRPr="00191C76" w:rsidRDefault="00952342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Antibiotic 2</w:t>
            </w:r>
          </w:p>
        </w:tc>
        <w:tc>
          <w:tcPr>
            <w:tcW w:w="4953" w:type="dxa"/>
            <w:shd w:val="clear" w:color="auto" w:fill="auto"/>
            <w:noWrap/>
            <w:hideMark/>
          </w:tcPr>
          <w:p w:rsidR="00952342" w:rsidRDefault="00952342" w:rsidP="00952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952342" w:rsidRPr="00191C76" w:rsidTr="001712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952342" w:rsidRPr="00191C76" w:rsidRDefault="00952342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Antibiotic 3</w:t>
            </w:r>
          </w:p>
        </w:tc>
        <w:tc>
          <w:tcPr>
            <w:tcW w:w="4953" w:type="dxa"/>
            <w:shd w:val="clear" w:color="auto" w:fill="auto"/>
            <w:noWrap/>
            <w:hideMark/>
          </w:tcPr>
          <w:p w:rsidR="00952342" w:rsidRDefault="00952342" w:rsidP="0095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these antibiotics used separately or in a combination when injected to animals?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Separately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Combined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treatment information do you keep track of?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Date treatment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Dose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Route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Drug expiration date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Other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familiar with extra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noBreakHyphen/>
              <w:t>label drug use?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many times per month do you use extra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noBreakHyphen/>
              <w:t xml:space="preserve">label veterinary </w:t>
            </w:r>
            <w:proofErr w:type="gramStart"/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?</w:t>
            </w:r>
            <w:proofErr w:type="gramEnd"/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FF05E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Do not use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</w:t>
            </w:r>
            <w:r w:rsidR="00191C76"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Do not know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extra-label drugs are used and why?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Who is allowed to administer drugs to adult cows? 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Herd manager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Herdsman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Limited Designated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Anyone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Veterinary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191C76" w:rsidP="00191C7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Others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952342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Categorical with multiple levels</w:t>
            </w:r>
          </w:p>
        </w:tc>
      </w:tr>
      <w:tr w:rsidR="00191C76" w:rsidRPr="00191C76" w:rsidTr="009523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dairy managers and the persons administering drugs knowledgeable or trained about antibiotic resistance? (0=No; 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FF05EE" w:rsidP="00FF0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  <w:tr w:rsidR="00191C76" w:rsidRPr="00191C76" w:rsidTr="0095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shd w:val="clear" w:color="auto" w:fill="auto"/>
            <w:noWrap/>
            <w:hideMark/>
          </w:tcPr>
          <w:p w:rsidR="00191C76" w:rsidRPr="00191C76" w:rsidRDefault="00FF05EE" w:rsidP="00191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cows given any vaccines for prevention of enteric diseases </w:t>
            </w:r>
            <w:r w:rsidR="00191C76" w:rsidRPr="00191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(Salmonella,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1C76" w:rsidRPr="00191C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E. coli</w:t>
            </w:r>
            <w:r w:rsidR="00191C76"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etc.)? (0=No; 1=Yes)</w:t>
            </w:r>
          </w:p>
        </w:tc>
        <w:tc>
          <w:tcPr>
            <w:tcW w:w="4953" w:type="dxa"/>
            <w:shd w:val="clear" w:color="auto" w:fill="auto"/>
            <w:noWrap/>
            <w:vAlign w:val="center"/>
            <w:hideMark/>
          </w:tcPr>
          <w:p w:rsidR="00191C76" w:rsidRPr="00191C76" w:rsidRDefault="00191C76" w:rsidP="00FF0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Binomial</w:t>
            </w:r>
          </w:p>
        </w:tc>
      </w:tr>
    </w:tbl>
    <w:p w:rsidR="00986F68" w:rsidRPr="00191C76" w:rsidRDefault="00986F68"/>
    <w:sectPr w:rsidR="00986F68" w:rsidRPr="00191C76" w:rsidSect="00191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1E"/>
    <w:rsid w:val="00191C76"/>
    <w:rsid w:val="002F6A58"/>
    <w:rsid w:val="0053341E"/>
    <w:rsid w:val="00952342"/>
    <w:rsid w:val="00986F68"/>
    <w:rsid w:val="00AC0FF1"/>
    <w:rsid w:val="00D91E2A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91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F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91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F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</dc:creator>
  <cp:lastModifiedBy>Pereira</cp:lastModifiedBy>
  <cp:revision>5</cp:revision>
  <dcterms:created xsi:type="dcterms:W3CDTF">2018-04-20T15:34:00Z</dcterms:created>
  <dcterms:modified xsi:type="dcterms:W3CDTF">2018-06-13T21:42:00Z</dcterms:modified>
</cp:coreProperties>
</file>