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E97" w:rsidRDefault="00036ECE">
      <w:r>
        <w:t>T</w:t>
      </w:r>
      <w:r>
        <w:rPr>
          <w:rFonts w:hint="eastAsia"/>
        </w:rPr>
        <w:t>able</w:t>
      </w:r>
      <w:r>
        <w:t xml:space="preserve"> S</w:t>
      </w:r>
      <w:r w:rsidR="005720B5">
        <w:t>1</w:t>
      </w:r>
      <w:bookmarkStart w:id="0" w:name="_GoBack"/>
      <w:bookmarkEnd w:id="0"/>
      <w:r>
        <w:t>. GenBank accession number/Plant ID for taxa used in comparative analysis and phylogenetic tree construction in this study.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89"/>
        <w:gridCol w:w="4389"/>
      </w:tblGrid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036ECE" w:rsidRDefault="00036ECE">
            <w:r>
              <w:t>Species</w:t>
            </w:r>
          </w:p>
        </w:tc>
        <w:tc>
          <w:tcPr>
            <w:tcW w:w="4389" w:type="dxa"/>
            <w:vAlign w:val="center"/>
          </w:tcPr>
          <w:p w:rsidR="00036ECE" w:rsidRDefault="00036ECE">
            <w:r>
              <w:t>GenBank accession number / Plant ID</w:t>
            </w:r>
          </w:p>
        </w:tc>
      </w:tr>
      <w:tr w:rsidR="00840AC4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840AC4" w:rsidRDefault="00840AC4">
            <w:r>
              <w:t>Ipomoea nil</w:t>
            </w:r>
          </w:p>
        </w:tc>
        <w:tc>
          <w:tcPr>
            <w:tcW w:w="4389" w:type="dxa"/>
            <w:vAlign w:val="center"/>
          </w:tcPr>
          <w:p w:rsidR="00840AC4" w:rsidRDefault="00840AC4">
            <w:r w:rsidRPr="00840AC4">
              <w:t>AP017304</w:t>
            </w:r>
          </w:p>
        </w:tc>
      </w:tr>
      <w:tr w:rsidR="00840AC4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840AC4" w:rsidRDefault="00840AC4">
            <w:r w:rsidRPr="00840AC4">
              <w:t xml:space="preserve">Ipomoea </w:t>
            </w:r>
            <w:proofErr w:type="spellStart"/>
            <w:r w:rsidRPr="00840AC4">
              <w:t>purpurea</w:t>
            </w:r>
            <w:proofErr w:type="spellEnd"/>
          </w:p>
        </w:tc>
        <w:tc>
          <w:tcPr>
            <w:tcW w:w="4389" w:type="dxa"/>
            <w:vAlign w:val="center"/>
          </w:tcPr>
          <w:p w:rsidR="00840AC4" w:rsidRPr="00840AC4" w:rsidRDefault="00840AC4" w:rsidP="00840AC4">
            <w:r w:rsidRPr="00840AC4">
              <w:t>EU118126</w:t>
            </w:r>
          </w:p>
        </w:tc>
      </w:tr>
      <w:tr w:rsidR="00840AC4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840AC4" w:rsidRPr="00840AC4" w:rsidRDefault="00840AC4">
            <w:r>
              <w:t>Ipomoea batatas</w:t>
            </w:r>
          </w:p>
        </w:tc>
        <w:tc>
          <w:tcPr>
            <w:tcW w:w="4389" w:type="dxa"/>
            <w:vAlign w:val="center"/>
          </w:tcPr>
          <w:p w:rsidR="00840AC4" w:rsidRPr="00840AC4" w:rsidRDefault="00840AC4" w:rsidP="00840AC4">
            <w:r>
              <w:t>NC_026703</w:t>
            </w:r>
          </w:p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036ECE" w:rsidRDefault="00036ECE" w:rsidP="00036ECE">
            <w:r>
              <w:t xml:space="preserve">Ipomoea </w:t>
            </w:r>
            <w:proofErr w:type="spellStart"/>
            <w:r>
              <w:t>amnicola</w:t>
            </w:r>
            <w:proofErr w:type="spellEnd"/>
          </w:p>
          <w:p w:rsidR="00036ECE" w:rsidRDefault="00036ECE" w:rsidP="00036ECE"/>
        </w:tc>
        <w:tc>
          <w:tcPr>
            <w:tcW w:w="4389" w:type="dxa"/>
            <w:vAlign w:val="center"/>
          </w:tcPr>
          <w:p w:rsidR="00036ECE" w:rsidRDefault="00036ECE" w:rsidP="00036ECE">
            <w:r>
              <w:t>KF242478</w:t>
            </w:r>
          </w:p>
          <w:p w:rsidR="00036ECE" w:rsidRDefault="00036ECE" w:rsidP="00036ECE"/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036ECE" w:rsidRDefault="00036ECE" w:rsidP="00036ECE">
            <w:r>
              <w:t xml:space="preserve">Ipomoea </w:t>
            </w:r>
            <w:proofErr w:type="spellStart"/>
            <w:r>
              <w:t>argillicola</w:t>
            </w:r>
            <w:proofErr w:type="spellEnd"/>
          </w:p>
          <w:p w:rsidR="00036ECE" w:rsidRDefault="00036ECE" w:rsidP="00036ECE">
            <w:r>
              <w:t xml:space="preserve"> </w:t>
            </w:r>
          </w:p>
        </w:tc>
        <w:tc>
          <w:tcPr>
            <w:tcW w:w="4389" w:type="dxa"/>
            <w:vAlign w:val="center"/>
          </w:tcPr>
          <w:p w:rsidR="00036ECE" w:rsidRDefault="00036ECE" w:rsidP="00036ECE">
            <w:r>
              <w:t>KF242479</w:t>
            </w:r>
          </w:p>
          <w:p w:rsidR="00036ECE" w:rsidRDefault="00036ECE" w:rsidP="00036ECE"/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840AC4" w:rsidRDefault="00840AC4" w:rsidP="00840AC4">
            <w:r>
              <w:t xml:space="preserve">Ipomoea </w:t>
            </w:r>
            <w:proofErr w:type="spellStart"/>
            <w:r>
              <w:t>cairica</w:t>
            </w:r>
            <w:proofErr w:type="spellEnd"/>
            <w:r>
              <w:t xml:space="preserve"> </w:t>
            </w:r>
          </w:p>
          <w:p w:rsidR="00036ECE" w:rsidRDefault="00036ECE" w:rsidP="00840AC4"/>
        </w:tc>
        <w:tc>
          <w:tcPr>
            <w:tcW w:w="4389" w:type="dxa"/>
            <w:vAlign w:val="center"/>
          </w:tcPr>
          <w:p w:rsidR="00840AC4" w:rsidRDefault="00840AC4" w:rsidP="00840AC4">
            <w:r>
              <w:t>KF242480</w:t>
            </w:r>
          </w:p>
          <w:p w:rsidR="00036ECE" w:rsidRDefault="00036ECE" w:rsidP="00840AC4"/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840AC4" w:rsidRDefault="00840AC4" w:rsidP="00840AC4">
            <w:r>
              <w:t xml:space="preserve">Ipomoea </w:t>
            </w:r>
            <w:proofErr w:type="spellStart"/>
            <w:r>
              <w:t>diamantinensis</w:t>
            </w:r>
            <w:proofErr w:type="spellEnd"/>
            <w:r>
              <w:t xml:space="preserve"> </w:t>
            </w:r>
          </w:p>
          <w:p w:rsidR="00036ECE" w:rsidRDefault="00036ECE" w:rsidP="00840AC4"/>
        </w:tc>
        <w:tc>
          <w:tcPr>
            <w:tcW w:w="4389" w:type="dxa"/>
            <w:vAlign w:val="center"/>
          </w:tcPr>
          <w:p w:rsidR="00840AC4" w:rsidRDefault="00840AC4" w:rsidP="00840AC4">
            <w:r>
              <w:t>KF242481</w:t>
            </w:r>
          </w:p>
          <w:p w:rsidR="00036ECE" w:rsidRDefault="00036ECE" w:rsidP="00840AC4"/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840AC4" w:rsidRDefault="00840AC4" w:rsidP="00840AC4">
            <w:r>
              <w:t xml:space="preserve">Ipomoea </w:t>
            </w:r>
            <w:proofErr w:type="spellStart"/>
            <w:r>
              <w:t>dumetorum</w:t>
            </w:r>
            <w:proofErr w:type="spellEnd"/>
            <w:r>
              <w:t xml:space="preserve"> </w:t>
            </w:r>
          </w:p>
          <w:p w:rsidR="00036ECE" w:rsidRDefault="00036ECE" w:rsidP="00840AC4"/>
        </w:tc>
        <w:tc>
          <w:tcPr>
            <w:tcW w:w="4389" w:type="dxa"/>
            <w:vAlign w:val="center"/>
          </w:tcPr>
          <w:p w:rsidR="00840AC4" w:rsidRDefault="00840AC4" w:rsidP="00840AC4">
            <w:r>
              <w:t>KF242482</w:t>
            </w:r>
          </w:p>
          <w:p w:rsidR="00036ECE" w:rsidRDefault="00036ECE" w:rsidP="00840AC4"/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840AC4" w:rsidRDefault="00840AC4" w:rsidP="00840AC4">
            <w:r>
              <w:t xml:space="preserve">Ipomoea </w:t>
            </w:r>
            <w:proofErr w:type="spellStart"/>
            <w:r>
              <w:t>eriocarpa</w:t>
            </w:r>
            <w:proofErr w:type="spellEnd"/>
            <w:r>
              <w:t xml:space="preserve"> </w:t>
            </w:r>
          </w:p>
          <w:p w:rsidR="00036ECE" w:rsidRDefault="00036ECE" w:rsidP="00840AC4"/>
        </w:tc>
        <w:tc>
          <w:tcPr>
            <w:tcW w:w="4389" w:type="dxa"/>
            <w:vAlign w:val="center"/>
          </w:tcPr>
          <w:p w:rsidR="00840AC4" w:rsidRDefault="00840AC4" w:rsidP="00840AC4">
            <w:r>
              <w:t>KF242483</w:t>
            </w:r>
          </w:p>
          <w:p w:rsidR="00036ECE" w:rsidRDefault="00036ECE" w:rsidP="00840AC4"/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840AC4" w:rsidRDefault="00840AC4" w:rsidP="00840AC4">
            <w:r>
              <w:t xml:space="preserve">Ipomoea hederifolia </w:t>
            </w:r>
          </w:p>
          <w:p w:rsidR="00036ECE" w:rsidRDefault="00036ECE" w:rsidP="00840AC4"/>
        </w:tc>
        <w:tc>
          <w:tcPr>
            <w:tcW w:w="4389" w:type="dxa"/>
            <w:vAlign w:val="center"/>
          </w:tcPr>
          <w:p w:rsidR="00840AC4" w:rsidRDefault="00840AC4" w:rsidP="00840AC4">
            <w:r>
              <w:t>KF242484</w:t>
            </w:r>
          </w:p>
          <w:p w:rsidR="00036ECE" w:rsidRDefault="00036ECE" w:rsidP="00840AC4"/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840AC4" w:rsidRDefault="00840AC4" w:rsidP="00840AC4">
            <w:r>
              <w:t xml:space="preserve">Ipomoea </w:t>
            </w:r>
            <w:proofErr w:type="spellStart"/>
            <w:r>
              <w:t>murucoides</w:t>
            </w:r>
            <w:proofErr w:type="spellEnd"/>
            <w:r>
              <w:t xml:space="preserve"> </w:t>
            </w:r>
          </w:p>
          <w:p w:rsidR="00036ECE" w:rsidRDefault="00036ECE" w:rsidP="00840AC4"/>
        </w:tc>
        <w:tc>
          <w:tcPr>
            <w:tcW w:w="4389" w:type="dxa"/>
            <w:vAlign w:val="center"/>
          </w:tcPr>
          <w:p w:rsidR="00840AC4" w:rsidRDefault="00840AC4" w:rsidP="00840AC4">
            <w:r>
              <w:t>KF242486</w:t>
            </w:r>
          </w:p>
          <w:p w:rsidR="00036ECE" w:rsidRDefault="00036ECE" w:rsidP="00840AC4"/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840AC4" w:rsidRDefault="00840AC4" w:rsidP="00840AC4">
            <w:r>
              <w:t xml:space="preserve">Ipomoea </w:t>
            </w:r>
            <w:proofErr w:type="spellStart"/>
            <w:r>
              <w:t>orizabensis</w:t>
            </w:r>
            <w:proofErr w:type="spellEnd"/>
            <w:r>
              <w:t xml:space="preserve"> </w:t>
            </w:r>
          </w:p>
          <w:p w:rsidR="00036ECE" w:rsidRDefault="00036ECE" w:rsidP="00840AC4"/>
        </w:tc>
        <w:tc>
          <w:tcPr>
            <w:tcW w:w="4389" w:type="dxa"/>
            <w:vAlign w:val="center"/>
          </w:tcPr>
          <w:p w:rsidR="00840AC4" w:rsidRDefault="00840AC4" w:rsidP="00840AC4">
            <w:r>
              <w:t>KF242488</w:t>
            </w:r>
          </w:p>
          <w:p w:rsidR="00036ECE" w:rsidRDefault="00036ECE" w:rsidP="00840AC4"/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840AC4" w:rsidRDefault="00840AC4" w:rsidP="00840AC4">
            <w:r>
              <w:t xml:space="preserve">Ipomoea </w:t>
            </w:r>
            <w:proofErr w:type="spellStart"/>
            <w:r>
              <w:t>pedicellaris</w:t>
            </w:r>
            <w:proofErr w:type="spellEnd"/>
            <w:r>
              <w:t xml:space="preserve"> </w:t>
            </w:r>
          </w:p>
          <w:p w:rsidR="00036ECE" w:rsidRDefault="00036ECE" w:rsidP="00840AC4"/>
        </w:tc>
        <w:tc>
          <w:tcPr>
            <w:tcW w:w="4389" w:type="dxa"/>
            <w:vAlign w:val="center"/>
          </w:tcPr>
          <w:p w:rsidR="00840AC4" w:rsidRDefault="00840AC4" w:rsidP="00840AC4">
            <w:r>
              <w:t>KF242489</w:t>
            </w:r>
          </w:p>
          <w:p w:rsidR="00036ECE" w:rsidRDefault="00036ECE" w:rsidP="00840AC4"/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840AC4" w:rsidRDefault="00840AC4" w:rsidP="00840AC4">
            <w:r>
              <w:t>Ipomoea pes-</w:t>
            </w:r>
            <w:proofErr w:type="spellStart"/>
            <w:r>
              <w:t>caprae</w:t>
            </w:r>
            <w:proofErr w:type="spellEnd"/>
            <w:r>
              <w:t xml:space="preserve"> </w:t>
            </w:r>
          </w:p>
          <w:p w:rsidR="00036ECE" w:rsidRDefault="00036ECE" w:rsidP="00840AC4"/>
        </w:tc>
        <w:tc>
          <w:tcPr>
            <w:tcW w:w="4389" w:type="dxa"/>
            <w:vAlign w:val="center"/>
          </w:tcPr>
          <w:p w:rsidR="00840AC4" w:rsidRDefault="00840AC4" w:rsidP="00840AC4">
            <w:r>
              <w:t>KF242490</w:t>
            </w:r>
          </w:p>
          <w:p w:rsidR="00036ECE" w:rsidRDefault="00036ECE" w:rsidP="00840AC4"/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840AC4" w:rsidRDefault="00840AC4" w:rsidP="00840AC4">
            <w:r>
              <w:t xml:space="preserve">Ipomoea </w:t>
            </w:r>
            <w:proofErr w:type="spellStart"/>
            <w:r>
              <w:t>polpha</w:t>
            </w:r>
            <w:proofErr w:type="spellEnd"/>
            <w:r>
              <w:t xml:space="preserve"> </w:t>
            </w:r>
          </w:p>
          <w:p w:rsidR="00036ECE" w:rsidRDefault="00036ECE" w:rsidP="00840AC4"/>
        </w:tc>
        <w:tc>
          <w:tcPr>
            <w:tcW w:w="4389" w:type="dxa"/>
            <w:vAlign w:val="center"/>
          </w:tcPr>
          <w:p w:rsidR="00840AC4" w:rsidRDefault="00840AC4" w:rsidP="00840AC4">
            <w:r>
              <w:t>KF242491</w:t>
            </w:r>
          </w:p>
          <w:p w:rsidR="00036ECE" w:rsidRDefault="00036ECE" w:rsidP="00840AC4"/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840AC4" w:rsidRDefault="00840AC4" w:rsidP="00840AC4">
            <w:r>
              <w:t xml:space="preserve">Ipomoea setosa </w:t>
            </w:r>
          </w:p>
          <w:p w:rsidR="00036ECE" w:rsidRDefault="00036ECE" w:rsidP="00840AC4"/>
        </w:tc>
        <w:tc>
          <w:tcPr>
            <w:tcW w:w="4389" w:type="dxa"/>
            <w:vAlign w:val="center"/>
          </w:tcPr>
          <w:p w:rsidR="00840AC4" w:rsidRDefault="00840AC4" w:rsidP="00840AC4">
            <w:r>
              <w:t>KF242492</w:t>
            </w:r>
          </w:p>
          <w:p w:rsidR="00036ECE" w:rsidRDefault="00036ECE" w:rsidP="00840AC4"/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840AC4" w:rsidRDefault="00840AC4" w:rsidP="00840AC4">
            <w:r>
              <w:t xml:space="preserve">Ipomoea </w:t>
            </w:r>
            <w:proofErr w:type="spellStart"/>
            <w:r>
              <w:t>ternifolia</w:t>
            </w:r>
            <w:proofErr w:type="spellEnd"/>
            <w:r>
              <w:t xml:space="preserve"> </w:t>
            </w:r>
          </w:p>
          <w:p w:rsidR="00036ECE" w:rsidRDefault="00036ECE" w:rsidP="00840AC4"/>
        </w:tc>
        <w:tc>
          <w:tcPr>
            <w:tcW w:w="4389" w:type="dxa"/>
            <w:vAlign w:val="center"/>
          </w:tcPr>
          <w:p w:rsidR="00840AC4" w:rsidRDefault="00840AC4" w:rsidP="00840AC4">
            <w:r>
              <w:t>KF242494</w:t>
            </w:r>
          </w:p>
          <w:p w:rsidR="00036ECE" w:rsidRDefault="00036ECE" w:rsidP="00840AC4"/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840AC4" w:rsidRDefault="00840AC4" w:rsidP="00840AC4">
            <w:r>
              <w:t xml:space="preserve">Ipomoea tricolor </w:t>
            </w:r>
          </w:p>
          <w:p w:rsidR="00036ECE" w:rsidRDefault="00036ECE" w:rsidP="00840AC4"/>
        </w:tc>
        <w:tc>
          <w:tcPr>
            <w:tcW w:w="4389" w:type="dxa"/>
            <w:vAlign w:val="center"/>
          </w:tcPr>
          <w:p w:rsidR="00840AC4" w:rsidRDefault="00840AC4" w:rsidP="00840AC4">
            <w:r>
              <w:t>KF242495</w:t>
            </w:r>
          </w:p>
          <w:p w:rsidR="00036ECE" w:rsidRDefault="00036ECE" w:rsidP="00840AC4"/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840AC4" w:rsidRDefault="00840AC4" w:rsidP="00840AC4">
            <w:r>
              <w:t xml:space="preserve">Ipomoea </w:t>
            </w:r>
            <w:proofErr w:type="spellStart"/>
            <w:r>
              <w:t>minutiflora</w:t>
            </w:r>
            <w:proofErr w:type="spellEnd"/>
            <w:r>
              <w:t xml:space="preserve"> </w:t>
            </w:r>
          </w:p>
          <w:p w:rsidR="00036ECE" w:rsidRDefault="00036ECE" w:rsidP="00840AC4"/>
        </w:tc>
        <w:tc>
          <w:tcPr>
            <w:tcW w:w="4389" w:type="dxa"/>
            <w:vAlign w:val="center"/>
          </w:tcPr>
          <w:p w:rsidR="00840AC4" w:rsidRDefault="00840AC4" w:rsidP="00840AC4">
            <w:r>
              <w:t>KF242498</w:t>
            </w:r>
          </w:p>
          <w:p w:rsidR="00036ECE" w:rsidRDefault="00036ECE" w:rsidP="00840AC4"/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840AC4" w:rsidRDefault="00840AC4" w:rsidP="00840AC4">
            <w:r>
              <w:t xml:space="preserve">Ipomoea </w:t>
            </w:r>
            <w:proofErr w:type="spellStart"/>
            <w:r>
              <w:t>obscura</w:t>
            </w:r>
            <w:proofErr w:type="spellEnd"/>
            <w:r>
              <w:t xml:space="preserve"> </w:t>
            </w:r>
          </w:p>
          <w:p w:rsidR="00036ECE" w:rsidRDefault="00036ECE" w:rsidP="00840AC4"/>
        </w:tc>
        <w:tc>
          <w:tcPr>
            <w:tcW w:w="4389" w:type="dxa"/>
            <w:vAlign w:val="center"/>
          </w:tcPr>
          <w:p w:rsidR="00840AC4" w:rsidRDefault="00840AC4" w:rsidP="00840AC4">
            <w:r>
              <w:t>KF242499</w:t>
            </w:r>
          </w:p>
          <w:p w:rsidR="00036ECE" w:rsidRDefault="00036ECE" w:rsidP="00840AC4"/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840AC4" w:rsidRDefault="00840AC4" w:rsidP="00840AC4">
            <w:r>
              <w:t>Ipomoea pes-</w:t>
            </w:r>
            <w:proofErr w:type="spellStart"/>
            <w:r>
              <w:t>tigridis</w:t>
            </w:r>
            <w:proofErr w:type="spellEnd"/>
            <w:r>
              <w:t xml:space="preserve"> </w:t>
            </w:r>
          </w:p>
          <w:p w:rsidR="00036ECE" w:rsidRDefault="00036ECE" w:rsidP="00036ECE"/>
        </w:tc>
        <w:tc>
          <w:tcPr>
            <w:tcW w:w="4389" w:type="dxa"/>
            <w:vAlign w:val="center"/>
          </w:tcPr>
          <w:p w:rsidR="00840AC4" w:rsidRDefault="00840AC4" w:rsidP="00840AC4">
            <w:r>
              <w:t>KF242500</w:t>
            </w:r>
          </w:p>
          <w:p w:rsidR="00036ECE" w:rsidRDefault="00036ECE" w:rsidP="00036ECE"/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840AC4" w:rsidRDefault="00840AC4" w:rsidP="00840AC4">
            <w:proofErr w:type="spellStart"/>
            <w:r>
              <w:t>Merremia</w:t>
            </w:r>
            <w:proofErr w:type="spellEnd"/>
            <w:r>
              <w:t xml:space="preserve"> </w:t>
            </w:r>
            <w:proofErr w:type="spellStart"/>
            <w:r>
              <w:t>quinquefolia</w:t>
            </w:r>
            <w:proofErr w:type="spellEnd"/>
            <w:r>
              <w:t xml:space="preserve"> </w:t>
            </w:r>
          </w:p>
          <w:p w:rsidR="00036ECE" w:rsidRDefault="00036ECE" w:rsidP="00840AC4"/>
        </w:tc>
        <w:tc>
          <w:tcPr>
            <w:tcW w:w="4389" w:type="dxa"/>
            <w:vAlign w:val="center"/>
          </w:tcPr>
          <w:p w:rsidR="00840AC4" w:rsidRDefault="00840AC4" w:rsidP="00840AC4">
            <w:r>
              <w:t>KF242501</w:t>
            </w:r>
          </w:p>
          <w:p w:rsidR="00036ECE" w:rsidRDefault="00036ECE" w:rsidP="00840AC4"/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036ECE" w:rsidRDefault="00840AC4" w:rsidP="00036ECE">
            <w:proofErr w:type="spellStart"/>
            <w:r>
              <w:t>Operculina</w:t>
            </w:r>
            <w:proofErr w:type="spellEnd"/>
            <w:r>
              <w:t xml:space="preserve"> </w:t>
            </w:r>
            <w:proofErr w:type="spellStart"/>
            <w:r>
              <w:t>macrocarpa</w:t>
            </w:r>
            <w:proofErr w:type="spellEnd"/>
          </w:p>
        </w:tc>
        <w:tc>
          <w:tcPr>
            <w:tcW w:w="4389" w:type="dxa"/>
            <w:vAlign w:val="center"/>
          </w:tcPr>
          <w:p w:rsidR="00036ECE" w:rsidRDefault="00840AC4" w:rsidP="00036ECE">
            <w:r>
              <w:t>KF242502</w:t>
            </w:r>
          </w:p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840AC4" w:rsidRDefault="00840AC4" w:rsidP="00840AC4">
            <w:r>
              <w:t>Ipomoea alba</w:t>
            </w:r>
          </w:p>
          <w:p w:rsidR="00036ECE" w:rsidRDefault="00036ECE" w:rsidP="00840AC4"/>
        </w:tc>
        <w:tc>
          <w:tcPr>
            <w:tcW w:w="4389" w:type="dxa"/>
            <w:vAlign w:val="center"/>
          </w:tcPr>
          <w:p w:rsidR="00036ECE" w:rsidRDefault="00840AC4" w:rsidP="00036ECE">
            <w:r>
              <w:t>JRIW_27755*</w:t>
            </w:r>
          </w:p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840AC4" w:rsidRDefault="00840AC4" w:rsidP="00840AC4">
            <w:r>
              <w:t xml:space="preserve">Ipomoea </w:t>
            </w:r>
            <w:proofErr w:type="spellStart"/>
            <w:r>
              <w:t>biflora</w:t>
            </w:r>
            <w:proofErr w:type="spellEnd"/>
          </w:p>
          <w:p w:rsidR="00036ECE" w:rsidRDefault="00036ECE" w:rsidP="00840AC4"/>
        </w:tc>
        <w:tc>
          <w:tcPr>
            <w:tcW w:w="4389" w:type="dxa"/>
            <w:vAlign w:val="center"/>
          </w:tcPr>
          <w:p w:rsidR="00036ECE" w:rsidRDefault="00840AC4" w:rsidP="00036ECE">
            <w:r>
              <w:t>AH 302*</w:t>
            </w:r>
          </w:p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840AC4" w:rsidRDefault="00840AC4" w:rsidP="00840AC4">
            <w:r>
              <w:t xml:space="preserve">Ipomoea </w:t>
            </w:r>
            <w:proofErr w:type="spellStart"/>
            <w:r>
              <w:t>gracilis</w:t>
            </w:r>
            <w:proofErr w:type="spellEnd"/>
          </w:p>
          <w:p w:rsidR="00036ECE" w:rsidRDefault="00036ECE" w:rsidP="00840AC4"/>
        </w:tc>
        <w:tc>
          <w:tcPr>
            <w:tcW w:w="4389" w:type="dxa"/>
            <w:vAlign w:val="center"/>
          </w:tcPr>
          <w:p w:rsidR="00036ECE" w:rsidRDefault="00840AC4" w:rsidP="00036ECE">
            <w:r>
              <w:t>ME 2940*</w:t>
            </w:r>
          </w:p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840AC4" w:rsidRDefault="00840AC4" w:rsidP="00840AC4">
            <w:r>
              <w:t>Ipomoea grandifolia</w:t>
            </w:r>
          </w:p>
          <w:p w:rsidR="00036ECE" w:rsidRDefault="00036ECE" w:rsidP="00840AC4"/>
        </w:tc>
        <w:tc>
          <w:tcPr>
            <w:tcW w:w="4389" w:type="dxa"/>
            <w:vAlign w:val="center"/>
          </w:tcPr>
          <w:p w:rsidR="00036ECE" w:rsidRDefault="00840AC4" w:rsidP="00036ECE">
            <w:r>
              <w:t>CIP460322*</w:t>
            </w:r>
          </w:p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840AC4" w:rsidRDefault="00840AC4" w:rsidP="00840AC4">
            <w:r>
              <w:t xml:space="preserve">Ipomoea </w:t>
            </w:r>
            <w:proofErr w:type="spellStart"/>
            <w:r>
              <w:t>indica</w:t>
            </w:r>
            <w:proofErr w:type="spellEnd"/>
          </w:p>
          <w:p w:rsidR="00036ECE" w:rsidRDefault="00036ECE" w:rsidP="00840AC4"/>
        </w:tc>
        <w:tc>
          <w:tcPr>
            <w:tcW w:w="4389" w:type="dxa"/>
            <w:vAlign w:val="center"/>
          </w:tcPr>
          <w:p w:rsidR="00036ECE" w:rsidRDefault="00840AC4" w:rsidP="00036ECE">
            <w:r>
              <w:t>BH 19551*</w:t>
            </w:r>
          </w:p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840AC4" w:rsidRDefault="00840AC4" w:rsidP="00840AC4">
            <w:r>
              <w:t xml:space="preserve">Ipomoea </w:t>
            </w:r>
            <w:proofErr w:type="spellStart"/>
            <w:r>
              <w:t>malvaeoides</w:t>
            </w:r>
            <w:proofErr w:type="spellEnd"/>
          </w:p>
          <w:p w:rsidR="00036ECE" w:rsidRDefault="00036ECE" w:rsidP="00840AC4"/>
        </w:tc>
        <w:tc>
          <w:tcPr>
            <w:tcW w:w="4389" w:type="dxa"/>
            <w:vAlign w:val="center"/>
          </w:tcPr>
          <w:p w:rsidR="00036ECE" w:rsidRDefault="00840AC4" w:rsidP="00036ECE">
            <w:r>
              <w:t>EH 6116*</w:t>
            </w:r>
          </w:p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840AC4" w:rsidRDefault="00840AC4" w:rsidP="00840AC4">
            <w:r>
              <w:t>Ipomoea littoralis</w:t>
            </w:r>
          </w:p>
          <w:p w:rsidR="00036ECE" w:rsidRDefault="00036ECE" w:rsidP="00840AC4"/>
        </w:tc>
        <w:tc>
          <w:tcPr>
            <w:tcW w:w="4389" w:type="dxa"/>
            <w:vAlign w:val="center"/>
          </w:tcPr>
          <w:p w:rsidR="00036ECE" w:rsidRDefault="00840AC4" w:rsidP="00036ECE">
            <w:r>
              <w:t>Anon 152892*</w:t>
            </w:r>
          </w:p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840AC4" w:rsidRDefault="00840AC4" w:rsidP="00840AC4">
            <w:r>
              <w:t>Ipomoea ramosissima</w:t>
            </w:r>
          </w:p>
          <w:p w:rsidR="00036ECE" w:rsidRDefault="00036ECE" w:rsidP="00840AC4"/>
        </w:tc>
        <w:tc>
          <w:tcPr>
            <w:tcW w:w="4389" w:type="dxa"/>
            <w:vAlign w:val="center"/>
          </w:tcPr>
          <w:p w:rsidR="00036ECE" w:rsidRDefault="00840AC4" w:rsidP="00036ECE">
            <w:r>
              <w:t>JRIW 27942*</w:t>
            </w:r>
          </w:p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840AC4" w:rsidRDefault="00840AC4" w:rsidP="00840AC4">
            <w:r>
              <w:t xml:space="preserve">Ipomoea </w:t>
            </w:r>
            <w:proofErr w:type="spellStart"/>
            <w:r>
              <w:t>sepacuitensis</w:t>
            </w:r>
            <w:proofErr w:type="spellEnd"/>
          </w:p>
          <w:p w:rsidR="00036ECE" w:rsidRDefault="00036ECE" w:rsidP="00840AC4"/>
        </w:tc>
        <w:tc>
          <w:tcPr>
            <w:tcW w:w="4389" w:type="dxa"/>
            <w:vAlign w:val="center"/>
          </w:tcPr>
          <w:p w:rsidR="00036ECE" w:rsidRDefault="00840AC4" w:rsidP="00840AC4">
            <w:r>
              <w:t>MP 1020*</w:t>
            </w:r>
          </w:p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840AC4" w:rsidRDefault="00840AC4" w:rsidP="00840AC4">
            <w:r>
              <w:t>Ipomoea tenuissima</w:t>
            </w:r>
          </w:p>
          <w:p w:rsidR="00036ECE" w:rsidRDefault="00036ECE" w:rsidP="00840AC4"/>
        </w:tc>
        <w:tc>
          <w:tcPr>
            <w:tcW w:w="4389" w:type="dxa"/>
            <w:vAlign w:val="center"/>
          </w:tcPr>
          <w:p w:rsidR="00036ECE" w:rsidRDefault="00840AC4" w:rsidP="00840AC4">
            <w:r>
              <w:t>AHC 495*</w:t>
            </w:r>
          </w:p>
        </w:tc>
      </w:tr>
      <w:tr w:rsidR="00036ECE" w:rsidTr="00840AC4">
        <w:trPr>
          <w:trHeight w:hRule="exact" w:val="284"/>
          <w:jc w:val="center"/>
        </w:trPr>
        <w:tc>
          <w:tcPr>
            <w:tcW w:w="4389" w:type="dxa"/>
            <w:vAlign w:val="center"/>
          </w:tcPr>
          <w:p w:rsidR="00036ECE" w:rsidRDefault="00840AC4" w:rsidP="00840AC4">
            <w:r>
              <w:t>Ipomoea tiliacea</w:t>
            </w:r>
          </w:p>
        </w:tc>
        <w:tc>
          <w:tcPr>
            <w:tcW w:w="4389" w:type="dxa"/>
            <w:vAlign w:val="center"/>
          </w:tcPr>
          <w:p w:rsidR="00036ECE" w:rsidRDefault="00840AC4" w:rsidP="00036ECE">
            <w:r>
              <w:t>CIP460524*</w:t>
            </w:r>
          </w:p>
        </w:tc>
      </w:tr>
    </w:tbl>
    <w:p w:rsidR="00036ECE" w:rsidRDefault="00EA1C34">
      <w:r>
        <w:t xml:space="preserve">* indicate the species from </w:t>
      </w:r>
      <w:r w:rsidRPr="00EA1C34">
        <w:t xml:space="preserve">Muñoz-Rodríguez et al., </w:t>
      </w:r>
      <w:r>
        <w:t>(</w:t>
      </w:r>
      <w:r w:rsidRPr="00EA1C34">
        <w:t>2018</w:t>
      </w:r>
      <w:r>
        <w:t>, Current Biology)</w:t>
      </w:r>
    </w:p>
    <w:sectPr w:rsidR="00036EC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MTM0sDQzNTQxNDNQ0lEKTi0uzszPAykwrgUAglAu9ywAAAA="/>
  </w:docVars>
  <w:rsids>
    <w:rsidRoot w:val="00056A46"/>
    <w:rsid w:val="00036ECE"/>
    <w:rsid w:val="00056A46"/>
    <w:rsid w:val="005720B5"/>
    <w:rsid w:val="00840AC4"/>
    <w:rsid w:val="00EA1C34"/>
    <w:rsid w:val="00F8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5CD06-4EA0-4D83-B8D2-585E62B1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ECFF7-24FF-43CD-B708-E75D298B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健英</dc:creator>
  <cp:keywords/>
  <dc:description/>
  <cp:lastModifiedBy>孙 健英</cp:lastModifiedBy>
  <cp:revision>4</cp:revision>
  <dcterms:created xsi:type="dcterms:W3CDTF">2018-11-22T07:41:00Z</dcterms:created>
  <dcterms:modified xsi:type="dcterms:W3CDTF">2018-11-23T09:10:00Z</dcterms:modified>
</cp:coreProperties>
</file>