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8B6" w:rsidRPr="007A14B2" w:rsidRDefault="004B0A87" w:rsidP="00FB1A9E">
      <w:pPr>
        <w:jc w:val="center"/>
        <w:rPr>
          <w:rFonts w:ascii="Arial" w:eastAsia="等线" w:hAnsi="Arial" w:cs="Arial"/>
          <w:color w:val="000000"/>
          <w:kern w:val="0"/>
          <w:sz w:val="24"/>
        </w:rPr>
      </w:pPr>
      <w:r w:rsidRPr="007A14B2">
        <w:rPr>
          <w:rFonts w:ascii="Arial" w:eastAsia="等线" w:hAnsi="Arial" w:cs="Arial"/>
          <w:color w:val="000000"/>
          <w:kern w:val="0"/>
          <w:sz w:val="24"/>
        </w:rPr>
        <w:t xml:space="preserve">Table S3 </w:t>
      </w:r>
      <w:bookmarkStart w:id="0" w:name="_GoBack"/>
      <w:r w:rsidRPr="007A14B2">
        <w:rPr>
          <w:rFonts w:ascii="Arial" w:eastAsia="等线" w:hAnsi="Arial" w:cs="Arial"/>
          <w:color w:val="000000"/>
          <w:kern w:val="0"/>
          <w:sz w:val="24"/>
        </w:rPr>
        <w:t>Potential functions of LcARFs</w:t>
      </w:r>
      <w:bookmarkEnd w:id="0"/>
    </w:p>
    <w:tbl>
      <w:tblPr>
        <w:tblpPr w:leftFromText="180" w:rightFromText="180" w:vertAnchor="page" w:horzAnchor="page" w:tblpXSpec="center" w:tblpY="1938"/>
        <w:tblW w:w="8642" w:type="dxa"/>
        <w:tblLook w:val="04A0" w:firstRow="1" w:lastRow="0" w:firstColumn="1" w:lastColumn="0" w:noHBand="0" w:noVBand="1"/>
      </w:tblPr>
      <w:tblGrid>
        <w:gridCol w:w="1366"/>
        <w:gridCol w:w="2185"/>
        <w:gridCol w:w="3248"/>
        <w:gridCol w:w="1843"/>
      </w:tblGrid>
      <w:tr w:rsidR="004B0A87" w:rsidRPr="005716C0" w:rsidTr="007A14B2">
        <w:trPr>
          <w:trHeight w:val="524"/>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Genes</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Tissues</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Functions in other studies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References</w:t>
            </w: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LcARF1A</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ML/USF/FF</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 xml:space="preserve">leaf senescence and flower abscission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spacing w:line="276" w:lineRule="auto"/>
              <w:jc w:val="left"/>
              <w:rPr>
                <w:rFonts w:ascii="Times" w:hAnsi="Times" w:cs="Times"/>
                <w:sz w:val="22"/>
              </w:rPr>
            </w:pPr>
            <w:r w:rsidRPr="005716C0">
              <w:rPr>
                <w:rFonts w:ascii="Times" w:hAnsi="Times" w:cs="Times"/>
                <w:sz w:val="22"/>
              </w:rPr>
              <w:fldChar w:fldCharType="begin" w:fldLock="1"/>
            </w:r>
            <w:r w:rsidRPr="005716C0">
              <w:rPr>
                <w:rFonts w:ascii="Times" w:hAnsi="Times" w:cs="Times"/>
                <w:sz w:val="22"/>
              </w:rPr>
              <w:instrText>ADDIN CSL_CITATION {"citationItems":[{"id":"ITEM-1","itemData":{"DOI":"10.1242/dev.02012","ISBN":"0950-1991 (Print)\\n0950-1991 (Linking)","ISSN":"0950-1991","PMID":"16176952","abstract":"In plants, both endogenous mechanisms and environmental signals regulate developmental transitions such as seed germination, induction of flowering, leaf senescence and shedding of senescent organs. Auxin response factors (ARFs) are transcription factors that mediate responses to the plant hormone auxin. We have examined Arabidopsis lines carrying T-DNA insertions in AUXIN RESPONSE FACTOR1 (ARF1) and ARF2 genes. We found that ARF2 promotes transitions between multiple stages of Arabidopsis development. arf2 mutant plants exhibited delays in several processes related to plant aging, including initiation of flowering, rosette leaf senescence, floral organ abscission and silique ripening. ARF2 expression was induced in senescing leaves. ARF2 regulated leaf senescence and floral organ abscission independently of the ethylene and cytokinin response pathways. arf1 mutations enhanced many arf2 phenotypes, indicating that ARF1 acts in a partially redundant manner with ARF2. However, unlike arf2 mutations, an arf1 mutation increased transcription of Aux/IAA genes in Arabidopsis flowers, supporting previous biochemical studies that indicated that ARF1 is a transcriptional repressor. Two other ARF genes, NPH4/ARF7 and ARF19, were also induced by senescence, and mutations in these genes enhanced arf2 phenotypes. NPH4/ARF7 and ARF19 function as transcriptional activators, suggesting that auxin may control senescence in part by activating gene expression.","author":[{"dropping-particle":"","family":"Ellis","given":"C. M.","non-dropping-particle":"","parse-names":false,"suffix":""},{"dropping-particle":"","family":"Nagpal","given":"P.","non-dropping-particle":"","parse-names":false,"suffix":""},{"dropping-particle":"","family":"Young","given":"J. C.","non-dropping-particle":"","parse-names":false,"suffix":""},{"dropping-particle":"","family":"Hagen","given":"G.","non-dropping-particle":"","parse-names":false,"suffix":""},{"dropping-particle":"","family":"Guilfoyle","given":"T. J.","non-dropping-particle":"","parse-names":false,"suffix":""},{"dropping-particle":"","family":"Reed","given":"J. W.","non-dropping-particle":"","parse-names":false,"suffix":""}],"container-title":"Development","id":"ITEM-1","issue":"20","issued":{"date-parts":[["2005"]]},"page":"4563-4574","title":"AUXIN RESPONSE FACTOR1 and AUXIN RESPONSE FACTOR2regulate senescence and floral organ abscission in Arabidopsisthaliana","type":"article-journal","volume":"132"},"uris":["http://www.mendeley.com/documents/?uuid=7040e20e-4b27-4fed-a37f-c8db5e590e30"]}],"mendeley":{"formattedCitation":"(Ellis et al., 2005)","plainTextFormattedCitation":"(Ellis et al., 2005)","previouslyFormattedCitation":"(Ellis et al., 2005)"},"properties":{"noteIndex":0},"schema":"https://github.com/citation-style-language/schema/raw/master/csl-citation.json"}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(Ellis et al., 2005)</w:t>
            </w:r>
            <w:r w:rsidRPr="005716C0">
              <w:rPr>
                <w:rFonts w:ascii="Times" w:hAnsi="Times" w:cs="Times"/>
                <w:sz w:val="22"/>
              </w:rPr>
              <w:fldChar w:fldCharType="end"/>
            </w:r>
          </w:p>
          <w:p w:rsidR="004B0A87" w:rsidRPr="005716C0" w:rsidRDefault="004B0A87" w:rsidP="0086380B">
            <w:pPr>
              <w:widowControl/>
              <w:jc w:val="center"/>
              <w:rPr>
                <w:rFonts w:ascii="Times" w:eastAsia="等线" w:hAnsi="Times" w:cs="Times"/>
                <w:color w:val="00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LcARF1B</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ML/FBS/USF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LcARF1C</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ML/FBS/USF/FF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LcARF1D</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ML/USF/MF/FF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LcARF2A</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ML/USF/FF/YF</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leaf senescence and flower abscission, fruit ripening, female and male gametophyte development, leaf longevity, lateral root formation and flower organ senescence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spacing w:line="276" w:lineRule="auto"/>
              <w:jc w:val="left"/>
              <w:rPr>
                <w:rFonts w:ascii="Times" w:hAnsi="Times" w:cs="Times"/>
                <w:color w:val="FF0000"/>
                <w:sz w:val="22"/>
              </w:rPr>
            </w:pP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{"citationItems":[{"id":"ITEM-1","itemData":{"DOI":"10.1242/dev.02012","ISBN":"0950-1991 (Print)\\n0950-1991 (Linking)","ISSN":"0950-1991","PMID":"16176952","abstract":"In plants, both endogenous mechanisms and environmental signals regulate developmental transitions such as seed germination, induction of flowering, leaf senescence and shedding of senescent organs. Auxin response factors (ARFs) are transcription factors that mediate responses to the plant hormone auxin. We have examined Arabidopsis lines carrying T-DNA insertions in AUXIN RESPONSE FACTOR1 (ARF1) and ARF2 genes. We found that ARF2 promotes transitions between multiple stages of Arabidopsis development. arf2 mutant plants exhibited delays in several processes related to plant aging, including initiation of flowering, rosette leaf senescence, floral organ abscission and silique ripening. ARF2 expression was induced in senescing leaves. ARF2 regulated leaf senescence and floral organ abscission independently of the ethylene and cytokinin response pathways. arf1 mutations enhanced many arf2 phenotypes, indicating that ARF1 acts in a partially redundant manner with ARF2. However, unlike arf2 mutations, an arf1 mutation increased transcription of Aux/IAA genes in Arabidopsis flowers, supporting previous biochemical studies that indicated that ARF1 is a transcriptional repressor. Two other ARF genes, NPH4/ARF7 and ARF19, were also induced by senescence, and mutations in these genes enhanced arf2 phenotypes. NPH4/ARF7 and ARF19 function as transcriptional activators, suggesting that auxin may control senescence in part by activating gene expression.","author":[{"dropping-particle":"","family":"Ellis","given":"C. M.","non-dropping-particle":"","parse-names":false,"suffix":""},{"dropping-particle":"","family":"Nagpal","given":"P.","non-dropping-particle":"","parse-names":false,"suffix":""},{"dropping-particle":"","family":"Young","given":"J. C.","non-dropping-particle":"","parse-names":false,"suffix":""},{"dropping-particle":"","family":"Hagen","given":"G.","non-dropping-particle":"","parse-names":false,"suffix":""},{"dropping-particle":"","family":"Guilfoyle","given":"T. J.","non-dropping-particle":"","parse-names":false,"suffix":""},{"dropping-particle":"","family":"Reed","given":"J. W.","non-dropping-particle":"","parse-names":false,"suffix":""}],"container-title":"Development","id":"ITEM-1","issue":"20","issued":{"date-parts":[["2005"]]},"page":"4563-4574","title":"AUXIN RESPONSE FACTOR1 and AUXIN RESPONSE FACTOR2regulate senescence and floral organ abscission in Arabidopsisthaliana","type":"article-journal","volume":"132"},"uris":["http://www.mendeley.com/documents/?uuid=7040e20e-4b27-4fed-a37f-c8db5e590e30"]}],"mendeley":{"formattedCitation":"(Ellis et al., 2005)","manualFormatting":"(Ellis et al., 2005; ","plainTextFormattedCitation":"(Ellis et al., 2005)","previouslyFormattedCitation":"(Ellis et al., 2005)"},"properties":{"noteIndex":0},"schema":"https://github.com/citation-style-language/schema/raw/master/csl-citation.json"}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 xml:space="preserve">(Ellis et al., 2005; </w:t>
            </w:r>
            <w:r w:rsidRPr="005716C0">
              <w:rPr>
                <w:rFonts w:ascii="Times" w:hAnsi="Times" w:cs="Times"/>
                <w:color w:val="FF0000"/>
                <w:sz w:val="22"/>
              </w:rPr>
              <w:fldChar w:fldCharType="end"/>
            </w: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{"citationItems":[{"id":"ITEM-1","itemData":{"DOI":"10.1371/journal.pgen.1005903","ISBN":"1553-7404 (Electronic)\\r1553-7390 (Linking)","ISSN":"15537404","PMID":"26959229","abstract":"Author Summary   The hormone ethylene is known to be involved in fleshy fruit ripening, although the role of other hormones is less well studied. Here we investigated the role of AUXIN RESPONSE FACTOR 2A (ARF2A) in tomato fruit ripening and suggest that it may be involved in the crosstalk between ethylene and other hormones. We show that over-expression of  ARF2A  ( ARF2-OX ) causes the fruit to ripen in an uneven, blotchy manner. The timing of ripening in  ARF2-OX  fruit is affected by applying exogenous ethylene, but the variegated appearance of ripening regions is independent of ethylene. In agreement with findings in  ARF2-OX  fruit, silencing of both  ARF2  paralogs,  ARF2A  and  ARF2B  ( ARF2as ), delayed the ripening process. Comprehensive hormone profiling revealed that altered  ARF2  expression in fruit significantly impacted abscisates, cytokinins and salicylic acid while gibberellic acid and auxin metabolites were unaffected. Transcriptome analysis of  ARF2-OX  fruit patches revealed that normal ripening does occur, however, the timing and co-ordination is affected. These observations were reinforced in  ARF2as  fruit that displayed the opposite gene expression and metabolic phenotypes. Finally, we show that ARF2A homodimerizes as well as interacts with the known ABA STRESS RIPENING (ASR1) protein, suggesting that ASR1 might be linking ABA and ethylene-dependent ripening. Our results reveal that ARF2A may interconnect signals of ethylene and additional hormones to co-ordinate the capacity of fruit tissue to initiate the complex ripening process.","author":[{"dropping-particle":"","family":"Breitel","given":"Dario A.","non-dropping-particle":"","parse-names":false,"suffix":""},{"dropping-particle":"","family":"Chappell-Maor","given":"Louise","non-dropping-particle":"","parse-names":false,"suffix":""},{"dropping-particle":"","family":"Meir","given":"Sagit","non-dropping-particle":"","parse-names":false,"suffix":""},{"dropping-particle":"","family":"Panizel","given":"Irina","non-dropping-particle":"","parse-names":false,"suffix":""},{"dropping-particle":"","family":"Puig","given":"Clara Pons","non-dropping-particle":"","parse-names":false,"suffix":""},{"dropping-particle":"","family":"Hao","given":"Yanwei","non-dropping-particle":"","parse-names":false,"suffix":""},{"dropping-particle":"","family":"Yifhar","given":"Tamar","non-dropping-particle":"","parse-names":false,"suffix":""},{"dropping-particle":"","family":"Yasuor","given":"Hagai","non-dropping-particle":"","parse-names":false,"suffix":""},{"dropping-particle":"","family":"Zouine","given":"Mohamed","non-dropping-particle":"","parse-names":false,"suffix":""},{"dropping-particle":"","family":"Bouzayen","given":"Mondher","non-dropping-particle":"","parse-names":false,"suffix":""},{"dropping-particle":"","family":"Granell Richart","given":"Antonio","non-dropping-particle":"","parse-names":false,"suffix":""},{"dropping-particle":"","family":"Rogachev","given":"Ilana","non-dropping-particle":"","parse-names":false,"suffix":""},{"dropping-particle":"","family":"Aharoni","given":"Asaph","non-dropping-particle":"","parse-names":false,"suffix":""}],"container-title":"PLoS Genetics","id":"ITEM-1","issue":"3","issued":{"date-parts":[["2016"]]},"page":"1-34","title":"AUXIN RESPONSE FACTOR 2 Intersects Hormonal Signals in the Regulation of Tomato Fruit Ripening","type":"article-journal","volume":"12"},"uris":["http://www.mendeley.com/documents/?uuid=7d4662a4-28e7-4cdd-9e44-084b002c1c5d"]},{"id":"ITEM-2","itemData":{"DOI":"10.1093/pcp/pcx174","ISSN":"0032-0781","PMID":"29145642","abstract":"The plant hormone auxin plays critical roles in plant growth and development. Auxin response factors (ARFs) are a class of transcription factors which regulate auxin-mediated gene expression. While the functions of ARFs in sporophytic development have been well characterized, their functions specific to gametophytic development have not been studied extensively. In this study, Arabidopsis ARF genes were selectively down-regulated in gametophytes by misexpression of targeted microRNAs (amiRARF234, amiRARFMP and MIR167a) to silence AtARF2-AtAEF4, AtARF5, AtARF6 and AtARF8. Embryo sacs in amiRARF234- and amiRARFMP-expressing plants exhibited identity defects in cells at the micropylar pole, such as formation of two cells with egg cell-like morphology, concomitant with loss of synergid marker expression and seed abortion. The pollen grains of the transgenic plants were morphologically aberrant and unviable, and the inclusions and nuclei were lost in the abnormal pollen grains. However, plants misexpressing MIR167a showed no obvious abnormal phenotypes in the embryo sacs and pollen grains. Overall, these results provide evidence that AtARF2-AtARF4 and AtARF5 play significant roles in regulating both female and male gametophyte development in Arabidopsis.","author":[{"dropping-particle":"","family":"Liu","given":"Zhenning","non-dropping-particle":"","parse-names":false,"suffix":""},{"dropping-particle":"","family":"Miao","given":"Liming","non-dropping-particle":"","parse-names":false,"suffix":""},{"dropping-particle":"","family":"Huo","given":"Ruxue","non-dropping-particle":"","parse-names":false,"suffix":""},{"dropping-particle":"","family":"Song","given":"Xiaoya","non-dropping-particle":"","parse-names":false,"suffix":""},{"dropping-particle":"","family":"Johnson","given":"Cameron","non-dropping-particle":"","parse-names":false,"suffix":""},{"dropping-particle":"","family":"Kong","given":"Lijun","non-dropping-particle":"","parse-names":false,"suffix":""},{"dropping-particle":"","family":"Sundaresan","given":"Venkatesan","non-dropping-particle":"","parse-names":false,"suffix":""},{"dropping-particle":"","family":"Yu","given":"Xiaolin","non-dropping-particle":"","parse-names":false,"suffix":""}],"container-title":"Plant and Cell Physiology","id":"ITEM-2","issue":"April","issued":{"date-parts":[["2017"]]},"page":"179-189","title":"ARF2–ARF4 and ARF5 are Essential for Female and Male Gametophyte Development in Arabidopsis","type":"article-journal","volume":"59"},"uris":["http://www.mendeley.com/documents/?uuid=c06cd0a8-7a4e-4ec9-a2f2-bf021647fa3e"]},{"id":"ITEM-3","itemData":{"DOI":"10.1093/jxb/erq010","ISSN":"00220957","PMID":"20164142","abstract":"Auxin regulates a variety of physiological and developmental processes in plants. Although auxin acts as a suppressor of leaf senescence, its exact role in this respect has not been clearly defined, aside from circumstantial evidence. It was found here that ARF2 functions in the auxin-mediated control of Arabidopsis leaf longevity, as discovered by screening EMS mutant pools for a delayed leaf senescence phenotype. Two allelic mutations, ore14-1 and 14-2, caused a highly significant delay in all senescence parameters examined, including chlorophyll content, the photochemical efficiency of photosystem II, membrane ion leakage, and the expression of senescence-associated genes. A delay of senescence symptoms was also observed under various senescence-accelerating conditions, where detached leaves were treated with darkness, phytohormones, or oxidative stress. These results indicate that the gene defined by these mutations might be a key regulatory genetic component controlling functional leaf senescence. Map-based cloning of ORE14 revealed that it encodes ARF2, a member of the auxin response factor (ARF) protein family, which modulates early auxin-induced gene expression in plants. The ore14/arf2 mutation also conferred an increased sensitivity to exogenous auxin in hypocotyl growth inhibition, thereby demonstrating that ARF2 is a repressor of auxin signalling. Therefore, the ore14/arf2 lesion appears to cause reduced repression of auxin signalling with increased auxin sensitivity, leading to delayed senescence. Altogether, our data suggest that ARF2 positively regulates leaf senescence in Arabidopsis.","author":[{"dropping-particle":"","family":"Lim","given":"Pyung Ok","non-dropping-particle":"","parse-names":false,"suffix":""},{"dropping-particle":"","family":"Lee","given":"In Chul","non-dropping-particle":"","parse-names":false,"suffix":""},{"dropping-particle":"","family":"Kim","given":"Junyoung","non-dropping-particle":"","parse-names":false,"suffix":""},{"dropping-particle":"","family":"Kim","given":"Hyo Jung","non-dropping-particle":"","parse-names":false,"suffix":""},{"dropping-particle":"","family":"Ryu","given":"Jong Sang","non-dropping-particle":"","parse-names":false,"suffix":""},{"dropping-particle":"","family":"Woo","given":"Hye Ryun","non-dropping-particle":"","parse-names":false,"suffix":""},{"dropping-particle":"","family":"Nam","given":"Hong Gil","non-dropping-particle":"","parse-names":false,"suffix":""}],"container-title":"Journal of Experimental Botany","id":"ITEM-3","issue":"5","issued":{"date-parts":[["2010"]]},"page":"1419-1430","title":"Auxin response factor 2 (ARF2) plays a major role in regulating auxin-mediated leaf longevity","type":"article-journal","volume":"61"},"uris":["http://www.mendeley.com/documents/?uuid=ba8d5cdc-3e9d-4032-849f-df3080c0d16b"]},{"id":"ITEM-4","itemData":{"DOI":"10.1016/j.plantsci.2016.12.008","ISBN":"0168-9452","ISSN":"18732259","abstract":"ARF2 as apleiotropic developmental regulator has been reported in Arabidopsis thaliana and tomato (Solanum lycopersicum). The present study showed SlARF2 transcripts in all tomato plant tissues but with higher accumulation in flowers. During bud–anthesis stages, SlARF2 transcripts showed a dynamic expression pattern in sepal, stamen, ovary and petal. Hormone treatment analysis suggested that SlARF2 transcript accumulation was positively regulated by auxin and gibberellic acid, and negatively regulated by ethylene in tomato seedlings. Phenotypes and molecular analyses of SlARF2-upregulated transgenic tomato indicated that SlARF2 regulated tomato lateral root formation and flower organ senescence may be partially mediated by regulating the gene expression of auxin and ethylene response factors. The data enlarges the functional characterization of SlARF2 in tomato, and broadens our understanding of auxin signaling in regulating plant growth and development.","author":[{"dropping-particle":"","family":"Ren","given":"Zhenxin","non-dropping-particle":"","parse-names":false,"suffix":""},{"dropping-particle":"","family":"Liu","given":"Ruiyuan","non-dropping-particle":"","parse-names":false,"suffix":""},{"dropping-particle":"","family":"Gu","given":"Wenting","non-dropping-particle":"","parse-names":false,"suffix":""},{"dropping-particle":"","family":"Dong","given":"Xicun","non-dropping-particle":"","parse-names":false,"suffix":""}],"container-title":"Plant Science","id":"ITEM-4","issued":{"date-parts":[["2017"]]},"page":"103-111","publisher":"Elsevier Ireland Ltd","title":"The Solanum lycopersicum auxin response factor SlARF2 participates in regulating lateral root formation and flower organ senescence","type":"article-journal","volume":"256"},"uris":["http://www.mendeley.com/documents/?uuid=4651d3d9-d503-4d08-a2da-01aaa1bb7e55"]}],"mendeley":{"formattedCitation":"(Lim et al., 2010; Breitel et al., 2016; Liu et al., 2017; Ren et al., 2017)","manualFormatting":"Lim et al., 2010; Breitel et al., 2016; Liu et al., 2017; Ren et al., 2017)","plainTextFormattedCitation":"(Lim et al., 2010; Breitel et al., 2016; Liu et al., 2017; Ren et al., 2017)","previouslyFormattedCitation":"(Lim et al., 2010; Breitel et al., 2016; Liu et al., 2017; Ren et al., 2017)"},"properties":{"noteIndex":0},"schema":"https://github.com/citation-style-language/schema/raw/master/csl-citation.json"}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Lim et al., 2010; Breitel et al., 2016; Liu et al., 2017; Ren et al., 2017)</w:t>
            </w:r>
            <w:r w:rsidRPr="005716C0">
              <w:rPr>
                <w:rFonts w:ascii="Times" w:hAnsi="Times" w:cs="Times"/>
                <w:color w:val="FF0000"/>
                <w:sz w:val="22"/>
              </w:rPr>
              <w:fldChar w:fldCharType="end"/>
            </w:r>
          </w:p>
          <w:p w:rsidR="004B0A87" w:rsidRPr="005716C0" w:rsidRDefault="004B0A87" w:rsidP="0086380B">
            <w:pPr>
              <w:widowControl/>
              <w:jc w:val="center"/>
              <w:rPr>
                <w:rFonts w:ascii="Times" w:eastAsia="等线" w:hAnsi="Times" w:cs="Times"/>
                <w:color w:val="FF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LcARF2B</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ML/USF/FF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LcARF2C</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ML/USF/YF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LcARF2D</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ML/USF/FF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LcARF2E</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ML/USF/FF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LcARF2F</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USF/MF/FF/YF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LcARF3A</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ML/FBS/USF/FF</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 xml:space="preserve">leaf polarity specification, floral meristem determinacy, lateral organs, formation of epidermal cells and trichomes, de novo shoot regeneration, female and male gametophyte development, early flower development, developmental timing and patterning, somatic embryogenesis integument development and polarity determination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spacing w:line="276" w:lineRule="auto"/>
              <w:jc w:val="left"/>
              <w:rPr>
                <w:rFonts w:ascii="Times" w:hAnsi="Times" w:cs="Times"/>
                <w:sz w:val="22"/>
              </w:rPr>
            </w:pPr>
            <w:r w:rsidRPr="005716C0">
              <w:rPr>
                <w:rFonts w:ascii="Times" w:hAnsi="Times" w:cs="Times"/>
                <w:sz w:val="22"/>
              </w:rPr>
              <w:fldChar w:fldCharType="begin" w:fldLock="1"/>
            </w:r>
            <w:r w:rsidRPr="005716C0">
              <w:rPr>
                <w:rFonts w:ascii="Times" w:hAnsi="Times" w:cs="Times"/>
                <w:sz w:val="22"/>
              </w:rPr>
              <w:instrText>ADDIN CSL_CITATION {"citationItems":[{"id":"ITEM-1","itemData":{"DOI":"10.1016/j.cub.2006.03.065","ISBN":"0960-9822 (Print)\\n0960-9822 (Linking)","ISSN":"09609822","PMID":"16682356","abstract":"MicroRNAs (miRNAs) and trans-acting siRNAs (ta-siRNAs) in plants form through distinct pathways, although they function as negative regulators of mRNA targets by similar mechanisms [1-7]. Three ta-siRNA gene families (TAS1, TAS2, and TAS3) are known in Arabidopsis thaliana. Biogenesis of TAS3 ta-siRNAs, which target mRNAs encoding several AUXIN RESPONSE FACTORs (including ARF3/ETTIN and ARF4 [1, 8]) involves miR390-guided processing of primary transcripts, conversion of a precursor to dsRNA through RNA-DEPENDENT RNA POLYMERASE6 (RDR6) activity, and sequential DICER-LIKE4 (DCL4)-mediated cleavage events. We show that the juvenile-to-adult phase transition is normally suppressed by TAS3 ta-siRNAs, in an ARGONAUTE7-dependent manner, through negative regulation of ARF3 mRNA. Expression of a nontargeted ARF3 mutant (ARF3mut) in a wild-type background reproduced the phase-change phenotypes detected in rdr6-15 and dcl4-2 mutants, which lose all ta-siRNAs. Expression of either ARF3 or ARF3mut in rdr6-15 plants, in which both endogenous and transgenic copies of ARF3 were derepressed, resulted in further acceleration of phase change and severe morphological and patterning defects of leaves and floral organs. In light of the functions of ARF3 and ARF4 in organ asymmetry, these data reveal multiple roles for TAS3 ta-siRNA-mediated regulation of ARF genes in developmental timing and patterning. © 2006 Elsevier Ltd. All rights reserved.","author":[{"dropping-particle":"","family":"Fahlgren","given":"Noah","non-dropping-particle":"","parse-names":false,"suffix":""},{"dropping-particle":"","family":"Montgomery","given":"Taiowa A.","non-dropping-particle":"","parse-names":false,"suffix":""},{"dropping-particle":"","family":"Howell","given":"Miya D.","non-dropping-particle":"","parse-names":false,"suffix":""},{"dropping-particle":"","family":"Allen","given":"Edwards","non-dropping-particle":"","parse-names":false,"suffix":""},{"dropping-particle":"","family":"Dvorak","given":"Sarah K.","non-dropping-particle":"","parse-names":false,"suffix":""},{"dropping-particle":"","family":"Alexander","given":"Amanda L.","non-dropping-particle":"","parse-names":false,"suffix":""},{"dropping-particle":"","family":"Carrington","given":"James C.","non-dropping-particle":"","parse-names":false,"suffix":""}],"container-title":"Current Biology","id":"ITEM-1","issue":"9","issued":{"date-parts":[["2006"]]},"page":"939-944","title":"Regulation of AUXIN RESPONSE FACTOR3 by TAS3 ta-siRNA Affects Developmental Timing and Patterning in Arabidopsis","type":"article-journal","volume":"16"},"uris":["http://www.mendeley.com/documents/?uuid=71d97bec-2bca-48c1-9ee4-6181f4f3f99b"]}],"mendeley":{"formattedCitation":"(Fahlgren et al., 2006)","manualFormatting":"(Fahlgren et al., 2006; ","plainTextFormattedCitation":"(Fahlgren et al., 2006)","previouslyFormattedCitation":"(Fahlgren et al., 2006)"},"properties":{"noteIndex":0},"schema":"https://github.com/citation-style-language/schema/raw/master/csl-citation.json"}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 xml:space="preserve">(Fahlgren et al., 2006; </w:t>
            </w:r>
            <w:r w:rsidRPr="005716C0">
              <w:rPr>
                <w:rFonts w:ascii="Times" w:hAnsi="Times" w:cs="Times"/>
                <w:sz w:val="22"/>
              </w:rPr>
              <w:fldChar w:fldCharType="end"/>
            </w:r>
            <w:r w:rsidRPr="005716C0">
              <w:rPr>
                <w:rFonts w:ascii="Times" w:hAnsi="Times" w:cs="Times"/>
                <w:sz w:val="22"/>
              </w:rPr>
              <w:fldChar w:fldCharType="begin" w:fldLock="1"/>
            </w:r>
            <w:r w:rsidRPr="005716C0">
              <w:rPr>
                <w:rFonts w:ascii="Times" w:hAnsi="Times" w:cs="Times"/>
                <w:sz w:val="22"/>
              </w:rPr>
              <w:instrText>ADDIN CSL_CITATION {"citationItems":[{"id":"ITEM-1","itemData":{"DOI":"10.1242/dev.067918","ISBN":"1477-9129 (Electronic)\\r0950-1991 (Linking)","ISSN":"0950-1991","PMID":"22296848","abstract":"KANADI (KAN) transcription factors promote abaxial cell fate throughout plant development and are required for organ formation during embryo, leaf, carpel and ovule development. ABERRANT TESTA SHAPE (ATS, or KAN4) is necessary during ovule development to maintain the boundary between the two ovule integuments and to promote inner integument growth. Yeast two-hybrid assays identified ETTIN (ETT, or AUXIN RESPONSE FACTOR 3) as a transcription factor that could physically interact with ATS. ATS and ETT were shown to physically interact in vivo in transiently transformed tobacco epidermal cells using bimolecular fluorescence complementation. ATS and ETT were found to share an overlapping expression pattern during Arabidopsis ovule development and loss of either gene resulted in congenital fusion of the integuments and altered seed morphology. We hypothesize that in wild-type ovules a physical interaction between ATS and ETT allows these proteins to act in concert to define the boundary between integument primordia. We further show protein-protein interaction in yeast between ETT and KAN1, a paralog of ATS. Thus, a direct physical association between ETT and KAN proteins underpins their previously described common role in polarity establishment and organogenesis. We propose that ETT-KAN protein complex(es) constitute part of an auxin-dependent regulatory module that plays a conserved role in a variety of developmental contexts.","author":[{"dropping-particle":"","family":"Kelley","given":"D. R.","non-dropping-particle":"","parse-names":false,"suffix":""},{"dropping-particle":"","family":"Arreola","given":"A.","non-dropping-particle":"","parse-names":false,"suffix":""},{"dropping-particle":"","family":"Gallagher","given":"T. L.","non-dropping-particle":"","parse-names":false,"suffix":""},{"dropping-particle":"","family":"Gasser","given":"C. S.","non-dropping-particle":"","parse-names":false,"suffix":""}],"container-title":"Development","id":"ITEM-1","issue":"6","issued":{"date-parts":[["2012"]]},"page":"1105-1109","title":"ETTIN (ARF3) physically interacts with KANADI proteins to form a functional complex essential for integument development and polarity determination in Arabidopsis","type":"article-journal","volume":"139"},"uris":["http://www.mendeley.com/documents/?uuid=29b44696-b8d4-424c-919d-77df5a928259"]},{"id":"ITEM-2","itemData":{"DOI":"10.1111/tpj.12658","ISBN":"1365-313X (Electronic)\\r0960-7412 (Linking)","ISSN":"1365313X","PMID":"25187180","abstract":"SUMMARY In Arabidopsis, AUXIN RESPONSE FACTOR 3 (ARF3) belongs to the auxin response factor (ARF) family that regulates the expression of auxin-responsive genes. ARF3 is known to function in leaf polarity specification and gynoecium patterning. In this study, we discovered a previously unknown role for ARF3 in floral meristem (FM) determinacy through the isolation and characterization of a mutant of ARF3 that enhanced the FM determinacy defects of agamous (ag)-10, a weak ag allele. Central players in FM determinacy include WUSCHEL (WUS), a gene critical for FM maintenance, and AG and APETALA2 (AP2), which regulate FM determinacy by repression and promotion of WUS expression, respectively. We showed that ARF3 confers FM determinacy through repression of WUS expression, and associates with the WUS locus in part in an AG-dependent manner. We demonstrated that ARF3 is a direct target of AP2 and partially mediates AP2’s function in FM determinacy. ARF3 exhibits dynamic and complex expression patterns in floral organ primordia; altering the patterns spatially compromised FM determinacy. This study uncovered a role for ARF3 in FM determinacy and revealed relationships among genes in the genetic network governing FM determinacy.","author":[{"dropping-particle":"","family":"Liu","given":"Xigang","non-dropping-particle":"","parse-names":false,"suffix":""},{"dropping-particle":"","family":"Dinh","given":"Thanh Theresa","non-dropping-particle":"","parse-names":false,"suffix":""},{"dropping-particle":"","family":"Li","given":"Dongming","non-dropping-particle":"","parse-names":false,"suffix":""},{"dropping-particle":"","family":"Shi","given":"Bihai","non-dropping-particle":"","parse-names":false,"suffix":""},{"dropping-particle":"","family":"Li","given":"Yongpeng","non-dropping-particle":"","parse-names":false,"suffix":""},{"dropping-particle":"","family":"Cao","given":"Xiuwei","non-dropping-particle":"","parse-names":false,"suffix":""},{"dropping-particle":"","family":"Guo","given":"Lin","non-dropping-particle":"","parse-names":false,"suffix":""},{"dropping-particle":"","family":"Pan","given":"Yanyun","non-dropping-particle":"","parse-names":false,"suffix":""},{"dropping-particle":"","family":"Jiao","given":"Yuling","non-dropping-particle":"","parse-names":false,"suffix":""},{"dropping-particle":"","family":"Chen","given":"Xuemei","non-dropping-particle":"","parse-names":false,"suffix":""}],"container-title":"Plant Journal","id":"ITEM-2","issue":"4","issued":{"date-parts":[["2014"]]},"page":"629-641","title":"AUXIN RESPONSE FACTOR 3 integrates the functions of AGAMOUS and APETALA2 in floral meristem determinacy","type":"article-journal","volume":"80"},"uris":["http://www.mendeley.com/documents/?uuid=69ee5c3a-9f8b-4a15-8fe3-8edcc8dbeac9"]},{"id":"ITEM-3","itemData":{"DOI":"10.1105/tpc.17.00705","ISBN":"1040-4651","ISSN":"1040-4651","PMID":"29371438","abstract":"Successful floral meristem (FM) determinacy is critical for subsequent reproductive development and the plant life cycle. Although the phytohormones cytokinin and auxin interact to coregulate many aspects of plant development, whether and how cytokinin and auxin function in FM determinacy remain unclear. Here we show that in Arabidopsis thaliana, cytokinin homeostasis is critical for FM determinacy. In this developmental context, auxin promotes the expression of AUXIN RESPONSE FACTOR3 (ARF3) to repress cytokinin activity. ARF3 directly represses the expression of ISOPENTENYLTRANSFERASE (IPT) family genes and indirectly represses LONELY GUY (LOG) family genes, both of which encode enzymes required for cytokinin biosynthesis. ARF3 also directly inhibits the expression of ARABIDOPSIS HISTIDINE KINASE4 (AHK4), a cytokinin receptor gene, resulting in reduced cytokinin activity. Consequently, ARF3 controls cell division by regulating cell cycle gene expression through cytokinin. In flowers, we show that AGAMOUS (AG) dynamically regulates the expression of ARF3 and IPTs, resulting in coordinated regulation of FM maintenance and termination through cell division. Moreover, genome-wide transcriptional profiling revealed both repressive and active roles for ARF3 in early flower development. Our findings establish a molecular link between AG and auxin/cytokinin and shed light on the mechanisms of stem cell maintenance and termination in the FM.","author":[{"dropping-particle":"","family":"Zhang","given":"Ke","non-dropping-particle":"","parse-names":false,"suffix":""},{"dropping-particle":"","family":"Wang","given":"Ruozhong","non-dropping-particle":"","parse-names":false,"suffix":""},{"dropping-particle":"","family":"Zi","given":"Hailing","non-dropping-particle":"","parse-names":false,"suffix":""},{"dropping-particle":"","family":"Li","given":"Yongpeng","non-dropping-particle":"","parse-names":false,"suffix":""},{"dropping-particle":"","family":"Cao","given":"Xiuwei","non-dropping-particle":"","parse-names":false,"suffix":""},{"dropping-particle":"","family":"Li","given":"Dongming","non-dropping-particle":"","parse-names":false,"suffix":""},{"dropping-particle":"","family":"Guo","given":"Lin","non-dropping-particle":"","parse-names":false,"suffix":""},{"dropping-particle":"","family":"Tong","given":"Jianhua","non-dropping-particle":"","parse-names":false,"suffix":""},{"dropping-particle":"","family":"Pan","given":"Yanyun","non-dropping-particle":"","parse-names":false,"suffix":""},{"dropping-particle":"","family":"Jiao","given":"Yuling","non-dropping-particle":"","parse-names":false,"suffix":""},{"dropping-particle":"","family":"Liu","given":"Renyi","non-dropping-particle":"","parse-names":false,"suffix":""},{"dropping-particle":"","family":"Xiao","given":"Langtao","non-dropping-particle":"","parse-names":false,"suffix":""},{"dropping-particle":"","family":"Liu","given":"Xigang","non-dropping-particle":"","parse-names":false,"suffix":""}],"container-title":"The Plant Cell","id":"ITEM-3","issue":"February","issued":{"date-parts":[["2018"]]},"page":"tpc.00705.2017","title":"AUXIN RESPONSE FACTOR3 Regulates Floral Meristem Determinacy By Repressing Cytokinin Biosynthesis and Signaling","type":"article-journal","volume":"30"},"uris":["http://www.mendeley.com/documents/?uuid=e96bf57e-13d2-4f7a-99fb-4cdbe07c57a4"]},{"id":"ITEM-4","itemData":{"DOI":"10.1111/j.1365-313X.2010.04292.x","ISBN":"0960-7412","ISSN":"09607412","PMID":"20626651","abstract":"Here we analyze the structural evolution of the paralogous transcription factors ETTIN (ETT/ARF3) and AUXIN RESPONSE FACTOR 4 (ARF4), which control the development of floral organs and leaves in the model angiosperm Arabidopsis. ETT is truncated at its C terminus, and consequently lacks two regulatory domains present in most other ARFs, including ARF4. Our analysis indicates ETT and ARF4 to have been generated by the duplication of a non-truncated ARF gene prior to the radiation of the extant angiosperms. We furthermore show that either ETT or ARF4 orthologs have become modified to encode truncated ARF proteins, lacking C-terminal regulatory domains, in representatives of three groups that separated early in angiosperm evolution: Amborellales, Nymphaeales and the remaining angiosperm clade. Interestingly, the production of truncated ARF4 transcripts in Amborellales occurs through an alternative splicing mechanism, rather than through a permanent truncation, as in the other groups studied. To gain insight into the potential functional significance of truncations to ETT and ARF4, we tested the capacity of native, truncated and chimeric coding sequences of these genes to restore a wild-type phenotype to Arabidopsis ett mutants. We discuss the results of this analysis in the context of the structural evolution of ARF genes in the angiosperms.","author":[{"dropping-particle":"","family":"Finet","given":"Cédric","non-dropping-particle":"","parse-names":false,"suffix":""},{"dropping-particle":"","family":"Fourquin","given":"Chloé","non-dropping-particle":"","parse-names":false,"suffix":""},{"dropping-particle":"","family":"Vinauger","given":"Marion","non-dropping-particle":"","parse-names":false,"suffix":""},{"dropping-particle":"","family":"Berne-Dedieu","given":"Annick","non-dropping-particle":"","parse-names":false,"suffix":""},{"dropping-particle":"","family":"Chambrier","given":"Pierre","non-dropping-particle":"","parse-names":false,"suffix":""},{"dropping-particle":"","family":"Paindavoine","given":"Sandrine","non-dropping-particle":"","parse-names":false,"suffix":""},{"dropping-particle":"","family":"Scutt","given":"Charles P.","non-dropping-particle":"","parse-names":false,"suffix":""}],"container-title":"Plant Journal","id":"ITEM-4","issue":"6","issued":{"date-parts":[["2010"]]},"page":"952-959","title":"Parallel structural evolution of auxin response factors in the angiosperms","type":"article-journal","volume":"63"},"uris":["http://www.mendeley.com/documents/?uuid=c5ff72d1-f1c6-47ba-bb06-bbe2ee698600"]}],"mendeley":{"formattedCitation":"(Finet et al., 2010; Kelley et al., 2012; Liu et al., 2014a; Zhang et al., 2018)","manualFormatting":"Finet et al., 2010; Kelley et al., 2012; Liu et al., 2014a; Zhang et al., 2018; ","plainTextFormattedCitation":"(Finet et al., 2010; Kelley et al., 2012; Liu et al., 2014a; Zhang et al., 2018)","previouslyFormattedCitation":"(Finet et al., 2010; Kelley et al., 2012; Liu et al., 2014a; Zhang et al., 2018)"},"properties":{"noteIndex":0},"schema":"https://github.com/citation-style-language/schema/raw/master/csl-citation.json"}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 xml:space="preserve">Finet et al., 2010; Kelley et al., 2012; Liu et al., 2014a; Zhang et al., 2018; </w:t>
            </w:r>
            <w:r w:rsidRPr="005716C0">
              <w:rPr>
                <w:rFonts w:ascii="Times" w:hAnsi="Times" w:cs="Times"/>
                <w:sz w:val="22"/>
              </w:rPr>
              <w:fldChar w:fldCharType="end"/>
            </w:r>
            <w:bookmarkStart w:id="1" w:name="_Hlk536132578"/>
            <w:r w:rsidRPr="005716C0">
              <w:rPr>
                <w:rFonts w:ascii="Times" w:hAnsi="Times" w:cs="Times"/>
                <w:sz w:val="22"/>
              </w:rPr>
              <w:fldChar w:fldCharType="begin" w:fldLock="1"/>
            </w:r>
            <w:r w:rsidRPr="005716C0">
              <w:rPr>
                <w:rFonts w:ascii="Times" w:hAnsi="Times" w:cs="Times"/>
                <w:sz w:val="22"/>
              </w:rPr>
              <w:instrText>ADDIN CSL_CITATION {"citationItems":[{"id":"ITEM-1","itemData":{"DOI":"10.1105/tpc.105.034876","ISBN":"1040-4651","ISSN":"1040-4651","PMID":"16199616","abstract":"Members of the KANADI gene family in Arabidopsis thaliana regulate abaxial identity and laminar growth of lateral organs. Promoter APETALA3-mediated ectopic expression of KANADI restricts petal expansion and was used in a genetic screen for factors involved in KANADI-mediated signaling. Through this screen, mutations in ETTIN (ETT; also known as Auxin Response Factor3 [ARF3]) were isolated as second site suppressors and found to ameliorate ectopic KANADI activity throughout the plant as well. Mutant phenotypes of ett are restricted to flowers; however, double mutants with a closely related gene ARF4 exhibit transformation of abaxial tissues into adaxial ones in all aerial parts, resembling mutations in KANADI. Accordingly, the common RNA expression domain of both ARFs was found to be on the abaxial side of all lateral organs. Truncated, negatively acting gene products of strong ett alleles map to an ARF-specific, N-terminal domain of ETT. Such gene products strongly enhance abaxial tissue loss only when ARF activities are compromised. As KANADI is not required for either ETT or ARF4 transcription, and their overexpression cannot rescue kanadi mutants, cooperative activity is implied. ARF proteins are pivotal in mediating auxin responses; thus, we present a model linking transient local auxin gradients and gradual partitioning of lateral organs along the abaxial/adaxial axis.","author":[{"dropping-particle":"","family":"Pekker","given":"I.","non-dropping-particle":"","parse-names":false,"suffix":""}],"container-title":"the Plant Cell Online","id":"ITEM-1","issue":"11","issued":{"date-parts":[["2005"]]},"page":"2899-2910","title":"Auxin Response Factors Mediate Arabidopsis Organ Asymmetry via Modulation of KANADI Activity","type":"article-journal","volume":"17"},"uris":["http://www.mendeley.com/documents/?uuid=281bc135-9404-4c9d-a7de-e12d7a48ab4a"]}],"mendeley":{"formattedCitation":"(Pekker, 2005)","manualFormatting":"Pekker, 2005; ","plainTextFormattedCitation":"(Pekker, 2005)","previouslyFormattedCitation":"(Pekker, 2005)"},"properties":{"noteIndex":0},"schema":"https://github.com/citation-style-language/schema/raw/master/csl-citation.json"}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 xml:space="preserve">Pekker, 2005; </w:t>
            </w:r>
            <w:r w:rsidRPr="005716C0">
              <w:rPr>
                <w:rFonts w:ascii="Times" w:hAnsi="Times" w:cs="Times"/>
                <w:sz w:val="22"/>
              </w:rPr>
              <w:fldChar w:fldCharType="end"/>
            </w:r>
            <w:bookmarkEnd w:id="1"/>
            <w:r w:rsidRPr="005716C0">
              <w:rPr>
                <w:rFonts w:ascii="Times" w:hAnsi="Times" w:cs="Times"/>
                <w:sz w:val="22"/>
              </w:rPr>
              <w:fldChar w:fldCharType="begin" w:fldLock="1"/>
            </w:r>
            <w:r w:rsidRPr="005716C0">
              <w:rPr>
                <w:rFonts w:ascii="Times" w:hAnsi="Times" w:cs="Times"/>
                <w:sz w:val="22"/>
              </w:rPr>
              <w:instrText>ADDIN CSL_CITATION {"citationItems":[{"id":"ITEM-1","itemData":{"DOI":"10.1080/15592324.2018.1467690","ISBN":"9789186073992","ISSN":"15592324","abstract":"Big Five Inventory (BFI) är ett test bestående av 44 påståenden avsett att mäta de fem grundläggande personlighetsdimensionerna Extraversion, Agreeableness, Conscientiousness, Neuroticism och Openness (John &amp; Srivastava, 1999). Testet har utformats främst för forskningsändamål men någon systematisk utprövning för svenska förhållanden har inte gjorts. Enkäter distribuerades till fem olika undersökningsgrupper med varierande bakgrund (n=431, 45% män och 55% kvinnor), i ålder varierande från 18 till 80 år. Testet analyserades i relation till demografiska variabler, samt arbetslivsrelaterade faktorer såsom arbetsmotiv, intressen, yrkes- och utbildningsval, samt attityder och fördomar. Resultaten visade på en god reliabilitet (Cronbach’s alpha-koefficienter varierande mellan .73 och .84), en tydlig faktorstruktur samt låga till måttliga korrelationer mellan dimensionerna. De fem personlighetsdimensionernas samband med de arbetslivsrelaterade faktorerna var i allmänhet i förväntad riktning. Särskilt tydligt var detta för dimensionen Openness. Inte i något fall visade resultaten samband som gick i motsatt riktning mot vad som förväntades. Slutsatsen är att BFI är ett tillförlitligt test som fungerar väl att användas främst i forsknings- och utbildningssyfte.","author":[{"dropping-particle":"","family":"Zheng","given":"Y.","non-dropping-particle":"","parse-names":false,"suffix":""},{"dropping-particle":"","family":"Zhang","given":"K.","non-dropping-particle":"","parse-names":false,"suffix":""},{"dropping-particle":"","family":"Guo","given":"L.","non-dropping-particle":"","parse-names":false,"suffix":""},{"dropping-particle":"","family":"Liu","given":"X.","non-dropping-particle":"","parse-names":false,"suffix":""},{"dropping-particle":"","family":"Zhang","given":"Z.","non-dropping-particle":"","parse-names":false,"suffix":""}],"container-title":"Plant Signaling and Behavior","id":"ITEM-1","issue":"5","issued":{"date-parts":[["2018"]]},"page":"1-4","publisher":"Taylor &amp; Francis","title":"AUXIN RESPONSE FACTOR3 plays distinct role during early flower development","type":"article-journal","volume":"13"},"uris":["http://www.mendeley.com/documents/?uuid=03f3cc79-f2e3-46d1-851f-ef5db340c515"]}],"mendeley":{"formattedCitation":"(Zheng et al., 2018)","manualFormatting":"Zheng et al., 2018; ","plainTextFormattedCitation":"(Zheng et al., 2018)","previouslyFormattedCitation":"(Zheng et al., 2018)"},"properties":{"noteIndex":0},"schema":"https://github.com/citation-style-language/schema/raw/master/csl-citation.json"}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 xml:space="preserve">Zheng et al., 2018; </w:t>
            </w:r>
            <w:r w:rsidRPr="005716C0">
              <w:rPr>
                <w:rFonts w:ascii="Times" w:hAnsi="Times" w:cs="Times"/>
                <w:sz w:val="22"/>
              </w:rPr>
              <w:fldChar w:fldCharType="end"/>
            </w:r>
            <w:r w:rsidRPr="005716C0">
              <w:rPr>
                <w:rFonts w:ascii="Times" w:hAnsi="Times" w:cs="Times"/>
                <w:sz w:val="22"/>
              </w:rPr>
              <w:fldChar w:fldCharType="begin" w:fldLock="1"/>
            </w:r>
            <w:r w:rsidRPr="005716C0">
              <w:rPr>
                <w:rFonts w:ascii="Times" w:hAnsi="Times" w:cs="Times"/>
                <w:sz w:val="22"/>
              </w:rPr>
              <w:instrText>ADDIN CSL_CITATION {"citationItems":[{"id":"ITEM-1","itemData":{"DOI":"10.1093/pcp/pcx174","ISSN":"0032-0781","PMID":"29145642","abstract":"The plant hormone auxin plays critical roles in plant growth and development. Auxin response factors (ARFs) are a class of transcription factors which regulate auxin-mediated gene expression. While the functions of ARFs in sporophytic development have been well characterized, their functions specific to gametophytic development have not been studied extensively. In this study, Arabidopsis ARF genes were selectively down-regulated in gametophytes by misexpression of targeted microRNAs (amiRARF234, amiRARFMP and MIR167a) to silence AtARF2-AtAEF4, AtARF5, AtARF6 and AtARF8. Embryo sacs in amiRARF234- and amiRARFMP-expressing plants exhibited identity defects in cells at the micropylar pole, such as formation of two cells with egg cell-like morphology, concomitant with loss of synergid marker expression and seed abortion. The pollen grains of the transgenic plants were morphologically aberrant and unviable, and the inclusions and nuclei were lost in the abnormal pollen grains. However, plants misexpressing MIR167a showed no obvious abnormal phenotypes in the embryo sacs and pollen grains. Overall, these results provide evidence that AtARF2-AtARF4 and AtARF5 play significant roles in regulating both female and male gametophyte development in Arabidopsis.","author":[{"dropping-particle":"","family":"Liu","given":"Zhenning","non-dropping-particle":"","parse-names":false,"suffix":""},{"dropping-particle":"","family":"Miao","given":"Liming","non-dropping-particle":"","parse-names":false,"suffix":""},{"dropping-particle":"","family":"Huo","given":"Ruxue","non-dropping-particle":"","parse-names":false,"suffix":""},{"dropping-particle":"","family":"Song","given":"Xiaoya","non-dropping-particle":"","parse-names":false,"suffix":""},{"dropping-particle":"","family":"Johnson","given":"Cameron","non-dropping-particle":"","parse-names":false,"suffix":""},{"dropping-particle":"","family":"Kong","given":"Lijun","non-dropping-particle":"","parse-names":false,"suffix":""},{"dropping-particle":"","family":"Sundaresan","given":"Venkatesan","non-dropping-particle":"","parse-names":false,"suffix":""},{"dropping-particle":"","family":"Yu","given":"Xiaolin","non-dropping-particle":"","parse-names":false,"suffix":""}],"container-title":"Plant and Cell Physiology","id":"ITEM-1","issue":"April","issued":{"date-parts":[["2017"]]},"page":"179-189","title":"ARF2–ARF4 and ARF5 are Essential for Female and Male Gametophyte Development in Arabidopsis","type":"article-journal","volume":"59"},"uris":["http://www.mendeley.com/documents/?uuid=c06cd0a8-7a4e-4ec9-a2f2-bf021647fa3e"]}],"mendeley":{"formattedCitation":"(Liu et al., 2017)","manualFormatting":"Liu et al., 2017; ","plainTextFormattedCitation":"(Liu et al., 2017)","previouslyFormattedCitation":"(Liu et al., 2017)"},"properties":{"noteIndex":0},"schema":"https://github.com/citation-style-language/schema/raw/master/csl-citation.json"}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 xml:space="preserve">Liu et al., 2017; </w:t>
            </w:r>
            <w:r w:rsidRPr="005716C0">
              <w:rPr>
                <w:rFonts w:ascii="Times" w:hAnsi="Times" w:cs="Times"/>
                <w:sz w:val="22"/>
              </w:rPr>
              <w:fldChar w:fldCharType="end"/>
            </w:r>
            <w:r w:rsidRPr="005716C0">
              <w:rPr>
                <w:rFonts w:ascii="Times" w:hAnsi="Times" w:cs="Times"/>
                <w:sz w:val="22"/>
              </w:rPr>
              <w:fldChar w:fldCharType="begin" w:fldLock="1"/>
            </w:r>
            <w:r w:rsidRPr="005716C0">
              <w:rPr>
                <w:rFonts w:ascii="Times" w:hAnsi="Times" w:cs="Times"/>
                <w:sz w:val="22"/>
              </w:rPr>
              <w:instrText>ADDIN CSL_CITATION {"citationItems":[{"id":"ITEM-1","itemData":{"DOI":"10.1104/pp.112.203166","ISSN":"0032-0889","PMID":"23124326","abstract":"De novo organ regeneration is an excellent biological system for the study of fundamental questions regarding stem cell initiation, cell fate determination, and hormone signaling. Despite the general belief that auxin and cytokinin responses interact to regulate de novo organ regeneration, the molecular mechanisms underlying such a cross talk are little understood. Here, we show that spatiotemporal biosynthesis and polar transport resulted in local auxin distribution in Arabidopsis (Arabidopsis thaliana), which in turn determined the cytokinin response during de novo shoot regeneration. Genetic and pharmacological interference of auxin distribution disrupted the cytokinin response and ATP/ADP ISOPENTENYLTRANSFERASE5 (AtIPT5) expression, affecting stem cell initiation and meristem formation. Transcriptomic data suggested that AUXIN RESPONSE FACTOR3 (ARF3) mediated the auxin response during de novo organ regeneration. Indeed, mutations in ARF3 caused ectopic cytokinin biosynthesis via the misexpression of AtIPT5, and this disrupted organ regeneration. We further showed that ARF3 directly bound to the promoter of AtIPT5 and negatively regulated AtIPT5 expression. The results from this study thus revealed an auxin-cytokinin cross talk mechanism involving distinct intermediate signaling components required for de novo stem cell initiation and shed new light on the mechanisms of organogenesis in planta.","author":[{"dropping-particle":"","family":"Cheng","given":"Z. J.","non-dropping-particle":"","parse-names":false,"suffix":""},{"dropping-particle":"","family":"Wang","given":"L.","non-dropping-particle":"","parse-names":false,"suffix":""},{"dropping-particle":"","family":"Sun","given":"W.","non-dropping-particle":"","parse-names":false,"suffix":""},{"dropping-particle":"","family":"Zhang","given":"Y.","non-dropping-particle":"","parse-names":false,"suffix":""},{"dropping-particle":"","family":"Zhou","given":"C.","non-dropping-particle":"","parse-names":false,"suffix":""},{"dropping-particle":"","family":"Su","given":"Y. H.","non-dropping-particle":"","parse-names":false,"suffix":""},{"dropping-particle":"","family":"Li","given":"W.","non-dropping-particle":"","parse-names":false,"suffix":""},{"dropping-particle":"","family":"Sun","given":"T. T.","non-dropping-particle":"","parse-names":false,"suffix":""},{"dropping-particle":"","family":"Zhao","given":"X. Y.","non-dropping-particle":"","parse-names":false,"suffix":""},{"dropping-particle":"","family":"Li","given":"X. G.","non-dropping-particle":"","parse-names":false,"suffix":""},{"dropping-particle":"","family":"Cheng","given":"Y.","non-dropping-particle":"","parse-names":false,"suffix":""},{"dropping-particle":"","family":"Zhao","given":"Y.","non-dropping-particle":"","parse-names":false,"suffix":""},{"dropping-particle":"","family":"Xie","given":"Q.","non-dropping-particle":"","parse-names":false,"suffix":""},{"dropping-particle":"","family":"Zhang","given":"X. S.","non-dropping-particle":"","parse-names":false,"suffix":""}],"container-title":"Plant Physiology","id":"ITEM-1","issue":"1","issued":{"date-parts":[["2013"]]},"page":"240-251","title":"Pattern of Auxin and Cytokinin Responses for Shoot Meristem Induction Results from the Regulation of Cytokinin Biosynthesis by AUXIN RESPONSE FACTOR3","type":"article-journal","volume":"161"},"uris":["http://www.mendeley.com/documents/?uuid=1fa9fe44-fb22-4edd-8e49-e486ee340050"]}],"mendeley":{"formattedCitation":"(Cheng et al., 2013)","manualFormatting":"Cheng et al., 2013; ","plainTextFormattedCitation":"(Cheng et al., 2013)","previouslyFormattedCitation":"(Cheng et al., 2013)"},"properties":{"noteIndex":0},"schema":"https://github.com/citation-style-language/schema/raw/master/csl-citation.json"}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 xml:space="preserve">Cheng et al., 2013; </w:t>
            </w:r>
            <w:r w:rsidRPr="005716C0">
              <w:rPr>
                <w:rFonts w:ascii="Times" w:hAnsi="Times" w:cs="Times"/>
                <w:sz w:val="22"/>
              </w:rPr>
              <w:fldChar w:fldCharType="end"/>
            </w:r>
            <w:bookmarkStart w:id="2" w:name="_Hlk536266117"/>
            <w:r w:rsidRPr="005716C0">
              <w:rPr>
                <w:rFonts w:ascii="Times" w:hAnsi="Times" w:cs="Times"/>
                <w:sz w:val="22"/>
              </w:rPr>
              <w:fldChar w:fldCharType="begin" w:fldLock="1"/>
            </w:r>
            <w:r w:rsidRPr="005716C0">
              <w:rPr>
                <w:rFonts w:ascii="Times" w:hAnsi="Times" w:cs="Times"/>
                <w:sz w:val="22"/>
              </w:rPr>
              <w:instrText>ADDIN CSL_CITATION {"citationItems":[{"id":"ITEM-1","itemData":{"DOI":"10.3389/fpls.2015.01119","ISSN":"1664-462X","PMID":"26734029","abstract":"Trans-acting short-interfering RNAs (tasiRNAs) originate from TAS3 families through microRNA (miRNA) 390-guided cleavage of primary transcripts and target auxin response factors (ARF3/-4), which are involved in the normal development of lateral roots and flowers in plants. However, their roles in embryo development are still unclear. Here, the pathway miR390-TAS3-ARF3/-4 was identified systematically for the first time during somatic embryo development in Dimocarpus longan. We identified the miR390 primary transcript and promoter. The promoter contained cis-acting elements responsive to stimuli such as light, salicylic acid, anaerobic induction, fungal elicitor, circadian control, and heat stress. The longan TAS3 transcript, containing two miR390-binding sites, was isolated; the miR390- guided cleavage site located near the 3' end of the TAS3 transcript was verified. Eight TAS3-tasiRNAs with the 21-nucleotides phase were found among longan small RNA data, further confirming that miR390-directed TAS3 cleavage leads to the production of tasiRNA in longan. Among them, TAS3_5'D5+ and 5'D6+ tasiRNAs were highly abundant, and verified to target ARF3 and -4, implying that miR390-guided TAS3 cleavage with 21-nucleotides phase leading to the production of tasiRNA-ARF is conserved in plants. Pri-miR390 was highly expressed in friable-embryogenic callus (EC), and less expressed in incomplete compact pro-embryogenic cultures, while miR390 showed its lowest expression in EC and highest expression in torpedo-shaped embryos (TEs). DlTAS3 and DlARF4 both exhibited their lowest expressions in EC, and reached their peaks in the globular embryos stage, which were mainly inversely proportional to the expression of miR390, especially at the globular embryos to cotyledonary embryos (CEs) stages. While DlARF3 showed little variation from the EC to TEs stages, and exhibited its lowest expression in the CEs stage. There was a general lack of correlation between the expressions of DlARF3 and miR390. In addition, pri-miR390, DlTAS3, DlARF3 and -4 were up-regulated by 2,4-D in a concentration-dependent manner. They were also preferentially expressed in roots, pulp, and seeds of 'Sijimi' longan, implying their extended roles in the development of longan roots and fruit. This study provided insights into a possible role of miR390-tasiRNAs-ARF in plant somatic embryo development.","author":[{"dropping-particle":"","family":"Lin","given":"Yuling","non-dropping-particle":"","parse-names":false,"suffix":""},{"dropping-particle":"","family":"Lin","given":"Lixia","non-dropping-particle":"","parse-names":false,"suffix":""},{"dropping-particle":"","family":"Lai","given":"Ruilian","non-dropping-particle":"","parse-names":false,"suffix":""},{"dropping-particle":"","family":"Liu","given":"Weihua","non-dropping-particle":"","parse-names":false,"suffix":""},{"dropping-particle":"","family":"Chen","given":"Yukun","non-dropping-particle":"","parse-names":false,"suffix":""},{"dropping-particle":"","family":"Zhang","given":"Zihao","non-dropping-particle":"","parse-names":false,"suffix":""},{"dropping-particle":"","family":"XuHan","given":"Xu","non-dropping-particle":"","parse-names":false,"suffix":""},{"dropping-particle":"","family":"Lai","given":"Zhongxiong","non-dropping-particle":"","parse-names":false,"suffix":""}],"container-title":"Frontiers in Plant Science","id":"ITEM-1","issue":"December","issued":{"date-parts":[["2015"]]},"page":"1-15","title":"MicroRNA390-Directed TAS3 Cleavage Leads to the Production of tasiRNA-ARF3/4 During Somatic Embryogenesis in Dimocarpus longan Lour","type":"article-journal","volume":"6"},"uris":["http://www.mendeley.com/documents/?uuid=db7b8d91-9b81-427e-b801-4add1479bd03"]}],"mendeley":{"formattedCitation":"(Lin et al., 2015b)","manualFormatting":"Lin et al., 2015b)","plainTextFormattedCitation":"(Lin et al., 2015b)","previouslyFormattedCitation":"(Lin et al., 2015b)"},"properties":{"noteIndex":0},"schema":"https://github.com/citation-style-language/schema/raw/master/csl-citation.json"}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Lin et al., 2015b)</w:t>
            </w:r>
            <w:r w:rsidRPr="005716C0">
              <w:rPr>
                <w:rFonts w:ascii="Times" w:hAnsi="Times" w:cs="Times"/>
                <w:sz w:val="22"/>
              </w:rPr>
              <w:fldChar w:fldCharType="end"/>
            </w:r>
            <w:bookmarkEnd w:id="2"/>
          </w:p>
          <w:p w:rsidR="004B0A87" w:rsidRPr="005716C0" w:rsidRDefault="004B0A87" w:rsidP="0086380B">
            <w:pPr>
              <w:widowControl/>
              <w:jc w:val="center"/>
              <w:rPr>
                <w:rFonts w:ascii="Times" w:eastAsia="等线" w:hAnsi="Times" w:cs="Times"/>
                <w:color w:val="00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LcARF3B</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ML/USF/FF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LcARF4A</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ML/FBS/USF/FF</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organ polarity, lateral organs, sugar metabolism during tomato fruit development, female and male gametophyte development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spacing w:line="276" w:lineRule="auto"/>
              <w:jc w:val="left"/>
              <w:rPr>
                <w:rFonts w:ascii="Times" w:hAnsi="Times" w:cs="Times"/>
                <w:color w:val="FF0000"/>
                <w:sz w:val="22"/>
              </w:rPr>
            </w:pP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{"citationItems":[{"id":"ITEM-1","itemData":{"DOI":"10.1242/dev.02491","ISBN":"0950-1991 (Print) 0950-1991 (Linking)","ISSN":"0950-1991","PMID":"16818444","abstract":"Mutations in the ARGONAUTE gene ZIPPY(ZIP)/AGO7 in Arabidopsis accelerate the juvenile-to-adult transition. A screen for mutations that suppress this precocious phenotype yielded alleles of two auxin-related transcription factors known to be upregulated in zip: ETTIN (ETT)/ARF3 and ARF4. Mutations in ETT/ARF3 and ARF4 delay the expression of adult traits, demonstrating that these genes have non-redundant roles in shoot maturation. ZIP is not generally required for the production of trans-acting (ta) siRNAs, but is required for the production and/or stability of tasiR-ARF, a ta-siRNA that targets both ETT/ARF3 and ARF4. tasiR-ARF is absent in zip-2, and overexpression of a tasiR-ARF-insensitive form of ETT mimics the zip phenotype. We conclude that the precocious phenotype of zip is attributable to the absence of tasiR-ARF-mediated repression of ETT and ARF4. The abundance of tasiR-ARF, ETT/ARF3 and ARF4 RNA does not change during vegetative development. This result suggests that tasiR-ARF regulation establishes the threshold at which leaves respond to a temporal signal, rather than being a component of this signal.","author":[{"dropping-particle":"","family":"Hunter","given":"C.","non-dropping-particle":"","parse-names":false,"suffix":""}],"container-title":"Development","id":"ITEM-1","issue":"15","issued":{"date-parts":[["2006"]]},"page":"2973-2981","title":"Trans-acting siRNA-mediated repression of ETTIN and ARF4 regulates heteroblasty in Arabidopsis","type":"article-journal","volume":"133"},"uris":["http://www.mendeley.com/documents/?uuid=7275665f-e3b7-4226-bf60-be79542e3b78"]},{"id":"ITEM-2","itemData":{"DOI":"10.1111/j.1365-313X.2010.04292.x","ISBN":"0960-7412","ISSN":"09607412","PMID":"20626651","abstract":"Here we analyze the structural evolution of the paralogous transcription factors ETTIN (ETT/ARF3) and AUXIN RESPONSE FACTOR 4 (ARF4), which control the development of floral organs and leaves in the model angiosperm Arabidopsis. ETT is truncated at its C terminus, and consequently lacks two regulatory domains present in most other ARFs, including ARF4. Our analysis indicates ETT and ARF4 to have been generated by the duplication of a non-truncated ARF gene prior to the radiation of the extant angiosperms. We furthermore show that either ETT or ARF4 orthologs have become modified to encode truncated ARF proteins, lacking C-terminal regulatory domains, in representatives of three groups that separated early in angiosperm evolution: Amborellales, Nymphaeales and the remaining angiosperm clade. Interestingly, the production of truncated ARF4 transcripts in Amborellales occurs through an alternative splicing mechanism, rather than through a permanent truncation, as in the other groups studied. To gain insight into the potential functional significance of truncations to ETT and ARF4, we tested the capacity of native, truncated and chimeric coding sequences of these genes to restore a wild-type phenotype to Arabidopsis ett mutants. We discuss the results of this analysis in the context of the structural evolution of ARF genes in the angiosperms.","author":[{"dropping-particle":"","family":"Finet","given":"Cédric","non-dropping-particle":"","parse-names":false,"suffix":""},{"dropping-particle":"","family":"Fourquin","given":"Chloé","non-dropping-particle":"","parse-names":false,"suffix":""},{"dropping-particle":"","family":"Vinauger","given":"Marion","non-dropping-particle":"","parse-names":false,"suffix":""},{"dropping-particle":"","family":"Berne-Dedieu","given":"Annick","non-dropping-particle":"","parse-names":false,"suffix":""},{"dropping-particle":"","family":"Chambrier","given":"Pierre","non-dropping-particle":"","parse-names":false,"suffix":""},{"dropping-particle":"","family":"Paindavoine","given":"Sandrine","non-dropping-particle":"","parse-names":false,"suffix":""},{"dropping-particle":"","family":"Scutt","given":"Charles P.","non-dropping-particle":"","parse-names":false,"suffix":""}],"container-title":"Plant Journal","id":"ITEM-2","issue":"6","issued":{"date-parts":[["2010"]]},"page":"952-959","title":"Parallel structural evolution of auxin response factors in the angiosperms","type":"article-journal","volume":"63"},"uris":["http://www.mendeley.com/documents/?uuid=c5ff72d1-f1c6-47ba-bb06-bbe2ee698600"]},{"id":"ITEM-3","itemData":{"DOI":"10.1104/pp.113.213843","ISBN":"1532-2548 (Electronic)\\n0032-0889 (Linking)","ISSN":"0032-0889","PMID":"23341361","abstract":"Successful completion of fruit developmental programs depends on the interplay between multiple phytohormones. However, besides ethylene, the impact of other hormones on fruit quality traits remains elusive. A previous study has shown that downregulation of SlARF4, a member of the tomato (Solanum lycopersicum) auxin response factor (ARF) gene family, results in a darkgreen fruit phenotype with increased chloroplasts (Jones et al., 2002). This study further examines the role of this auxin transcriptional regulator during tomato fruit development at the level of transcripts, enzyme activities, and metabolites. It is noteworthy that the dark-green phenotype of antisense SlARF4-suppressed lines is restricted to fruit, suggesting that SlARF4 controls chlorophyll accumulation specifically in this organ. The SlARF4 underexpressing lines accumulate more starch at early stages of fruit development and display enhanced chlorophyll content and photochemical efficiency, which is consistent with the idea that fruit photosynthetic activity accounts for the elevated starch levels. SlARF4 expression is high in pericarp tissues of immature fruit and then undergoes a dramatic decline at the onset of ripening concomitant with the increase in sugar content. The higher starch content in developing fruits of SlARF4 down-regulated lines correlates with the up-regulation of genes and enzyme activities involved in starch biosynthesis, suggesting their negative regulation by SlARF4. Altogether, the data uncover the involvement of ARFs in the control of sugar content, an essential feature of fruit quality, and provide insight into the link between auxin signaling, chloroplastic activity, and sugar metabolism in developing fruit. © 2013 American Society of Plant Biologists. All Rights Reserved.","author":[{"dropping-particle":"","family":"Sagar","given":"M.","non-dropping-particle":"","parse-names":false,"suffix":""},{"dropping-particle":"","family":"Chervin","given":"C.","non-dropping-particle":"","parse-names":false,"suffix":""},{"dropping-particle":"","family":"Mila","given":"I.","non-dropping-particle":"","parse-names":false,"suffix":""},{"dropping-particle":"","family":"Hao","given":"Y.","non-dropping-particle":"","parse-names":false,"suffix":""},{"dropping-particle":"","family":"Roustan","given":"J.-P.","non-dropping-particle":"","parse-names":false,"suffix":""},{"dropping-particle":"","family":"Benichou","given":"M.","non-dropping-particle":"","parse-names":false,"suffix":""},{"dropping-particle":"","family":"Gibon","given":"Y.","non-dropping-particle":"","parse-names":false,"suffix":""},{"dropping-particle":"","family":"Biais","given":"B.","non-dropping-particle":"","parse-names":false,"suffix":""},{"dropping-particle":"","family":"Maury","given":"P.","non-dropping-particle":"","parse-names":false,"suffix":""},{"dropping-particle":"","family":"Latche","given":"A.","non-dropping-particle":"","parse-names":false,"suffix":""},{"dropping-particle":"","family":"Pech","given":"J.-C.","non-dropping-particle":"","parse-names":false,"suffix":""},{"dropping-particle":"","family":"Bouzayen","given":"M.","non-dropping-particle":"","parse-names":false,"suffix":""},{"dropping-particle":"","family":"Zouine","given":"M.","non-dropping-particle":"","parse-names":false,"suffix":""}],"container-title":"Plant Physiology","id":"ITEM-3","issue":"3","issued":{"date-parts":[["2013"]]},"page":"1362-1374","title":"SlARF4, an Auxin Response Factor Involved in the Control of Sugar Metabolism during Tomato Fruit Development","type":"article-journal","volume":"161"},"uris":["http://www.mendeley.com/documents/?uuid=b1d9b56c-f7d8-4fd7-b2de-973384df1bdb"]},{"id":"ITEM-4","itemData":{"DOI":"10.1093/pcp/pcx174","ISSN":"0032-0781","PMID":"29145642","abstract":"The plant hormone auxin plays critical roles in plant growth and development. Auxin response factors (ARFs) are a class of transcription factors which regulate auxin-mediated gene expression. While the functions of ARFs in sporophytic development have been well characterized, their functions specific to gametophytic development have not been studied extensively. In this study, Arabidopsis ARF genes were selectively down-regulated in gametophytes by misexpression of targeted microRNAs (amiRARF234, amiRARFMP and MIR167a) to silence AtARF2-AtAEF4, AtARF5, AtARF6 and AtARF8. Embryo sacs in amiRARF234- and amiRARFMP-expressing plants exhibited identity defects in cells at the micropylar pole, such as formation of two cells with egg cell-like morphology, concomitant with loss of synergid marker expression and seed abortion. The pollen grains of the transgenic plants were morphologically aberrant and unviable, and the inclusions and nuclei were lost in the abnormal pollen grains. However, plants misexpressing MIR167a showed no obvious abnormal phenotypes in the embryo sacs and pollen grains. Overall, these results provide evidence that AtARF2-AtARF4 and AtARF5 play significant roles in regulating both female and male gametophyte development in Arabidopsis.","author":[{"dropping-particle":"","family":"Liu","given":"Zhenning","non-dropping-particle":"","parse-names":false,"suffix":""},{"dropping-particle":"","family":"Miao","given":"Liming","non-dropping-particle":"","parse-names":false,"suffix":""},{"dropping-particle":"","family":"Huo","given":"Ruxue","non-dropping-particle":"","parse-names":false,"suffix":""},{"dropping-particle":"","family":"Song","given":"Xiaoya","non-dropping-particle":"","parse-names":false,"suffix":""},{"dropping-particle":"","family":"Johnson","given":"Cameron","non-dropping-particle":"","parse-names":false,"suffix":""},{"dropping-particle":"","family":"Kong","given":"Lijun","non-dropping-particle":"","parse-names":false,"suffix":""},{"dropping-particle":"","family":"Sundaresan","given":"Venkatesan","non-dropping-particle":"","parse-names":false,"suffix":""},{"dropping-particle":"","family":"Yu","given":"Xiaolin","non-dropping-particle":"","parse-names":false,"suffix":""}],"container-title":"Plant and Cell Physiology","id":"ITEM-4","issue":"April","issued":{"date-parts":[["2017"]]},"page":"179-189","title":"ARF2–ARF4 and ARF5 are Essential for Female and Male Gametophyte Development in Arabidopsis","type":"article-journal","volume":"59"},"uris":["http://www.mendeley.com/documents/?uuid=c06cd0a8-7a4e-4ec9-a2f2-bf021647fa3e"]}],"mendeley":{"formattedCitation":"(Hunter, 2006; Finet et al., 2010; Sagar et al., 2013; Liu et al., 2017)","manualFormatting":"(Hunter, 2006; Finet et al., 2010; Sagar et al., 2013; Liu et al., 2017; ","plainTextFormattedCitation":"(Hunter, 2006; Finet et al., 2010; Sagar et al., 2013; Liu et al., 2017)","previouslyFormattedCitation":"(Hunter, 2006; Finet et al., 2010; Sagar et al., 2013; Liu et al., 2017)"},"properties":{"noteIndex":0},"schema":"https://github.com/citation-style-language/schema/raw/master/csl-citation.json"}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 xml:space="preserve">(Hunter, 2006; Finet et al., 2010; Sagar et al., 2013; Liu et al., 2017; </w:t>
            </w:r>
            <w:r w:rsidRPr="005716C0">
              <w:rPr>
                <w:rFonts w:ascii="Times" w:hAnsi="Times" w:cs="Times"/>
                <w:color w:val="FF0000"/>
                <w:sz w:val="22"/>
              </w:rPr>
              <w:fldChar w:fldCharType="end"/>
            </w: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{"citationItems":[{"id":"ITEM-1","itemData":{"DOI":"10.1105/tpc.112.100222","ISBN":"1532-298X (Electronic)\\r1040-4651 (Linking)","ISSN":"1040-4651","PMID":"23001036","abstract":"Interfering with small RNA production is a common strategy of plant viruses. A unique class of small RNAs that require microRNA and short interfering (siRNA) biogenesis for their production is termed trans-acting short interfering RNAs (ta-siRNAs). Tomato (Solanum lycopersicum) wiry mutants represent a class of phenotype that mimics viral infection symptoms, including shoestring leaves that lack leaf blade expansion. Here, we show that four WIRY genes are involved in siRNA biogenesis, and in their corresponding mutants, levels of ta-siRNAs that regulate AUXIN RESPONSE FACTOR3 (ARF3) and ARF4 are reduced, while levels of their target ARFs are elevated. Reducing activity of both ARF3 and ARF4 can rescue the wiry leaf lamina, and increased activity of either can phenocopy wiry leaves. Thus, a failure to negatively regulate these ARFs underlies tomato shoestring leaves. Overexpression of these ARFs in Arabidopsis thaliana, tobacco (Nicotiana tabacum), and potato (Solanum tuberosum) failed to produce wiry leaves, suggesting that the dramatic response in tomato is exceptional. As negative regulation of orthologs of these ARFs by ta-siRNA is common to land plants, we propose that ta-siRNA levels serve as universal sensors for interference with small RNA biogenesis, and changes in their levels direct species-specific responses.","author":[{"dropping-particle":"","family":"Yifhar","given":"T.","non-dropping-particle":"","parse-names":false,"suffix":""},{"dropping-particle":"","family":"Pekker","given":"I.","non-dropping-particle":"","parse-names":false,"suffix":""},{"dropping-particle":"","family":"Peled","given":"D.","non-dropping-particle":"","parse-names":false,"suffix":""},{"dropping-particle":"","family":"Friedlander","given":"G.","non-dropping-particle":"","parse-names":false,"suffix":""},{"dropping-particle":"","family":"Pistunov","given":"A.","non-dropping-particle":"","parse-names":false,"suffix":""},{"dropping-particle":"","family":"Sabban","given":"M.","non-dropping-particle":"","parse-names":false,"suffix":""},{"dropping-particle":"","family":"Wachsman","given":"G.","non-dropping-particle":"","parse-names":false,"suffix":""},{"dropping-particle":"","family":"Alvarez","given":"J. P.","non-dropping-particle":"","parse-names":false,"suffix":""},{"dropping-particle":"","family":"Amsellem","given":"Z.","non-dropping-particle":"","parse-names":false,"suffix":""},{"dropping-particle":"","family":"Eshed","given":"Y.","non-dropping-particle":"","parse-names":false,"suffix":""}],"container-title":"The Plant Cell","id":"ITEM-1","issue":"9","issued":{"date-parts":[["2012"]]},"page":"3575-3589","title":"Failure of the Tomato Trans-Acting Short Interfering RNA Program to Regulate AUXIN RESPONSE FACTOR3 and ARF4 Underlies the Wiry Leaf Syndrome","type":"article-journal","volume":"24"},"uris":["http://www.mendeley.com/documents/?uuid=6f30c4f1-6e06-4b4d-8d39-79dbce2c2824"]}],"mendeley":{"formattedCitation":"(Yifhar et al., 2012)","manualFormatting":"Yifhar et al., 2012;","plainTextFormattedCitation":"(Yifhar et al., 2012)","previouslyFormattedCitation":"(Yifhar et al., 2012)"},"properties":{"noteIndex":0},"schema":"https://github.com/citation-style-language/schema/raw/master/csl-citation.json"}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Yifhar et al., 2012;</w:t>
            </w:r>
            <w:r w:rsidRPr="005716C0">
              <w:rPr>
                <w:rFonts w:ascii="Times" w:hAnsi="Times" w:cs="Times"/>
                <w:color w:val="FF0000"/>
                <w:sz w:val="22"/>
              </w:rPr>
              <w:fldChar w:fldCharType="end"/>
            </w:r>
            <w:r w:rsidRPr="005716C0">
              <w:rPr>
                <w:rFonts w:ascii="Times" w:hAnsi="Times" w:cs="Times"/>
                <w:color w:val="FF0000"/>
                <w:sz w:val="22"/>
              </w:rPr>
              <w:t xml:space="preserve"> </w:t>
            </w: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{"citationItems":[{"id":"ITEM-1","itemData":{"DOI":"10.1105/tpc.105.034876","ISBN":"1040-4651","ISSN":"1040-4651","PMID":"16199616","abstract":"Members of the KANADI gene family in Arabidopsis thaliana regulate abaxial identity and laminar growth of lateral organs. Promoter APETALA3-mediated ectopic expression of KANADI restricts petal expansion and was used in a genetic screen for factors involved in KANADI-mediated signaling. Through this screen, mutations in ETTIN (ETT; also known as Auxin Response Factor3 [ARF3]) were isolated as second site suppressors and found to ameliorate ectopic KANADI activity throughout the plant as well. Mutant phenotypes of ett are restricted to flowers; however, double mutants with a closely related gene ARF4 exhibit transformation of abaxial tissues into adaxial ones in all aerial parts, resembling mutations in KANADI. Accordingly, the common RNA expression domain of both ARFs was found to be on the abaxial side of all lateral organs. Truncated, negatively acting gene products of strong ett alleles map to an ARF-specific, N-terminal domain of ETT. Such gene products strongly enhance abaxial tissue loss only when ARF activities are compromised. As KANADI is not required for either ETT or ARF4 transcription, and their overexpression cannot rescue kanadi mutants, cooperative activity is implied. ARF proteins are pivotal in mediating auxin responses; thus, we present a model linking transient local auxin gradients and gradual partitioning of lateral organs along the abaxial/adaxial axis.","author":[{"dropping-particle":"","family":"Pekker","given":"I.","non-dropping-particle":"","parse-names":false,"suffix":""}],"container-title":"the Plant Cell Online","id":"ITEM-1","issue":"11","issued":{"date-parts":[["2005"]]},"page":"2899-2910","title":"Auxin Response Factors Mediate Arabidopsis Organ Asymmetry via Modulation of KANADI Activity","type":"article-journal","volume":"17"},"uris":["http://www.mendeley.com/documents/?uuid=281bc135-9404-4c9d-a7de-e12d7a48ab4a"]}],"mendeley":{"formattedCitation":"(Pekker, 2005)","manualFormatting":"Pekker, 2005;","plainTextFormattedCitation":"(Pekker, 2005)","previouslyFormattedCitation":"(Pekker, 2005)"},"properties":{"noteIndex":0},"schema":"https://github.com/citation-style-language/schema/raw/master/csl-citation.json"}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Pekker, 2005;</w:t>
            </w:r>
            <w:r w:rsidRPr="005716C0">
              <w:rPr>
                <w:rFonts w:ascii="Times" w:hAnsi="Times" w:cs="Times"/>
                <w:color w:val="FF0000"/>
                <w:sz w:val="22"/>
              </w:rPr>
              <w:fldChar w:fldCharType="end"/>
            </w:r>
            <w:r w:rsidRPr="005716C0">
              <w:rPr>
                <w:rFonts w:ascii="Times" w:hAnsi="Times" w:cs="Times"/>
                <w:color w:val="FF0000"/>
                <w:sz w:val="22"/>
              </w:rPr>
              <w:t xml:space="preserve"> </w:t>
            </w: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{"citationItems":[{"id":"ITEM-1","itemData":{"DOI":"10.3389/fpls.2015.01119","ISSN":"1664-462X","PMID":"26734029","abstract":"Trans-acting short-interfering RNAs (tasiRNAs) originate from TAS3 families through microRNA (miRNA) 390-guided cleavage of primary transcripts and target auxin response factors (ARF3/-4), which are involved in the normal development of lateral roots and flowers in plants. However, their roles in embryo development are still unclear. Here, the pathway miR390-TAS3-ARF3/-4 was identified systematically for the first time during somatic embryo development in Dimocarpus longan. We identified the miR390 primary transcript and promoter. The promoter contained cis-acting elements responsive to stimuli such as light, salicylic acid, anaerobic induction, fungal elicitor, circadian control, and heat stress. The longan TAS3 transcript, containing two miR390-binding sites, was isolated; the miR390- guided cleavage site located near the 3' end of the TAS3 transcript was verified. Eight TAS3-tasiRNAs with the 21-nucleotides phase were found among longan small RNA data, further confirming that miR390-directed TAS3 cleavage leads to the production of tasiRNA in longan. Among them, TAS3_5'D5+ and 5'D6+ tasiRNAs were highly abundant, and verified to target ARF3 and -4, implying that miR390-guided TAS3 cleavage with 21-nucleotides phase leading to the production of tasiRNA-ARF is conserved in plants. Pri-miR390 was highly expressed in friable-embryogenic callus (EC), and less expressed in incomplete compact pro-embryogenic cultures, while miR390 showed its lowest expression in EC and highest expression in torpedo-shaped embryos (TEs). DlTAS3 and DlARF4 both exhibited their lowest expressions in EC, and reached their peaks in the globular embryos stage, which were mainly inversely proportional to the expression of miR390, especially at the globular embryos to cotyledonary embryos (CEs) stages. While DlARF3 showed little variation from the EC to TEs stages, and exhibited its lowest expression in the CEs stage. There was a general lack of correlation between the expressions of DlARF3 and miR390. In addition, pri-miR390, DlTAS3, DlARF3 and -4 were up-regulated by 2,4-D in a concentration-dependent manner. They were also preferentially expressed in roots, pulp, and seeds of 'Sijimi' longan, implying their extended roles in the development of longan roots and fruit. This study provided insights into a possible role of miR390-tasiRNAs-ARF in plant somatic embryo development.","author":[{"dropping-particle":"","family":"Lin","given":"Yuling","non-dropping-particle":"","parse-names":false,"suffix":""},{"dropping-particle":"","family":"Lin","given":"Lixia","non-dropping-particle":"","parse-names":false,"suffix":""},{"dropping-particle":"","family":"Lai","given":"Ruilian","non-dropping-particle":"","parse-names":false,"suffix":""},{"dropping-particle":"","family":"Liu","given":"Weihua","non-dropping-particle":"","parse-names":false,"suffix":""},{"dropping-particle":"","family":"Chen","given":"Yukun","non-dropping-particle":"","parse-names":false,"suffix":""},{"dropping-particle":"","family":"Zhang","given":"Zihao","non-dropping-particle":"","parse-names":false,"suffix":""},{"dropping-particle":"","family":"XuHan","given":"Xu","non-dropping-particle":"","parse-names":false,"suffix":""},{"dropping-particle":"","family":"Lai","given":"Zhongxiong","non-dropping-particle":"","parse-names":false,"suffix":""}],"container-title":"Frontiers in Plant Science","id":"ITEM-1","issue":"December","issued":{"date-parts":[["2015"]]},"page":"1-15","title":"MicroRNA390-Directed TAS3 Cleavage Leads to the Production of tasiRNA-ARF3/4 During Somatic Embryogenesis in Dimocarpus longan Lour","type":"article-journal","volume":"6"},"uris":["http://www.mendeley.com/documents/?uuid=db7b8d91-9b81-427e-b801-4add1479bd03"]}],"mendeley":{"formattedCitation":"(Lin et al., 2015b)","manualFormatting":"Lin et al., 2015b)","plainTextFormattedCitation":"(Lin et al., 2015b)","previouslyFormattedCitation":"(Lin et al., 2015b)"},"properties":{"noteIndex":0},"schema":"https://github.com/citation-style-language/schema/raw/master/csl-citation.json"}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Lin et al., 2015b)</w:t>
            </w:r>
            <w:r w:rsidRPr="005716C0">
              <w:rPr>
                <w:rFonts w:ascii="Times" w:hAnsi="Times" w:cs="Times"/>
                <w:color w:val="FF0000"/>
                <w:sz w:val="22"/>
              </w:rPr>
              <w:fldChar w:fldCharType="end"/>
            </w:r>
          </w:p>
          <w:p w:rsidR="004B0A87" w:rsidRPr="005716C0" w:rsidRDefault="004B0A87" w:rsidP="0086380B">
            <w:pPr>
              <w:widowControl/>
              <w:jc w:val="center"/>
              <w:rPr>
                <w:rFonts w:ascii="Times" w:eastAsia="等线" w:hAnsi="Times" w:cs="Times"/>
                <w:color w:val="FF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LcARF4B</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ML/FBS/USF/YF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LcARF4C</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ML/FBS/USF/YF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LcARF5A</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FBS/USF/MF/FF</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embryonic root and flower formation, embryo patterning and vasculature,  female and male gametophyte development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{"citationItems":[{"id":"ITEM-1","itemData":{"DOI":"10.1093/emboj/17.5.1405","ISBN":"0261-4189 (Print)\\n0261-4189 (Linking)","ISSN":"02614189","PMID":"9482737","abstract":"The vascular tissues of flowering plants form networks of interconnected cells throughout the plant body. The molecular mechanisms directing the routes of vascular strands and ensuring tissue continuity within the vascular system are not known, but are likely to depend on general cues directing plant cell orientation along the apical-basal axis. Mutations in the Arabidopsis gene MONOPTEROS (MP) interfere with the formation of vascular strands at all stages and also with the initiation of the body axis in the early embryo. Here we report the isolation of the MP gene by positional cloning. The predicted protein product contains functional nuclear localization sequences and a DNA binding domain highly similar to a domain shown to bind to control elements of auxin inducible promoters. During embryogenesis, as well as organ development, MP is initially expressed in broad domains that become gradually confined towards the vascular tissues. These observations suggest that the MP gene has an early function in the establishment of vascular and body patterns in embryonic and post-embryonic development.","author":[{"dropping-particle":"","family":"Hardtke","given":"Christian S","non-dropping-particle":"","parse-names":false,"suffix":""},{"dropping-particle":"","family":"Berleth","given":"Thomas","non-dropping-particle":"","parse-names":false,"suffix":""}],"container-title":"EMBO Journal","id":"ITEM-1","issue":"5","issued":{"date-parts":[["1998"]]},"page":"1405-1411","title":"The &lt;i&gt;Arabidopsis&lt;/i&gt; gene &lt;i&gt;MONOPTEROS&lt;/i&gt; encodes a transcription factor mediating embryo axis formation and vascular development","type":"article-journal","volume":"17"},"uris":["http://www.mendeley.com/documents/?uuid=8781ad39-901c-4298-8503-a5cf6cf66003"]}],"mendeley":{"formattedCitation":"(Hardtke &amp; Berleth, 1998)","manualFormatting":"(Hardtke &amp; Berleth, 1998; ","plainTextFormattedCitation":"(Hardtke &amp; Berleth, 1998)","previouslyFormattedCitation":"(Hardtke &amp; Berleth, 1998)"},"properties":{"noteIndex":0},"schema":"https://github.com/citation-style-language/schema/raw/master/csl-citation.json"}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 xml:space="preserve">(Hardtke &amp; Berleth, 1998; </w:t>
            </w:r>
            <w:r w:rsidRPr="005716C0">
              <w:rPr>
                <w:rFonts w:ascii="Times" w:hAnsi="Times" w:cs="Times"/>
                <w:color w:val="FF0000"/>
                <w:sz w:val="22"/>
              </w:rPr>
              <w:fldChar w:fldCharType="end"/>
            </w: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{"citationItems":[{"id":"ITEM-1","itemData":{"DOI":"10.1093/pcp/pcx174","ISSN":"0032-0781","PMID":"29145642","abstract":"The plant hormone auxin plays critical roles in plant growth and development. Auxin response factors (ARFs) are a class of transcription factors which regulate auxin-mediated gene expression. While the functions of ARFs in sporophytic development have been well characterized, their functions specific to gametophytic development have not been studied extensively. In this study, Arabidopsis ARF genes were selectively down-regulated in gametophytes by misexpression of targeted microRNAs (amiRARF234, amiRARFMP and MIR167a) to silence AtARF2-AtAEF4, AtARF5, AtARF6 and AtARF8. Embryo sacs in amiRARF234- and amiRARFMP-expressing plants exhibited identity defects in cells at the micropylar pole, such as formation of two cells with egg cell-like morphology, concomitant with loss of synergid marker expression and seed abortion. The pollen grains of the transgenic plants were morphologically aberrant and unviable, and the inclusions and nuclei were lost in the abnormal pollen grains. However, plants misexpressing MIR167a showed no obvious abnormal phenotypes in the embryo sacs and pollen grains. Overall, these results provide evidence that AtARF2-AtARF4 and AtARF5 play significant roles in regulating both female and male gametophyte development in Arabidopsis.","author":[{"dropping-particle":"","family":"Liu","given":"Zhenning","non-dropping-particle":"","parse-names":false,"suffix":""},{"dropping-particle":"","family":"Miao","given":"Liming","non-dropping-particle":"","parse-names":false,"suffix":""},{"dropping-particle":"","family":"Huo","given":"Ruxue","non-dropping-particle":"","parse-names":false,"suffix":""},{"dropping-particle":"","family":"Song","given":"Xiaoya","non-dropping-particle":"","parse-names":false,"suffix":""},{"dropping-particle":"","family":"Johnson","given":"Cameron","non-dropping-particle":"","parse-names":false,"suffix":""},{"dropping-particle":"","family":"Kong","given":"Lijun","non-dropping-particle":"","parse-names":false,"suffix":""},{"dropping-particle":"","family":"Sundaresan","given":"Venkatesan","non-dropping-particle":"","parse-names":false,"suffix":""},{"dropping-particle":"","family":"Yu","given":"Xiaolin","non-dropping-particle":"","parse-names":false,"suffix":""}],"container-title":"Plant and Cell Physiology","id":"ITEM-1","issue":"April","issued":{"date-parts":[["2017"]]},"page":"179-189","title":"ARF2–ARF4 and ARF5 are Essential for Female and Male Gametophyte Development in Arabidopsis","type":"article-journal","volume":"59"},"uris":["http://www.mendeley.com/documents/?uuid=c06cd0a8-7a4e-4ec9-a2f2-bf021647fa3e"]}],"mendeley":{"formattedCitation":"(Liu et al., 2017)","manualFormatting":"Liu et al., 2017)","plainTextFormattedCitation":"(Liu et al., 2017)","previouslyFormattedCitation":"(Liu et al., 2017)"},"properties":{"noteIndex":0},"schema":"https://github.com/citation-style-language/schema/raw/master/csl-citation.json"}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Liu et al., 2017)</w:t>
            </w:r>
            <w:r w:rsidRPr="005716C0">
              <w:rPr>
                <w:rFonts w:ascii="Times" w:hAnsi="Times" w:cs="Times"/>
                <w:color w:val="FF0000"/>
                <w:sz w:val="22"/>
              </w:rPr>
              <w:fldChar w:fldCharType="end"/>
            </w: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lastRenderedPageBreak/>
              <w:t>LcARF5B</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FBS/USF/MF/FF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LcARF6A</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FBS/USF/MF/FF</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flower maturation, floral development and female sterility, stress response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spacing w:line="276" w:lineRule="auto"/>
              <w:jc w:val="left"/>
              <w:rPr>
                <w:rFonts w:ascii="Times" w:hAnsi="Times" w:cs="Times"/>
                <w:sz w:val="22"/>
              </w:rPr>
            </w:pPr>
            <w:r w:rsidRPr="005716C0">
              <w:rPr>
                <w:rFonts w:ascii="Times" w:hAnsi="Times" w:cs="Times"/>
                <w:sz w:val="22"/>
              </w:rPr>
              <w:fldChar w:fldCharType="begin" w:fldLock="1"/>
            </w:r>
            <w:r w:rsidRPr="005716C0">
              <w:rPr>
                <w:rFonts w:ascii="Times" w:hAnsi="Times" w:cs="Times"/>
                <w:sz w:val="22"/>
              </w:rPr>
              <w:instrText>ADDIN CSL_CITATION {"citationItems":[{"id":"ITEM-1","itemData":{"DOI":"10.1242/dev.01955","ISBN":"0950-1991 (Print)","ISSN":"0950-1991","PMID":"16107481","abstract":"Pollination in flowering plants requires that anthers release pollen when the gynoecium is competent to support fertilization. We show that in Arabidopsis thaliana, two paralogous auxin response transcription factors, ARF6 and ARF8, regulate both stamen and gynoecium maturation. arf6 arf8 double-null mutant flowers arrested as infertile closed buds with short petals, short stamen filaments, undehisced anthers that did not release pollen and immature gynoecia. Numerous developmentally regulated genes failed to be induced. ARF6 and ARF8 thus coordinate the transition from immature to mature fertile flowers. Jasmonic acid (JA) measurements and JA feeding experiments showed that decreased jasmonate production caused the block in pollen release, but not the gynoecium arrest. The double mutant had altered auxin responsive gene expression. However, whole flower auxin levels did not change during flower maturation, suggesting that auxin might regulate flower maturation only under specific environmental conditions, or in localized organs or tissues of flowers. arf6 and arf8 single mutants and sesquimutants (homozygous for one mutation and heterozygous for the other) had delayed stamen development and decreased fecundity, indicating that ARF6 and ARF8 gene dosage affects timing of flower maturation quantitatively.","author":[{"dropping-particle":"","family":"Nagpal","given":"P.","non-dropping-particle":"","parse-names":false,"suffix":""}],"container-title":"Development","id":"ITEM-1","issue":"18","issued":{"date-parts":[["2005"]]},"page":"4107-4118","title":"Auxin response factors ARF6 and ARF8 promote jasmonic acid production and flower maturation","type":"article-journal","volume":"132"},"uris":["http://www.mendeley.com/documents/?uuid=be61b9d8-6553-4f33-a52a-0fc7be15b8e6"]},{"id":"ITEM-2","itemData":{"DOI":"10.1242/dev.02602","ISBN":"0950-1991 (Print)\\r0950-1991 (Linking)","ISSN":"0950-1991","PMID":"17021043","abstract":"In flowering plants, diploid sporophytic tissues in ovules and anthers support meiosis and subsequent haploid gametophyte development. These analogous reproductive functions suggest that common mechanisms may regulate ovule and anther development. Two Arabidopsis Auxin Response Factors, ARF6 and ARF8, regulate gynoecium and stamen development in immature flowers. Wild-type pollen grew poorly in arf6 arf8 gynoecia, correlating with ARF6 and ARF8 expression in style and transmitting tract. ARF6 and ARF8 transcripts are cleavage targets of the microRNA miR167, and overexpressing miR167 mimicked arf6 arf8 phenotypes. Mutations in the miR167 target sites of ARF6 or ARF8 caused ectopic expression of these genes in domains of both ovules and anthers where miR167 was normally present. As a result, ovule integuments had arrested growth, and anthers grew abnormally and failed to release pollen. Thus, miR167 is essential for correct patterning of gene expression, and for fertility of both ovules and anthers. The essential patterning function of miR167 contrasts with cases from animals in which miRNAs reinforce or maintain transcriptionally established gene expression patterns.","author":[{"dropping-particle":"","family":"Wu","given":"M.-F.","non-dropping-particle":"","parse-names":false,"suffix":""},{"dropping-particle":"","family":"Tian","given":"Q.","non-dropping-particle":"","parse-names":false,"suffix":""},{"dropping-particle":"","family":"Reed","given":"J. W.","non-dropping-particle":"","parse-names":false,"suffix":""}],"container-title":"Development","id":"ITEM-2","issue":"21","issued":{"date-parts":[["2006"]]},"page":"4211-4218","title":"Arabidopsis microRNA167 controls patterns of ARF6 and ARF8 expression, and regulates both female and male reproduction","type":"article-journal","volume":"133"},"uris":["http://www.mendeley.com/documents/?uuid=ba53da8c-eb96-49fe-b754-abfc159e2b02"]}],"mendeley":{"formattedCitation":"(Nagpal, 2005; Wu, Tian &amp; Reed, 2006)","manualFormatting":"(Nagpal, 2005; Wu, Tian &amp; Reed, 2006; ","plainTextFormattedCitation":"(Nagpal, 2005; Wu, Tian &amp; Reed, 2006)","previouslyFormattedCitation":"(Nagpal, 2005; Wu, Tian &amp; Reed, 2006)"},"properties":{"noteIndex":0},"schema":"https://github.com/citation-style-language/schema/raw/master/csl-citation.json"}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 xml:space="preserve">(Nagpal, 2005; Wu, Tian &amp; Reed, 2006; </w:t>
            </w:r>
            <w:r w:rsidRPr="005716C0">
              <w:rPr>
                <w:rFonts w:ascii="Times" w:hAnsi="Times" w:cs="Times"/>
                <w:sz w:val="22"/>
              </w:rPr>
              <w:fldChar w:fldCharType="end"/>
            </w:r>
            <w:r w:rsidRPr="005716C0">
              <w:rPr>
                <w:rFonts w:ascii="Times" w:hAnsi="Times" w:cs="Times"/>
                <w:sz w:val="22"/>
              </w:rPr>
              <w:fldChar w:fldCharType="begin" w:fldLock="1"/>
            </w:r>
            <w:r w:rsidRPr="005716C0">
              <w:rPr>
                <w:rFonts w:ascii="Times" w:hAnsi="Times" w:cs="Times"/>
                <w:sz w:val="22"/>
              </w:rPr>
              <w:instrText>ADDIN CSL_CITATION {"citationItems":[{"id":"ITEM-1","itemData":{"DOI":"10.1093/jxb/eru141","ISSN":"14602431","PMID":"24723401","abstract":"Auxin regulates the expression of diverse genes that affect plant growth and development. This regulation requires AUXIN RESPONSE FACTORS (ARFs) that bind to the promoter regions of these genes. ARF6 and ARF8 in Arabidopsis thaliana are required to promote inflorescence stem elongation and late stages of petal, stamen, and gynoecium development. All seed plants studied thus far have ARF6 and ARF8 orthologues as well as the microRNA miR167, which targets ARF6 and ARF8. Whether these genes have broadly conserved roles in flower development is not known. To address this question, the effects of down-regulation of ARF6 and ARF8 were investigated through transgenic expression of Arabidopsis MIR167a in tomato, which diverged from Arabidopsis before the radiation of dicotyledonous plants approximately 90-112 million years ago. The transgenic tomato plants overexpressing MIR167a exhibited reductions in leaf size and internode length as well as shortened petals, stamens, and styles. More significantly, the transgenic plants were female-sterile as a result of failure of wild-type pollen to germinate on the stigma surface and/or to grow through the style. RNA-Seq analysis identified many genes with significantly altered expression patterns, including those encoding products with functions in 'transcription regulation', 'cell wall' and 'lipid metabolism' categories. Putative orthologues of a subset of these genes were also differentially expressed in Arabidopsis arf6 arf8 mutant flowers. These results thus suggest that ARF6 and ARF8 have conserved roles in controlling growth and development of vegetative and flower organs in dicots.","author":[{"dropping-particle":"","family":"Liu","given":"Ning","non-dropping-particle":"","parse-names":false,"suffix":""},{"dropping-particle":"","family":"Wu","given":"Shan","non-dropping-particle":"","parse-names":false,"suffix":""},{"dropping-particle":"Van","family":"Houten","given":"Jason","non-dropping-particle":"","parse-names":false,"suffix":""},{"dropping-particle":"","family":"Wang","given":"Ying","non-dropping-particle":"","parse-names":false,"suffix":""},{"dropping-particle":"","family":"Ding","given":"Biao","non-dropping-particle":"","parse-names":false,"suffix":""},{"dropping-particle":"","family":"Fei","given":"Zhangjun","non-dropping-particle":"","parse-names":false,"suffix":""},{"dropping-particle":"","family":"Clarke","given":"Thomas H.","non-dropping-particle":"","parse-names":false,"suffix":""},{"dropping-particle":"","family":"Reed","given":"Jason W.","non-dropping-particle":"","parse-names":false,"suffix":""},{"dropping-particle":"","family":"Knaap","given":"Esther","non-dropping-particle":"Van Der","parse-names":false,"suffix":""}],"container-title":"Journal of Experimental Botany","id":"ITEM-1","issue":"9","issued":{"date-parts":[["2014"]]},"page":"2507-2520","title":"Down-regulation of AUXIN RESPONSE FACTORS 6 and 8 by microRNA 167 leads to floral development defects and female sterility in tomato","type":"article-journal","volume":"65"},"uris":["http://www.mendeley.com/documents/?uuid=c1fa08b5-b050-4b8c-a0eb-1eba8e1acbeb"]}],"mendeley":{"formattedCitation":"(Liu et al., 2014b)","manualFormatting":"Liu et al., 2014b; ","plainTextFormattedCitation":"(Liu et al., 2014b)","previouslyFormattedCitation":"(Liu et al., 2014b)"},"properties":{"noteIndex":0},"schema":"https://github.com/citation-style-language/schema/raw/master/csl-citation.json"}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 xml:space="preserve">Liu et al., 2014b; </w:t>
            </w:r>
            <w:r w:rsidRPr="005716C0">
              <w:rPr>
                <w:rFonts w:ascii="Times" w:hAnsi="Times" w:cs="Times"/>
                <w:sz w:val="22"/>
              </w:rPr>
              <w:fldChar w:fldCharType="end"/>
            </w:r>
            <w:r w:rsidRPr="005716C0">
              <w:rPr>
                <w:rFonts w:ascii="Times" w:hAnsi="Times" w:cs="Times"/>
                <w:sz w:val="22"/>
              </w:rPr>
              <w:fldChar w:fldCharType="begin" w:fldLock="1"/>
            </w:r>
            <w:r w:rsidRPr="005716C0">
              <w:rPr>
                <w:rFonts w:ascii="Times" w:hAnsi="Times" w:cs="Times"/>
                <w:sz w:val="22"/>
              </w:rPr>
              <w:instrText>ADDIN CSL_CITATION {"citationItems":[{"id":"ITEM-1","itemData":{"DOI":"10.1016/j.pmpp.2017.08.001","ISSN":"10961178","abstract":"Several miRNAs have been implicated in plant stress response. However, the specific role and physiological effect caused by most of these miRNAs during biotic stress remains elusive. Particularly, the significance of differential regulation of a development-related miRNA under stress in mature leaves has not been studied. We have explored the regulation of miR167a, its targets ARF6/8 and related auxin signaling pathway during biotrophic Xanthomonas campestris, pv. vesicatoria and hemi-biotrophic Pseudomonas syringae pv. DC3000 pathogen infections in tomato plant. miR167a was upregulated during both the infections at varied extent, and the expression of its targets ARF6 and 8 were inversely correlated in infected leaves. Flg22 treatment also yielded similar upregulation. Further analysis of expression level of primary transcripts of MIR167a indicated both transcriptional and processing regulations were important in maintaining the mature miR167a level in infected tissues. Although bacterial PAMP was sufficient in inducing miR167a upregulation, the extent of regulation was determined by active infection. Alteration of expression of genes of host auxin signaling pathway and which are likely regulated by ARF6/8, were also associated with the stress response. This study underscores the importance of miR167a mediated regulation of auxin signaling genes during biotic stresses in tomato.","author":[{"dropping-particle":"","family":"Jodder","given":"Jayanti","non-dropping-particle":"","parse-names":false,"suffix":""},{"dropping-particle":"","family":"Basak","given":"Shrabani","non-dropping-particle":"","parse-names":false,"suffix":""},{"dropping-particle":"","family":"Das","given":"Rohit","non-dropping-particle":"","parse-names":false,"suffix":""},{"dropping-particle":"","family":"Kundu","given":"Pallob","non-dropping-particle":"","parse-names":false,"suffix":""}],"container-title":"Physiological and Molecular Plant Pathology","id":"ITEM-1","issued":{"date-parts":[["2017"]]},"page":"97-105","publisher":"Elsevier Ltd","title":"Coherent regulation of miR167a biogenesis and expression of auxin signaling pathway genes during bacterial stress in tomato","type":"article-journal","volume":"100"},"uris":["http://www.mendeley.com/documents/?uuid=87bb9625-f673-4708-bbe8-52aec7adc63c"]}],"mendeley":{"formattedCitation":"(Jodder et al., 2017)","manualFormatting":"Jodder et al., 2017)","plainTextFormattedCitation":"(Jodder et al., 2017)","previouslyFormattedCitation":"(Jodder et al., 2017)"},"properties":{"noteIndex":0},"schema":"https://github.com/citation-style-language/schema/raw/master/csl-citation.json"}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Jodder et al., 2017)</w:t>
            </w:r>
            <w:r w:rsidRPr="005716C0">
              <w:rPr>
                <w:rFonts w:ascii="Times" w:hAnsi="Times" w:cs="Times"/>
                <w:sz w:val="22"/>
              </w:rPr>
              <w:fldChar w:fldCharType="end"/>
            </w:r>
            <w:r w:rsidRPr="005716C0">
              <w:rPr>
                <w:rFonts w:ascii="Times" w:hAnsi="Times" w:cs="Times"/>
                <w:sz w:val="22"/>
              </w:rPr>
              <w:t xml:space="preserve"> </w:t>
            </w:r>
          </w:p>
          <w:p w:rsidR="004B0A87" w:rsidRPr="005716C0" w:rsidRDefault="004B0A87" w:rsidP="0086380B">
            <w:pPr>
              <w:widowControl/>
              <w:jc w:val="center"/>
              <w:rPr>
                <w:rFonts w:ascii="Times" w:eastAsia="等线" w:hAnsi="Times" w:cs="Times"/>
                <w:color w:val="00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LcARF6B</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FBS/USF/MF/FF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LcARF6C</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ML/FBS/USF/MF/FF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LcARF6D</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ML/FBS/USF/MF/FF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LcARF7A</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ML/FBS/USF</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embryo patterning and vasculature, leaf expansion and lateral root growth, fruit set fruit growth in tomatoes,  cross-talk between auxin and gibberellin signaling during tomato fruit set and development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{"citationItems":[{"id":"ITEM-1","itemData":{"DOI":"10.1093/emboj/17.5.1405","ISBN":"0261-4189 (Print)\\n0261-4189 (Linking)","ISSN":"02614189","PMID":"9482737","abstract":"The vascular tissues of flowering plants form networks of interconnected cells throughout the plant body. The molecular mechanisms directing the routes of vascular strands and ensuring tissue continuity within the vascular system are not known, but are likely to depend on general cues directing plant cell orientation along the apical-basal axis. Mutations in the Arabidopsis gene MONOPTEROS (MP) interfere with the formation of vascular strands at all stages and also with the initiation of the body axis in the early embryo. Here we report the isolation of the MP gene by positional cloning. The predicted protein product contains functional nuclear localization sequences and a DNA binding domain highly similar to a domain shown to bind to control elements of auxin inducible promoters. During embryogenesis, as well as organ development, MP is initially expressed in broad domains that become gradually confined towards the vascular tissues. These observations suggest that the MP gene has an early function in the establishment of vascular and body patterns in embryonic and post-embryonic development.","author":[{"dropping-particle":"","family":"Hardtke","given":"Christian S","non-dropping-particle":"","parse-names":false,"suffix":""},{"dropping-particle":"","family":"Berleth","given":"Thomas","non-dropping-particle":"","parse-names":false,"suffix":""}],"container-title":"EMBO Journal","id":"ITEM-1","issue":"5","issued":{"date-parts":[["1998"]]},"page":"1405-1411","title":"The &lt;i&gt;Arabidopsis&lt;/i&gt; gene &lt;i&gt;MONOPTEROS&lt;/i&gt; encodes a transcription factor mediating embryo axis formation and vascular development","type":"article-journal","volume":"17"},"uris":["http://www.mendeley.com/documents/?uuid=8781ad39-901c-4298-8503-a5cf6cf66003"]}],"mendeley":{"formattedCitation":"(Hardtke &amp; Berleth, 1998)","manualFormatting":"(Hardtke &amp; Berleth, 1998;","plainTextFormattedCitation":"(Hardtke &amp; Berleth, 1998)","previouslyFormattedCitation":"(Hardtke &amp; Berleth, 1998)"},"properties":{"noteIndex":0},"schema":"https://github.com/citation-style-language/schema/raw/master/csl-citation.json"}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(Hardtke &amp; Berleth, 1998;</w:t>
            </w:r>
            <w:r w:rsidRPr="005716C0">
              <w:rPr>
                <w:rFonts w:ascii="Times" w:hAnsi="Times" w:cs="Times"/>
                <w:color w:val="FF0000"/>
                <w:sz w:val="22"/>
              </w:rPr>
              <w:fldChar w:fldCharType="end"/>
            </w:r>
            <w:r w:rsidRPr="005716C0">
              <w:rPr>
                <w:rFonts w:ascii="Times" w:hAnsi="Times" w:cs="Times"/>
                <w:color w:val="FF0000"/>
                <w:sz w:val="22"/>
              </w:rPr>
              <w:t xml:space="preserve"> </w:t>
            </w: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{"citationItems":[{"id":"ITEM-1","itemData":{"DOI":"10.1111/j.1365-313X.2005.02432.x","ISBN":"0960-7412 (Print)","ISSN":"09607412","PMID":"15960621","abstract":"Auxin response factors (ARFs) bind auxin response promoter elements and mediate transcriptional responses to auxin. Five of the 22 ARF genes in Arabidopsis thaliana encode ARFs with glutamine-rich middle domains. Four of these can activate transcription and have been ascribed developmental functions. We show that ARF19, the fifth Q-rich ARF, also activates transcription. Mutations in ARF19 have little effect on their own, but in combination with mutations in NPH4/ARF7, encoding the most closely related ARF, they cause several phenotypes including a drastic decrease in lateral and adventitious root formation and a decrease in leaf cell expansion. These results indicate that auxin induces lateral roots and leaf expansion by activating NPH4/ARF7 and ARF19. Auxin induces the ARF19 gene, and NPH4/ARF7 and ARF19 together are required for expression of one of the arf19 mutant alleles, suggesting that a positive feedback loop regulates leaf expansion and/or lateral root induction.","author":[{"dropping-particle":"","family":"Wilmoth","given":"Jill C.","non-dropping-particle":"","parse-names":false,"suffix":""},{"dropping-particle":"","family":"Wang","given":"Shucai","non-dropping-particle":"","parse-names":false,"suffix":""},{"dropping-particle":"","family":"Tiwari","given":"Shiv B.","non-dropping-particle":"","parse-names":false,"suffix":""},{"dropping-particle":"","family":"Joshi","given":"Atul D.","non-dropping-particle":"","parse-names":false,"suffix":""},{"dropping-particle":"","family":"Hagen","given":"Gretchen","non-dropping-particle":"","parse-names":false,"suffix":""},{"dropping-particle":"","family":"Guilfoyle","given":"Thomas J.","non-dropping-particle":"","parse-names":false,"suffix":""},{"dropping-particle":"","family":"Alonso","given":"Jose M.","non-dropping-particle":"","parse-names":false,"suffix":""},{"dropping-particle":"","family":"Ecker","given":"Joseph R.","non-dropping-particle":"","parse-names":false,"suffix":""},{"dropping-particle":"","family":"Reed","given":"Jason W.","non-dropping-particle":"","parse-names":false,"suffix":""}],"container-title":"Plant Journal","id":"ITEM-1","issue":"1","issued":{"date-parts":[["2005"]]},"page":"118-130","title":"NPH4/ARF7 and ARF19 promote leaf expansion and auxin-induced lateral root formation","type":"article-journal","volume":"43"},"uris":["http://www.mendeley.com/documents/?uuid=403c8c2f-ba11-4dc5-8db2-3b218544275f"]},{"id":"ITEM-2","itemData":{"DOI":"10.1111/j.1365-313X.2008.03671.x","ISBN":"1365-313X (Electronic)\\n0960-7412 (Linking)","ISSN":"09607412","PMID":"18778404","abstract":"Auxin response factors (ARFs) are encoded by a gene family of transcription factors that specifically control auxin-dependent developmental processes. A tomato ARF gene, homologous to Arabidopsis NPH4/ARF7 and therefore designated as Solanum lycopersicum ARF7 (SlARF7), was found to be expressed at a high level in unpollinated mature ovaries. More detailed analysis of tomato ovaries showed that the level of SlARF7 transcript increases during flower development, remains at a constant high level in mature flowers, and is down-regulated within 48 h after pollination. Transgenic plants with decreased SlARF7 mRNA levels formed seedless (parthenocarpic) fruits. These fruits were heart-shaped and had a rather thick pericarp due to increased cell expansion, compared with the pericarp of wild-type fruits. The expression analysis, together with the parthenocarpic fruit phenotype of the transgenic lines, suggests that, in tomato, SlARF7 acts as a negative regulator of fruit set until pollination and fertilization have taken place, and moderates the auxin response during fruit growth.","author":[{"dropping-particle":"","family":"Jong","given":"Maaike","non-dropping-particle":"De","parse-names":false,"suffix":""},{"dropping-particle":"","family":"Wolters-Arts","given":"Mieke","non-dropping-particle":"","parse-names":false,"suffix":""},{"dropping-particle":"","family":"Feron","given":"Richard","non-dropping-particle":"","parse-names":false,"suffix":""},{"dropping-particle":"","family":"Mariani","given":"Celestina","non-dropping-particle":"","parse-names":false,"suffix":""},{"dropping-particle":"","family":"Vriezen","given":"Wim H.","non-dropping-particle":"","parse-names":false,"suffix":""}],"container-title":"Plant Journal","id":"ITEM-2","issue":"1","issued":{"date-parts":[["2009"]]},"page":"160-170","title":"The Solanum lycopersicum auxin response factor 7 (SlARF7) regulates auxin signaling during tomato fruit set and development","type":"article-journal","volume":"57"},"uris":["http://www.mendeley.com/documents/?uuid=9f52d5c3-ae28-486f-874a-729f19166604"]},{"id":"ITEM-3","itemData":{"DOI":"10.1093/jxb/erq293","ISBN":"1460-2431 (Electronic)\\n0022-0957 (Linking)","ISSN":"00220957","PMID":"20937732","abstract":"Transgenic tomato plants (Solanum lycopersicum L.) with reduced mRNA levels of AUXIN RESPONSE FACTOR 7 (SlARF7) form parthenocarpic fruits with morphological characteristics that seem to be the result of both increased auxin and gibberellin (GA) responses during fruit growth. This paper presents a more detailed analysis of these transgenic lines. Gene expression analysis of auxin-responsive genes show that SlARF7 may regulate only part of the auxin signalling pathway involved in tomato fruit set and development. Also, part of the GA signalling pathway was affected by the reduced levels of SlARF7 mRNA, as morphological and molecular analyses display similarities between GA-induced fruits and fruits formed by the RNAi SlARF7 lines. Nevertheless, the levels of GAs were strongly reduced compared with that in seeded fruits. These findings indicate that SlARF7 acts as a modifier of both auxin and gibberellin responses during tomato fruit set and development.","author":[{"dropping-particle":"","family":"Jong","given":"Maaike","non-dropping-particle":"De","parse-names":false,"suffix":""},{"dropping-particle":"","family":"Wolters-Arts","given":"Mieke","non-dropping-particle":"","parse-names":false,"suffix":""},{"dropping-particle":"","family":"García-Martínez","given":"José L.","non-dropping-particle":"","parse-names":false,"suffix":""},{"dropping-particle":"","family":"Mariani","given":"Celestina","non-dropping-particle":"","parse-names":false,"suffix":""},{"dropping-particle":"","family":"Vriezen","given":"Wim H.","non-dropping-particle":"","parse-names":false,"suffix":""}],"container-title":"Journal of Experimental Botany","id":"ITEM-3","issue":"2","issued":{"date-parts":[["2011"]]},"page":"617-626","title":"The Solanum lycopersicum AUXIN RESPONSE FACTOR 7 (SlARF7) mediates cross-talk between auxin and gibberellin signalling during tomato fruit set and development","type":"article-journal","volume":"62"},"uris":["http://www.mendeley.com/documents/?uuid=3cda2af6-2263-457f-b7ba-f097021a2eaa"]}],"mendeley":{"formattedCitation":"(Wilmoth et al., 2005; De Jong et al., 2009, 2011)","manualFormatting":"Wilmoth et al., 2005; De Jong et al., 2009, 2011)","plainTextFormattedCitation":"(Wilmoth et al., 2005; De Jong et al., 2009, 2011)","previouslyFormattedCitation":"(Wilmoth et al., 2005; De Jong et al., 2009, 2011)"},"properties":{"noteIndex":0},"schema":"https://github.com/citation-style-language/schema/raw/master/csl-citation.json"}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Wilmoth et al., 2005; De Jong et al., 2009, 2011)</w:t>
            </w:r>
            <w:r w:rsidRPr="005716C0">
              <w:rPr>
                <w:rFonts w:ascii="Times" w:hAnsi="Times" w:cs="Times"/>
                <w:color w:val="FF0000"/>
                <w:sz w:val="22"/>
              </w:rPr>
              <w:fldChar w:fldCharType="end"/>
            </w:r>
          </w:p>
        </w:tc>
      </w:tr>
      <w:tr w:rsidR="004B0A87" w:rsidRPr="005716C0" w:rsidTr="007A14B2">
        <w:trPr>
          <w:trHeight w:val="84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LcARF7B</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ML/FBS/USF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r>
      <w:tr w:rsidR="004B0A87" w:rsidRPr="005716C0" w:rsidTr="007A14B2">
        <w:trPr>
          <w:trHeight w:val="1501"/>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LcARF8A</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FBS/USF/MF/FF</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fertilization and fruit development, flower maturation, floral development and female sterility, nodulation and lateral root development, bacterial stress, stamen elongation and endothecium lignification, parthenocarpy</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{"citationItems":[{"id":"ITEM-1","itemData":{"DOI":"10.1105/tpc.105.037192","ISBN":"1040-4651 (Print)\\n1040-4651 (Linking)","ISSN":"1040-4651","PMID":"16829592","abstract":"Fruit and seed formation in plants is normally initiated after pollination and fertilization, and, in the absence of fertilization, flowers senesce. In the Arabidopsis thaliana mutant fruit without fertilization, a mutation in AUXIN RESPONSE FACTOR8 (ARF8) results in the uncoupling of fruit development from pollination and fertilization and gives rise to seedless (parthenocarpic) fruit. Parthenocarpy was confirmed in two additional recessive alleles and was caused by mutations within the coding region of ARF8. Genetic experiments indicate that ARF8 acts as an inhibitor to stop further carpel development in the absence of fertilization and the generation of signals required to initiate fruit and seed development. Expression of ARF8 was found to be regulated at multiple levels, and transcriptional autoregulation of ARF8 was observed. Analysis of plants transformed with a transcriptional P(ARF8):beta-glucuronidase (GUS) construct or a translational ARF8:GUS fusion construct displayed distinct developmental regulation of the reporter in floral tissues involved in pollination and fertilization and in the carpel wall. After fertilization, the level of GUS activity declined in the developing seed, while in unfertilized ovules that are destined to senesce, ARF8:GUS expression spread throughout the ovule. This is consistent with a proposed role for ARF8 in restricting signal transduction processes in ovules and growth in pistils until the fruit initiation cue.","author":[{"dropping-particle":"","family":"Goetz","given":"M.","non-dropping-particle":"","parse-names":false,"suffix":""}],"container-title":"the Plant Cell Online","id":"ITEM-1","issue":"8","issued":{"date-parts":[["2006"]]},"page":"1873-1886","title":"AUXIN RESPONSE FACTOR8 Is a Negative Regulator of Fruit Initiation in Arabidopsis","type":"article-journal","volume":"18"},"uris":["http://www.mendeley.com/documents/?uuid=b1eaf939-d84f-4c70-a88b-1f6e49b44c29"]}],"mendeley":{"formattedCitation":"(Goetz, 2006)","manualFormatting":"(Goetz, 2006; ","plainTextFormattedCitation":"(Goetz, 2006)","previouslyFormattedCitation":"(Goetz, 2006)"},"properties":{"noteIndex":0},"schema":"https://github.com/citation-style-language/schema/raw/master/csl-citation.json"}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 xml:space="preserve">(Goetz, 2006; </w:t>
            </w:r>
            <w:r w:rsidRPr="005716C0">
              <w:rPr>
                <w:rFonts w:ascii="Times" w:hAnsi="Times" w:cs="Times"/>
                <w:color w:val="FF0000"/>
                <w:sz w:val="22"/>
              </w:rPr>
              <w:fldChar w:fldCharType="end"/>
            </w: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{"citationItems":[{"id":"ITEM-1","itemData":{"DOI":"10.1242/dev.01955","ISBN":"0950-1991 (Print)","ISSN":"0950-1991","PMID":"16107481","abstract":"Pollination in flowering plants requires that anthers release pollen when the gynoecium is competent to support fertilization. We show that in Arabidopsis thaliana, two paralogous auxin response transcription factors, ARF6 and ARF8, regulate both stamen and gynoecium maturation. arf6 arf8 double-null mutant flowers arrested as infertile closed buds with short petals, short stamen filaments, undehisced anthers that did not release pollen and immature gynoecia. Numerous developmentally regulated genes failed to be induced. ARF6 and ARF8 thus coordinate the transition from immature to mature fertile flowers. Jasmonic acid (JA) measurements and JA feeding experiments showed that decreased jasmonate production caused the block in pollen release, but not the gynoecium arrest. The double mutant had altered auxin responsive gene expression. However, whole flower auxin levels did not change during flower maturation, suggesting that auxin might regulate flower maturation only under specific environmental conditions, or in localized organs or tissues of flowers. arf6 and arf8 single mutants and sesquimutants (homozygous for one mutation and heterozygous for the other) had delayed stamen development and decreased fecundity, indicating that ARF6 and ARF8 gene dosage affects timing of flower maturation quantitatively.","author":[{"dropping-particle":"","family":"Nagpal","given":"P.","non-dropping-particle":"","parse-names":false,"suffix":""}],"container-title":"Development","id":"ITEM-1","issue":"18","issued":{"date-parts":[["2005"]]},"page":"4107-4118","title":"Auxin response factors ARF6 and ARF8 promote jasmonic acid production and flower maturation","type":"article-journal","volume":"132"},"uris":["http://www.mendeley.com/documents/?uuid=be61b9d8-6553-4f33-a52a-0fc7be15b8e6"]}],"mendeley":{"formattedCitation":"(Nagpal, 2005)","manualFormatting":"Nagpal, 2005;","plainTextFormattedCitation":"(Nagpal, 2005)","previouslyFormattedCitation":"(Nagpal, 2005)"},"properties":{"noteIndex":0},"schema":"https://github.com/citation-style-language/schema/raw/master/csl-citation.json"}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Nagpal, 2005;</w:t>
            </w:r>
            <w:r w:rsidRPr="005716C0">
              <w:rPr>
                <w:rFonts w:ascii="Times" w:hAnsi="Times" w:cs="Times"/>
                <w:color w:val="FF0000"/>
                <w:sz w:val="22"/>
              </w:rPr>
              <w:fldChar w:fldCharType="end"/>
            </w:r>
            <w:r w:rsidRPr="005716C0">
              <w:rPr>
                <w:rFonts w:ascii="Times" w:hAnsi="Times" w:cs="Times"/>
                <w:color w:val="FF0000"/>
                <w:sz w:val="22"/>
              </w:rPr>
              <w:t xml:space="preserve"> </w:t>
            </w: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{"citationItems":[{"id":"ITEM-1","itemData":{"DOI":"10.1093/jxb/eru141","ISSN":"14602431","PMID":"24723401","abstract":"Auxin regulates the expression of diverse genes that affect plant growth and development. This regulation requires AUXIN RESPONSE FACTORS (ARFs) that bind to the promoter regions of these genes. ARF6 and ARF8 in Arabidopsis thaliana are required to promote inflorescence stem elongation and late stages of petal, stamen, and gynoecium development. All seed plants studied thus far have ARF6 and ARF8 orthologues as well as the microRNA miR167, which targets ARF6 and ARF8. Whether these genes have broadly conserved roles in flower development is not known. To address this question, the effects of down-regulation of ARF6 and ARF8 were investigated through transgenic expression of Arabidopsis MIR167a in tomato, which diverged from Arabidopsis before the radiation of dicotyledonous plants approximately 90-112 million years ago. The transgenic tomato plants overexpressing MIR167a exhibited reductions in leaf size and internode length as well as shortened petals, stamens, and styles. More significantly, the transgenic plants were female-sterile as a result of failure of wild-type pollen to germinate on the stigma surface and/or to grow through the style. RNA-Seq analysis identified many genes with significantly altered expression patterns, including those encoding products with functions in 'transcription regulation', 'cell wall' and 'lipid metabolism' categories. Putative orthologues of a subset of these genes were also differentially expressed in Arabidopsis arf6 arf8 mutant flowers. These results thus suggest that ARF6 and ARF8 have conserved roles in controlling growth and development of vegetative and flower organs in dicots.","author":[{"dropping-particle":"","family":"Liu","given":"Ning","non-dropping-particle":"","parse-names":false,"suffix":""},{"dropping-particle":"","family":"Wu","given":"Shan","non-dropping-particle":"","parse-names":false,"suffix":""},{"dropping-particle":"Van","family":"Houten","given":"Jason","non-dropping-particle":"","parse-names":false,"suffix":""},{"dropping-particle":"","family":"Wang","given":"Ying","non-dropping-particle":"","parse-names":false,"suffix":""},{"dropping-particle":"","family":"Ding","given":"Biao","non-dropping-particle":"","parse-names":false,"suffix":""},{"dropping-particle":"","family":"Fei","given":"Zhangjun","non-dropping-particle":"","parse-names":false,"suffix":""},{"dropping-particle":"","family":"Clarke","given":"Thomas H.","non-dropping-particle":"","parse-names":false,"suffix":""},{"dropping-particle":"","family":"Reed","given":"Jason W.","non-dropping-particle":"","parse-names":false,"suffix":""},{"dropping-particle":"","family":"Knaap","given":"Esther","non-dropping-particle":"Van Der","parse-names":false,"suffix":""}],"container-title":"Journal of Experimental Botany","id":"ITEM-1","issue":"9","issued":{"date-parts":[["2014"]]},"page":"2507-2520","title":"Down-regulation of AUXIN RESPONSE FACTORS 6 and 8 by microRNA 167 leads to floral development defects and female sterility in tomato","type":"article-journal","volume":"65"},"uris":["http://www.mendeley.com/documents/?uuid=c1fa08b5-b050-4b8c-a0eb-1eba8e1acbeb"]}],"mendeley":{"formattedCitation":"(Liu et al., 2014b)","manualFormatting":"Liu et al., 2014b; ","plainTextFormattedCitation":"(Liu et al., 2014b)","previouslyFormattedCitation":"(Liu et al., 2014b)"},"properties":{"noteIndex":0},"schema":"https://github.com/citation-style-language/schema/raw/master/csl-citation.json"}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 xml:space="preserve">Liu et al., 2014b; </w:t>
            </w:r>
            <w:r w:rsidRPr="005716C0">
              <w:rPr>
                <w:rFonts w:ascii="Times" w:hAnsi="Times" w:cs="Times"/>
                <w:color w:val="FF0000"/>
                <w:sz w:val="22"/>
              </w:rPr>
              <w:fldChar w:fldCharType="end"/>
            </w: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{"citationItems":[{"id":"ITEM-1","itemData":{"DOI":"10.1016/j.pmpp.2017.08.001","ISSN":"10961178","abstract":"Several miRNAs have been implicated in plant stress response. However, the specific role and physiological effect caused by most of these miRNAs during biotic stress remains elusive. Particularly, the significance of differential regulation of a development-related miRNA under stress in mature leaves has not been studied. We have explored the regulation of miR167a, its targets ARF6/8 and related auxin signaling pathway during biotrophic Xanthomonas campestris, pv. vesicatoria and hemi-biotrophic Pseudomonas syringae pv. DC3000 pathogen infections in tomato plant. miR167a was upregulated during both the infections at varied extent, and the expression of its targets ARF6 and 8 were inversely correlated in infected leaves. Flg22 treatment also yielded similar upregulation. Further analysis of expression level of primary transcripts of MIR167a indicated both transcriptional and processing regulations were important in maintaining the mature miR167a level in infected tissues. Although bacterial PAMP was sufficient in inducing miR167a upregulation, the extent of regulation was determined by active infection. Alteration of expression of genes of host auxin signaling pathway and which are likely regulated by ARF6/8, were also associated with the stress response. This study underscores the importance of miR167a mediated regulation of auxin signaling genes during biotic stresses in tomato.","author":[{"dropping-particle":"","family":"Jodder","given":"Jayanti","non-dropping-particle":"","parse-names":false,"suffix":""},{"dropping-particle":"","family":"Basak","given":"Shrabani","non-dropping-particle":"","parse-names":false,"suffix":""},{"dropping-particle":"","family":"Das","given":"Rohit","non-dropping-particle":"","parse-names":false,"suffix":""},{"dropping-particle":"","family":"Kundu","given":"Pallob","non-dropping-particle":"","parse-names":false,"suffix":""}],"container-title":"Physiological and Molecular Plant Pathology","id":"ITEM-1","issued":{"date-parts":[["2017"]]},"page":"97-105","publisher":"Elsevier Ltd","title":"Coherent regulation of miR167a biogenesis and expression of auxin signaling pathway genes during bacterial stress in tomato","type":"article-journal","volume":"100"},"uris":["http://www.mendeley.com/documents/?uuid=87bb9625-f673-4708-bbe8-52aec7adc63c"]}],"mendeley":{"formattedCitation":"(Jodder et al., 2017)","manualFormatting":"Jodder et al., 2017; ","plainTextFormattedCitation":"(Jodder et al., 2017)","previouslyFormattedCitation":"(Jodder et al., 2017)"},"properties":{"noteIndex":0},"schema":"https://github.com/citation-style-language/schema/raw/master/csl-citation.json"}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 xml:space="preserve">Jodder et al., 2017; </w:t>
            </w:r>
            <w:r w:rsidRPr="005716C0">
              <w:rPr>
                <w:rFonts w:ascii="Times" w:hAnsi="Times" w:cs="Times"/>
                <w:color w:val="FF0000"/>
                <w:sz w:val="22"/>
              </w:rPr>
              <w:fldChar w:fldCharType="end"/>
            </w: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{"citationItems":[{"id":"ITEM-1","itemData":{"DOI":"10.1104/pp.107.104174","ISBN":"0032-0889 (Print)\\r0032-0889 (Linking)","ISSN":"0032-0889","PMID":"17766399","abstract":"Fruit initiation in Arabidopsis (Arabidopsis thaliana) is generally repressed until fertilization occurs. However, mutations in AUXIN RESPONSE FACTOR8 (ARF8) uncouple fruit initiation from fertilization, resulting in the formation of seedless, parthenocarpic fruit. Here we induced parthenocarpy in wild-type Arabidopsis by introducing either the mutant genomic (g) Atarf8-4 sequence or gAtARF8:beta-glucuronidase translational fusion constructs by plant transformation. Silencing of endogenous AtARF8 transcription was not observed, indicating that the introduced, aberrant ARF8 transcripts were compromising the function of endogenous ARF8 and/or associated factors involved in suppressing fruit initiation. To analyze the role of ARF8 in tomato (Solanum lycopersicum) we initially emasculated 23 tomato cultivars to test for background parthenocarpy. Surprisingly, all had a predisposition to initiate fertilization-independent fruit growth. Expression of gAtarf8-4 in transgenic tomato ('Monalbo') resulted in a significant increase in the number and size of parthenocarpic fruit. Isolation of tomato ARF8 cDNA indicated significant sequence conservation with AtARF8. SlARF8 may therefore control tomato fruit initiation in a similar manner as AtARF8 does in Arabidopsis. Two SlARF8 cDNAs differing in size by 5 bp were found, both arising from the same gene. The smaller cDNA is a splice variant and is also present in Arabidopsis. We propose that low endogenous levels of the splice variant products might interfere with efficient formation/function of a complex repressing fruit initiation, thereby providing an explanation for the observed ovary expansion in tomato and also Arabidopsis after emasculation. Increasing the levels of aberrant Atarf8-4 transcripts may further destabilize formation/function of the complex in a dosage-dependent manner enhancing tomato parthenocarpic fruit initiation frequency and size and mimicking the parthenocarpic dehiscent silique phenotype found in homozygous Atarf8-4 mutants. Collectively these data suggest that similar mechanisms involving auxin signaling exist to inhibit parthenocarpic fruit set in tomato and Arabidopsis.","author":[{"dropping-particle":"","family":"Goetz","given":"M.","non-dropping-particle":"","parse-names":false,"suffix":""},{"dropping-particle":"","family":"Hooper","given":"L. C.","non-dropping-particle":"","parse-names":false,"suffix":""},{"dropping-particle":"","family":"Johnson","given":"S. D.","non-dropping-particle":"","parse-names":false,"suffix":""},{"dropping-particle":"","family":"Rodrigues","given":"J. C. M.","non-dropping-particle":"","parse-names":false,"suffix":""},{"dropping-particle":"","family":"Vivian-Smith","given":"A.","non-dropping-particle":"","parse-names":false,"suffix":""},{"dropping-particle":"","family":"Koltunow","given":"A. M.","non-dropping-particle":"","parse-names":false,"suffix":""}],"container-title":"Plant Physiology","id":"ITEM-1","issue":"2","issued":{"date-parts":[["2007"]]},"page":"351-366","title":"Expression of Aberrant Forms of AUXIN RESPONSE FACTOR8 Stimulates Parthenocarpy in Arabidopsis and Tomato","type":"article-journal","volume":"145"},"uris":["http://www.mendeley.com/documents/?uuid=8bde3c9a-de03-4070-af75-c741d649d1ff"]}],"mendeley":{"formattedCitation":"(Goetz et al., 2007)","manualFormatting":"Goetz et al., 2007; ","plainTextFormattedCitation":"(Goetz et al., 2007)","previouslyFormattedCitation":"(Goetz et al., 2007)"},"properties":{"noteIndex":0},"schema":"https://github.com/citation-style-language/schema/raw/master/csl-citation.json"}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 xml:space="preserve">Goetz et al., 2007; </w:t>
            </w:r>
            <w:r w:rsidRPr="005716C0">
              <w:rPr>
                <w:rFonts w:ascii="Times" w:hAnsi="Times" w:cs="Times"/>
                <w:color w:val="FF0000"/>
                <w:sz w:val="22"/>
              </w:rPr>
              <w:fldChar w:fldCharType="end"/>
            </w: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{"citationItems":[{"id":"ITEM-1","itemData":{"DOI":"10.1104/pp.15.00265","ISSN":"0032-0889","PMID":"25941314","abstract":"Legume root nodules convert atmospheric nitrogen gas into ammonium through symbiosis with a prokaryotic microsymbiont broadly called rhizobia. Auxin signaling is required for determinant nodule development; however, the molecular mechanism of auxin-mediated nodule formation remains largely unknown. Here, we show in soybean (Glycine max) that the microRNA miR167 acts as a positive regulator of lateral root organs, namely nodules and lateral roots. miR167c expression was up-regulated in the vasculature, pericycle, and cortex of soybean roots following inoculation with Bradyrhizobium japonicum strain USDA110 (the microsymbiont). It was found to positively regulate nodule numbers directly by repressing the target genes GmARF8a and GmARF8b (homologous genes of Arabidopsis [Arabidopsis thaliana] AtARF8 that encode auxin response factors). Moreover, the expression of miR167 and its targets was up- and down-regulated by auxin, respectively. The miR167-GmARF8 module also positively regulated nodulation efficiency under low microsymbiont density, a condition often associated with environmental stress. The regulatory role of miR167 on nodule initiation was dependent on the Nod factor receptor GmNFR1α, and it acts upstream of the nodulation-associated genes nodule inception, nodulation signaling pathway1, early nodulin40-1, NF-YA1 (previously known as HAEM activator protein2-1), and NF-YA2. miR167 also promoted lateral root numbers. Collectively, our findings establish a key role for the miR167-GmARF8 module in auxin-mediated nodule and lateral root formation in soybean.","author":[{"dropping-particle":"","family":"Wang","given":"Youning","non-dropping-particle":"","parse-names":false,"suffix":""},{"dropping-particle":"","family":"Li","given":"Kexue","non-dropping-particle":"","parse-names":false,"suffix":""},{"dropping-particle":"","family":"Chen","given":"Liang","non-dropping-particle":"","parse-names":false,"suffix":""},{"dropping-particle":"","family":"Zou","given":"Yanmin","non-dropping-particle":"","parse-names":false,"suffix":""},{"dropping-particle":"","family":"Liu","given":"Haipei","non-dropping-particle":"","parse-names":false,"suffix":""},{"dropping-particle":"","family":"Tian","given":"Yinping","non-dropping-particle":"","parse-names":false,"suffix":""},{"dropping-particle":"","family":"Li","given":"Dongxiao","non-dropping-particle":"","parse-names":false,"suffix":""},{"dropping-particle":"","family":"Wang","given":"Rui","non-dropping-particle":"","parse-names":false,"suffix":""},{"dropping-particle":"","family":"Zhao","given":"Fang","non-dropping-particle":"","parse-names":false,"suffix":""},{"dropping-particle":"","family":"Ferguson","given":"Brett J.","non-dropping-particle":"","parse-names":false,"suffix":""},{"dropping-particle":"","family":"Gresshoff","given":"Peter M.","non-dropping-particle":"","parse-names":false,"suffix":""},{"dropping-particle":"","family":"Li","given":"Xia","non-dropping-particle":"","parse-names":false,"suffix":""}],"container-title":"Plant Physiology","id":"ITEM-1","issue":"3","issued":{"date-parts":[["2015"]]},"page":"984-999","title":"MicroRNA167-Directed Regulation of the Auxin Response Factors &lt;i&gt;GmARF8a&lt;/i&gt; and &lt;i&gt;GmARF8b&lt;/i&gt; Is Required for Soybean Nodulation and Lateral Root Development","type":"article-journal","volume":"168"},"uris":["http://www.mendeley.com/documents/?uuid=1b811b37-115f-46a4-88d6-59bfb429866f"]}],"mendeley":{"formattedCitation":"(Wang et al., 2015)","manualFormatting":"Wang et al., 2015;","plainTextFormattedCitation":"(Wang et al., 2015)","previouslyFormattedCitation":"(Wang et al., 2015)"},"properties":{"noteIndex":0},"schema":"https://github.com/citation-style-language/schema/raw/master/csl-citation.json"}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Wang et al., 2015;</w:t>
            </w:r>
            <w:r w:rsidRPr="005716C0">
              <w:rPr>
                <w:rFonts w:ascii="Times" w:hAnsi="Times" w:cs="Times"/>
                <w:color w:val="FF0000"/>
                <w:sz w:val="22"/>
              </w:rPr>
              <w:fldChar w:fldCharType="end"/>
            </w:r>
            <w:r w:rsidRPr="005716C0">
              <w:rPr>
                <w:rFonts w:ascii="Times" w:hAnsi="Times" w:cs="Times"/>
                <w:color w:val="FF0000"/>
                <w:sz w:val="22"/>
              </w:rPr>
              <w:t xml:space="preserve"> </w:t>
            </w: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{"citationItems":[{"id":"ITEM-1","itemData":{"DOI":"10.1105/tpc.17.00840","ISBN":"0000000206464","ISSN":"1040-4651","PMID":"29514943","abstract":"In addition to the full-length transcript ARF8.1, a splice variant (ARF8.2) of the auxin response factor gene ARF8 has been reported. Here, we identified an intron-retaining variant of ARF8.2, ARF8.4, whose translated product is imported into the nucleus and has tissue-specific localization in Arabidopsis thaliana By inducibly expressing each variant in arf8-7 flowers, we show that ARF8.4 fully complements the short-stamen phenotype of the mutant and restores the expression of AUX/IAA19, encoding a key regulator of stamen elongation. By contrast, the expression of ARF8.2 and ARF8.1 had minor or no effects on arf8-7 stamen elongation and AUX/IAA19 expression. Coexpression of ARF8.2 and ARF8.4 in both the wild type and arf8-7 caused premature anther dehiscence: We show that ARF8.2 is responsible for increased expression of the jasmonic acid biosynthetic gene DAD1 and that ARF8.4 is responsible for premature endothecium lignification due to precocious expression of transcription factor gene MYB26 Finally, we show that ARF8.4 binds to specific auxin-related sequences in both the AUX/IAA19 and MYB26 promoters and activates their transcription more efficiently than ARF8.2. Our data suggest that ARF8.4 is a tissue-specific functional splice variant that controls filament elongation and endothecium lignification by directly regulating key genes involved in these processes.","author":[{"dropping-particle":"","family":"Ghelli","given":"Roberta","non-dropping-particle":"","parse-names":false,"suffix":""},{"dropping-particle":"","family":"Napoli","given":"Nadia","non-dropping-particle":"","parse-names":false,"suffix":""},{"dropping-particle":"","family":"Brunetti","given":"Patrizia","non-dropping-particle":"","parse-names":false,"suffix":""},{"dropping-particle":"","family":"Paolis","given":"Angelo","non-dropping-particle":"De","parse-names":false,"suffix":""},{"dropping-particle":"","family":"Cecchetti","given":"Valentina","non-dropping-particle":"","parse-names":false,"suffix":""},{"dropping-particle":"","family":"Tsuge","given":"Tomohiko","non-dropping-particle":"","parse-names":false,"suffix":""},{"dropping-particle":"","family":"Serino","given":"Giovanna","non-dropping-particle":"","parse-names":false,"suffix":""},{"dropping-particle":"","family":"Matsui","given":"Minami","non-dropping-particle":"","parse-names":false,"suffix":""},{"dropping-particle":"","family":"Mele","given":"Giovanni","non-dropping-particle":"","parse-names":false,"suffix":""},{"dropping-particle":"","family":"Rinaldi","given":"Gianmarco","non-dropping-particle":"","parse-names":false,"suffix":""},{"dropping-particle":"","family":"Palumbo","given":"Gianna Aurora","non-dropping-particle":"","parse-names":false,"suffix":""},{"dropping-particle":"","family":"Barozzi","given":"Fabrizio","non-dropping-particle":"","parse-names":false,"suffix":""},{"dropping-particle":"","family":"Costantino","given":"Paolo","non-dropping-particle":"","parse-names":false,"suffix":""},{"dropping-particle":"","family":"Cardarelli","given":"Maura","non-dropping-particle":"","parse-names":false,"suffix":""}],"container-title":"The Plant Cell","id":"ITEM-1","issue":"March","issued":{"date-parts":[["2018"]]},"page":"tpc.00840.2017","title":"A Newly Identified Flower-Specific Splice Variant of AUXIN RESPONSE FACTOR8 Regulates Stamen Elongation and Endothecium Lignification in Arabidopsis","type":"article-journal","volume":"30"},"uris":["http://www.mendeley.com/documents/?uuid=f48a9e2d-b745-4c51-a54f-297ac7ca1253"]}],"mendeley":{"formattedCitation":"(Ghelli et al., 2018)","manualFormatting":"Ghelli et al., 2018)","plainTextFormattedCitation":"(Ghelli et al., 2018)","previouslyFormattedCitation":"(Ghelli et al., 2018)"},"properties":{"noteIndex":0},"schema":"https://github.com/citation-style-language/schema/raw/master/csl-citation.json"}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Ghelli et al., 2018)</w:t>
            </w:r>
            <w:r w:rsidRPr="005716C0">
              <w:rPr>
                <w:rFonts w:ascii="Times" w:hAnsi="Times" w:cs="Times"/>
                <w:color w:val="FF0000"/>
                <w:sz w:val="22"/>
              </w:rPr>
              <w:fldChar w:fldCharType="end"/>
            </w:r>
          </w:p>
        </w:tc>
      </w:tr>
      <w:tr w:rsidR="004B0A87" w:rsidRPr="005716C0" w:rsidTr="007A14B2">
        <w:trPr>
          <w:trHeight w:val="57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LcARF8B</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ML/FBS/USF/MF/FF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LcARF9A</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ML/USF/MF/FF</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cell division during early tomato fruit development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10.1093/jxb/erv152","ISSN":"14602431","author":[{"dropping-particle":"","family":"Jong","given":"Maaike","non-dropping-particle":"De","parse-names":false,"suffix":""},{"dropping-particle":"","family":"Wolters-Arts","given":"Mieke","non-dropping-particle":"","parse-names":false,"suffix":""},{"dropping-particle":"","family":"Schimmel","given":"Bernardus C.J.","non-dropping-particle":"","parse-names":false,"suffix":""},{"dropping-particle":"","family":"Stultiens","given":"Catharina L.M.","non-dropping-particle":"","parse-names":false,"suffix":""},{"dropping-particle":"","family":"Groot","given":"Peter F.M.","non-dropping-particle":"De","parse-names":false,"suffix":""},{"dropping-particle":"","family":"Powers","given":"Stephen J.","non-dropping-particle":"","parse-names":false,"suffix":""},{"dropping-particle":"","family":"Tikunov","given":"Yury M.","non-dropping-particle":"","parse-names":false,"suffix":""},{"dropping-particle":"","family":"Bovy","given":"Arnoud G.","non-dropping-particle":"","parse-names":false,"suffix":""},{"dropping-particle":"","family":"Mariani","given":"Celestina","non-dropping-particle":"","parse-names":false,"suffix":""},{"dropping-particle":"","family":"Vriezen","given":"Wim H.","non-dropping-particle":"","parse-names":false,"suffix":""},{"dropping-particle":"","family":"Rieu","given":"Ivo","non-dropping-particle":"","parse-names":false,"suffix":""}],"container-title":"Journal of Experimental Botany","id":"ITEM-1","issue":"11","issued":{"date-parts":[["2015"]]},"page":"3405-3416","title":"Solanum lycopersicum AUXIN RESPONSE FACTOR 9 regulates cell division activity during early tomato fruit development","type":"article-journal","volume":"66"},"uris":["http://www.mendeley.com/documents/?uuid=06bad9db-874c-4b76-8442-94481762ddc2"]}],"mendeley":{"formattedCitation":"(De Jong et al., 2015)","plainTextFormattedCitation":"(De Jong et al., 2015)","previouslyFormattedCitation":"(De Jong et al., 2015)"},"properties":{"noteIndex":0},"schema":"https://github.com/citation-style-language/schema/raw/master/csl-citation.json"}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(De Jong et al., 2015)</w:t>
            </w:r>
            <w:r w:rsidRPr="005716C0">
              <w:rPr>
                <w:rFonts w:ascii="Times" w:hAnsi="Times" w:cs="Times"/>
                <w:color w:val="FF0000"/>
                <w:sz w:val="22"/>
              </w:rPr>
              <w:fldChar w:fldCharType="end"/>
            </w: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LcARF9B</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ML/USF/MF/FF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LcARF10A</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ML/MF</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lateral root formation, ovary patterning,  floral organ abscission and lamina outgrowth, seed germination and post-germination stages, somatic embryogenesis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hAnsi="Times" w:cs="Times"/>
                <w:sz w:val="22"/>
              </w:rPr>
              <w:fldChar w:fldCharType="begin" w:fldLock="1"/>
            </w:r>
            <w:r w:rsidRPr="005716C0">
              <w:rPr>
                <w:rFonts w:ascii="Times" w:hAnsi="Times" w:cs="Times"/>
                <w:sz w:val="22"/>
              </w:rPr>
              <w:instrText>ADDIN CSL_CITATION {"citationItems":[{"id":"ITEM-1","itemData":{"DOI":"10.1105/tpc.105.033076","ISBN":"1040-4651 (Print)\\r1040-4651 (Linking)","ISSN":"1040-4651","PMID":"16006581","abstract":"The plant root cap mediates the direction of root tip growth and protects internal cells. Root cap cells are continuously produced from distal stem cells, and the phytohormone auxin provides position information for root distal organization. Here, we identify the Arabidopsis thaliana auxin response factors ARF10 and ARF16, targeted by microRNA160 (miR160), as the controller of root cap cell formation. The Pro(35S):MIR160 plants, in which the expression of ARF10 and ARF16 is repressed, and the arf10-2 arf16-2 double mutants display the same root tip defect, with uncontrolled cell division and blocked cell differentiation in the root distal region and show a tumor-like root apex and loss of gravity-sensing. ARF10 and ARF16 play a role in restricting stem cell niche and promoting columella cell differentiation; although functionally redundant, the two ARFs are indispensable for root cap development, and the auxin signal cannot bypass them to initiate columella cell production. In root, auxin and miR160 regulate the expression of ARF10 and ARF16 genes independently, generating a pattern consistent with root cap development. We further demonstrate that miR160-uncoupled production of ARF16 exerts pleiotropic effects on plant phenotypes, and miR160 plays an essential role in regulating Arabidopsis development and growth.","author":[{"dropping-particle":"","family":"Wang","given":"J.-W.","non-dropping-particle":"","parse-names":false,"suffix":""}],"container-title":"the Plant Cell Online","id":"ITEM-1","issue":"8","issued":{"date-parts":[["2005"]]},"page":"2204-2216","title":"Control of Root Cap Formation by MicroRNA-Targeted Auxin Response Factors in Arabidopsis","type":"article-journal","volume":"17"},"uris":["http://www.mendeley.com/documents/?uuid=80a759e7-597a-4ef8-8bf3-b26dbde2718a"]}],"mendeley":{"formattedCitation":"(Wang, 2005)","manualFormatting":"(Wang, 2005; ","plainTextFormattedCitation":"(Wang, 2005)","previouslyFormattedCitation":"(Wang, 2005)"},"properties":{"noteIndex":0},"schema":"https://github.com/citation-style-language/schema/raw/master/csl-citation.json"}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 xml:space="preserve">(Wang, 2005; </w:t>
            </w:r>
            <w:r w:rsidRPr="005716C0">
              <w:rPr>
                <w:rFonts w:ascii="Times" w:hAnsi="Times" w:cs="Times"/>
                <w:sz w:val="22"/>
              </w:rPr>
              <w:fldChar w:fldCharType="end"/>
            </w:r>
            <w:r w:rsidRPr="005716C0">
              <w:rPr>
                <w:rFonts w:ascii="Times" w:hAnsi="Times" w:cs="Times"/>
                <w:sz w:val="22"/>
              </w:rPr>
              <w:fldChar w:fldCharType="begin" w:fldLock="1"/>
            </w:r>
            <w:r w:rsidRPr="005716C0">
              <w:rPr>
                <w:rFonts w:ascii="Times" w:hAnsi="Times" w:cs="Times"/>
                <w:sz w:val="22"/>
              </w:rPr>
              <w:instrText>ADDIN CSL_CITATION {"citationItems":[{"id":"ITEM-1","itemData":{"DOI":"10.1111/tpj.13127","ISBN":"0960-7412","ISSN":"1365313X","PMID":"26800988","abstract":"Plant microRNAs play vital roles in auxin signaling via the negative regulation of Auxin Response Factors (ARFs). Studies have shown that targeting ARF10/16/17 by miR160 is indispensable for various aspects of development but its functions in the model crop tomato are unknown. Here we knockdown miR160 (sly-miR160) by Short Tandem Target Mimic (STTM160) and investigated its roles in tomato development. Northern blot analysis showed that miR160 is abundant in developing ovaries. In line with that, its downregulation perturbed ovary patterning as was evident by the excessive elongation of mutant ovaries proximal ends and thinning of their placenta. Following fertilization these morphological changes led to the formation of elongated, pear-shaped fruits reminiscent of those of the tomato ovate mutant. In addition, STTM160 expressing plants displayed abnormal floral organ abscission and produced leaves, sepals and petals with diminished blades indicating the requirement of sly-miR160 for these auxin mediated processes. We found that sly-miR160 depletion was always associated with the upregulation of SlARF10A, SlARF10B and SlARF17, of which the expression of SlARF10A increased the most. Despite its sly-miR160 legitimate site, SlARF16A mRNA levels did not change in response to sly-miR160 downregulation, suggesting that it may be regulated by an alternative mechanism other than mRNA cleavage. SlARF10A and SlARF17 were previously suggested to function as inhibiting ARFs. We propose that by adjusting the expression of a group of ARF repressors, of which SlARF10A is a primary target, sly-miR160 regulates auxin-mediated ovary patterning as well as floral organ abscission and lateral organ lamina outgrowth. This article is protected by copyright. All rights reserved.","author":[{"dropping-particle":"","family":"Damodharan","given":"Subha","non-dropping-particle":"","parse-names":false,"suffix":""},{"dropping-particle":"","family":"Zhao","given":"Dazhong","non-dropping-particle":"","parse-names":false,"suffix":""},{"dropping-particle":"","family":"Arazi","given":"Tzahi","non-dropping-particle":"","parse-names":false,"suffix":""}],"container-title":"Plant Journal","id":"ITEM-1","issue":"6","issued":{"date-parts":[["2016"]]},"page":"458-471","title":"A common miRNA160-based mechanism regulates ovary patterning, floral organ abscission and lamina outgrowth in tomato","type":"article-journal","volume":"86"},"uris":["http://www.mendeley.com/documents/?uuid=224b2417-9cae-45d5-8e53-85820b3d8b0b"]}],"mendeley":{"formattedCitation":"(Damodharan, Zhao &amp; Arazi, 2016)","manualFormatting":"Damodharan, Zhao &amp; Arazi, 2016; ","plainTextFormattedCitation":"(Damodharan, Zhao &amp; Arazi, 2016)","previouslyFormattedCitation":"(Damodharan, Zhao &amp; Arazi, 2016)"},"properties":{"noteIndex":0},"schema":"https://github.com/citation-style-language/schema/raw/master/csl-citation.json"}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 xml:space="preserve">Damodharan, Zhao &amp; Arazi, 2016; </w:t>
            </w:r>
            <w:r w:rsidRPr="005716C0">
              <w:rPr>
                <w:rFonts w:ascii="Times" w:hAnsi="Times" w:cs="Times"/>
                <w:sz w:val="22"/>
              </w:rPr>
              <w:fldChar w:fldCharType="end"/>
            </w:r>
            <w:r w:rsidRPr="005716C0">
              <w:rPr>
                <w:rFonts w:ascii="Times" w:hAnsi="Times" w:cs="Times"/>
                <w:sz w:val="22"/>
              </w:rPr>
              <w:fldChar w:fldCharType="begin" w:fldLock="1"/>
            </w:r>
            <w:r w:rsidRPr="005716C0">
              <w:rPr>
                <w:rFonts w:ascii="Times" w:hAnsi="Times" w:cs="Times"/>
                <w:sz w:val="22"/>
              </w:rPr>
              <w:instrText>ADDIN CSL_CITATION {"citationItems":[{"id":"ITEM-1","itemData":{"DOI":"10.1111/j.1365-313X.2007.03218.x","ISBN":"0960-7412 (Print)","ISSN":"09607412","PMID":"17672844","abstract":"AUXIN RESPONSE FACTORS (ARFs) are transcription factors involved in auxin signal transduction during many stages of plant growth development. ARF10, ARF16 and ARF17 are targeted by microRNA160 (miR160) in Arabidopsis thaliana. Here, we show that negative regulation of ARF10 by miR160 plays important roles in seed germination and post-germination. Transgenic plants expressing an miR160-resistant form of ARF10, which has silent mutations in the miRNA target site (termed mARF10), exhibited developmental defects such as serrated leaves, curled stems, contorted flowers and twisted siliques. These phenotypes were not observed in wild-type plants or plants transformed with the targeted ARF10 gene. During sensu stricto germination and post-germination, mARF10 mutant seeds and plants were hypersensitive to ABA in a dose-dependent manner. ABA hypersensitivity was mimicked in wild-type plants by exogenous auxin. In contrast, overexpression of MIR160 (35S:MIR160) resulted in reduced sensitivity to ABA during germination. Transcriptome analysis of germinating ARF10 and mARF10 seeds indicated that typical ABA-responsive genes expressed during seed maturation were overexpressed in germinating mARF10 seeds. These results indicate that negative regulation of ARF10 by miR160 plays a critical role in seed germination and post-embryonic developmental programs, at least in part by mechanisms involving interactions between ARF10-dependent auxin and ABA pathways.","author":[{"dropping-particle":"","family":"Liu","given":"Po Pu","non-dropping-particle":"","parse-names":false,"suffix":""},{"dropping-particle":"","family":"Montgomery","given":"Taiowa A.","non-dropping-particle":"","parse-names":false,"suffix":""},{"dropping-particle":"","family":"Fahlgren","given":"Noah","non-dropping-particle":"","parse-names":false,"suffix":""},{"dropping-particle":"","family":"Kasschau","given":"Kristin D.","non-dropping-particle":"","parse-names":false,"suffix":""},{"dropping-particle":"","family":"Nonogaki","given":"Hiroyuki","non-dropping-particle":"","parse-names":false,"suffix":""},{"dropping-particle":"","family":"Carrington","given":"James C.","non-dropping-particle":"","parse-names":false,"suffix":""}],"container-title":"Plant Journal","id":"ITEM-1","issue":"1","issued":{"date-parts":[["2007"]]},"page":"133-146","title":"Repression of AUXIN RESPONSE FACTOR10 by microRNA160 is critical for seed germination and post-germination stages","type":"article-journal","volume":"52"},"uris":["http://www.mendeley.com/documents/?uuid=235659bc-3a6d-45df-ae0a-f832220e1777"]}],"mendeley":{"formattedCitation":"(Liu et al., 2007)","manualFormatting":"Liu et al., 2007; ","plainTextFormattedCitation":"(Liu et al., 2007)","previouslyFormattedCitation":"(Liu et al., 2007)"},"properties":{"noteIndex":0},"schema":"https://github.com/citation-style-language/schema/raw/master/csl-citation.json"}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 xml:space="preserve">Liu et al., 2007; </w:t>
            </w:r>
            <w:r w:rsidRPr="005716C0">
              <w:rPr>
                <w:rFonts w:ascii="Times" w:hAnsi="Times" w:cs="Times"/>
                <w:sz w:val="22"/>
              </w:rPr>
              <w:fldChar w:fldCharType="end"/>
            </w:r>
            <w:r w:rsidRPr="005716C0">
              <w:rPr>
                <w:rFonts w:ascii="Times" w:hAnsi="Times" w:cs="Times"/>
                <w:sz w:val="22"/>
              </w:rPr>
              <w:fldChar w:fldCharType="begin" w:fldLock="1"/>
            </w:r>
            <w:r w:rsidRPr="005716C0">
              <w:rPr>
                <w:rFonts w:ascii="Times" w:hAnsi="Times" w:cs="Times"/>
                <w:sz w:val="22"/>
              </w:rPr>
              <w:instrText>ADDIN CSL_CITATION {"citationItems":[{"id":"ITEM-1","itemData":{"DOI":"10.3389/fpls.2015.00956","ISSN":"1664-462X","abstract":"MicroRNA160 plays a critical role in plant development by negatively regulating the auxin response factors ARF10, -16 and -17. However, the ways in which miR160 expression is regulated at the transcriptional level, and how miR160 interacts with its targets during plant embryo development, remain unknown. Here, we studied the regulatory relationships among endogenous target mimics (eTMs), and miR160 and its targets, and their involvement in hormone signaling and somatic embryogenesis (SE) in Dimocarpus longan. We identified miR160 family members and isolated the miR160 precursor, primary transcript, and promoter. The promoter contained cis-acting elements responsive to stimuli such as light, abscisic acid, salicylic acid and heat stress. The pri-miR160 was down-regulated in response to salicylic acid but up-regulated by gibberellic acid, ethylene, and methyl jasmonate treatment, suggesting that pri-miR160 was associated with hormone transduction. Dlo-miR160a, -a* and -d* reached expression peaks in torpedo-shaped embryos, globular embryos and cotyledonary embryos, respectively, but were barely detectable in embryogenic callus. This suggests that they have expression-related and functional diversity, especially during the middle and later developmental stages of SE. Four potential eTMs for miR160 were identified. Two of them, glucan endo-1,3-beta- glucosidase-like protein 2-like and calpain-type cysteine protease DEK1, were confirmed to control the corresponding dlo-miR160a* expression level. This suggests that they may function to abolish the binding between dlo-miR160a* and its targets. These two eTMs also participated in auxin and ABA signal transduction. DlARF10, -16, and -17 targeting by dlo-miR160a was confirmed; their expression levels were higher in friable-embryogenic callus and incomplete compact pro-embryogenic cultures and responded to 2,4-D, suggesting they may play a major role in the early stages of longan SE dependent on 2,4-D. The eTMs, miR160, and ARF10, -16 and -17 exhibited tissue specificity in ‘Sijimi’ longan vegetative and reproductive organs, but were not negatively correlated. These results provide insights into the possible role of the eTM-miR160-ARF10-16-17 pathway in longan somatic embryo development.","author":[{"dropping-particle":"","family":"Lin","given":"Yuling","non-dropping-particle":"","parse-names":false,"suffix":""},{"dropping-particle":"","family":"Lai","given":"Zhongxiong","non-dropping-particle":"","parse-names":false,"suffix":""},{"dropping-particle":"","family":"Tian","given":"Qilin","non-dropping-particle":"","parse-names":false,"suffix":""},{"dropping-particle":"","family":"Lin","given":"Lixia","non-dropping-particle":"","parse-names":false,"suffix":""},{"dropping-particle":"","family":"Lai","given":"Ruilian","non-dropping-particle":"","parse-names":false,"suffix":""},{"dropping-particle":"","family":"Yang","given":"Manman","non-dropping-particle":"","parse-names":false,"suffix":""},{"dropping-particle":"","family":"Zhang","given":"Dongmin","non-dropping-particle":"","parse-names":false,"suffix":""},{"dropping-particle":"","family":"Chen","given":"Yukun","non-dropping-particle":"","parse-names":false,"suffix":""},{"dropping-particle":"","family":"Zhang","given":"Zihao","non-dropping-particle":"","parse-names":false,"suffix":""}],"container-title":"Frontiers in Plant Science","id":"ITEM-1","issue":"November","issued":{"date-parts":[["2015"]]},"page":"1-16","title":"Endogenous target mimics down-regulate miR160 mediation of ARF10, -16, and -17 cleavage during somatic embryogenesis in Dimocarpus longan Lour","type":"article-journal","volume":"6"},"uris":["http://www.mendeley.com/documents/?uuid=fe2705b3-31be-4cbd-aabf-c76887d0d41c"]}],"mendeley":{"formattedCitation":"(Lin et al., 2015a)","manualFormatting":"Lin et al., 2015a)","plainTextFormattedCitation":"(Lin et al., 2015a)","previouslyFormattedCitation":"(Lin et al., 2015a)"},"properties":{"noteIndex":0},"schema":"https://github.com/citation-style-language/schema/raw/master/csl-citation.json"}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Lin et al., 2015a)</w:t>
            </w:r>
            <w:r w:rsidRPr="005716C0">
              <w:rPr>
                <w:rFonts w:ascii="Times" w:hAnsi="Times" w:cs="Times"/>
                <w:sz w:val="22"/>
              </w:rPr>
              <w:fldChar w:fldCharType="end"/>
            </w:r>
          </w:p>
        </w:tc>
      </w:tr>
      <w:tr w:rsidR="004B0A87" w:rsidRPr="005716C0" w:rsidTr="007A14B2">
        <w:trPr>
          <w:trHeight w:val="2041"/>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LcARF10B</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ML/FBS/USF/MF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LcARF16A</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ML/MF</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lateral root formation, phosphate stress, ovary patterning,  floral organ abscission and lamina outgrowth, somatic embryogenesis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spacing w:line="276" w:lineRule="auto"/>
              <w:jc w:val="left"/>
              <w:rPr>
                <w:rFonts w:ascii="Times" w:hAnsi="Times" w:cs="Times"/>
                <w:sz w:val="22"/>
              </w:rPr>
            </w:pPr>
            <w:r w:rsidRPr="005716C0">
              <w:rPr>
                <w:rFonts w:ascii="Times" w:hAnsi="Times" w:cs="Times"/>
                <w:sz w:val="22"/>
              </w:rPr>
              <w:fldChar w:fldCharType="begin" w:fldLock="1"/>
            </w:r>
            <w:r w:rsidRPr="005716C0">
              <w:rPr>
                <w:rFonts w:ascii="Times" w:hAnsi="Times" w:cs="Times"/>
                <w:sz w:val="22"/>
              </w:rPr>
              <w:instrText>ADDIN CSL_CITATION {"citationItems":[{"id":"ITEM-1","itemData":{"DOI":"10.1105/tpc.105.033076","ISBN":"1040-4651 (Print)\\r1040-4651 (Linking)","ISSN":"1040-4651","PMID":"16006581","abstract":"The plant root cap mediates the direction of root tip growth and protects internal cells. Root cap cells are continuously produced from distal stem cells, and the phytohormone auxin provides position information for root distal organization. Here, we identify the Arabidopsis thaliana auxin response factors ARF10 and ARF16, targeted by microRNA160 (miR160), as the controller of root cap cell formation. The Pro(35S):MIR160 plants, in which the expression of ARF10 and ARF16 is repressed, and the arf10-2 arf16-2 double mutants display the same root tip defect, with uncontrolled cell division and blocked cell differentiation in the root distal region and show a tumor-like root apex and loss of gravity-sensing. ARF10 and ARF16 play a role in restricting stem cell niche and promoting columella cell differentiation; although functionally redundant, the two ARFs are indispensable for root cap development, and the auxin signal cannot bypass them to initiate columella cell production. In root, auxin and miR160 regulate the expression of ARF10 and ARF16 genes independently, generating a pattern consistent with root cap development. We further demonstrate that miR160-uncoupled production of ARF16 exerts pleiotropic effects on plant phenotypes, and miR160 plays an essential role in regulating Arabidopsis development and growth.","author":[{"dropping-particle":"","family":"Wang","given":"J.-W.","non-dropping-particle":"","parse-names":false,"suffix":""}],"container-title":"the Plant Cell Online","id":"ITEM-1","issue":"8","issued":{"date-parts":[["2005"]]},"page":"2204-2216","title":"Control of Root Cap Formation by MicroRNA-Targeted Auxin Response Factors in Arabidopsis","type":"article-journal","volume":"17"},"uris":["http://www.mendeley.com/documents/?uuid=80a759e7-597a-4ef8-8bf3-b26dbde2718a"]}],"mendeley":{"formattedCitation":"(Wang, 2005)","manualFormatting":"(Wang, 2005;","plainTextFormattedCitation":"(Wang, 2005)","previouslyFormattedCitation":"(Wang, 2005)"},"properties":{"noteIndex":0},"schema":"https://github.com/citation-style-language/schema/raw/master/csl-citation.json"}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(Wang, 2005;</w:t>
            </w:r>
            <w:r w:rsidRPr="005716C0">
              <w:rPr>
                <w:rFonts w:ascii="Times" w:hAnsi="Times" w:cs="Times"/>
                <w:sz w:val="22"/>
              </w:rPr>
              <w:fldChar w:fldCharType="end"/>
            </w:r>
            <w:r w:rsidRPr="005716C0">
              <w:rPr>
                <w:rFonts w:ascii="Times" w:hAnsi="Times" w:cs="Times"/>
                <w:sz w:val="22"/>
              </w:rPr>
              <w:t xml:space="preserve"> </w:t>
            </w:r>
            <w:r w:rsidRPr="005716C0">
              <w:rPr>
                <w:rFonts w:ascii="Times" w:hAnsi="Times" w:cs="Times"/>
                <w:sz w:val="22"/>
              </w:rPr>
              <w:fldChar w:fldCharType="begin" w:fldLock="1"/>
            </w:r>
            <w:r w:rsidRPr="005716C0">
              <w:rPr>
                <w:rFonts w:ascii="Times" w:hAnsi="Times" w:cs="Times"/>
                <w:sz w:val="22"/>
              </w:rPr>
              <w:instrText>ADDIN CSL_CITATION {"citationItems":[{"id":"ITEM-1","itemData":{"DOI":"10.1111/tpj.13127","ISBN":"0960-7412","ISSN":"1365313X","PMID":"26800988","abstract":"Plant microRNAs play vital roles in auxin signaling via the negative regulation of Auxin Response Factors (ARFs). Studies have shown that targeting ARF10/16/17 by miR160 is indispensable for various aspects of development but its functions in the model crop tomato are unknown. Here we knockdown miR160 (sly-miR160) by Short Tandem Target Mimic (STTM160) and investigated its roles in tomato development. Northern blot analysis showed that miR160 is abundant in developing ovaries. In line with that, its downregulation perturbed ovary patterning as was evident by the excessive elongation of mutant ovaries proximal ends and thinning of their placenta. Following fertilization these morphological changes led to the formation of elongated, pear-shaped fruits reminiscent of those of the tomato ovate mutant. In addition, STTM160 expressing plants displayed abnormal floral organ abscission and produced leaves, sepals and petals with diminished blades indicating the requirement of sly-miR160 for these auxin mediated processes. We found that sly-miR160 depletion was always associated with the upregulation of SlARF10A, SlARF10B and SlARF17, of which the expression of SlARF10A increased the most. Despite its sly-miR160 legitimate site, SlARF16A mRNA levels did not change in response to sly-miR160 downregulation, suggesting that it may be regulated by an alternative mechanism other than mRNA cleavage. SlARF10A and SlARF17 were previously suggested to function as inhibiting ARFs. We propose that by adjusting the expression of a group of ARF repressors, of which SlARF10A is a primary target, sly-miR160 regulates auxin-mediated ovary patterning as well as floral organ abscission and lateral organ lamina outgrowth. This article is protected by copyright. All rights reserved.","author":[{"dropping-particle":"","family":"Damodharan","given":"Subha","non-dropping-particle":"","parse-names":false,"suffix":""},{"dropping-particle":"","family":"Zhao","given":"Dazhong","non-dropping-particle":"","parse-names":false,"suffix":""},{"dropping-particle":"","family":"Arazi","given":"Tzahi","non-dropping-particle":"","parse-names":false,"suffix":""}],"container-title":"Plant Journal","id":"ITEM-1","issue":"6","issued":{"date-parts":[["2016"]]},"page":"458-471","title":"A common miRNA160-based mechanism regulates ovary patterning, floral organ abscission and lamina outgrowth in tomato","type":"article-journal","volume":"86"},"uris":["http://www.mendeley.com/documents/?uuid=224b2417-9cae-45d5-8e53-85820b3d8b0b"]}],"mendeley":{"formattedCitation":"(Damodharan, Zhao &amp; Arazi, 2016)","manualFormatting":"Damodharan, Zhao &amp; Arazi, 2016","plainTextFormattedCitation":"(Damodharan, Zhao &amp; Arazi, 2016)","previouslyFormattedCitation":"(Damodharan, Zhao &amp; Arazi, 2016)"},"properties":{"noteIndex":0},"schema":"https://github.com/citation-style-language/schema/raw/master/csl-citation.json"}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Damodharan, Zhao &amp; Arazi, 2016</w:t>
            </w:r>
            <w:r w:rsidRPr="005716C0">
              <w:rPr>
                <w:rFonts w:ascii="Times" w:hAnsi="Times" w:cs="Times"/>
                <w:sz w:val="22"/>
              </w:rPr>
              <w:fldChar w:fldCharType="end"/>
            </w:r>
            <w:r w:rsidRPr="005716C0">
              <w:rPr>
                <w:rFonts w:ascii="Times" w:hAnsi="Times" w:cs="Times"/>
                <w:sz w:val="22"/>
              </w:rPr>
              <w:t xml:space="preserve">; </w:t>
            </w:r>
            <w:r w:rsidRPr="005716C0">
              <w:rPr>
                <w:rFonts w:ascii="Times" w:hAnsi="Times" w:cs="Times"/>
                <w:sz w:val="22"/>
              </w:rPr>
              <w:fldChar w:fldCharType="begin" w:fldLock="1"/>
            </w:r>
            <w:r w:rsidRPr="005716C0">
              <w:rPr>
                <w:rFonts w:ascii="Times" w:hAnsi="Times" w:cs="Times"/>
                <w:sz w:val="22"/>
              </w:rPr>
              <w:instrText>ADDIN CSL_CITATION {"citationItems":[{"id":"ITEM-1","itemData":{"DOI":"10.1111/pce.12001","ISBN":"1365-3040 (Electronic)\\n0140-7791 (Linking)","ISSN":"01407791","PMID":"22913536","abstract":"Plant responses to auxin and phosphate (Pi) starvation are closely\\nlinked. However, the underlying mechanisms connecting auxin to phosphate\\nstarvation (-Pi) responses are largely unclear. Here, we show that\\nOsARF16, an auxin response factor, functions in both auxin and -Pi\\nresponses in rice (Oryza sativa L.). The knockout of OsARF16 led\\nto primary roots (PR), lateral roots (LR) and root hair losing sensitivity\\nto auxin and -Pi response. OsARF16 expression and OsARF16::GUS staining\\nin PR and LR of rice Nipponbare (NIP) were induced by indole acetic\\nacid and -Pi treatments. In -Pi conditions, the shoot biomass of\\nosarf16 was slightly reduced, and neither root growth nor iron content\\nwas induced, indicating that the knockout of OsARF16 led to loss\\nof response to Pi deficiency in rice. Six phosphate starvation-induced\\ngenes (PSIs) were less induced by -Pi in osarf16 and these trends\\nwere similar to a knockdown mutant of OsPHR2 or AtPHR1, which was\\na key regulator under -Pi. These data first reveal the biological\\nfunction of OsARF16, provide novel evidence of a linkage between\\nauxin and -Pi responses and facilitate the development of new strategies\\nfor the efficient utilization of Pi in rice.","author":[{"dropping-particle":"","family":"Shen","given":"Chenjia","non-dropping-particle":"","parse-names":false,"suffix":""},{"dropping-particle":"","family":"Wang","given":"Suikang","non-dropping-particle":"","parse-names":false,"suffix":""},{"dropping-particle":"","family":"Zhang","given":"Saina","non-dropping-particle":"","parse-names":false,"suffix":""},{"dropping-particle":"","family":"Xu","given":"Yanxia","non-dropping-particle":"","parse-names":false,"suffix":""},{"dropping-particle":"","family":"Qian","given":"Qian","non-dropping-particle":"","parse-names":false,"suffix":""},{"dropping-particle":"","family":"Qi","given":"Yanhua","non-dropping-particle":"","parse-names":false,"suffix":""},{"dropping-particle":"","family":"Jiang","given":"De An","non-dropping-particle":"","parse-names":false,"suffix":""}],"container-title":"Plant, Cell and Environment","id":"ITEM-1","issue":"3","issued":{"date-parts":[["2013"]]},"page":"607-620","title":"OsARF16, a transcription factor, is required for auxin and phosphate starvation response in rice (Oryza sativa L.)","type":"article-journal","volume":"36"},"uris":["http://www.mendeley.com/documents/?uuid=fdd11b11-e2f1-4094-b32b-d6d4f28ee0ba"]}],"mendeley":{"formattedCitation":"(Shen et al., 2013)","manualFormatting":"Shen et al., 2013; ","plainTextFormattedCitation":"(Shen et al., 2013)","previouslyFormattedCitation":"(Shen et al., 2013)"},"properties":{"noteIndex":0},"schema":"https://github.com/citation-style-language/schema/raw/master/csl-citation.json"}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 xml:space="preserve">Shen et al., 2013; </w:t>
            </w:r>
            <w:r w:rsidRPr="005716C0">
              <w:rPr>
                <w:rFonts w:ascii="Times" w:hAnsi="Times" w:cs="Times"/>
                <w:sz w:val="22"/>
              </w:rPr>
              <w:fldChar w:fldCharType="end"/>
            </w:r>
            <w:r w:rsidRPr="005716C0">
              <w:rPr>
                <w:rFonts w:ascii="Times" w:hAnsi="Times" w:cs="Times"/>
                <w:sz w:val="22"/>
              </w:rPr>
              <w:fldChar w:fldCharType="begin" w:fldLock="1"/>
            </w:r>
            <w:r w:rsidRPr="005716C0">
              <w:rPr>
                <w:rFonts w:ascii="Times" w:hAnsi="Times" w:cs="Times"/>
                <w:sz w:val="22"/>
              </w:rPr>
              <w:instrText>ADDIN CSL_CITATION {"citationItems":[{"id":"ITEM-1","itemData":{"DOI":"10.1371/journal.pone.0112906","ISSN":"19326203","PMID":"25386911","abstract":"BACKGROUND: Plant responses to phytohormone stimuli are the most important biological features for plants to survive in a complex environment. Cytokinin regulates growth and nutrient homeostasis, such as the phosphate (Pi) starvation response and Pi uptake in plants. However, the mechanisms underlying how cytokinin participates in Pi uptake and Pi signaling are largely unknown. In this study, we found that OsARF16 is required for the cytokinin response and is involved in the negative regulation of Pi uptake and Pi signaling by cytokinin.\\n\\nPRINCIPAL FINDINGS: The mutant osarf16 showed an obvious resistance to exogenous cytokinin treatment and the expression level of the OsARF16 gene was considerably up-regulated by cytokinin. Cytokinin (6-BA) application suppressed Pi uptake and the Pi starvation response in wild-type Nipponbare (NIP) and all these responses were compromised in the osarf16 mutant. Our data showed that cytokinin inhibits the transport of Pi from the roots to the shoots and that OsARF16 is involved in this process. The Pi content in the osarf16 mutant was much higher than in NIP under 6-BA treatment. The expressions of PHOSPHATE TRANSPORTER1 (PHT1) genes, phosphate (Pi) starvation-induced (PSI) genes and purple PAPase genes were higher in the osarf16 mutant than in NIP under cytokinin treatment.\\n\\nCONCLUSION: Our results revealed a new biological function for OsARF16 in the cytokinin-mediated inhibition of Pi uptake and Pi signaling in rice.","author":[{"dropping-particle":"","family":"Shen","given":"Chenjia","non-dropping-particle":"","parse-names":false,"suffix":""},{"dropping-particle":"","family":"Yue","given":"Runqing","non-dropping-particle":"","parse-names":false,"suffix":""},{"dropping-particle":"","family":"Yang","given":"Yanjun","non-dropping-particle":"","parse-names":false,"suffix":""},{"dropping-particle":"","family":"Zhang","given":"Lei","non-dropping-particle":"","parse-names":false,"suffix":""},{"dropping-particle":"","family":"Sun","given":"Tao","non-dropping-particle":"","parse-names":false,"suffix":""},{"dropping-particle":"","family":"Tie","given":"Shuanggui","non-dropping-particle":"","parse-names":false,"suffix":""},{"dropping-particle":"","family":"Wang","given":"Huizhong","non-dropping-particle":"","parse-names":false,"suffix":""}],"container-title":"PLoS ONE","id":"ITEM-1","issue":"11","issued":{"date-parts":[["2014"]]},"page":"3-12","title":"OsARF16 is involved in cytokinin-mediated inhibition of phosphate transport and phosphate signaling in rice (Oryza sativa L)","type":"article-journal","volume":"9"},"uris":["http://www.mendeley.com/documents/?uuid=0efc124e-7c90-4325-b3e1-320ad122e5cb"]}],"mendeley":{"formattedCitation":"(Shen et al., 2014)","manualFormatting":"Shen et al., 2014)","plainTextFormattedCitation":"(Shen et al., 2014)","previouslyFormattedCitation":"(Shen et al., 2014)"},"properties":{"noteIndex":0},"schema":"https://github.com/citation-style-language/schema/raw/master/csl-citation.json"}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 xml:space="preserve">Shen et al., </w:t>
            </w:r>
            <w:r w:rsidRPr="005716C0">
              <w:rPr>
                <w:rFonts w:ascii="Times" w:hAnsi="Times" w:cs="Times"/>
                <w:noProof/>
                <w:sz w:val="22"/>
              </w:rPr>
              <w:lastRenderedPageBreak/>
              <w:t>2014;</w:t>
            </w:r>
            <w:r w:rsidRPr="005716C0">
              <w:rPr>
                <w:rFonts w:ascii="Times" w:hAnsi="Times" w:cs="Times"/>
                <w:sz w:val="22"/>
              </w:rPr>
              <w:fldChar w:fldCharType="end"/>
            </w:r>
            <w:r w:rsidRPr="005716C0">
              <w:rPr>
                <w:rFonts w:ascii="Times" w:hAnsi="Times" w:cs="Times"/>
                <w:sz w:val="22"/>
              </w:rPr>
              <w:t xml:space="preserve"> </w:t>
            </w:r>
            <w:r w:rsidRPr="005716C0">
              <w:rPr>
                <w:rFonts w:ascii="Times" w:hAnsi="Times" w:cs="Times"/>
                <w:sz w:val="22"/>
              </w:rPr>
              <w:fldChar w:fldCharType="begin" w:fldLock="1"/>
            </w:r>
            <w:r w:rsidRPr="005716C0">
              <w:rPr>
                <w:rFonts w:ascii="Times" w:hAnsi="Times" w:cs="Times"/>
                <w:sz w:val="22"/>
              </w:rPr>
              <w:instrText>ADDIN CSL_CITATION {"citationItems":[{"id":"ITEM-1","itemData":{"DOI":"10.3389/fpls.2015.00956","ISSN":"1664-462X","abstract":"MicroRNA160 plays a critical role in plant development by negatively regulating the auxin response factors ARF10, -16 and -17. However, the ways in which miR160 expression is regulated at the transcriptional level, and how miR160 interacts with its targets during plant embryo development, remain unknown. Here, we studied the regulatory relationships among endogenous target mimics (eTMs), and miR160 and its targets, and their involvement in hormone signaling and somatic embryogenesis (SE) in Dimocarpus longan. We identified miR160 family members and isolated the miR160 precursor, primary transcript, and promoter. The promoter contained cis-acting elements responsive to stimuli such as light, abscisic acid, salicylic acid and heat stress. The pri-miR160 was down-regulated in response to salicylic acid but up-regulated by gibberellic acid, ethylene, and methyl jasmonate treatment, suggesting that pri-miR160 was associated with hormone transduction. Dlo-miR160a, -a* and -d* reached expression peaks in torpedo-shaped embryos, globular embryos and cotyledonary embryos, respectively, but were barely detectable in embryogenic callus. This suggests that they have expression-related and functional diversity, especially during the middle and later developmental stages of SE. Four potential eTMs for miR160 were identified. Two of them, glucan endo-1,3-beta- glucosidase-like protein 2-like and calpain-type cysteine protease DEK1, were confirmed to control the corresponding dlo-miR160a* expression level. This suggests that they may function to abolish the binding between dlo-miR160a* and its targets. These two eTMs also participated in auxin and ABA signal transduction. DlARF10, -16, and -17 targeting by dlo-miR160a was confirmed; their expression levels were higher in friable-embryogenic callus and incomplete compact pro-embryogenic cultures and responded to 2,4-D, suggesting they may play a major role in the early stages of longan SE dependent on 2,4-D. The eTMs, miR160, and ARF10, -16 and -17 exhibited tissue specificity in ‘Sijimi’ longan vegetative and reproductive organs, but were not negatively correlated. These results provide insights into the possible role of the eTM-miR160-ARF10-16-17 pathway in longan somatic embryo development.","author":[{"dropping-particle":"","family":"Lin","given":"Yuling","non-dropping-particle":"","parse-names":false,"suffix":""},{"dropping-particle":"","family":"Lai","given":"Zhongxiong","non-dropping-particle":"","parse-names":false,"suffix":""},{"dropping-particle":"","family":"Tian","given":"Qilin","non-dropping-particle":"","parse-names":false,"suffix":""},{"dropping-particle":"","family":"Lin","given":"Lixia","non-dropping-particle":"","parse-names":false,"suffix":""},{"dropping-particle":"","family":"Lai","given":"Ruilian","non-dropping-particle":"","parse-names":false,"suffix":""},{"dropping-particle":"","family":"Yang","given":"Manman","non-dropping-particle":"","parse-names":false,"suffix":""},{"dropping-particle":"","family":"Zhang","given":"Dongmin","non-dropping-particle":"","parse-names":false,"suffix":""},{"dropping-particle":"","family":"Chen","given":"Yukun","non-dropping-particle":"","parse-names":false,"suffix":""},{"dropping-particle":"","family":"Zhang","given":"Zihao","non-dropping-particle":"","parse-names":false,"suffix":""}],"container-title":"Frontiers in Plant Science","id":"ITEM-1","issue":"November","issued":{"date-parts":[["2015"]]},"page":"1-16","title":"Endogenous target mimics down-regulate miR160 mediation of ARF10, -16, and -17 cleavage during somatic embryogenesis in Dimocarpus longan Lour","type":"article-journal","volume":"6"},"uris":["http://www.mendeley.com/documents/?uuid=fe2705b3-31be-4cbd-aabf-c76887d0d41c"]}],"mendeley":{"formattedCitation":"(Lin et al., 2015a)","manualFormatting":"Lin et al., 2015a)","plainTextFormattedCitation":"(Lin et al., 2015a)","previouslyFormattedCitation":"(Lin et al., 2015a)"},"properties":{"noteIndex":0},"schema":"https://github.com/citation-style-language/schema/raw/master/csl-citation.json"}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Lin et al., 2015a)</w:t>
            </w:r>
            <w:r w:rsidRPr="005716C0">
              <w:rPr>
                <w:rFonts w:ascii="Times" w:hAnsi="Times" w:cs="Times"/>
                <w:sz w:val="22"/>
              </w:rPr>
              <w:fldChar w:fldCharType="end"/>
            </w: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LcARF16B</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ML/USF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LcARF16C</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ML/USF/FF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LcARF16D</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ML/USF/MF/FF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LcARF17A</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ML/FBS/USF/MF/FF</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primexine formation in pollen, ovary patterning,  floral organ abscission and lamina outgrowth, somatic embryogenesis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spacing w:line="276" w:lineRule="auto"/>
              <w:jc w:val="left"/>
              <w:rPr>
                <w:rFonts w:ascii="Times" w:hAnsi="Times" w:cs="Times"/>
                <w:color w:val="FF0000"/>
                <w:sz w:val="22"/>
              </w:rPr>
            </w:pP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{"citationItems":[{"id":"ITEM-1","itemData":{"DOI":"10.1104/pp.113.214940","ISSN":"0032-0889","PMID":"23580594","abstract":"In angiosperms, pollen wall pattern formation is determined by primexine deposition on the microspores. Here, we show that AUXIN RESPONSE FACTOR17 (ARF17) is essential for primexine formation and pollen development in Arabidopsis (Arabidopsis thaliana). The arf17 mutant exhibited a male-sterile phenotype with normal vegetative growth. ARF17 was expressed in microsporocytes and microgametophytes from meiosis to the bicellular microspore stage. Transmission electron microscopy analysis showed that primexine was absent in the arf17 mutant, which leads to pollen wall-patterning defects and pollen degradation. Callose deposition was also significantly reduced in the arf17 mutant, and the expression of CALLOSE SYNTHASE5 (CalS5), the major gene for callose biosynthesis, was approximately 10% that of the wild type. Chromatin immunoprecipitation and electrophoretic mobility shift assays showed that ARF17 can directly bind to the CalS5 promoter. As indicated by the expression of DR5-driven green fluorescent protein, which is an synthetic auxin response reporter, auxin signaling appeared to be specifically impaired in arf17 anthers. Taken together, our results suggest that ARF17 is essential for pollen wall patterning in Arabidopsis by modulating primexine formation at least partially through direct regulation of CalS5 gene expression.","author":[{"dropping-particle":"","family":"Yang","given":"J.","non-dropping-particle":"","parse-names":false,"suffix":""},{"dropping-particle":"","family":"Tian","given":"L.","non-dropping-particle":"","parse-names":false,"suffix":""},{"dropping-particle":"","family":"Sun","given":"M.-X.","non-dropping-particle":"","parse-names":false,"suffix":""},{"dropping-particle":"","family":"Huang","given":"X.-Y.","non-dropping-particle":"","parse-names":false,"suffix":""},{"dropping-particle":"","family":"Zhu","given":"J.","non-dropping-particle":"","parse-names":false,"suffix":""},{"dropping-particle":"","family":"Guan","given":"Y.-F.","non-dropping-particle":"","parse-names":false,"suffix":""},{"dropping-particle":"","family":"Jia","given":"Q.-S.","non-dropping-particle":"","parse-names":false,"suffix":""},{"dropping-particle":"","family":"Yang","given":"Z.-N.","non-dropping-particle":"","parse-names":false,"suffix":""}],"container-title":"Plant Physiology","id":"ITEM-1","issue":"2","issued":{"date-parts":[["2013"]]},"page":"720-731","title":"AUXIN RESPONSE FACTOR17 Is Essential for Pollen Wall Pattern Formation in Arabidopsis","type":"article-journal","volume":"162"},"uris":["http://www.mendeley.com/documents/?uuid=cf2f2570-8f85-4f79-9793-34f554b50779"]},{"id":"ITEM-2","itemData":{"DOI":"10.1111/tpj.13127","ISBN":"0960-7412","ISSN":"1365313X","PMID":"26800988","abstract":"Plant microRNAs play vital roles in auxin signaling via the negative regulation of Auxin Response Factors (ARFs). Studies have shown that targeting ARF10/16/17 by miR160 is indispensable for various aspects of development but its functions in the model crop tomato are unknown. Here we knockdown miR160 (sly-miR160) by Short Tandem Target Mimic (STTM160) and investigated its roles in tomato development. Northern blot analysis showed that miR160 is abundant in developing ovaries. In line with that, its downregulation perturbed ovary patterning as was evident by the excessive elongation of mutant ovaries proximal ends and thinning of their placenta. Following fertilization these morphological changes led to the formation of elongated, pear-shaped fruits reminiscent of those of the tomato ovate mutant. In addition, STTM160 expressing plants displayed abnormal floral organ abscission and produced leaves, sepals and petals with diminished blades indicating the requirement of sly-miR160 for these auxin mediated processes. We found that sly-miR160 depletion was always associated with the upregulation of SlARF10A, SlARF10B and SlARF17, of which the expression of SlARF10A increased the most. Despite its sly-miR160 legitimate site, SlARF16A mRNA levels did not change in response to sly-miR160 downregulation, suggesting that it may be regulated by an alternative mechanism other than mRNA cleavage. SlARF10A and SlARF17 were previously suggested to function as inhibiting ARFs. We propose that by adjusting the expression of a group of ARF repressors, of which SlARF10A is a primary target, sly-miR160 regulates auxin-mediated ovary patterning as well as floral organ abscission and lateral organ lamina outgrowth. This article is protected by copyright. All rights reserved.","author":[{"dropping-particle":"","family":"Damodharan","given":"Subha","non-dropping-particle":"","parse-names":false,"suffix":""},{"dropping-particle":"","family":"Zhao","given":"Dazhong","non-dropping-particle":"","parse-names":false,"suffix":""},{"dropping-particle":"","family":"Arazi","given":"Tzahi","non-dropping-particle":"","parse-names":false,"suffix":""}],"container-title":"Plant Journal","id":"ITEM-2","issue":"6","issued":{"date-parts":[["2016"]]},"page":"458-471","title":"A common miRNA160-based mechanism regulates ovary patterning, floral organ abscission and lamina outgrowth in tomato","type":"article-journal","volume":"86"},"uris":["http://www.mendeley.com/documents/?uuid=224b2417-9cae-45d5-8e53-85820b3d8b0b"]}],"mendeley":{"formattedCitation":"(Yang et al., 2013; Damodharan, Zhao &amp; Arazi, 2016)","manualFormatting":"(Yang et al., 2013; Damodharan, Zhao &amp; Arazi, 2016;","plainTextFormattedCitation":"(Yang et al., 2013; Damodharan, Zhao &amp; Arazi, 2016)","previouslyFormattedCitation":"(Yang et al., 2013; Damodharan, Zhao &amp; Arazi, 2016)"},"properties":{"noteIndex":0},"schema":"https://github.com/citation-style-language/schema/raw/master/csl-citation.json"}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(Yang et al., 2013; Damodharan, Zhao &amp; Arazi, 2016;</w:t>
            </w:r>
            <w:r w:rsidRPr="005716C0">
              <w:rPr>
                <w:rFonts w:ascii="Times" w:hAnsi="Times" w:cs="Times"/>
                <w:color w:val="FF0000"/>
                <w:sz w:val="22"/>
              </w:rPr>
              <w:fldChar w:fldCharType="end"/>
            </w:r>
            <w:r w:rsidRPr="005716C0">
              <w:rPr>
                <w:rFonts w:ascii="Times" w:hAnsi="Times" w:cs="Times"/>
                <w:color w:val="FF0000"/>
                <w:sz w:val="22"/>
              </w:rPr>
              <w:t xml:space="preserve"> </w:t>
            </w: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{"citationItems":[{"id":"ITEM-1","itemData":{"DOI":"10.3389/fpls.2015.00956","ISSN":"1664-462X","abstract":"MicroRNA160 plays a critical role in plant development by negatively regulating the auxin response factors ARF10, -16 and -17. However, the ways in which miR160 expression is regulated at the transcriptional level, and how miR160 interacts with its targets during plant embryo development, remain unknown. Here, we studied the regulatory relationships among endogenous target mimics (eTMs), and miR160 and its targets, and their involvement in hormone signaling and somatic embryogenesis (SE) in Dimocarpus longan. We identified miR160 family members and isolated the miR160 precursor, primary transcript, and promoter. The promoter contained cis-acting elements responsive to stimuli such as light, abscisic acid, salicylic acid and heat stress. The pri-miR160 was down-regulated in response to salicylic acid but up-regulated by gibberellic acid, ethylene, and methyl jasmonate treatment, suggesting that pri-miR160 was associated with hormone transduction. Dlo-miR160a, -a* and -d* reached expression peaks in torpedo-shaped embryos, globular embryos and cotyledonary embryos, respectively, but were barely detectable in embryogenic callus. This suggests that they have expression-related and functional diversity, especially during the middle and later developmental stages of SE. Four potential eTMs for miR160 were identified. Two of them, glucan endo-1,3-beta- glucosidase-like protein 2-like and calpain-type cysteine protease DEK1, were confirmed to control the corresponding dlo-miR160a* expression level. This suggests that they may function to abolish the binding between dlo-miR160a* and its targets. These two eTMs also participated in auxin and ABA signal transduction. DlARF10, -16, and -17 targeting by dlo-miR160a was confirmed; their expression levels were higher in friable-embryogenic callus and incomplete compact pro-embryogenic cultures and responded to 2,4-D, suggesting they may play a major role in the early stages of longan SE dependent on 2,4-D. The eTMs, miR160, and ARF10, -16 and -17 exhibited tissue specificity in ‘Sijimi’ longan vegetative and reproductive organs, but were not negatively correlated. These results provide insights into the possible role of the eTM-miR160-ARF10-16-17 pathway in longan somatic embryo development.","author":[{"dropping-particle":"","family":"Lin","given":"Yuling","non-dropping-particle":"","parse-names":false,"suffix":""},{"dropping-particle":"","family":"Lai","given":"Zhongxiong","non-dropping-particle":"","parse-names":false,"suffix":""},{"dropping-particle":"","family":"Tian","given":"Qilin","non-dropping-particle":"","parse-names":false,"suffix":""},{"dropping-particle":"","family":"Lin","given":"Lixia","non-dropping-particle":"","parse-names":false,"suffix":""},{"dropping-particle":"","family":"Lai","given":"Ruilian","non-dropping-particle":"","parse-names":false,"suffix":""},{"dropping-particle":"","family":"Yang","given":"Manman","non-dropping-particle":"","parse-names":false,"suffix":""},{"dropping-particle":"","family":"Zhang","given":"Dongmin","non-dropping-particle":"","parse-names":false,"suffix":""},{"dropping-particle":"","family":"Chen","given":"Yukun","non-dropping-particle":"","parse-names":false,"suffix":""},{"dropping-particle":"","family":"Zhang","given":"Zihao","non-dropping-particle":"","parse-names":false,"suffix":""}],"container-title":"Frontiers in Plant Science","id":"ITEM-1","issue":"November","issued":{"date-parts":[["2015"]]},"page":"1-16","title":"Endogenous target mimics down-regulate miR160 mediation of ARF10, -16, and -17 cleavage during somatic embryogenesis in Dimocarpus longan Lour","type":"article-journal","volume":"6"},"uris":["http://www.mendeley.com/documents/?uuid=fe2705b3-31be-4cbd-aabf-c76887d0d41c"]}],"mendeley":{"formattedCitation":"(Lin et al., 2015a)","manualFormatting":"Lin et al., 2015a)","plainTextFormattedCitation":"(Lin et al., 2015a)","previouslyFormattedCitation":"(Lin et al., 2015a)"},"properties":{"noteIndex":0},"schema":"https://github.com/citation-style-language/schema/raw/master/csl-citation.json"}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Lin et al., 2015a)</w:t>
            </w:r>
            <w:r w:rsidRPr="005716C0">
              <w:rPr>
                <w:rFonts w:ascii="Times" w:hAnsi="Times" w:cs="Times"/>
                <w:color w:val="FF0000"/>
                <w:sz w:val="22"/>
              </w:rPr>
              <w:fldChar w:fldCharType="end"/>
            </w:r>
          </w:p>
          <w:p w:rsidR="004B0A87" w:rsidRPr="005716C0" w:rsidRDefault="004B0A87" w:rsidP="0086380B">
            <w:pPr>
              <w:widowControl/>
              <w:jc w:val="center"/>
              <w:rPr>
                <w:rFonts w:ascii="Times" w:eastAsia="等线" w:hAnsi="Times" w:cs="Times"/>
                <w:color w:val="FF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LcARF17B</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ML/FBS/USF/MF/YF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LcARF18A</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ML/USF</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seed weight and silique length</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spacing w:line="276" w:lineRule="auto"/>
              <w:jc w:val="left"/>
              <w:rPr>
                <w:rFonts w:ascii="Times" w:hAnsi="Times" w:cs="Times"/>
                <w:sz w:val="22"/>
              </w:rPr>
            </w:pPr>
            <w:r w:rsidRPr="005716C0">
              <w:rPr>
                <w:rFonts w:ascii="Times" w:hAnsi="Times" w:cs="Times"/>
                <w:sz w:val="22"/>
              </w:rPr>
              <w:fldChar w:fldCharType="begin" w:fldLock="1"/>
            </w:r>
            <w:r w:rsidRPr="005716C0">
              <w:rPr>
                <w:rFonts w:ascii="Times" w:hAnsi="Times" w:cs="Times"/>
                <w:sz w:val="22"/>
              </w:rPr>
              <w:instrText>ADDIN CSL_CITATION {"citationItems":[{"id":"ITEM-1","itemData":{"DOI":"10.1073/pnas.1502160112","ISSN":"1091-6490","PMID":"26324896","abstract":"Seed weight (SW), which is one of the three major factors influencing grain yield, has been widely accepted as a complex trait that is controlled by polygenes, particularly in polyploid crops. Brassica napus L., which is the second leading crop source for vegetable oil around the world, is a tetraploid (4×) species. In the present study, we identified a major quantitative trait locus (QTL) on chromosome A9 of rapeseed in which the genes for SW and silique length (SL) were colocated. By fine mapping and association analysis, we uncovered a 165-bp deletion in the auxin-response factor 18 (ARF18) gene associated with increased SW and SL. ARF18 encodes an auxin-response factor and shows inhibitory activity on downstream auxin genes. This 55-aa deletion prevents ARF18 from forming homodimers, in turn resulting in the loss of binding activity. Furthermore, reciprocal crossing has shown that this QTL affects SW by maternal effects. Transcription analysis has shown that ARF18 regulates cell growth in the silique wall by acting via an auxin-response pathway. Together, our results suggest that ARF18 regulates silique wall development and determines SW via maternal regulation. In addition, our study reveals the first (to our knowledge) QTL in rapeseed and may provide insights into gene cloning involving polyploid crops.","author":[{"dropping-particle":"","family":"Liu","given":"Jing","non-dropping-particle":"","parse-names":false,"suffix":""},{"dropping-particle":"","family":"Hua","given":"Wei","non-dropping-particle":"","parse-names":false,"suffix":""},{"dropping-particle":"","family":"Hu","given":"Zhiyong","non-dropping-particle":"","parse-names":false,"suffix":""},{"dropping-particle":"","family":"Yang","given":"Hongli","non-dropping-particle":"","parse-names":false,"suffix":""},{"dropping-particle":"","family":"Zhang","given":"Liang","non-dropping-particle":"","parse-names":false,"suffix":""},{"dropping-particle":"","family":"Li","given":"Rongjun","non-dropping-particle":"","parse-names":false,"suffix":""},{"dropping-particle":"","family":"Deng","given":"Linbin","non-dropping-particle":"","parse-names":false,"suffix":""},{"dropping-particle":"","family":"Sun","given":"Xingchao","non-dropping-particle":"","parse-names":false,"suffix":""},{"dropping-particle":"","family":"Wang","given":"Xinfa","non-dropping-particle":"","parse-names":false,"suffix":""},{"dropping-particle":"","family":"Wang","given":"Hanzhong","non-dropping-particle":"","parse-names":false,"suffix":""}],"container-title":"Proceedings of the National Academy of Sciences of the United States of America","id":"ITEM-1","issue":"37","issued":{"date-parts":[["2015","9","15"]]},"page":"E5123-32","publisher":"National Academy of Sciences","title":"Natural variation in ARF18 gene simultaneously affects seed weight and silique length in polyploid rapeseed.","type":"article-journal","volume":"112"},"uris":["http://www.mendeley.com/documents/?uuid=5bcfcf4d-37b6-3643-a616-077152f22d06"]}],"mendeley":{"formattedCitation":"(Liu et al., 2015)","plainTextFormattedCitation":"(Liu et al., 2015)","previouslyFormattedCitation":"(Liu et al., 2015)"},"properties":{"noteIndex":0},"schema":"https://github.com/citation-style-language/schema/raw/master/csl-citation.json"}</w:instrText>
            </w:r>
            <w:r w:rsidRPr="005716C0">
              <w:rPr>
                <w:rFonts w:ascii="Times" w:hAnsi="Times" w:cs="Times"/>
                <w:sz w:val="22"/>
              </w:rPr>
              <w:fldChar w:fldCharType="separate"/>
            </w:r>
            <w:r w:rsidRPr="005716C0">
              <w:rPr>
                <w:rFonts w:ascii="Times" w:hAnsi="Times" w:cs="Times"/>
                <w:noProof/>
                <w:sz w:val="22"/>
              </w:rPr>
              <w:t>(Liu et al., 2015)</w:t>
            </w:r>
            <w:r w:rsidRPr="005716C0">
              <w:rPr>
                <w:rFonts w:ascii="Times" w:hAnsi="Times" w:cs="Times"/>
                <w:sz w:val="22"/>
              </w:rPr>
              <w:fldChar w:fldCharType="end"/>
            </w:r>
            <w:r w:rsidRPr="005716C0">
              <w:rPr>
                <w:rFonts w:ascii="Times" w:hAnsi="Times" w:cs="Times"/>
                <w:sz w:val="22"/>
              </w:rPr>
              <w:t xml:space="preserve"> </w:t>
            </w: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000000"/>
                <w:kern w:val="0"/>
                <w:sz w:val="22"/>
              </w:rPr>
            </w:pPr>
            <w:r w:rsidRPr="005716C0">
              <w:rPr>
                <w:rFonts w:ascii="Times" w:eastAsia="等线" w:hAnsi="Times" w:cs="Times"/>
                <w:i/>
                <w:iCs/>
                <w:color w:val="000000"/>
                <w:kern w:val="0"/>
                <w:sz w:val="22"/>
              </w:rPr>
              <w:t>LcARF18B</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000000"/>
                <w:kern w:val="0"/>
                <w:sz w:val="22"/>
              </w:rPr>
            </w:pPr>
            <w:r w:rsidRPr="005716C0">
              <w:rPr>
                <w:rFonts w:ascii="Times" w:eastAsia="等线" w:hAnsi="Times" w:cs="Times"/>
                <w:color w:val="000000"/>
                <w:kern w:val="0"/>
                <w:sz w:val="22"/>
              </w:rPr>
              <w:t>YL/ML/USF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00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LcARF19A</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ML</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leaf expansion and lateral root growth, rice leaf angles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A87" w:rsidRPr="005716C0" w:rsidRDefault="004B0A87" w:rsidP="0086380B">
            <w:pPr>
              <w:spacing w:line="276" w:lineRule="auto"/>
              <w:jc w:val="left"/>
              <w:rPr>
                <w:rFonts w:ascii="Times" w:hAnsi="Times" w:cs="Times"/>
                <w:color w:val="FF0000"/>
                <w:sz w:val="22"/>
              </w:rPr>
            </w:pP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{"citationItems":[{"id":"ITEM-1","itemData":{"DOI":"10.1111/j.1365-313X.2005.02432.x","ISBN":"0960-7412 (Print)","ISSN":"09607412","PMID":"15960621","abstract":"Auxin response factors (ARFs) bind auxin response promoter elements and mediate transcriptional responses to auxin. Five of the 22 ARF genes in Arabidopsis thaliana encode ARFs with glutamine-rich middle domains. Four of these can activate transcription and have been ascribed developmental functions. We show that ARF19, the fifth Q-rich ARF, also activates transcription. Mutations in ARF19 have little effect on their own, but in combination with mutations in NPH4/ARF7, encoding the most closely related ARF, they cause several phenotypes including a drastic decrease in lateral and adventitious root formation and a decrease in leaf cell expansion. These results indicate that auxin induces lateral roots and leaf expansion by activating NPH4/ARF7 and ARF19. Auxin induces the ARF19 gene, and NPH4/ARF7 and ARF19 together are required for expression of one of the arf19 mutant alleles, suggesting that a positive feedback loop regulates leaf expansion and/or lateral root induction.","author":[{"dropping-particle":"","family":"Wilmoth","given":"Jill C.","non-dropping-particle":"","parse-names":false,"suffix":""},{"dropping-particle":"","family":"Wang","given":"Shucai","non-dropping-particle":"","parse-names":false,"suffix":""},{"dropping-particle":"","family":"Tiwari","given":"Shiv B.","non-dropping-particle":"","parse-names":false,"suffix":""},{"dropping-particle":"","family":"Joshi","given":"Atul D.","non-dropping-particle":"","parse-names":false,"suffix":""},{"dropping-particle":"","family":"Hagen","given":"Gretchen","non-dropping-particle":"","parse-names":false,"suffix":""},{"dropping-particle":"","family":"Guilfoyle","given":"Thomas J.","non-dropping-particle":"","parse-names":false,"suffix":""},{"dropping-particle":"","family":"Alonso","given":"Jose M.","non-dropping-particle":"","parse-names":false,"suffix":""},{"dropping-particle":"","family":"Ecker","given":"Joseph R.","non-dropping-particle":"","parse-names":false,"suffix":""},{"dropping-particle":"","family":"Reed","given":"Jason W.","non-dropping-particle":"","parse-names":false,"suffix":""}],"container-title":"Plant Journal","id":"ITEM-1","issue":"1","issued":{"date-parts":[["2005"]]},"page":"118-130","title":"NPH4/ARF7 and ARF19 promote leaf expansion and auxin-induced lateral root formation","type":"article-journal","volume":"43"},"uris":["http://www.mendeley.com/documents/?uuid=403c8c2f-ba11-4dc5-8db2-3b218544275f"]}],"mendeley":{"formattedCitation":"(Wilmoth et al., 2005)","manualFormatting":"(Wilmoth et al., 2005; ","plainTextFormattedCitation":"(Wilmoth et al., 2005)","previouslyFormattedCitation":"(Wilmoth et al., 2005)"},"properties":{"noteIndex":0},"schema":"https://github.com/citation-style-language/schema/raw/master/csl-citation.json"}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 xml:space="preserve">(Wilmoth et al., 2005; </w:t>
            </w:r>
            <w:r w:rsidRPr="005716C0">
              <w:rPr>
                <w:rFonts w:ascii="Times" w:hAnsi="Times" w:cs="Times"/>
                <w:color w:val="FF0000"/>
                <w:sz w:val="22"/>
              </w:rPr>
              <w:fldChar w:fldCharType="end"/>
            </w:r>
            <w:r w:rsidRPr="005716C0">
              <w:rPr>
                <w:rFonts w:ascii="Times" w:hAnsi="Times" w:cs="Times"/>
                <w:color w:val="FF0000"/>
                <w:sz w:val="22"/>
              </w:rPr>
              <w:fldChar w:fldCharType="begin" w:fldLock="1"/>
            </w:r>
            <w:r w:rsidRPr="005716C0">
              <w:rPr>
                <w:rFonts w:ascii="Times" w:hAnsi="Times" w:cs="Times"/>
                <w:color w:val="FF0000"/>
                <w:sz w:val="22"/>
              </w:rPr>
              <w:instrText>ADDIN CSL_CITATION {"citationItems":[{"id":"ITEM-1","itemData":{"DOI":"10.1111/pce.12397","ISSN":"13653040","PMID":"24995795","abstract":"Auxin and brassinosteroid (BR) are important phytohormones for controlling lamina inclination implicated in plant architecture and grain yield. But the molecular mechanism of auxin and BR crosstalk for regulating lamina inclination remains unknown. Auxin response factors (ARFs) control various aspects of plant growth and development. We here report that OsARF19-overexpression rice lines show an enlarged lamina inclination due to increase of its adaxial cell division. OsARF19 is expressed in various organs including lamina joint and strongly induced by auxin and BR. Chromatin immunoprecipitation (ChIP) and yeast one-hybrid assays demonstrate that OsARF19 binds to the promoter of OsGH3-5 and brassinosteroid insensitive 1 (OsBRI1) directing their expression. OsGH3-5-overexpression lines show a similar phenotype as OsARF19-O1. Free auxin contents in the lamina joint of OsGH3-5-O1 or OsARF19-O1 are reduced. OsGH3-5 is localized at the endoplasmic retieulum (ER) matching reduction of the free auxin contents in OsGH3-5-O1. osarf19-TDNA and osgh3-5-Tos17 mutants without erected leaves show a function redundancy with other members of their gene family. OsARF19-overexpression lines are sensitive to exogenous BR treatment and alter the expressions of genes related to BR signalling. These findings provide novel insights into auxin and BR signalling, and might have significant implications for improving plant architecture of monocot crops.","author":[{"dropping-particle":"","family":"Zhang","given":"Saina","non-dropping-particle":"","parse-names":false,"suffix":""},{"dropping-particle":"","family":"Wang","given":"Suikang","non-dropping-particle":"","parse-names":false,"suffix":""},{"dropping-particle":"","family":"Xu","given":"Yanxia","non-dropping-particle":"","parse-names":false,"suffix":""},{"dropping-particle":"","family":"Yu","given":"Chenliang","non-dropping-particle":"","parse-names":false,"suffix":""},{"dropping-particle":"","family":"Shen","given":"Chenjia","non-dropping-particle":"","parse-names":false,"suffix":""},{"dropping-particle":"","family":"Qian","given":"Qian","non-dropping-particle":"","parse-names":false,"suffix":""},{"dropping-particle":"","family":"Geisler","given":"Markus","non-dropping-particle":"","parse-names":false,"suffix":""},{"dropping-particle":"","family":"Jiang","given":"De An","non-dropping-particle":"","parse-names":false,"suffix":""},{"dropping-particle":"","family":"Qi","given":"Yanhua","non-dropping-particle":"","parse-names":false,"suffix":""}],"container-title":"Plant, Cell and Environment","id":"ITEM-1","issue":"4","issued":{"date-parts":[["2015"]]},"page":"638-654","title":"The auxin response factor, OsARF19, controls rice leaf angles through positively regulating OsGH3-5 and OsBRI1","type":"article-journal","volume":"38"},"uris":["http://www.mendeley.com/documents/?uuid=ef5ab407-7f26-42d2-a81c-f2c9d82aa0f6"]}],"mendeley":{"formattedCitation":"(Zhang et al., 2015)","manualFormatting":"Zhang et al., 2015)","plainTextFormattedCitation":"(Zhang et al., 2015)","previouslyFormattedCitation":"(Zhang et al., 2015)"},"properties":{"noteIndex":0},"schema":"https://github.com/citation-style-language/schema/raw/master/csl-citation.json"}</w:instrText>
            </w:r>
            <w:r w:rsidRPr="005716C0">
              <w:rPr>
                <w:rFonts w:ascii="Times" w:hAnsi="Times" w:cs="Times"/>
                <w:color w:val="FF0000"/>
                <w:sz w:val="22"/>
              </w:rPr>
              <w:fldChar w:fldCharType="separate"/>
            </w:r>
            <w:r w:rsidRPr="005716C0">
              <w:rPr>
                <w:rFonts w:ascii="Times" w:hAnsi="Times" w:cs="Times"/>
                <w:noProof/>
                <w:color w:val="FF0000"/>
                <w:sz w:val="22"/>
              </w:rPr>
              <w:t>Zhang et al., 2015)</w:t>
            </w:r>
            <w:r w:rsidRPr="005716C0">
              <w:rPr>
                <w:rFonts w:ascii="Times" w:hAnsi="Times" w:cs="Times"/>
                <w:color w:val="FF0000"/>
                <w:sz w:val="22"/>
              </w:rPr>
              <w:fldChar w:fldCharType="end"/>
            </w:r>
            <w:r w:rsidRPr="005716C0">
              <w:rPr>
                <w:rFonts w:ascii="Times" w:hAnsi="Times" w:cs="Times"/>
                <w:color w:val="FF0000"/>
                <w:sz w:val="22"/>
              </w:rPr>
              <w:t xml:space="preserve"> </w:t>
            </w:r>
          </w:p>
          <w:p w:rsidR="004B0A87" w:rsidRPr="005716C0" w:rsidRDefault="004B0A87" w:rsidP="0086380B">
            <w:pPr>
              <w:widowControl/>
              <w:jc w:val="center"/>
              <w:rPr>
                <w:rFonts w:ascii="Times" w:eastAsia="等线" w:hAnsi="Times" w:cs="Times"/>
                <w:color w:val="FF0000"/>
                <w:kern w:val="0"/>
                <w:sz w:val="22"/>
              </w:rPr>
            </w:pPr>
          </w:p>
        </w:tc>
      </w:tr>
      <w:tr w:rsidR="004B0A87" w:rsidRPr="005716C0" w:rsidTr="007A14B2">
        <w:trPr>
          <w:trHeight w:val="300"/>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i/>
                <w:iCs/>
                <w:color w:val="FF0000"/>
                <w:kern w:val="0"/>
                <w:sz w:val="22"/>
              </w:rPr>
            </w:pPr>
            <w:r w:rsidRPr="005716C0">
              <w:rPr>
                <w:rFonts w:ascii="Times" w:eastAsia="等线" w:hAnsi="Times" w:cs="Times"/>
                <w:i/>
                <w:iCs/>
                <w:color w:val="FF0000"/>
                <w:kern w:val="0"/>
                <w:sz w:val="22"/>
              </w:rPr>
              <w:t>LcARF19B</w:t>
            </w:r>
          </w:p>
        </w:tc>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A87" w:rsidRPr="005716C0" w:rsidRDefault="004B0A87" w:rsidP="0086380B">
            <w:pPr>
              <w:widowControl/>
              <w:jc w:val="center"/>
              <w:rPr>
                <w:rFonts w:ascii="Times" w:eastAsia="等线" w:hAnsi="Times" w:cs="Times"/>
                <w:color w:val="FF0000"/>
                <w:kern w:val="0"/>
                <w:sz w:val="22"/>
              </w:rPr>
            </w:pPr>
            <w:r w:rsidRPr="005716C0">
              <w:rPr>
                <w:rFonts w:ascii="Times" w:eastAsia="等线" w:hAnsi="Times" w:cs="Times"/>
                <w:color w:val="FF0000"/>
                <w:kern w:val="0"/>
                <w:sz w:val="22"/>
              </w:rPr>
              <w:t>USF/MF/FF</w:t>
            </w: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0A87" w:rsidRPr="005716C0" w:rsidRDefault="004B0A87" w:rsidP="0086380B">
            <w:pPr>
              <w:widowControl/>
              <w:jc w:val="left"/>
              <w:rPr>
                <w:rFonts w:ascii="Times" w:eastAsia="等线" w:hAnsi="Times" w:cs="Times"/>
                <w:color w:val="FF0000"/>
                <w:kern w:val="0"/>
                <w:sz w:val="22"/>
              </w:rPr>
            </w:pPr>
          </w:p>
        </w:tc>
      </w:tr>
    </w:tbl>
    <w:p w:rsidR="004B0A87" w:rsidRPr="005716C0" w:rsidRDefault="004B0A87">
      <w:pPr>
        <w:rPr>
          <w:rFonts w:ascii="Times" w:hAnsi="Times" w:cs="Times"/>
        </w:rPr>
      </w:pPr>
    </w:p>
    <w:p w:rsidR="004B0A87" w:rsidRPr="005716C0" w:rsidRDefault="004B0A87" w:rsidP="004B0A87">
      <w:pPr>
        <w:spacing w:line="276" w:lineRule="auto"/>
        <w:jc w:val="left"/>
        <w:rPr>
          <w:rFonts w:ascii="Times" w:hAnsi="Times" w:cs="Times"/>
          <w:sz w:val="24"/>
          <w:szCs w:val="24"/>
        </w:rPr>
      </w:pPr>
      <w:r w:rsidRPr="005716C0">
        <w:rPr>
          <w:rFonts w:ascii="Times" w:hAnsi="Times" w:cs="Times"/>
          <w:sz w:val="24"/>
          <w:szCs w:val="24"/>
        </w:rPr>
        <w:t>YF: young fruit (25 days after fertilization), FF: female flower, MF: male flower, USF: undeterminated sex flowers, ML:mature leaves, YL: young leaves, FBS: fruit-bearing shoots.</w:t>
      </w:r>
      <w:r w:rsidRPr="005716C0">
        <w:rPr>
          <w:rFonts w:ascii="Times" w:hAnsi="Times" w:cs="Times"/>
          <w:sz w:val="24"/>
          <w:szCs w:val="24"/>
        </w:rPr>
        <w:tab/>
      </w:r>
      <w:r w:rsidRPr="005716C0">
        <w:rPr>
          <w:rFonts w:ascii="Times" w:hAnsi="Times" w:cs="Times"/>
          <w:sz w:val="24"/>
          <w:szCs w:val="24"/>
        </w:rPr>
        <w:tab/>
      </w:r>
      <w:r w:rsidRPr="005716C0">
        <w:rPr>
          <w:rFonts w:ascii="Times" w:hAnsi="Times" w:cs="Times"/>
          <w:sz w:val="24"/>
          <w:szCs w:val="24"/>
        </w:rPr>
        <w:tab/>
      </w:r>
    </w:p>
    <w:p w:rsidR="004B0A87" w:rsidRPr="005716C0" w:rsidRDefault="004B0A87" w:rsidP="004B0A87">
      <w:pPr>
        <w:autoSpaceDE w:val="0"/>
        <w:autoSpaceDN w:val="0"/>
        <w:adjustRightInd w:val="0"/>
        <w:ind w:left="480" w:hanging="480"/>
        <w:jc w:val="left"/>
        <w:rPr>
          <w:rFonts w:ascii="Times" w:hAnsi="Times" w:cs="Times"/>
          <w:sz w:val="24"/>
          <w:szCs w:val="24"/>
        </w:rPr>
      </w:pPr>
      <w:r w:rsidRPr="005716C0">
        <w:rPr>
          <w:rFonts w:ascii="Times" w:hAnsi="Times" w:cs="Times"/>
          <w:sz w:val="24"/>
          <w:szCs w:val="24"/>
        </w:rPr>
        <w:t>The red font represents the genes in group1, group2 and group3 in Figure 5.</w:t>
      </w:r>
    </w:p>
    <w:p w:rsidR="004B0A87" w:rsidRPr="005716C0" w:rsidRDefault="004B0A87">
      <w:pPr>
        <w:widowControl/>
        <w:jc w:val="left"/>
        <w:rPr>
          <w:rFonts w:ascii="Times" w:hAnsi="Times" w:cs="Times"/>
          <w:sz w:val="24"/>
          <w:szCs w:val="24"/>
        </w:rPr>
      </w:pPr>
      <w:r w:rsidRPr="005716C0">
        <w:rPr>
          <w:rFonts w:ascii="Times" w:hAnsi="Times" w:cs="Times"/>
          <w:sz w:val="24"/>
          <w:szCs w:val="24"/>
        </w:rPr>
        <w:br w:type="page"/>
      </w:r>
    </w:p>
    <w:p w:rsidR="004B0A87" w:rsidRPr="005716C0" w:rsidRDefault="004B0A87" w:rsidP="004B0A87">
      <w:pPr>
        <w:autoSpaceDE w:val="0"/>
        <w:autoSpaceDN w:val="0"/>
        <w:adjustRightInd w:val="0"/>
        <w:spacing w:line="276" w:lineRule="auto"/>
        <w:jc w:val="left"/>
        <w:rPr>
          <w:rFonts w:ascii="Arial" w:hAnsi="Arial" w:cs="Arial"/>
          <w:sz w:val="28"/>
          <w:szCs w:val="28"/>
        </w:rPr>
      </w:pPr>
      <w:r w:rsidRPr="005716C0">
        <w:rPr>
          <w:rFonts w:ascii="Arial" w:hAnsi="Arial" w:cs="Arial"/>
          <w:sz w:val="28"/>
          <w:szCs w:val="28"/>
        </w:rPr>
        <w:lastRenderedPageBreak/>
        <w:t>References:</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hAnsi="Times" w:cs="Times"/>
        </w:rPr>
        <w:fldChar w:fldCharType="begin" w:fldLock="1"/>
      </w:r>
      <w:r w:rsidRPr="005716C0">
        <w:rPr>
          <w:rFonts w:ascii="Times" w:hAnsi="Times" w:cs="Times"/>
        </w:rPr>
        <w:instrText xml:space="preserve">ADDIN Mendeley Bibliography CSL_BIBLIOGRAPHY </w:instrText>
      </w:r>
      <w:r w:rsidRPr="005716C0">
        <w:rPr>
          <w:rFonts w:ascii="Times" w:hAnsi="Times" w:cs="Times"/>
        </w:rPr>
        <w:fldChar w:fldCharType="separate"/>
      </w:r>
      <w:r w:rsidRPr="005716C0">
        <w:rPr>
          <w:rFonts w:ascii="Times" w:eastAsia="等线" w:hAnsi="Times" w:cs="Times"/>
          <w:noProof/>
          <w:kern w:val="0"/>
          <w:sz w:val="20"/>
          <w:szCs w:val="24"/>
        </w:rPr>
        <w:t xml:space="preserve">Breitel DA, Chappell-Maor L, Meir S, Panizel I, Puig CP, Hao Y, Yifhar T, Yasuor H, Zouine M, Bouzayen M, Granell Richart A, Rogachev I, Aharoni A. 2016. AUXIN RESPONSE FACTOR 2 Intersects Hormonal Signals in the Regulation of Tomato Fruit Ripening. </w:t>
      </w:r>
      <w:r w:rsidRPr="005716C0">
        <w:rPr>
          <w:rFonts w:ascii="Times" w:eastAsia="等线" w:hAnsi="Times" w:cs="Times"/>
          <w:i/>
          <w:iCs/>
          <w:noProof/>
          <w:kern w:val="0"/>
          <w:sz w:val="20"/>
          <w:szCs w:val="24"/>
        </w:rPr>
        <w:t>PLoS Genetics</w:t>
      </w:r>
      <w:r w:rsidRPr="005716C0">
        <w:rPr>
          <w:rFonts w:ascii="Times" w:eastAsia="等线" w:hAnsi="Times" w:cs="Times"/>
          <w:noProof/>
          <w:kern w:val="0"/>
          <w:sz w:val="20"/>
          <w:szCs w:val="24"/>
        </w:rPr>
        <w:t xml:space="preserve"> 12:1–34. DOI: 10.1371/journal.pgen.1005903.</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Cheng ZJ, Wang L, Sun W, Zhang Y, Zhou C, Su YH, Li W, Sun TT, Zhao XY, Li XG, Cheng Y, Zhao Y, Xie Q, Zhang XS. 2013. Pattern of Auxin and Cytokinin Responses for Shoot Meristem Induction Results from the Regulation of Cytokinin Biosynthesis by AUXIN RESPONSE FACTOR3. </w:t>
      </w:r>
      <w:r w:rsidRPr="005716C0">
        <w:rPr>
          <w:rFonts w:ascii="Times" w:eastAsia="等线" w:hAnsi="Times" w:cs="Times"/>
          <w:i/>
          <w:iCs/>
          <w:noProof/>
          <w:kern w:val="0"/>
          <w:sz w:val="20"/>
          <w:szCs w:val="24"/>
        </w:rPr>
        <w:t>Plant Physiology</w:t>
      </w:r>
      <w:r w:rsidRPr="005716C0">
        <w:rPr>
          <w:rFonts w:ascii="Times" w:eastAsia="等线" w:hAnsi="Times" w:cs="Times"/>
          <w:noProof/>
          <w:kern w:val="0"/>
          <w:sz w:val="20"/>
          <w:szCs w:val="24"/>
        </w:rPr>
        <w:t xml:space="preserve"> 161:240–251. DOI: 10.1104/pp.112.203166.</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Damodharan S, Zhao D, Arazi T. 2016. A common miRNA160-based mechanism regulates ovary patterning, floral organ abscission and lamina outgrowth in tomato. </w:t>
      </w:r>
      <w:r w:rsidRPr="005716C0">
        <w:rPr>
          <w:rFonts w:ascii="Times" w:eastAsia="等线" w:hAnsi="Times" w:cs="Times"/>
          <w:i/>
          <w:iCs/>
          <w:noProof/>
          <w:kern w:val="0"/>
          <w:sz w:val="20"/>
          <w:szCs w:val="24"/>
        </w:rPr>
        <w:t>Plant Journal</w:t>
      </w:r>
      <w:r w:rsidRPr="005716C0">
        <w:rPr>
          <w:rFonts w:ascii="Times" w:eastAsia="等线" w:hAnsi="Times" w:cs="Times"/>
          <w:noProof/>
          <w:kern w:val="0"/>
          <w:sz w:val="20"/>
          <w:szCs w:val="24"/>
        </w:rPr>
        <w:t xml:space="preserve"> 86:458–471. DOI: 10.1111/tpj.13127.</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Ellis CM, Nagpal P, Young JC, Hagen G, Guilfoyle TJ, Reed JW. 2005. AUXIN RESPONSE FACTOR1 and AUXIN RESPONSE FACTOR2regulate senescence and floral organ abscission in Arabidopsisthaliana. </w:t>
      </w:r>
      <w:r w:rsidRPr="005716C0">
        <w:rPr>
          <w:rFonts w:ascii="Times" w:eastAsia="等线" w:hAnsi="Times" w:cs="Times"/>
          <w:i/>
          <w:iCs/>
          <w:noProof/>
          <w:kern w:val="0"/>
          <w:sz w:val="20"/>
          <w:szCs w:val="24"/>
        </w:rPr>
        <w:t>Development</w:t>
      </w:r>
      <w:r w:rsidRPr="005716C0">
        <w:rPr>
          <w:rFonts w:ascii="Times" w:eastAsia="等线" w:hAnsi="Times" w:cs="Times"/>
          <w:noProof/>
          <w:kern w:val="0"/>
          <w:sz w:val="20"/>
          <w:szCs w:val="24"/>
        </w:rPr>
        <w:t xml:space="preserve"> 132:4563–4574. DOI: 10.1242/dev.02012.</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Fahlgren N, Montgomery TA, Howell MD, Allen E, Dvorak SK, Alexander AL, Carrington JC. 2006. Regulation of AUXIN RESPONSE FACTOR3 by TAS3 ta-siRNA Affects Developmental Timing and Patterning in Arabidopsis. </w:t>
      </w:r>
      <w:r w:rsidRPr="005716C0">
        <w:rPr>
          <w:rFonts w:ascii="Times" w:eastAsia="等线" w:hAnsi="Times" w:cs="Times"/>
          <w:i/>
          <w:iCs/>
          <w:noProof/>
          <w:kern w:val="0"/>
          <w:sz w:val="20"/>
          <w:szCs w:val="24"/>
        </w:rPr>
        <w:t>Current Biology</w:t>
      </w:r>
      <w:r w:rsidRPr="005716C0">
        <w:rPr>
          <w:rFonts w:ascii="Times" w:eastAsia="等线" w:hAnsi="Times" w:cs="Times"/>
          <w:noProof/>
          <w:kern w:val="0"/>
          <w:sz w:val="20"/>
          <w:szCs w:val="24"/>
        </w:rPr>
        <w:t xml:space="preserve"> 16:939–944. DOI: 10.1016/j.cub.2006.03.065.</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Finet C, Fourquin C, Vinauger M, Berne-Dedieu A, Chambrier P, Paindavoine S, Scutt CP. 2010. Parallel structural evolution of auxin response factors in the angiosperms. </w:t>
      </w:r>
      <w:r w:rsidRPr="005716C0">
        <w:rPr>
          <w:rFonts w:ascii="Times" w:eastAsia="等线" w:hAnsi="Times" w:cs="Times"/>
          <w:i/>
          <w:iCs/>
          <w:noProof/>
          <w:kern w:val="0"/>
          <w:sz w:val="20"/>
          <w:szCs w:val="24"/>
        </w:rPr>
        <w:t>Plant Journal</w:t>
      </w:r>
      <w:r w:rsidRPr="005716C0">
        <w:rPr>
          <w:rFonts w:ascii="Times" w:eastAsia="等线" w:hAnsi="Times" w:cs="Times"/>
          <w:noProof/>
          <w:kern w:val="0"/>
          <w:sz w:val="20"/>
          <w:szCs w:val="24"/>
        </w:rPr>
        <w:t xml:space="preserve"> 63:952–959. DOI: 10.1111/j.1365-313X.2010.04292.x.</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Ghelli R, Napoli N, Brunetti P, De Paolis A, Cecchetti V, Tsuge T, Serino G, Matsui M, Mele G, Rinaldi G, Palumbo GA, Barozzi F, Costantino P, Cardarelli M. 2018. A Newly Identified Flower-Specific Splice Variant of AUXIN RESPONSE FACTOR8 Regulates Stamen Elongation and Endothecium Lignification in Arabidopsis. </w:t>
      </w:r>
      <w:r w:rsidRPr="005716C0">
        <w:rPr>
          <w:rFonts w:ascii="Times" w:eastAsia="等线" w:hAnsi="Times" w:cs="Times"/>
          <w:i/>
          <w:iCs/>
          <w:noProof/>
          <w:kern w:val="0"/>
          <w:sz w:val="20"/>
          <w:szCs w:val="24"/>
        </w:rPr>
        <w:t>The Plant Cell</w:t>
      </w:r>
      <w:r w:rsidRPr="005716C0">
        <w:rPr>
          <w:rFonts w:ascii="Times" w:eastAsia="等线" w:hAnsi="Times" w:cs="Times"/>
          <w:noProof/>
          <w:kern w:val="0"/>
          <w:sz w:val="20"/>
          <w:szCs w:val="24"/>
        </w:rPr>
        <w:t xml:space="preserve"> 30:tpc.00840.2017. DOI: 10.1105/tpc.17.00840.</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Goetz M. 2006. AUXIN RESPONSE FACTOR8 Is a Negative Regulator of Fruit Initiation in Arabidopsis. </w:t>
      </w:r>
      <w:r w:rsidRPr="005716C0">
        <w:rPr>
          <w:rFonts w:ascii="Times" w:eastAsia="等线" w:hAnsi="Times" w:cs="Times"/>
          <w:i/>
          <w:iCs/>
          <w:noProof/>
          <w:kern w:val="0"/>
          <w:sz w:val="20"/>
          <w:szCs w:val="24"/>
        </w:rPr>
        <w:t>the Plant Cell Online</w:t>
      </w:r>
      <w:r w:rsidRPr="005716C0">
        <w:rPr>
          <w:rFonts w:ascii="Times" w:eastAsia="等线" w:hAnsi="Times" w:cs="Times"/>
          <w:noProof/>
          <w:kern w:val="0"/>
          <w:sz w:val="20"/>
          <w:szCs w:val="24"/>
        </w:rPr>
        <w:t xml:space="preserve"> 18:1873–1886. DOI: 10.1105/tpc.105.037192.</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Goetz M, Hooper LC, Johnson SD, Rodrigues JCM, Vivian-Smith A, Koltunow AM. 2007. Expression of Aberrant Forms of AUXIN RESPONSE FACTOR8 Stimulates Parthenocarpy in Arabidopsis and Tomato. </w:t>
      </w:r>
      <w:r w:rsidRPr="005716C0">
        <w:rPr>
          <w:rFonts w:ascii="Times" w:eastAsia="等线" w:hAnsi="Times" w:cs="Times"/>
          <w:i/>
          <w:iCs/>
          <w:noProof/>
          <w:kern w:val="0"/>
          <w:sz w:val="20"/>
          <w:szCs w:val="24"/>
        </w:rPr>
        <w:t>Plant Physiology</w:t>
      </w:r>
      <w:r w:rsidRPr="005716C0">
        <w:rPr>
          <w:rFonts w:ascii="Times" w:eastAsia="等线" w:hAnsi="Times" w:cs="Times"/>
          <w:noProof/>
          <w:kern w:val="0"/>
          <w:sz w:val="20"/>
          <w:szCs w:val="24"/>
        </w:rPr>
        <w:t xml:space="preserve"> 145:351–366. DOI: 10.1104/pp.107.104174.</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Hardtke CS, Berleth T. 1998. The </w:t>
      </w:r>
      <w:r w:rsidRPr="005716C0">
        <w:rPr>
          <w:rFonts w:ascii="Times" w:eastAsia="等线" w:hAnsi="Times" w:cs="Times"/>
          <w:i/>
          <w:iCs/>
          <w:noProof/>
          <w:kern w:val="0"/>
          <w:sz w:val="20"/>
          <w:szCs w:val="24"/>
        </w:rPr>
        <w:t>Arabidopsis</w:t>
      </w:r>
      <w:r w:rsidRPr="005716C0">
        <w:rPr>
          <w:rFonts w:ascii="Times" w:eastAsia="等线" w:hAnsi="Times" w:cs="Times"/>
          <w:noProof/>
          <w:kern w:val="0"/>
          <w:sz w:val="20"/>
          <w:szCs w:val="24"/>
        </w:rPr>
        <w:t xml:space="preserve"> gene </w:t>
      </w:r>
      <w:r w:rsidRPr="005716C0">
        <w:rPr>
          <w:rFonts w:ascii="Times" w:eastAsia="等线" w:hAnsi="Times" w:cs="Times"/>
          <w:i/>
          <w:iCs/>
          <w:noProof/>
          <w:kern w:val="0"/>
          <w:sz w:val="20"/>
          <w:szCs w:val="24"/>
        </w:rPr>
        <w:t>MONOPTEROS</w:t>
      </w:r>
      <w:r w:rsidRPr="005716C0">
        <w:rPr>
          <w:rFonts w:ascii="Times" w:eastAsia="等线" w:hAnsi="Times" w:cs="Times"/>
          <w:noProof/>
          <w:kern w:val="0"/>
          <w:sz w:val="20"/>
          <w:szCs w:val="24"/>
        </w:rPr>
        <w:t xml:space="preserve"> encodes a transcription factor mediating embryo axis formation and vascular development. </w:t>
      </w:r>
      <w:r w:rsidRPr="005716C0">
        <w:rPr>
          <w:rFonts w:ascii="Times" w:eastAsia="等线" w:hAnsi="Times" w:cs="Times"/>
          <w:i/>
          <w:iCs/>
          <w:noProof/>
          <w:kern w:val="0"/>
          <w:sz w:val="20"/>
          <w:szCs w:val="24"/>
        </w:rPr>
        <w:t>EMBO Journal</w:t>
      </w:r>
      <w:r w:rsidRPr="005716C0">
        <w:rPr>
          <w:rFonts w:ascii="Times" w:eastAsia="等线" w:hAnsi="Times" w:cs="Times"/>
          <w:noProof/>
          <w:kern w:val="0"/>
          <w:sz w:val="20"/>
          <w:szCs w:val="24"/>
        </w:rPr>
        <w:t xml:space="preserve"> 17:1405–1411. DOI: 10.1093/emboj/17.5.1405.</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Hunter C. 2006. Trans-acting siRNA-mediated repression of ETTIN and ARF4 regulates heteroblasty in Arabidopsis. </w:t>
      </w:r>
      <w:r w:rsidRPr="005716C0">
        <w:rPr>
          <w:rFonts w:ascii="Times" w:eastAsia="等线" w:hAnsi="Times" w:cs="Times"/>
          <w:i/>
          <w:iCs/>
          <w:noProof/>
          <w:kern w:val="0"/>
          <w:sz w:val="20"/>
          <w:szCs w:val="24"/>
        </w:rPr>
        <w:t>Development</w:t>
      </w:r>
      <w:r w:rsidRPr="005716C0">
        <w:rPr>
          <w:rFonts w:ascii="Times" w:eastAsia="等线" w:hAnsi="Times" w:cs="Times"/>
          <w:noProof/>
          <w:kern w:val="0"/>
          <w:sz w:val="20"/>
          <w:szCs w:val="24"/>
        </w:rPr>
        <w:t xml:space="preserve"> 133:2973–2981. DOI: 10.1242/dev.02491.</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Jodder J, Basak S, Das R, Kundu P. 2017. Coherent regulation of miR167a biogenesis and expression of auxin signaling pathway genes during bacterial stress in tomato. </w:t>
      </w:r>
      <w:r w:rsidRPr="005716C0">
        <w:rPr>
          <w:rFonts w:ascii="Times" w:eastAsia="等线" w:hAnsi="Times" w:cs="Times"/>
          <w:i/>
          <w:iCs/>
          <w:noProof/>
          <w:kern w:val="0"/>
          <w:sz w:val="20"/>
          <w:szCs w:val="24"/>
        </w:rPr>
        <w:t>Physiological and Molecular Plant Pathology</w:t>
      </w:r>
      <w:r w:rsidRPr="005716C0">
        <w:rPr>
          <w:rFonts w:ascii="Times" w:eastAsia="等线" w:hAnsi="Times" w:cs="Times"/>
          <w:noProof/>
          <w:kern w:val="0"/>
          <w:sz w:val="20"/>
          <w:szCs w:val="24"/>
        </w:rPr>
        <w:t xml:space="preserve"> 100:97–105. DOI: 10.1016/j.pmpp.2017.08.001.</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lastRenderedPageBreak/>
        <w:t xml:space="preserve">De Jong M, Wolters-Arts M, Feron R, Mariani C, Vriezen WH. 2009. The Solanum lycopersicum auxin response factor 7 (SlARF7) regulates auxin signaling during tomato fruit set and development. </w:t>
      </w:r>
      <w:r w:rsidRPr="005716C0">
        <w:rPr>
          <w:rFonts w:ascii="Times" w:eastAsia="等线" w:hAnsi="Times" w:cs="Times"/>
          <w:i/>
          <w:iCs/>
          <w:noProof/>
          <w:kern w:val="0"/>
          <w:sz w:val="20"/>
          <w:szCs w:val="24"/>
        </w:rPr>
        <w:t>Plant Journal</w:t>
      </w:r>
      <w:r w:rsidRPr="005716C0">
        <w:rPr>
          <w:rFonts w:ascii="Times" w:eastAsia="等线" w:hAnsi="Times" w:cs="Times"/>
          <w:noProof/>
          <w:kern w:val="0"/>
          <w:sz w:val="20"/>
          <w:szCs w:val="24"/>
        </w:rPr>
        <w:t xml:space="preserve"> 57:160–170. DOI: 10.1111/j.1365-313X.2008.03671.x.</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De Jong M, Wolters-Arts M, García-Martínez JL, Mariani C, Vriezen WH. 2011. The Solanum lycopersicum AUXIN RESPONSE FACTOR 7 (SlARF7) mediates cross-talk between auxin and gibberellin signalling during tomato fruit set and development. </w:t>
      </w:r>
      <w:r w:rsidRPr="005716C0">
        <w:rPr>
          <w:rFonts w:ascii="Times" w:eastAsia="等线" w:hAnsi="Times" w:cs="Times"/>
          <w:i/>
          <w:iCs/>
          <w:noProof/>
          <w:kern w:val="0"/>
          <w:sz w:val="20"/>
          <w:szCs w:val="24"/>
        </w:rPr>
        <w:t>Journal of Experimental Botany</w:t>
      </w:r>
      <w:r w:rsidRPr="005716C0">
        <w:rPr>
          <w:rFonts w:ascii="Times" w:eastAsia="等线" w:hAnsi="Times" w:cs="Times"/>
          <w:noProof/>
          <w:kern w:val="0"/>
          <w:sz w:val="20"/>
          <w:szCs w:val="24"/>
        </w:rPr>
        <w:t xml:space="preserve"> 62:617–626. DOI: 10.1093/jxb/erq293.</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De Jong M, Wolters-Arts M, Schimmel BCJ, Stultiens CLM, De Groot PFM, Powers SJ, Tikunov YM, Bovy AG, Mariani C, Vriezen WH, Rieu I. 2015. Solanum lycopersicum AUXIN RESPONSE FACTOR 9 regulates cell division activity during early tomato fruit development. </w:t>
      </w:r>
      <w:r w:rsidRPr="005716C0">
        <w:rPr>
          <w:rFonts w:ascii="Times" w:eastAsia="等线" w:hAnsi="Times" w:cs="Times"/>
          <w:i/>
          <w:iCs/>
          <w:noProof/>
          <w:kern w:val="0"/>
          <w:sz w:val="20"/>
          <w:szCs w:val="24"/>
        </w:rPr>
        <w:t>Journal of Experimental Botany</w:t>
      </w:r>
      <w:r w:rsidRPr="005716C0">
        <w:rPr>
          <w:rFonts w:ascii="Times" w:eastAsia="等线" w:hAnsi="Times" w:cs="Times"/>
          <w:noProof/>
          <w:kern w:val="0"/>
          <w:sz w:val="20"/>
          <w:szCs w:val="24"/>
        </w:rPr>
        <w:t xml:space="preserve"> 66:3405–3416. DOI: 10.1093/jxb/erv152.</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Kelley DR, Arreola A, Gallagher TL, Gasser CS. 2012. ETTIN (ARF3) physically interacts with KANADI proteins to form a functional complex essential for integument development and polarity determination in Arabidopsis. </w:t>
      </w:r>
      <w:r w:rsidRPr="005716C0">
        <w:rPr>
          <w:rFonts w:ascii="Times" w:eastAsia="等线" w:hAnsi="Times" w:cs="Times"/>
          <w:i/>
          <w:iCs/>
          <w:noProof/>
          <w:kern w:val="0"/>
          <w:sz w:val="20"/>
          <w:szCs w:val="24"/>
        </w:rPr>
        <w:t>Development</w:t>
      </w:r>
      <w:r w:rsidRPr="005716C0">
        <w:rPr>
          <w:rFonts w:ascii="Times" w:eastAsia="等线" w:hAnsi="Times" w:cs="Times"/>
          <w:noProof/>
          <w:kern w:val="0"/>
          <w:sz w:val="20"/>
          <w:szCs w:val="24"/>
        </w:rPr>
        <w:t xml:space="preserve"> 139:1105–1109. DOI: 10.1242/dev.067918.</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Lim PO, Lee IC, Kim J, Kim HJ, Ryu JS, Woo HR, Nam HG. 2010. Auxin response factor 2 (ARF2) plays a major role in regulating auxin-mediated leaf longevity. </w:t>
      </w:r>
      <w:r w:rsidRPr="005716C0">
        <w:rPr>
          <w:rFonts w:ascii="Times" w:eastAsia="等线" w:hAnsi="Times" w:cs="Times"/>
          <w:i/>
          <w:iCs/>
          <w:noProof/>
          <w:kern w:val="0"/>
          <w:sz w:val="20"/>
          <w:szCs w:val="24"/>
        </w:rPr>
        <w:t>Journal of Experimental Botany</w:t>
      </w:r>
      <w:r w:rsidRPr="005716C0">
        <w:rPr>
          <w:rFonts w:ascii="Times" w:eastAsia="等线" w:hAnsi="Times" w:cs="Times"/>
          <w:noProof/>
          <w:kern w:val="0"/>
          <w:sz w:val="20"/>
          <w:szCs w:val="24"/>
        </w:rPr>
        <w:t xml:space="preserve"> 61:1419–1430. DOI: 10.1093/jxb/erq010.</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Lin Y, Lai Z, Tian Q, Lin L, Lai R, Yang M, Zhang D, Chen Y, Zhang Z. 2015a. Endogenous target mimics down-regulate miR160 mediation of ARF10, -16, and -17 cleavage during somatic embryogenesis in Dimocarpus longan Lour. </w:t>
      </w:r>
      <w:r w:rsidRPr="005716C0">
        <w:rPr>
          <w:rFonts w:ascii="Times" w:eastAsia="等线" w:hAnsi="Times" w:cs="Times"/>
          <w:i/>
          <w:iCs/>
          <w:noProof/>
          <w:kern w:val="0"/>
          <w:sz w:val="20"/>
          <w:szCs w:val="24"/>
        </w:rPr>
        <w:t>Frontiers in Plant Science</w:t>
      </w:r>
      <w:r w:rsidRPr="005716C0">
        <w:rPr>
          <w:rFonts w:ascii="Times" w:eastAsia="等线" w:hAnsi="Times" w:cs="Times"/>
          <w:noProof/>
          <w:kern w:val="0"/>
          <w:sz w:val="20"/>
          <w:szCs w:val="24"/>
        </w:rPr>
        <w:t xml:space="preserve"> 6:1–16. DOI: 10.3389/fpls.2015.00956.</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Lin Y, Lin L, Lai R, Liu W, Chen Y, Zhang Z, XuHan X, Lai Z. 2015b. MicroRNA390-Directed TAS3 Cleavage Leads to the Production of tasiRNA-ARF3/4 During Somatic Embryogenesis in Dimocarpus longan Lour. </w:t>
      </w:r>
      <w:r w:rsidRPr="005716C0">
        <w:rPr>
          <w:rFonts w:ascii="Times" w:eastAsia="等线" w:hAnsi="Times" w:cs="Times"/>
          <w:i/>
          <w:iCs/>
          <w:noProof/>
          <w:kern w:val="0"/>
          <w:sz w:val="20"/>
          <w:szCs w:val="24"/>
        </w:rPr>
        <w:t>Frontiers in Plant Science</w:t>
      </w:r>
      <w:r w:rsidRPr="005716C0">
        <w:rPr>
          <w:rFonts w:ascii="Times" w:eastAsia="等线" w:hAnsi="Times" w:cs="Times"/>
          <w:noProof/>
          <w:kern w:val="0"/>
          <w:sz w:val="20"/>
          <w:szCs w:val="24"/>
        </w:rPr>
        <w:t xml:space="preserve"> 6:1–15. DOI: 10.3389/fpls.2015.01119.</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Liu X, Dinh TT, Li D, Shi B, Li Y, Cao X, Guo L, Pan Y, Jiao Y, Chen X. 2014a. AUXIN RESPONSE FACTOR 3 integrates the functions of AGAMOUS and APETALA2 in floral meristem determinacy. </w:t>
      </w:r>
      <w:r w:rsidRPr="005716C0">
        <w:rPr>
          <w:rFonts w:ascii="Times" w:eastAsia="等线" w:hAnsi="Times" w:cs="Times"/>
          <w:i/>
          <w:iCs/>
          <w:noProof/>
          <w:kern w:val="0"/>
          <w:sz w:val="20"/>
          <w:szCs w:val="24"/>
        </w:rPr>
        <w:t>Plant Journal</w:t>
      </w:r>
      <w:r w:rsidRPr="005716C0">
        <w:rPr>
          <w:rFonts w:ascii="Times" w:eastAsia="等线" w:hAnsi="Times" w:cs="Times"/>
          <w:noProof/>
          <w:kern w:val="0"/>
          <w:sz w:val="20"/>
          <w:szCs w:val="24"/>
        </w:rPr>
        <w:t xml:space="preserve"> 80:629–641. DOI: 10.1111/tpj.12658.</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Liu J, Hua W, Hu Z, Yang H, Zhang L, Li R, Deng L, Sun X, Wang X, Wang H. 2015. Natural variation in ARF18 gene simultaneously affects seed weight and silique length in polyploid rapeseed. </w:t>
      </w:r>
      <w:r w:rsidRPr="005716C0">
        <w:rPr>
          <w:rFonts w:ascii="Times" w:eastAsia="等线" w:hAnsi="Times" w:cs="Times"/>
          <w:i/>
          <w:iCs/>
          <w:noProof/>
          <w:kern w:val="0"/>
          <w:sz w:val="20"/>
          <w:szCs w:val="24"/>
        </w:rPr>
        <w:t>Proceedings of the National Academy of Sciences of the United States of America</w:t>
      </w:r>
      <w:r w:rsidRPr="005716C0">
        <w:rPr>
          <w:rFonts w:ascii="Times" w:eastAsia="等线" w:hAnsi="Times" w:cs="Times"/>
          <w:noProof/>
          <w:kern w:val="0"/>
          <w:sz w:val="20"/>
          <w:szCs w:val="24"/>
        </w:rPr>
        <w:t xml:space="preserve"> 112:E5123-32. DOI: 10.1073/pnas.1502160112.</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Liu Z, Miao L, Huo R, Song X, Johnson C, Kong L, Sundaresan V, Yu X. 2017. ARF2–ARF4 and ARF5 are Essential for Female and Male Gametophyte Development in Arabidopsis. </w:t>
      </w:r>
      <w:r w:rsidRPr="005716C0">
        <w:rPr>
          <w:rFonts w:ascii="Times" w:eastAsia="等线" w:hAnsi="Times" w:cs="Times"/>
          <w:i/>
          <w:iCs/>
          <w:noProof/>
          <w:kern w:val="0"/>
          <w:sz w:val="20"/>
          <w:szCs w:val="24"/>
        </w:rPr>
        <w:t>Plant and Cell Physiology</w:t>
      </w:r>
      <w:r w:rsidRPr="005716C0">
        <w:rPr>
          <w:rFonts w:ascii="Times" w:eastAsia="等线" w:hAnsi="Times" w:cs="Times"/>
          <w:noProof/>
          <w:kern w:val="0"/>
          <w:sz w:val="20"/>
          <w:szCs w:val="24"/>
        </w:rPr>
        <w:t xml:space="preserve"> 59:179–189. DOI: 10.1093/pcp/pcx174.</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Liu PP, Montgomery TA, Fahlgren N, Kasschau KD, Nonogaki H, Carrington JC. 2007. Repression of AUXIN RESPONSE FACTOR10 by microRNA160 is critical for seed germination and post-germination stages. </w:t>
      </w:r>
      <w:r w:rsidRPr="005716C0">
        <w:rPr>
          <w:rFonts w:ascii="Times" w:eastAsia="等线" w:hAnsi="Times" w:cs="Times"/>
          <w:i/>
          <w:iCs/>
          <w:noProof/>
          <w:kern w:val="0"/>
          <w:sz w:val="20"/>
          <w:szCs w:val="24"/>
        </w:rPr>
        <w:t>Plant Journal</w:t>
      </w:r>
      <w:r w:rsidRPr="005716C0">
        <w:rPr>
          <w:rFonts w:ascii="Times" w:eastAsia="等线" w:hAnsi="Times" w:cs="Times"/>
          <w:noProof/>
          <w:kern w:val="0"/>
          <w:sz w:val="20"/>
          <w:szCs w:val="24"/>
        </w:rPr>
        <w:t xml:space="preserve"> 52:133–146. DOI: 10.1111/j.1365-313X.2007.03218.x.</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Liu N, Wu S, Houten J Van, Wang Y, Ding B, Fei Z, Clarke TH, Reed JW, Van Der Knaap E. 2014b. Down-regulation of AUXIN RESPONSE FACTORS 6 and 8 by microRNA 167 leads to floral development defects and </w:t>
      </w:r>
      <w:r w:rsidRPr="005716C0">
        <w:rPr>
          <w:rFonts w:ascii="Times" w:eastAsia="等线" w:hAnsi="Times" w:cs="Times"/>
          <w:noProof/>
          <w:kern w:val="0"/>
          <w:sz w:val="20"/>
          <w:szCs w:val="24"/>
        </w:rPr>
        <w:lastRenderedPageBreak/>
        <w:t xml:space="preserve">female sterility in tomato. </w:t>
      </w:r>
      <w:r w:rsidRPr="005716C0">
        <w:rPr>
          <w:rFonts w:ascii="Times" w:eastAsia="等线" w:hAnsi="Times" w:cs="Times"/>
          <w:i/>
          <w:iCs/>
          <w:noProof/>
          <w:kern w:val="0"/>
          <w:sz w:val="20"/>
          <w:szCs w:val="24"/>
        </w:rPr>
        <w:t>Journal of Experimental Botany</w:t>
      </w:r>
      <w:r w:rsidRPr="005716C0">
        <w:rPr>
          <w:rFonts w:ascii="Times" w:eastAsia="等线" w:hAnsi="Times" w:cs="Times"/>
          <w:noProof/>
          <w:kern w:val="0"/>
          <w:sz w:val="20"/>
          <w:szCs w:val="24"/>
        </w:rPr>
        <w:t xml:space="preserve"> 65:2507–2520. DOI: 10.1093/jxb/eru141.</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Nagpal P. 2005. Auxin response factors ARF6 and ARF8 promote jasmonic acid production and flower maturation. </w:t>
      </w:r>
      <w:r w:rsidRPr="005716C0">
        <w:rPr>
          <w:rFonts w:ascii="Times" w:eastAsia="等线" w:hAnsi="Times" w:cs="Times"/>
          <w:i/>
          <w:iCs/>
          <w:noProof/>
          <w:kern w:val="0"/>
          <w:sz w:val="20"/>
          <w:szCs w:val="24"/>
        </w:rPr>
        <w:t>Development</w:t>
      </w:r>
      <w:r w:rsidRPr="005716C0">
        <w:rPr>
          <w:rFonts w:ascii="Times" w:eastAsia="等线" w:hAnsi="Times" w:cs="Times"/>
          <w:noProof/>
          <w:kern w:val="0"/>
          <w:sz w:val="20"/>
          <w:szCs w:val="24"/>
        </w:rPr>
        <w:t xml:space="preserve"> 132:4107–4118. DOI: 10.1242/dev.01955.</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Pekker I. 2005. Auxin Response Factors Mediate Arabidopsis Organ Asymmetry via Modulation of KANADI Activity. </w:t>
      </w:r>
      <w:r w:rsidRPr="005716C0">
        <w:rPr>
          <w:rFonts w:ascii="Times" w:eastAsia="等线" w:hAnsi="Times" w:cs="Times"/>
          <w:i/>
          <w:iCs/>
          <w:noProof/>
          <w:kern w:val="0"/>
          <w:sz w:val="20"/>
          <w:szCs w:val="24"/>
        </w:rPr>
        <w:t>the Plant Cell Online</w:t>
      </w:r>
      <w:r w:rsidRPr="005716C0">
        <w:rPr>
          <w:rFonts w:ascii="Times" w:eastAsia="等线" w:hAnsi="Times" w:cs="Times"/>
          <w:noProof/>
          <w:kern w:val="0"/>
          <w:sz w:val="20"/>
          <w:szCs w:val="24"/>
        </w:rPr>
        <w:t xml:space="preserve"> 17:2899–2910. DOI: 10.1105/tpc.105.034876.</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Ren Z, Liu R, Gu W, Dong X. 2017. The Solanum lycopersicum auxin response factor SlARF2 participates in regulating lateral root formation and flower organ senescence. </w:t>
      </w:r>
      <w:r w:rsidRPr="005716C0">
        <w:rPr>
          <w:rFonts w:ascii="Times" w:eastAsia="等线" w:hAnsi="Times" w:cs="Times"/>
          <w:i/>
          <w:iCs/>
          <w:noProof/>
          <w:kern w:val="0"/>
          <w:sz w:val="20"/>
          <w:szCs w:val="24"/>
        </w:rPr>
        <w:t>Plant Science</w:t>
      </w:r>
      <w:r w:rsidRPr="005716C0">
        <w:rPr>
          <w:rFonts w:ascii="Times" w:eastAsia="等线" w:hAnsi="Times" w:cs="Times"/>
          <w:noProof/>
          <w:kern w:val="0"/>
          <w:sz w:val="20"/>
          <w:szCs w:val="24"/>
        </w:rPr>
        <w:t xml:space="preserve"> 256:103–111. DOI: 10.1016/j.plantsci.2016.12.008.</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Sagar M, Chervin C, Mila I, Hao Y, Roustan J-P, Benichou M, Gibon Y, Biais B, Maury P, Latche A, Pech J-C, Bouzayen M, Zouine M. 2013. SlARF4, an Auxin Response Factor Involved in the Control of Sugar Metabolism during Tomato Fruit Development. </w:t>
      </w:r>
      <w:r w:rsidRPr="005716C0">
        <w:rPr>
          <w:rFonts w:ascii="Times" w:eastAsia="等线" w:hAnsi="Times" w:cs="Times"/>
          <w:i/>
          <w:iCs/>
          <w:noProof/>
          <w:kern w:val="0"/>
          <w:sz w:val="20"/>
          <w:szCs w:val="24"/>
        </w:rPr>
        <w:t>Plant Physiology</w:t>
      </w:r>
      <w:r w:rsidRPr="005716C0">
        <w:rPr>
          <w:rFonts w:ascii="Times" w:eastAsia="等线" w:hAnsi="Times" w:cs="Times"/>
          <w:noProof/>
          <w:kern w:val="0"/>
          <w:sz w:val="20"/>
          <w:szCs w:val="24"/>
        </w:rPr>
        <w:t xml:space="preserve"> 161:1362–1374. DOI: 10.1104/pp.113.213843.</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Shen C, Wang S, Zhang S, Xu Y, Qian Q, Qi Y, Jiang DA. 2013. OsARF16, a transcription factor, is required for auxin and phosphate starvation response in rice (Oryza sativa L.). </w:t>
      </w:r>
      <w:r w:rsidRPr="005716C0">
        <w:rPr>
          <w:rFonts w:ascii="Times" w:eastAsia="等线" w:hAnsi="Times" w:cs="Times"/>
          <w:i/>
          <w:iCs/>
          <w:noProof/>
          <w:kern w:val="0"/>
          <w:sz w:val="20"/>
          <w:szCs w:val="24"/>
        </w:rPr>
        <w:t>Plant, Cell and Environment</w:t>
      </w:r>
      <w:r w:rsidRPr="005716C0">
        <w:rPr>
          <w:rFonts w:ascii="Times" w:eastAsia="等线" w:hAnsi="Times" w:cs="Times"/>
          <w:noProof/>
          <w:kern w:val="0"/>
          <w:sz w:val="20"/>
          <w:szCs w:val="24"/>
        </w:rPr>
        <w:t xml:space="preserve"> 36:607–620. DOI: 10.1111/pce.12001.</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Shen C, Yue R, Yang Y, Zhang L, Sun T, Tie S, Wang H. 2014. OsARF16 is involved in cytokinin-mediated inhibition of phosphate transport and phosphate signaling in rice (Oryza sativa L). </w:t>
      </w:r>
      <w:r w:rsidRPr="005716C0">
        <w:rPr>
          <w:rFonts w:ascii="Times" w:eastAsia="等线" w:hAnsi="Times" w:cs="Times"/>
          <w:i/>
          <w:iCs/>
          <w:noProof/>
          <w:kern w:val="0"/>
          <w:sz w:val="20"/>
          <w:szCs w:val="24"/>
        </w:rPr>
        <w:t>PLoS ONE</w:t>
      </w:r>
      <w:r w:rsidRPr="005716C0">
        <w:rPr>
          <w:rFonts w:ascii="Times" w:eastAsia="等线" w:hAnsi="Times" w:cs="Times"/>
          <w:noProof/>
          <w:kern w:val="0"/>
          <w:sz w:val="20"/>
          <w:szCs w:val="24"/>
        </w:rPr>
        <w:t xml:space="preserve"> 9:3–12. DOI: 10.1371/journal.pone.0112906.</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Wang J-W. 2005. Control of Root Cap Formation by MicroRNA-Targeted Auxin Response Factors in Arabidopsis. </w:t>
      </w:r>
      <w:r w:rsidRPr="005716C0">
        <w:rPr>
          <w:rFonts w:ascii="Times" w:eastAsia="等线" w:hAnsi="Times" w:cs="Times"/>
          <w:i/>
          <w:iCs/>
          <w:noProof/>
          <w:kern w:val="0"/>
          <w:sz w:val="20"/>
          <w:szCs w:val="24"/>
        </w:rPr>
        <w:t>the Plant Cell Online</w:t>
      </w:r>
      <w:r w:rsidRPr="005716C0">
        <w:rPr>
          <w:rFonts w:ascii="Times" w:eastAsia="等线" w:hAnsi="Times" w:cs="Times"/>
          <w:noProof/>
          <w:kern w:val="0"/>
          <w:sz w:val="20"/>
          <w:szCs w:val="24"/>
        </w:rPr>
        <w:t xml:space="preserve"> 17:2204–2216. DOI: 10.1105/tpc.105.033076.</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Wang Y, Li K, Chen L, Zou Y, Liu H, Tian Y, Li D, Wang R, Zhao F, Ferguson BJ, Gresshoff PM, Li X. 2015. MicroRNA167-Directed Regulation of the Auxin Response Factors </w:t>
      </w:r>
      <w:r w:rsidRPr="005716C0">
        <w:rPr>
          <w:rFonts w:ascii="Times" w:eastAsia="等线" w:hAnsi="Times" w:cs="Times"/>
          <w:i/>
          <w:iCs/>
          <w:noProof/>
          <w:kern w:val="0"/>
          <w:sz w:val="20"/>
          <w:szCs w:val="24"/>
        </w:rPr>
        <w:t>GmARF8a</w:t>
      </w:r>
      <w:r w:rsidRPr="005716C0">
        <w:rPr>
          <w:rFonts w:ascii="Times" w:eastAsia="等线" w:hAnsi="Times" w:cs="Times"/>
          <w:noProof/>
          <w:kern w:val="0"/>
          <w:sz w:val="20"/>
          <w:szCs w:val="24"/>
        </w:rPr>
        <w:t xml:space="preserve"> and </w:t>
      </w:r>
      <w:r w:rsidRPr="005716C0">
        <w:rPr>
          <w:rFonts w:ascii="Times" w:eastAsia="等线" w:hAnsi="Times" w:cs="Times"/>
          <w:i/>
          <w:iCs/>
          <w:noProof/>
          <w:kern w:val="0"/>
          <w:sz w:val="20"/>
          <w:szCs w:val="24"/>
        </w:rPr>
        <w:t>GmARF8b</w:t>
      </w:r>
      <w:r w:rsidRPr="005716C0">
        <w:rPr>
          <w:rFonts w:ascii="Times" w:eastAsia="等线" w:hAnsi="Times" w:cs="Times"/>
          <w:noProof/>
          <w:kern w:val="0"/>
          <w:sz w:val="20"/>
          <w:szCs w:val="24"/>
        </w:rPr>
        <w:t xml:space="preserve"> Is Required for Soybean Nodulation and Lateral Root Development. </w:t>
      </w:r>
      <w:r w:rsidRPr="005716C0">
        <w:rPr>
          <w:rFonts w:ascii="Times" w:eastAsia="等线" w:hAnsi="Times" w:cs="Times"/>
          <w:i/>
          <w:iCs/>
          <w:noProof/>
          <w:kern w:val="0"/>
          <w:sz w:val="20"/>
          <w:szCs w:val="24"/>
        </w:rPr>
        <w:t>Plant Physiology</w:t>
      </w:r>
      <w:r w:rsidRPr="005716C0">
        <w:rPr>
          <w:rFonts w:ascii="Times" w:eastAsia="等线" w:hAnsi="Times" w:cs="Times"/>
          <w:noProof/>
          <w:kern w:val="0"/>
          <w:sz w:val="20"/>
          <w:szCs w:val="24"/>
        </w:rPr>
        <w:t xml:space="preserve"> 168:984–999. DOI: 10.1104/pp.15.00265.</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Wilmoth JC, Wang S, Tiwari SB, Joshi AD, Hagen G, Guilfoyle TJ, Alonso JM, Ecker JR, Reed JW. 2005. NPH4/ARF7 and ARF19 promote leaf expansion and auxin-induced lateral root formation. </w:t>
      </w:r>
      <w:r w:rsidRPr="005716C0">
        <w:rPr>
          <w:rFonts w:ascii="Times" w:eastAsia="等线" w:hAnsi="Times" w:cs="Times"/>
          <w:i/>
          <w:iCs/>
          <w:noProof/>
          <w:kern w:val="0"/>
          <w:sz w:val="20"/>
          <w:szCs w:val="24"/>
        </w:rPr>
        <w:t>Plant Journal</w:t>
      </w:r>
      <w:r w:rsidRPr="005716C0">
        <w:rPr>
          <w:rFonts w:ascii="Times" w:eastAsia="等线" w:hAnsi="Times" w:cs="Times"/>
          <w:noProof/>
          <w:kern w:val="0"/>
          <w:sz w:val="20"/>
          <w:szCs w:val="24"/>
        </w:rPr>
        <w:t xml:space="preserve"> 43:118–130. DOI: 10.1111/j.1365-313X.2005.02432.x.</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Wu M-F, Tian Q, Reed JW. 2006. Arabidopsis microRNA167 controls patterns of ARF6 and ARF8 expression, and regulates both female and male reproduction. </w:t>
      </w:r>
      <w:r w:rsidRPr="005716C0">
        <w:rPr>
          <w:rFonts w:ascii="Times" w:eastAsia="等线" w:hAnsi="Times" w:cs="Times"/>
          <w:i/>
          <w:iCs/>
          <w:noProof/>
          <w:kern w:val="0"/>
          <w:sz w:val="20"/>
          <w:szCs w:val="24"/>
        </w:rPr>
        <w:t>Development</w:t>
      </w:r>
      <w:r w:rsidRPr="005716C0">
        <w:rPr>
          <w:rFonts w:ascii="Times" w:eastAsia="等线" w:hAnsi="Times" w:cs="Times"/>
          <w:noProof/>
          <w:kern w:val="0"/>
          <w:sz w:val="20"/>
          <w:szCs w:val="24"/>
        </w:rPr>
        <w:t xml:space="preserve"> 133:4211–4218. DOI: 10.1242/dev.02602.</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Yang J, Tian L, Sun M-X, Huang X-Y, Zhu J, Guan Y-F, Jia Q-S, Yang Z-N. 2013. AUXIN RESPONSE FACTOR17 Is Essential for Pollen Wall Pattern Formation in Arabidopsis. </w:t>
      </w:r>
      <w:r w:rsidRPr="005716C0">
        <w:rPr>
          <w:rFonts w:ascii="Times" w:eastAsia="等线" w:hAnsi="Times" w:cs="Times"/>
          <w:i/>
          <w:iCs/>
          <w:noProof/>
          <w:kern w:val="0"/>
          <w:sz w:val="20"/>
          <w:szCs w:val="24"/>
        </w:rPr>
        <w:t>Plant Physiology</w:t>
      </w:r>
      <w:r w:rsidRPr="005716C0">
        <w:rPr>
          <w:rFonts w:ascii="Times" w:eastAsia="等线" w:hAnsi="Times" w:cs="Times"/>
          <w:noProof/>
          <w:kern w:val="0"/>
          <w:sz w:val="20"/>
          <w:szCs w:val="24"/>
        </w:rPr>
        <w:t xml:space="preserve"> 162:720–731. DOI: 10.1104/pp.113.214940.</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Yifhar T, Pekker I, Peled D, Friedlander G, Pistunov A, Sabban M, Wachsman G, Alvarez JP, Amsellem Z, Eshed Y. 2012. Failure of the Tomato Trans-Acting Short Interfering RNA Program to Regulate AUXIN RESPONSE FACTOR3 and ARF4 Underlies the Wiry Leaf Syndrome. </w:t>
      </w:r>
      <w:r w:rsidRPr="005716C0">
        <w:rPr>
          <w:rFonts w:ascii="Times" w:eastAsia="等线" w:hAnsi="Times" w:cs="Times"/>
          <w:i/>
          <w:iCs/>
          <w:noProof/>
          <w:kern w:val="0"/>
          <w:sz w:val="20"/>
          <w:szCs w:val="24"/>
        </w:rPr>
        <w:t>The Plant Cell</w:t>
      </w:r>
      <w:r w:rsidRPr="005716C0">
        <w:rPr>
          <w:rFonts w:ascii="Times" w:eastAsia="等线" w:hAnsi="Times" w:cs="Times"/>
          <w:noProof/>
          <w:kern w:val="0"/>
          <w:sz w:val="20"/>
          <w:szCs w:val="24"/>
        </w:rPr>
        <w:t xml:space="preserve"> 24:3575–3589. DOI: 10.1105/tpc.112.100222.</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Zhang S, Wang S, Xu Y, Yu C, Shen C, Qian Q, Geisler M, Jiang DA, Qi Y. 2015. The auxin response factor, OsARF19, controls rice leaf angles through positively regulating OsGH3-5 and OsBRI1. </w:t>
      </w:r>
      <w:r w:rsidRPr="005716C0">
        <w:rPr>
          <w:rFonts w:ascii="Times" w:eastAsia="等线" w:hAnsi="Times" w:cs="Times"/>
          <w:i/>
          <w:iCs/>
          <w:noProof/>
          <w:kern w:val="0"/>
          <w:sz w:val="20"/>
          <w:szCs w:val="24"/>
        </w:rPr>
        <w:t xml:space="preserve">Plant, Cell and </w:t>
      </w:r>
      <w:r w:rsidRPr="005716C0">
        <w:rPr>
          <w:rFonts w:ascii="Times" w:eastAsia="等线" w:hAnsi="Times" w:cs="Times"/>
          <w:i/>
          <w:iCs/>
          <w:noProof/>
          <w:kern w:val="0"/>
          <w:sz w:val="20"/>
          <w:szCs w:val="24"/>
        </w:rPr>
        <w:lastRenderedPageBreak/>
        <w:t>Environment</w:t>
      </w:r>
      <w:r w:rsidRPr="005716C0">
        <w:rPr>
          <w:rFonts w:ascii="Times" w:eastAsia="等线" w:hAnsi="Times" w:cs="Times"/>
          <w:noProof/>
          <w:kern w:val="0"/>
          <w:sz w:val="20"/>
          <w:szCs w:val="24"/>
        </w:rPr>
        <w:t xml:space="preserve"> 38:638–654. DOI: 10.1111/pce.12397.</w:t>
      </w:r>
    </w:p>
    <w:p w:rsidR="004B0A87" w:rsidRPr="005716C0" w:rsidRDefault="004B0A87" w:rsidP="004B0A87">
      <w:pPr>
        <w:autoSpaceDE w:val="0"/>
        <w:autoSpaceDN w:val="0"/>
        <w:adjustRightInd w:val="0"/>
        <w:spacing w:line="276" w:lineRule="auto"/>
        <w:jc w:val="left"/>
        <w:rPr>
          <w:rFonts w:ascii="Times" w:eastAsia="等线" w:hAnsi="Times" w:cs="Times"/>
          <w:noProof/>
          <w:kern w:val="0"/>
          <w:sz w:val="20"/>
          <w:szCs w:val="24"/>
        </w:rPr>
      </w:pPr>
      <w:r w:rsidRPr="005716C0">
        <w:rPr>
          <w:rFonts w:ascii="Times" w:eastAsia="等线" w:hAnsi="Times" w:cs="Times"/>
          <w:noProof/>
          <w:kern w:val="0"/>
          <w:sz w:val="20"/>
          <w:szCs w:val="24"/>
        </w:rPr>
        <w:t xml:space="preserve">Zhang K, Wang R, Zi H, Li Y, Cao X, Li D, Guo L, Tong J, Pan Y, Jiao Y, Liu R, Xiao L, Liu X. 2018. AUXIN RESPONSE FACTOR3 Regulates Floral Meristem Determinacy By Repressing Cytokinin Biosynthesis and Signaling. </w:t>
      </w:r>
      <w:r w:rsidRPr="005716C0">
        <w:rPr>
          <w:rFonts w:ascii="Times" w:eastAsia="等线" w:hAnsi="Times" w:cs="Times"/>
          <w:i/>
          <w:iCs/>
          <w:noProof/>
          <w:kern w:val="0"/>
          <w:sz w:val="20"/>
          <w:szCs w:val="24"/>
        </w:rPr>
        <w:t>The Plant Cell</w:t>
      </w:r>
      <w:r w:rsidRPr="005716C0">
        <w:rPr>
          <w:rFonts w:ascii="Times" w:eastAsia="等线" w:hAnsi="Times" w:cs="Times"/>
          <w:noProof/>
          <w:kern w:val="0"/>
          <w:sz w:val="20"/>
          <w:szCs w:val="24"/>
        </w:rPr>
        <w:t xml:space="preserve"> 30:tpc.00705.2017. DOI: 10.1105/tpc.17.00705.</w:t>
      </w:r>
    </w:p>
    <w:p w:rsidR="004B0A87" w:rsidRPr="005716C0" w:rsidRDefault="004B0A87" w:rsidP="004B0A87">
      <w:pPr>
        <w:autoSpaceDE w:val="0"/>
        <w:autoSpaceDN w:val="0"/>
        <w:adjustRightInd w:val="0"/>
        <w:spacing w:line="276" w:lineRule="auto"/>
        <w:jc w:val="left"/>
        <w:rPr>
          <w:rFonts w:ascii="Times" w:eastAsia="等线" w:hAnsi="Times" w:cs="Times"/>
          <w:noProof/>
          <w:sz w:val="20"/>
        </w:rPr>
      </w:pPr>
      <w:r w:rsidRPr="005716C0">
        <w:rPr>
          <w:rFonts w:ascii="Times" w:eastAsia="等线" w:hAnsi="Times" w:cs="Times"/>
          <w:noProof/>
          <w:kern w:val="0"/>
          <w:sz w:val="20"/>
          <w:szCs w:val="24"/>
        </w:rPr>
        <w:t xml:space="preserve">Zheng Y, Zhang K, Guo L, Liu X, Zhang Z. 2018. AUXIN RESPONSE FACTOR3 plays distinct role during early flower development. </w:t>
      </w:r>
      <w:r w:rsidRPr="005716C0">
        <w:rPr>
          <w:rFonts w:ascii="Times" w:eastAsia="等线" w:hAnsi="Times" w:cs="Times"/>
          <w:i/>
          <w:iCs/>
          <w:noProof/>
          <w:kern w:val="0"/>
          <w:sz w:val="20"/>
          <w:szCs w:val="24"/>
        </w:rPr>
        <w:t>Plant Signaling and Behavior</w:t>
      </w:r>
      <w:r w:rsidRPr="005716C0">
        <w:rPr>
          <w:rFonts w:ascii="Times" w:eastAsia="等线" w:hAnsi="Times" w:cs="Times"/>
          <w:noProof/>
          <w:kern w:val="0"/>
          <w:sz w:val="20"/>
          <w:szCs w:val="24"/>
        </w:rPr>
        <w:t xml:space="preserve"> 13:1–4. DOI: 10.1080/15592324.2018.1467690.</w:t>
      </w:r>
    </w:p>
    <w:p w:rsidR="004B0A87" w:rsidRPr="005716C0" w:rsidRDefault="004B0A87" w:rsidP="004B0A87">
      <w:pPr>
        <w:spacing w:line="276" w:lineRule="auto"/>
        <w:jc w:val="left"/>
        <w:rPr>
          <w:rFonts w:ascii="Times" w:hAnsi="Times" w:cs="Times"/>
        </w:rPr>
      </w:pPr>
      <w:r w:rsidRPr="005716C0">
        <w:rPr>
          <w:rFonts w:ascii="Times" w:hAnsi="Times" w:cs="Times"/>
        </w:rPr>
        <w:fldChar w:fldCharType="end"/>
      </w:r>
      <w:r w:rsidRPr="005716C0">
        <w:rPr>
          <w:rFonts w:ascii="Times" w:hAnsi="Times" w:cs="Times"/>
        </w:rPr>
        <w:tab/>
      </w:r>
    </w:p>
    <w:sectPr w:rsidR="004B0A87" w:rsidRPr="005716C0" w:rsidSect="004B0A87">
      <w:pgSz w:w="12240" w:h="15840" w:code="1"/>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D29" w:rsidRDefault="005A2D29" w:rsidP="005716C0">
      <w:r>
        <w:separator/>
      </w:r>
    </w:p>
  </w:endnote>
  <w:endnote w:type="continuationSeparator" w:id="0">
    <w:p w:rsidR="005A2D29" w:rsidRDefault="005A2D29" w:rsidP="0057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D29" w:rsidRDefault="005A2D29" w:rsidP="005716C0">
      <w:r>
        <w:separator/>
      </w:r>
    </w:p>
  </w:footnote>
  <w:footnote w:type="continuationSeparator" w:id="0">
    <w:p w:rsidR="005A2D29" w:rsidRDefault="005A2D29" w:rsidP="00571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87"/>
    <w:rsid w:val="004B0A87"/>
    <w:rsid w:val="005716C0"/>
    <w:rsid w:val="005A2D29"/>
    <w:rsid w:val="007A14B2"/>
    <w:rsid w:val="00B25CA0"/>
    <w:rsid w:val="00D078B6"/>
    <w:rsid w:val="00FB1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6DEEDC-9096-405F-BB57-5D384099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16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16C0"/>
    <w:rPr>
      <w:sz w:val="18"/>
      <w:szCs w:val="18"/>
    </w:rPr>
  </w:style>
  <w:style w:type="paragraph" w:styleId="a4">
    <w:name w:val="footer"/>
    <w:basedOn w:val="a"/>
    <w:link w:val="Char0"/>
    <w:uiPriority w:val="99"/>
    <w:unhideWhenUsed/>
    <w:rsid w:val="005716C0"/>
    <w:pPr>
      <w:tabs>
        <w:tab w:val="center" w:pos="4153"/>
        <w:tab w:val="right" w:pos="8306"/>
      </w:tabs>
      <w:snapToGrid w:val="0"/>
      <w:jc w:val="left"/>
    </w:pPr>
    <w:rPr>
      <w:sz w:val="18"/>
      <w:szCs w:val="18"/>
    </w:rPr>
  </w:style>
  <w:style w:type="character" w:customStyle="1" w:styleId="Char0">
    <w:name w:val="页脚 Char"/>
    <w:basedOn w:val="a0"/>
    <w:link w:val="a4"/>
    <w:uiPriority w:val="99"/>
    <w:rsid w:val="005716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A33FB-A4AF-4AAD-848D-9B59DE26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27441</Words>
  <Characters>156414</Characters>
  <Application>Microsoft Office Word</Application>
  <DocSecurity>0</DocSecurity>
  <Lines>1303</Lines>
  <Paragraphs>366</Paragraphs>
  <ScaleCrop>false</ScaleCrop>
  <Company/>
  <LinksUpToDate>false</LinksUpToDate>
  <CharactersWithSpaces>183489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84063</dc:creator>
  <cp:keywords/>
  <dc:description/>
  <cp:lastModifiedBy>曾灶海</cp:lastModifiedBy>
  <cp:revision>4</cp:revision>
  <dcterms:created xsi:type="dcterms:W3CDTF">2019-02-19T02:43:00Z</dcterms:created>
  <dcterms:modified xsi:type="dcterms:W3CDTF">2019-02-19T02:59:00Z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http://www.zotero.org/styles/frontiers-in-plant-science</vt:lpwstr>
  </property>
  <property fmtid="{D5CDD505-2E9C-101B-9397-08002B2CF9AE}" pid="9" name="Mendeley Recent Style Name 3_1">
    <vt:lpwstr>Frontiers in Plant Science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http://www.zotero.org/styles/peerj</vt:lpwstr>
  </property>
  <property fmtid="{D5CDD505-2E9C-101B-9397-08002B2CF9AE}" pid="21" name="Mendeley Recent Style Name 9_1">
    <vt:lpwstr>PeerJ</vt:lpwstr>
  </property>
  <property fmtid="{D5CDD505-2E9C-101B-9397-08002B2CF9AE}" pid="22" name="Mendeley Document_1">
    <vt:lpwstr>True</vt:lpwstr>
  </property>
  <property fmtid="{D5CDD505-2E9C-101B-9397-08002B2CF9AE}" pid="23" name="Mendeley Unique User Id_1">
    <vt:lpwstr>a600dde6-bd33-3a7f-96e1-dc14d427951e</vt:lpwstr>
  </property>
  <property fmtid="{D5CDD505-2E9C-101B-9397-08002B2CF9AE}" pid="24" name="Mendeley Citation Style_1">
    <vt:lpwstr>http://www.zotero.org/styles/peerj</vt:lpwstr>
  </property>
</Properties>
</file>