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FB0" w:rsidRPr="003B2FB0" w:rsidRDefault="003B2FB0" w:rsidP="003B2FB0">
      <w:pPr>
        <w:spacing w:line="480" w:lineRule="auto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803E77">
        <w:rPr>
          <w:rFonts w:ascii="Times New Roman" w:hAnsi="Times New Roman"/>
          <w:b/>
          <w:bCs/>
          <w:sz w:val="24"/>
          <w:szCs w:val="24"/>
        </w:rPr>
        <w:t>Supplemental Information</w:t>
      </w:r>
    </w:p>
    <w:p w:rsidR="003B2FB0" w:rsidRPr="003B2FB0" w:rsidRDefault="003B2FB0" w:rsidP="003B2FB0">
      <w:pPr>
        <w:spacing w:afterLines="100" w:after="360" w:line="480" w:lineRule="auto"/>
        <w:rPr>
          <w:rFonts w:ascii="Times New Roman" w:eastAsia="SimSun" w:hAnsi="Times New Roman" w:cs="Times New Roman"/>
          <w:b/>
          <w:kern w:val="0"/>
          <w:sz w:val="24"/>
          <w:szCs w:val="24"/>
          <w:lang w:eastAsia="zh-CN"/>
        </w:rPr>
      </w:pPr>
      <w:bookmarkStart w:id="0" w:name="OLE_LINK74"/>
      <w:bookmarkStart w:id="1" w:name="OLE_LINK75"/>
      <w:r>
        <w:rPr>
          <w:rFonts w:ascii="Times New Roman" w:eastAsia="SimSun" w:hAnsi="Times New Roman" w:cs="Times New Roman" w:hint="eastAsia"/>
          <w:b/>
          <w:kern w:val="0"/>
          <w:sz w:val="24"/>
          <w:szCs w:val="24"/>
          <w:lang w:eastAsia="zh-CN"/>
        </w:rPr>
        <w:t>Table S1</w:t>
      </w:r>
      <w:bookmarkEnd w:id="0"/>
      <w:bookmarkEnd w:id="1"/>
      <w:r w:rsidR="00F36230">
        <w:rPr>
          <w:rFonts w:ascii="Times New Roman" w:eastAsia="SimSun" w:hAnsi="Times New Roman" w:cs="Times New Roman" w:hint="eastAsia"/>
          <w:b/>
          <w:kern w:val="0"/>
          <w:sz w:val="24"/>
          <w:szCs w:val="24"/>
          <w:lang w:eastAsia="zh-CN"/>
        </w:rPr>
        <w:t xml:space="preserve">. </w:t>
      </w:r>
      <w:proofErr w:type="gramStart"/>
      <w:r>
        <w:rPr>
          <w:rFonts w:ascii="Times New Roman" w:eastAsia="Calibri" w:hAnsi="Times New Roman" w:cs="Times New Roman"/>
          <w:b/>
          <w:kern w:val="0"/>
          <w:sz w:val="24"/>
          <w:szCs w:val="24"/>
          <w:lang w:eastAsia="en-CA"/>
        </w:rPr>
        <w:t>Proportio</w:t>
      </w:r>
      <w:r>
        <w:rPr>
          <w:rFonts w:ascii="Times New Roman" w:eastAsia="SimSun" w:hAnsi="Times New Roman" w:cs="Times New Roman" w:hint="eastAsia"/>
          <w:b/>
          <w:kern w:val="0"/>
          <w:sz w:val="24"/>
          <w:szCs w:val="24"/>
          <w:lang w:eastAsia="zh-CN"/>
        </w:rPr>
        <w:t>n</w:t>
      </w:r>
      <w:r w:rsidRPr="003B2FB0">
        <w:rPr>
          <w:rFonts w:ascii="Times New Roman" w:eastAsia="Calibri" w:hAnsi="Times New Roman" w:cs="Times New Roman"/>
          <w:b/>
          <w:kern w:val="0"/>
          <w:sz w:val="24"/>
          <w:szCs w:val="24"/>
          <w:lang w:eastAsia="en-CA"/>
        </w:rPr>
        <w:t>s of chorological spectrum composition in paddy fields of different ages since abandonment (Ab, years) and in natural wetlands</w:t>
      </w:r>
      <w:r w:rsidR="00F36230">
        <w:rPr>
          <w:rFonts w:ascii="Times New Roman" w:eastAsia="Calibri" w:hAnsi="Times New Roman" w:cs="Times New Roman"/>
          <w:b/>
          <w:kern w:val="0"/>
          <w:sz w:val="24"/>
          <w:szCs w:val="24"/>
          <w:lang w:eastAsia="en-CA"/>
        </w:rPr>
        <w:t xml:space="preserve"> (NAT) in the lower Tumen River</w:t>
      </w:r>
      <w:r w:rsidR="00F36230">
        <w:rPr>
          <w:rFonts w:ascii="Times New Roman" w:eastAsia="SimSun" w:hAnsi="Times New Roman" w:cs="Times New Roman" w:hint="eastAsia"/>
          <w:b/>
          <w:kern w:val="0"/>
          <w:sz w:val="24"/>
          <w:szCs w:val="24"/>
          <w:lang w:eastAsia="zh-CN"/>
        </w:rPr>
        <w:t>,</w:t>
      </w:r>
      <w:r w:rsidRPr="003B2FB0">
        <w:rPr>
          <w:rFonts w:ascii="Times New Roman" w:eastAsia="Calibri" w:hAnsi="Times New Roman" w:cs="Times New Roman"/>
          <w:b/>
          <w:kern w:val="0"/>
          <w:sz w:val="24"/>
          <w:szCs w:val="24"/>
          <w:lang w:eastAsia="en-CA"/>
        </w:rPr>
        <w:t xml:space="preserve"> northeast China.</w:t>
      </w:r>
      <w:proofErr w:type="gramEnd"/>
    </w:p>
    <w:tbl>
      <w:tblPr>
        <w:tblW w:w="13365" w:type="dxa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90"/>
        <w:gridCol w:w="753"/>
        <w:gridCol w:w="1918"/>
        <w:gridCol w:w="775"/>
        <w:gridCol w:w="1826"/>
        <w:gridCol w:w="726"/>
        <w:gridCol w:w="1910"/>
        <w:gridCol w:w="641"/>
        <w:gridCol w:w="1926"/>
      </w:tblGrid>
      <w:tr w:rsidR="003B2FB0" w:rsidRPr="003B2FB0" w:rsidTr="003B2FB0">
        <w:trPr>
          <w:trHeight w:val="552"/>
        </w:trPr>
        <w:tc>
          <w:tcPr>
            <w:tcW w:w="2890" w:type="dxa"/>
            <w:shd w:val="clear" w:color="auto" w:fill="auto"/>
            <w:noWrap/>
            <w:vAlign w:val="center"/>
            <w:hideMark/>
          </w:tcPr>
          <w:p w:rsidR="003B2FB0" w:rsidRPr="003B2FB0" w:rsidRDefault="003B2FB0" w:rsidP="003B2FB0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shd w:val="clear" w:color="auto" w:fill="auto"/>
            <w:noWrap/>
            <w:vAlign w:val="center"/>
            <w:hideMark/>
          </w:tcPr>
          <w:p w:rsidR="003B2FB0" w:rsidRPr="003B2FB0" w:rsidRDefault="003B2FB0" w:rsidP="003B2FB0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B2FB0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Ab</w:t>
            </w:r>
            <w:r w:rsidRPr="003B2FB0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＜</w:t>
            </w:r>
            <w:r w:rsidRPr="003B2FB0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601" w:type="dxa"/>
            <w:gridSpan w:val="2"/>
            <w:shd w:val="clear" w:color="auto" w:fill="auto"/>
            <w:noWrap/>
            <w:vAlign w:val="center"/>
            <w:hideMark/>
          </w:tcPr>
          <w:p w:rsidR="003B2FB0" w:rsidRPr="003B2FB0" w:rsidRDefault="003B2FB0" w:rsidP="003B2FB0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B2FB0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  <w:r w:rsidRPr="003B2FB0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＜</w:t>
            </w:r>
            <w:r w:rsidRPr="003B2FB0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Ab</w:t>
            </w:r>
            <w:r w:rsidRPr="003B2FB0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＜</w:t>
            </w:r>
            <w:r w:rsidRPr="003B2FB0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636" w:type="dxa"/>
            <w:gridSpan w:val="2"/>
            <w:shd w:val="clear" w:color="auto" w:fill="auto"/>
            <w:noWrap/>
            <w:vAlign w:val="center"/>
            <w:hideMark/>
          </w:tcPr>
          <w:p w:rsidR="003B2FB0" w:rsidRPr="003B2FB0" w:rsidRDefault="003B2FB0" w:rsidP="003B2FB0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B2FB0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Ab</w:t>
            </w:r>
            <w:r w:rsidRPr="003B2FB0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＞</w:t>
            </w:r>
            <w:r w:rsidRPr="003B2FB0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567" w:type="dxa"/>
            <w:gridSpan w:val="2"/>
            <w:shd w:val="clear" w:color="auto" w:fill="auto"/>
            <w:noWrap/>
            <w:vAlign w:val="center"/>
            <w:hideMark/>
          </w:tcPr>
          <w:p w:rsidR="003B2FB0" w:rsidRPr="003B2FB0" w:rsidRDefault="003B2FB0" w:rsidP="003B2FB0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B2FB0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NAT</w:t>
            </w:r>
          </w:p>
        </w:tc>
      </w:tr>
      <w:tr w:rsidR="000B5940" w:rsidRPr="003B2FB0" w:rsidTr="000B5940">
        <w:trPr>
          <w:trHeight w:val="552"/>
        </w:trPr>
        <w:tc>
          <w:tcPr>
            <w:tcW w:w="28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B0" w:rsidRPr="003B2FB0" w:rsidRDefault="003B2FB0" w:rsidP="003B2FB0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2" w:name="_Hlk1853227"/>
            <w:r w:rsidRPr="003B2FB0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Chorological spectrum</w:t>
            </w:r>
          </w:p>
        </w:tc>
        <w:tc>
          <w:tcPr>
            <w:tcW w:w="7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B0" w:rsidRPr="003B2FB0" w:rsidRDefault="003B2FB0" w:rsidP="003B2FB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n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B0" w:rsidRPr="003B2FB0" w:rsidRDefault="003B2FB0" w:rsidP="003B2FB0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B2FB0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Percentage</w:t>
            </w:r>
            <w:r>
              <w:rPr>
                <w:rFonts w:ascii="Times New Roman" w:eastAsia="SimSun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 xml:space="preserve"> </w:t>
            </w:r>
            <w:r w:rsidRPr="003B2FB0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(%)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B0" w:rsidRPr="003B2FB0" w:rsidRDefault="003B2FB0" w:rsidP="003B2FB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n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B0" w:rsidRPr="003B2FB0" w:rsidRDefault="003B2FB0" w:rsidP="003B2FB0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B2FB0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Percentage</w:t>
            </w:r>
            <w:r>
              <w:rPr>
                <w:rFonts w:ascii="Times New Roman" w:eastAsia="SimSun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 xml:space="preserve"> </w:t>
            </w:r>
            <w:r w:rsidRPr="003B2FB0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(%)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B0" w:rsidRPr="003B2FB0" w:rsidRDefault="003B2FB0" w:rsidP="003B2FB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n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B0" w:rsidRPr="003B2FB0" w:rsidRDefault="003B2FB0" w:rsidP="003B2FB0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B2FB0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Percentage</w:t>
            </w:r>
            <w:r>
              <w:rPr>
                <w:rFonts w:ascii="Times New Roman" w:eastAsia="SimSun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 xml:space="preserve"> </w:t>
            </w:r>
            <w:r w:rsidRPr="003B2FB0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(%)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B0" w:rsidRPr="003B2FB0" w:rsidRDefault="003B2FB0" w:rsidP="003B2FB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n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B0" w:rsidRPr="003B2FB0" w:rsidRDefault="003B2FB0" w:rsidP="003B2FB0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B2FB0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Percentage</w:t>
            </w:r>
            <w:r>
              <w:rPr>
                <w:rFonts w:ascii="Times New Roman" w:eastAsia="SimSun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 xml:space="preserve"> </w:t>
            </w:r>
            <w:r w:rsidRPr="003B2FB0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(%)</w:t>
            </w:r>
          </w:p>
        </w:tc>
      </w:tr>
      <w:bookmarkEnd w:id="2"/>
      <w:tr w:rsidR="000B5940" w:rsidRPr="003B2FB0" w:rsidTr="000B5940">
        <w:trPr>
          <w:trHeight w:val="552"/>
        </w:trPr>
        <w:tc>
          <w:tcPr>
            <w:tcW w:w="289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B2FB0" w:rsidRPr="003B2FB0" w:rsidRDefault="003B2FB0" w:rsidP="003B2FB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FB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Cosmopolitan</w:t>
            </w:r>
          </w:p>
        </w:tc>
        <w:tc>
          <w:tcPr>
            <w:tcW w:w="75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B2FB0" w:rsidRPr="003B2FB0" w:rsidRDefault="003B2FB0" w:rsidP="003B2FB0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FB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B2FB0" w:rsidRPr="003B2FB0" w:rsidRDefault="003B2FB0" w:rsidP="003B2FB0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FB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6.45 </w:t>
            </w:r>
          </w:p>
        </w:tc>
        <w:tc>
          <w:tcPr>
            <w:tcW w:w="77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B2FB0" w:rsidRPr="003B2FB0" w:rsidRDefault="003B2FB0" w:rsidP="003B2FB0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FB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B2FB0" w:rsidRPr="003B2FB0" w:rsidRDefault="003B2FB0" w:rsidP="003B2FB0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FB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4.88 </w:t>
            </w:r>
          </w:p>
        </w:tc>
        <w:tc>
          <w:tcPr>
            <w:tcW w:w="72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B2FB0" w:rsidRPr="003B2FB0" w:rsidRDefault="003B2FB0" w:rsidP="003B2FB0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FB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B2FB0" w:rsidRPr="003B2FB0" w:rsidRDefault="003B2FB0" w:rsidP="003B2FB0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FB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5.88 </w:t>
            </w:r>
          </w:p>
        </w:tc>
        <w:tc>
          <w:tcPr>
            <w:tcW w:w="64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B2FB0" w:rsidRPr="003B2FB0" w:rsidRDefault="003B2FB0" w:rsidP="003B2FB0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FB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2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B2FB0" w:rsidRPr="003B2FB0" w:rsidRDefault="003B2FB0" w:rsidP="003B2FB0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FB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5.41 </w:t>
            </w:r>
          </w:p>
        </w:tc>
      </w:tr>
      <w:tr w:rsidR="000B5940" w:rsidRPr="003B2FB0" w:rsidTr="000B5940">
        <w:trPr>
          <w:trHeight w:val="552"/>
        </w:trPr>
        <w:tc>
          <w:tcPr>
            <w:tcW w:w="28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B2FB0" w:rsidRPr="003B2FB0" w:rsidRDefault="003B2FB0" w:rsidP="003B2FB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FB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Holarctic</w:t>
            </w:r>
          </w:p>
        </w:tc>
        <w:tc>
          <w:tcPr>
            <w:tcW w:w="75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B2FB0" w:rsidRPr="003B2FB0" w:rsidRDefault="003B2FB0" w:rsidP="003B2FB0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FB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9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B2FB0" w:rsidRPr="003B2FB0" w:rsidRDefault="003B2FB0" w:rsidP="003B2FB0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FB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22.58 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B2FB0" w:rsidRPr="003B2FB0" w:rsidRDefault="003B2FB0" w:rsidP="003B2FB0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FB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B2FB0" w:rsidRPr="003B2FB0" w:rsidRDefault="003B2FB0" w:rsidP="003B2FB0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FB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29.27 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B2FB0" w:rsidRPr="003B2FB0" w:rsidRDefault="003B2FB0" w:rsidP="003B2FB0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FB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B2FB0" w:rsidRPr="003B2FB0" w:rsidRDefault="003B2FB0" w:rsidP="003B2FB0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FB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26.47 </w:t>
            </w:r>
          </w:p>
        </w:tc>
        <w:tc>
          <w:tcPr>
            <w:tcW w:w="6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B2FB0" w:rsidRPr="003B2FB0" w:rsidRDefault="003B2FB0" w:rsidP="003B2FB0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FB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B2FB0" w:rsidRPr="003B2FB0" w:rsidRDefault="003B2FB0" w:rsidP="003B2FB0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FB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27.03 </w:t>
            </w:r>
          </w:p>
        </w:tc>
      </w:tr>
      <w:tr w:rsidR="000B5940" w:rsidRPr="003B2FB0" w:rsidTr="000B5940">
        <w:trPr>
          <w:trHeight w:val="552"/>
        </w:trPr>
        <w:tc>
          <w:tcPr>
            <w:tcW w:w="28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B2FB0" w:rsidRPr="003B2FB0" w:rsidRDefault="003B2FB0" w:rsidP="003B2FB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2FB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Palaearctic</w:t>
            </w:r>
            <w:proofErr w:type="spellEnd"/>
          </w:p>
        </w:tc>
        <w:tc>
          <w:tcPr>
            <w:tcW w:w="75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B2FB0" w:rsidRPr="003B2FB0" w:rsidRDefault="003B2FB0" w:rsidP="003B2FB0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FB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9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B2FB0" w:rsidRPr="003B2FB0" w:rsidRDefault="003B2FB0" w:rsidP="003B2FB0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FB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40.32 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B2FB0" w:rsidRPr="003B2FB0" w:rsidRDefault="003B2FB0" w:rsidP="003B2FB0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FB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B2FB0" w:rsidRPr="003B2FB0" w:rsidRDefault="003B2FB0" w:rsidP="003B2FB0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FB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48.78 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B2FB0" w:rsidRPr="003B2FB0" w:rsidRDefault="003B2FB0" w:rsidP="003B2FB0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FB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9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B2FB0" w:rsidRPr="003B2FB0" w:rsidRDefault="003B2FB0" w:rsidP="003B2FB0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FB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44.12 </w:t>
            </w:r>
          </w:p>
        </w:tc>
        <w:tc>
          <w:tcPr>
            <w:tcW w:w="6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B2FB0" w:rsidRPr="003B2FB0" w:rsidRDefault="003B2FB0" w:rsidP="003B2FB0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FB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9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B2FB0" w:rsidRPr="003B2FB0" w:rsidRDefault="003B2FB0" w:rsidP="003B2FB0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FB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45.95 </w:t>
            </w:r>
          </w:p>
        </w:tc>
      </w:tr>
      <w:tr w:rsidR="000B5940" w:rsidRPr="003B2FB0" w:rsidTr="000B5940">
        <w:trPr>
          <w:trHeight w:val="552"/>
        </w:trPr>
        <w:tc>
          <w:tcPr>
            <w:tcW w:w="28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B2FB0" w:rsidRPr="003B2FB0" w:rsidRDefault="003B2FB0" w:rsidP="003B2FB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2FB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Holarctic+Ori+Aus+Afro</w:t>
            </w:r>
            <w:proofErr w:type="spellEnd"/>
          </w:p>
        </w:tc>
        <w:tc>
          <w:tcPr>
            <w:tcW w:w="75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B2FB0" w:rsidRPr="003B2FB0" w:rsidRDefault="003B2FB0" w:rsidP="003B2FB0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FB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B2FB0" w:rsidRPr="003B2FB0" w:rsidRDefault="003B2FB0" w:rsidP="003B2FB0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FB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9.68 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B2FB0" w:rsidRPr="003B2FB0" w:rsidRDefault="003B2FB0" w:rsidP="003B2FB0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FB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B2FB0" w:rsidRPr="003B2FB0" w:rsidRDefault="003B2FB0" w:rsidP="003B2FB0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FB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7.32 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B2FB0" w:rsidRPr="003B2FB0" w:rsidRDefault="003B2FB0" w:rsidP="003B2FB0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FB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B2FB0" w:rsidRPr="003B2FB0" w:rsidRDefault="003B2FB0" w:rsidP="003B2FB0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FB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5.88 </w:t>
            </w:r>
          </w:p>
        </w:tc>
        <w:tc>
          <w:tcPr>
            <w:tcW w:w="6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B2FB0" w:rsidRPr="003B2FB0" w:rsidRDefault="003B2FB0" w:rsidP="003B2FB0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FB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B2FB0" w:rsidRPr="003B2FB0" w:rsidRDefault="003B2FB0" w:rsidP="003B2FB0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FB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5.41 </w:t>
            </w:r>
          </w:p>
        </w:tc>
      </w:tr>
      <w:tr w:rsidR="000B5940" w:rsidRPr="003B2FB0" w:rsidTr="000B5940">
        <w:trPr>
          <w:trHeight w:val="552"/>
        </w:trPr>
        <w:tc>
          <w:tcPr>
            <w:tcW w:w="28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B0" w:rsidRPr="003B2FB0" w:rsidRDefault="003B2FB0" w:rsidP="003B2FB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2FB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Palaearctic+Ori+Aus+Afro</w:t>
            </w:r>
            <w:proofErr w:type="spellEnd"/>
          </w:p>
        </w:tc>
        <w:tc>
          <w:tcPr>
            <w:tcW w:w="7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B0" w:rsidRPr="003B2FB0" w:rsidRDefault="003B2FB0" w:rsidP="003B2FB0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FB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9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B0" w:rsidRPr="003B2FB0" w:rsidRDefault="003B2FB0" w:rsidP="003B2FB0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FB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20.97 </w:t>
            </w: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B0" w:rsidRPr="003B2FB0" w:rsidRDefault="003B2FB0" w:rsidP="003B2FB0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FB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2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B0" w:rsidRPr="003B2FB0" w:rsidRDefault="003B2FB0" w:rsidP="003B2FB0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FB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9.76 </w:t>
            </w:r>
          </w:p>
        </w:tc>
        <w:tc>
          <w:tcPr>
            <w:tcW w:w="72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B0" w:rsidRPr="003B2FB0" w:rsidRDefault="003B2FB0" w:rsidP="003B2FB0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FB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B0" w:rsidRPr="003B2FB0" w:rsidRDefault="003B2FB0" w:rsidP="003B2FB0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FB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17.65 </w:t>
            </w:r>
          </w:p>
        </w:tc>
        <w:tc>
          <w:tcPr>
            <w:tcW w:w="64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B0" w:rsidRPr="003B2FB0" w:rsidRDefault="003B2FB0" w:rsidP="003B2FB0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FB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2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B0" w:rsidRPr="003B2FB0" w:rsidRDefault="003B2FB0" w:rsidP="003B2FB0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FB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16.22 </w:t>
            </w:r>
          </w:p>
        </w:tc>
      </w:tr>
    </w:tbl>
    <w:p w:rsidR="003B2FB0" w:rsidRPr="003B2FB0" w:rsidRDefault="003B2FB0" w:rsidP="003B2FB0">
      <w:pPr>
        <w:spacing w:beforeLines="100" w:before="360"/>
        <w:rPr>
          <w:rFonts w:ascii="Times New Roman" w:eastAsia="SimSun" w:hAnsi="Times New Roman" w:cs="Times New Roman"/>
          <w:kern w:val="0"/>
          <w:sz w:val="24"/>
          <w:szCs w:val="24"/>
          <w:lang w:eastAsia="zh-CN"/>
        </w:rPr>
      </w:pPr>
      <w:r w:rsidRPr="003B2FB0">
        <w:rPr>
          <w:rFonts w:ascii="Times New Roman" w:eastAsia="SimSun" w:hAnsi="Times New Roman" w:cs="Times New Roman"/>
          <w:kern w:val="0"/>
          <w:sz w:val="24"/>
          <w:szCs w:val="24"/>
          <w:lang w:eastAsia="zh-CN"/>
        </w:rPr>
        <w:t xml:space="preserve">Abbreviations: Ori = Oriental, </w:t>
      </w:r>
      <w:proofErr w:type="spellStart"/>
      <w:r w:rsidRPr="003B2FB0">
        <w:rPr>
          <w:rFonts w:ascii="Times New Roman" w:eastAsia="SimSun" w:hAnsi="Times New Roman" w:cs="Times New Roman"/>
          <w:kern w:val="0"/>
          <w:sz w:val="24"/>
          <w:szCs w:val="24"/>
          <w:lang w:eastAsia="zh-CN"/>
        </w:rPr>
        <w:t>Aus</w:t>
      </w:r>
      <w:proofErr w:type="spellEnd"/>
      <w:r w:rsidRPr="003B2FB0">
        <w:rPr>
          <w:rFonts w:ascii="Times New Roman" w:eastAsia="SimSun" w:hAnsi="Times New Roman" w:cs="Times New Roman"/>
          <w:kern w:val="0"/>
          <w:sz w:val="24"/>
          <w:szCs w:val="24"/>
          <w:lang w:eastAsia="zh-CN"/>
        </w:rPr>
        <w:t xml:space="preserve"> = Australian, Afro = Afrotropical.</w:t>
      </w:r>
      <w:bookmarkStart w:id="3" w:name="_GoBack"/>
      <w:bookmarkEnd w:id="3"/>
    </w:p>
    <w:sectPr w:rsidR="003B2FB0" w:rsidRPr="003B2FB0" w:rsidSect="003B2FB0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B0"/>
    <w:rsid w:val="000055AD"/>
    <w:rsid w:val="0001485F"/>
    <w:rsid w:val="00037788"/>
    <w:rsid w:val="000476C3"/>
    <w:rsid w:val="00052E95"/>
    <w:rsid w:val="00070CAB"/>
    <w:rsid w:val="00076A81"/>
    <w:rsid w:val="00076F1D"/>
    <w:rsid w:val="00081104"/>
    <w:rsid w:val="000B5903"/>
    <w:rsid w:val="000B5940"/>
    <w:rsid w:val="000C1C29"/>
    <w:rsid w:val="000C2485"/>
    <w:rsid w:val="000C2E60"/>
    <w:rsid w:val="000D4C28"/>
    <w:rsid w:val="000E3611"/>
    <w:rsid w:val="000E4E28"/>
    <w:rsid w:val="000F38E4"/>
    <w:rsid w:val="00100BE2"/>
    <w:rsid w:val="00105B3C"/>
    <w:rsid w:val="001152CE"/>
    <w:rsid w:val="00126F5D"/>
    <w:rsid w:val="00137027"/>
    <w:rsid w:val="00150A0E"/>
    <w:rsid w:val="001526C5"/>
    <w:rsid w:val="0015559E"/>
    <w:rsid w:val="001614EB"/>
    <w:rsid w:val="00163C31"/>
    <w:rsid w:val="00165574"/>
    <w:rsid w:val="0016764E"/>
    <w:rsid w:val="0017283E"/>
    <w:rsid w:val="00191F4B"/>
    <w:rsid w:val="00196A65"/>
    <w:rsid w:val="001A0709"/>
    <w:rsid w:val="001A3467"/>
    <w:rsid w:val="001A51B2"/>
    <w:rsid w:val="001A74B7"/>
    <w:rsid w:val="001C032F"/>
    <w:rsid w:val="001C1FEA"/>
    <w:rsid w:val="001C2D84"/>
    <w:rsid w:val="001C3EE9"/>
    <w:rsid w:val="001C4F67"/>
    <w:rsid w:val="001D07A6"/>
    <w:rsid w:val="001D447D"/>
    <w:rsid w:val="001D4939"/>
    <w:rsid w:val="001E7B46"/>
    <w:rsid w:val="001F3811"/>
    <w:rsid w:val="001F4B8C"/>
    <w:rsid w:val="002018A3"/>
    <w:rsid w:val="00226B26"/>
    <w:rsid w:val="00251D7E"/>
    <w:rsid w:val="002628F4"/>
    <w:rsid w:val="002657CF"/>
    <w:rsid w:val="002659CF"/>
    <w:rsid w:val="0026679F"/>
    <w:rsid w:val="00270B49"/>
    <w:rsid w:val="00272E00"/>
    <w:rsid w:val="002755D7"/>
    <w:rsid w:val="002765B6"/>
    <w:rsid w:val="0027689A"/>
    <w:rsid w:val="002942F5"/>
    <w:rsid w:val="00297401"/>
    <w:rsid w:val="002B0D36"/>
    <w:rsid w:val="002B275B"/>
    <w:rsid w:val="002B6D8B"/>
    <w:rsid w:val="002C47D5"/>
    <w:rsid w:val="002C4A11"/>
    <w:rsid w:val="002D327C"/>
    <w:rsid w:val="002E5353"/>
    <w:rsid w:val="002F04D6"/>
    <w:rsid w:val="002F36B8"/>
    <w:rsid w:val="00301A5A"/>
    <w:rsid w:val="003067EC"/>
    <w:rsid w:val="00314600"/>
    <w:rsid w:val="00320CE0"/>
    <w:rsid w:val="0032692F"/>
    <w:rsid w:val="003467D6"/>
    <w:rsid w:val="00365ED3"/>
    <w:rsid w:val="00372F12"/>
    <w:rsid w:val="00380020"/>
    <w:rsid w:val="00395D6A"/>
    <w:rsid w:val="003A6C8F"/>
    <w:rsid w:val="003B2FB0"/>
    <w:rsid w:val="003B53F2"/>
    <w:rsid w:val="003B5816"/>
    <w:rsid w:val="003B7368"/>
    <w:rsid w:val="003C2224"/>
    <w:rsid w:val="003D7D76"/>
    <w:rsid w:val="00404D6D"/>
    <w:rsid w:val="00412207"/>
    <w:rsid w:val="004334C9"/>
    <w:rsid w:val="004363E1"/>
    <w:rsid w:val="00470D66"/>
    <w:rsid w:val="004724CF"/>
    <w:rsid w:val="00483570"/>
    <w:rsid w:val="0048357D"/>
    <w:rsid w:val="00483BBC"/>
    <w:rsid w:val="0048431B"/>
    <w:rsid w:val="004A1802"/>
    <w:rsid w:val="004A4C06"/>
    <w:rsid w:val="004A6D0B"/>
    <w:rsid w:val="004B0C9A"/>
    <w:rsid w:val="004B5902"/>
    <w:rsid w:val="004B63AE"/>
    <w:rsid w:val="004C0182"/>
    <w:rsid w:val="004C1D76"/>
    <w:rsid w:val="004E03AE"/>
    <w:rsid w:val="004E06D0"/>
    <w:rsid w:val="004E545B"/>
    <w:rsid w:val="004F1034"/>
    <w:rsid w:val="004F27F6"/>
    <w:rsid w:val="00505698"/>
    <w:rsid w:val="00506E1A"/>
    <w:rsid w:val="00522745"/>
    <w:rsid w:val="0057522E"/>
    <w:rsid w:val="00576839"/>
    <w:rsid w:val="00590351"/>
    <w:rsid w:val="00592F1D"/>
    <w:rsid w:val="005A787A"/>
    <w:rsid w:val="005B4D02"/>
    <w:rsid w:val="005B7EDA"/>
    <w:rsid w:val="005D0501"/>
    <w:rsid w:val="005D22BF"/>
    <w:rsid w:val="005D2E86"/>
    <w:rsid w:val="005D74F2"/>
    <w:rsid w:val="005F70AC"/>
    <w:rsid w:val="00613AE8"/>
    <w:rsid w:val="00625E8A"/>
    <w:rsid w:val="006270FB"/>
    <w:rsid w:val="00634613"/>
    <w:rsid w:val="006417AA"/>
    <w:rsid w:val="00646295"/>
    <w:rsid w:val="006477C8"/>
    <w:rsid w:val="006533F3"/>
    <w:rsid w:val="0066030D"/>
    <w:rsid w:val="0066576C"/>
    <w:rsid w:val="006711FF"/>
    <w:rsid w:val="00672266"/>
    <w:rsid w:val="0067382F"/>
    <w:rsid w:val="0067435C"/>
    <w:rsid w:val="00675D82"/>
    <w:rsid w:val="00677BC2"/>
    <w:rsid w:val="006809F5"/>
    <w:rsid w:val="006900B7"/>
    <w:rsid w:val="0069062D"/>
    <w:rsid w:val="006C04B2"/>
    <w:rsid w:val="006C07D6"/>
    <w:rsid w:val="006E5D9D"/>
    <w:rsid w:val="006F3E69"/>
    <w:rsid w:val="006F59D1"/>
    <w:rsid w:val="006F72E7"/>
    <w:rsid w:val="00702560"/>
    <w:rsid w:val="00707184"/>
    <w:rsid w:val="007071EF"/>
    <w:rsid w:val="007254D3"/>
    <w:rsid w:val="00740F8D"/>
    <w:rsid w:val="007410B1"/>
    <w:rsid w:val="00752E3B"/>
    <w:rsid w:val="007620FD"/>
    <w:rsid w:val="0078064A"/>
    <w:rsid w:val="007912B0"/>
    <w:rsid w:val="00794F03"/>
    <w:rsid w:val="007B0DBA"/>
    <w:rsid w:val="007B22B2"/>
    <w:rsid w:val="007D1B12"/>
    <w:rsid w:val="007D7F18"/>
    <w:rsid w:val="007F1C6D"/>
    <w:rsid w:val="007F7DD5"/>
    <w:rsid w:val="00804684"/>
    <w:rsid w:val="00811868"/>
    <w:rsid w:val="0081661C"/>
    <w:rsid w:val="00822A7E"/>
    <w:rsid w:val="00831670"/>
    <w:rsid w:val="00832133"/>
    <w:rsid w:val="00842BF1"/>
    <w:rsid w:val="00852144"/>
    <w:rsid w:val="008556DE"/>
    <w:rsid w:val="00855843"/>
    <w:rsid w:val="00872339"/>
    <w:rsid w:val="00872C1E"/>
    <w:rsid w:val="00876A19"/>
    <w:rsid w:val="00885A24"/>
    <w:rsid w:val="00886A02"/>
    <w:rsid w:val="008919DF"/>
    <w:rsid w:val="008A2ED3"/>
    <w:rsid w:val="008B5529"/>
    <w:rsid w:val="008C4E8A"/>
    <w:rsid w:val="008C6840"/>
    <w:rsid w:val="008D5394"/>
    <w:rsid w:val="008D5F5C"/>
    <w:rsid w:val="008D7879"/>
    <w:rsid w:val="008F14A8"/>
    <w:rsid w:val="0090774A"/>
    <w:rsid w:val="00911648"/>
    <w:rsid w:val="0092686E"/>
    <w:rsid w:val="00937B0D"/>
    <w:rsid w:val="00940E11"/>
    <w:rsid w:val="009445D4"/>
    <w:rsid w:val="00946384"/>
    <w:rsid w:val="009468CE"/>
    <w:rsid w:val="0095538D"/>
    <w:rsid w:val="00962C06"/>
    <w:rsid w:val="009837E6"/>
    <w:rsid w:val="00984E94"/>
    <w:rsid w:val="009A6CD3"/>
    <w:rsid w:val="009B2D6A"/>
    <w:rsid w:val="009B65B1"/>
    <w:rsid w:val="009C1988"/>
    <w:rsid w:val="009C70E9"/>
    <w:rsid w:val="009D5DEA"/>
    <w:rsid w:val="009E0AFA"/>
    <w:rsid w:val="009E408C"/>
    <w:rsid w:val="00A03018"/>
    <w:rsid w:val="00A04420"/>
    <w:rsid w:val="00A04B15"/>
    <w:rsid w:val="00A0763E"/>
    <w:rsid w:val="00A07E05"/>
    <w:rsid w:val="00A10B31"/>
    <w:rsid w:val="00A15AC4"/>
    <w:rsid w:val="00A15BFE"/>
    <w:rsid w:val="00A177D1"/>
    <w:rsid w:val="00A2797D"/>
    <w:rsid w:val="00A412F8"/>
    <w:rsid w:val="00A568AA"/>
    <w:rsid w:val="00A604E0"/>
    <w:rsid w:val="00A6583C"/>
    <w:rsid w:val="00A700A9"/>
    <w:rsid w:val="00A77D81"/>
    <w:rsid w:val="00A82C6E"/>
    <w:rsid w:val="00AB4BEB"/>
    <w:rsid w:val="00AC0EC9"/>
    <w:rsid w:val="00AD473E"/>
    <w:rsid w:val="00AD4A16"/>
    <w:rsid w:val="00AE19BB"/>
    <w:rsid w:val="00AE55C8"/>
    <w:rsid w:val="00AF0A2C"/>
    <w:rsid w:val="00AF32F7"/>
    <w:rsid w:val="00AF63F8"/>
    <w:rsid w:val="00B124B0"/>
    <w:rsid w:val="00B12984"/>
    <w:rsid w:val="00B16DFA"/>
    <w:rsid w:val="00B2581C"/>
    <w:rsid w:val="00B350C9"/>
    <w:rsid w:val="00B52AD7"/>
    <w:rsid w:val="00B606BE"/>
    <w:rsid w:val="00B62E88"/>
    <w:rsid w:val="00B72649"/>
    <w:rsid w:val="00B77220"/>
    <w:rsid w:val="00B94314"/>
    <w:rsid w:val="00BA2151"/>
    <w:rsid w:val="00BA2A4C"/>
    <w:rsid w:val="00BB2388"/>
    <w:rsid w:val="00BC691B"/>
    <w:rsid w:val="00BD0FEC"/>
    <w:rsid w:val="00BD2544"/>
    <w:rsid w:val="00BD2B87"/>
    <w:rsid w:val="00BD5E46"/>
    <w:rsid w:val="00BD6D7B"/>
    <w:rsid w:val="00BE1612"/>
    <w:rsid w:val="00BE2B19"/>
    <w:rsid w:val="00BE4A9C"/>
    <w:rsid w:val="00BE75BD"/>
    <w:rsid w:val="00C07373"/>
    <w:rsid w:val="00C10CCE"/>
    <w:rsid w:val="00C620AC"/>
    <w:rsid w:val="00C66B69"/>
    <w:rsid w:val="00C76048"/>
    <w:rsid w:val="00C86646"/>
    <w:rsid w:val="00C876E3"/>
    <w:rsid w:val="00C91EFF"/>
    <w:rsid w:val="00CA0FD0"/>
    <w:rsid w:val="00CA1A1D"/>
    <w:rsid w:val="00CA291C"/>
    <w:rsid w:val="00CB16EA"/>
    <w:rsid w:val="00CB3B04"/>
    <w:rsid w:val="00CC1D3A"/>
    <w:rsid w:val="00CE0656"/>
    <w:rsid w:val="00CE0E8C"/>
    <w:rsid w:val="00CE194E"/>
    <w:rsid w:val="00CF44EB"/>
    <w:rsid w:val="00D015D4"/>
    <w:rsid w:val="00D0246E"/>
    <w:rsid w:val="00D21D1A"/>
    <w:rsid w:val="00D3399E"/>
    <w:rsid w:val="00D347EB"/>
    <w:rsid w:val="00D445F2"/>
    <w:rsid w:val="00D51591"/>
    <w:rsid w:val="00D87962"/>
    <w:rsid w:val="00D93486"/>
    <w:rsid w:val="00D94B97"/>
    <w:rsid w:val="00DA309A"/>
    <w:rsid w:val="00DB6296"/>
    <w:rsid w:val="00DD4E46"/>
    <w:rsid w:val="00DD5376"/>
    <w:rsid w:val="00DE0E62"/>
    <w:rsid w:val="00DE1366"/>
    <w:rsid w:val="00DE6CDA"/>
    <w:rsid w:val="00DF0D59"/>
    <w:rsid w:val="00DF401A"/>
    <w:rsid w:val="00DF5603"/>
    <w:rsid w:val="00E17F05"/>
    <w:rsid w:val="00E34C79"/>
    <w:rsid w:val="00E479EE"/>
    <w:rsid w:val="00E55B30"/>
    <w:rsid w:val="00E64187"/>
    <w:rsid w:val="00E977B7"/>
    <w:rsid w:val="00EA6999"/>
    <w:rsid w:val="00EB0E20"/>
    <w:rsid w:val="00EC09E7"/>
    <w:rsid w:val="00EC2B51"/>
    <w:rsid w:val="00EC4E98"/>
    <w:rsid w:val="00EC7DCE"/>
    <w:rsid w:val="00EE3E15"/>
    <w:rsid w:val="00EE5663"/>
    <w:rsid w:val="00EF2C0C"/>
    <w:rsid w:val="00EF7E50"/>
    <w:rsid w:val="00F02ED3"/>
    <w:rsid w:val="00F03CA6"/>
    <w:rsid w:val="00F04312"/>
    <w:rsid w:val="00F102F2"/>
    <w:rsid w:val="00F16FB5"/>
    <w:rsid w:val="00F36230"/>
    <w:rsid w:val="00F42443"/>
    <w:rsid w:val="00F42BAB"/>
    <w:rsid w:val="00F45D5D"/>
    <w:rsid w:val="00F46043"/>
    <w:rsid w:val="00F5096C"/>
    <w:rsid w:val="00F64258"/>
    <w:rsid w:val="00F726F9"/>
    <w:rsid w:val="00F83D52"/>
    <w:rsid w:val="00F85EE1"/>
    <w:rsid w:val="00F85F20"/>
    <w:rsid w:val="00FA4F67"/>
    <w:rsid w:val="00FB460D"/>
    <w:rsid w:val="00FB4BF9"/>
    <w:rsid w:val="00FB4DD3"/>
    <w:rsid w:val="00FB631C"/>
    <w:rsid w:val="00FB636A"/>
    <w:rsid w:val="00FC3AA0"/>
    <w:rsid w:val="00FC6392"/>
    <w:rsid w:val="00FD28DF"/>
    <w:rsid w:val="00FE12D6"/>
    <w:rsid w:val="00FE1CF6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soukouran</dc:creator>
  <cp:lastModifiedBy>soukouran</cp:lastModifiedBy>
  <cp:revision>5</cp:revision>
  <dcterms:created xsi:type="dcterms:W3CDTF">2019-02-23T10:18:00Z</dcterms:created>
  <dcterms:modified xsi:type="dcterms:W3CDTF">2019-02-23T14:01:00Z</dcterms:modified>
</cp:coreProperties>
</file>