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1260"/>
      </w:tblGrid>
      <w:tr w:rsidR="00775CAE" w:rsidTr="001D3B7A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75CAE" w:rsidRPr="000216DF" w:rsidRDefault="00775CAE" w:rsidP="001D3B7A">
            <w:pPr>
              <w:rPr>
                <w:rFonts w:ascii="Times New Roman" w:hAnsi="Times New Roman" w:cs="Times New Roman"/>
                <w:b/>
              </w:rPr>
            </w:pPr>
            <w:r w:rsidRPr="000216DF">
              <w:rPr>
                <w:rFonts w:ascii="Times New Roman" w:hAnsi="Times New Roman" w:cs="Times New Roman"/>
                <w:b/>
              </w:rPr>
              <w:t>Taxon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5CAE" w:rsidRPr="000216DF" w:rsidRDefault="00775CAE" w:rsidP="001D3B7A">
            <w:pPr>
              <w:rPr>
                <w:rFonts w:ascii="Times New Roman" w:hAnsi="Times New Roman" w:cs="Times New Roman"/>
                <w:b/>
              </w:rPr>
            </w:pPr>
            <w:r w:rsidRPr="000216DF">
              <w:rPr>
                <w:rFonts w:ascii="Times New Roman" w:hAnsi="Times New Roman" w:cs="Times New Roman"/>
                <w:b/>
              </w:rPr>
              <w:t>Voucher Nr.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5CAE" w:rsidRPr="000216DF" w:rsidRDefault="00775CAE" w:rsidP="001D3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DF">
              <w:rPr>
                <w:rFonts w:ascii="Times New Roman" w:hAnsi="Times New Roman" w:cs="Times New Roman"/>
                <w:b/>
              </w:rPr>
              <w:t>16S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eastAsia="Times New Roman" w:hAnsi="Times New Roman" w:cs="Times New Roman"/>
                <w:i/>
                <w:color w:val="000000"/>
              </w:rPr>
              <w:t>Holoaden luederwaldti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eastAsia="Times New Roman" w:hAnsi="Times New Roman" w:cs="Times New Roman"/>
                <w:color w:val="000000"/>
              </w:rPr>
              <w:t>CFBHT07810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eastAsia="Times New Roman" w:hAnsi="Times New Roman" w:cs="Times New Roman"/>
                <w:color w:val="000000"/>
              </w:rPr>
              <w:t>KU495249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  <w:i/>
              </w:rPr>
              <w:t>Barycholos ternetzi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CFBHT04408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KU495152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>Bryophryne bakersfield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MUBI6022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MF186341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>Bryophryne cophites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AC270.07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KY652641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>Bryophryne hanssaueri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MUSM27567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KY652642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  <w:i/>
              </w:rPr>
              <w:t>Bryophryne nubilosus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MUSM27882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KY652643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  <w:i/>
              </w:rPr>
              <w:t xml:space="preserve">Bryophryne </w:t>
            </w:r>
            <w:r>
              <w:rPr>
                <w:rFonts w:ascii="Times New Roman" w:hAnsi="Times New Roman" w:cs="Times New Roman"/>
                <w:i/>
              </w:rPr>
              <w:t>phuyuhampatu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CORBIDI</w:t>
            </w:r>
            <w:r w:rsidRPr="00EC2D4D">
              <w:rPr>
                <w:rFonts w:ascii="Times New Roman" w:hAnsi="Times New Roman" w:cs="Times New Roman"/>
              </w:rPr>
              <w:t>18226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EC2D4D">
              <w:rPr>
                <w:rFonts w:ascii="Times New Roman" w:hAnsi="Times New Roman" w:cs="Times New Roman"/>
              </w:rPr>
              <w:t>MF419256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Microkayla chilina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MNCN43774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D16AB">
              <w:rPr>
                <w:rFonts w:ascii="Times New Roman" w:hAnsi="Times New Roman" w:cs="Times New Roman"/>
              </w:rPr>
              <w:t>MF186416</w:t>
            </w:r>
          </w:p>
        </w:tc>
      </w:tr>
      <w:tr w:rsidR="001D3B7A" w:rsidTr="001D3B7A">
        <w:tc>
          <w:tcPr>
            <w:tcW w:w="3060" w:type="dxa"/>
          </w:tcPr>
          <w:p w:rsidR="001D3B7A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Microkayla iatamasi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MNCN42054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1C2661">
              <w:rPr>
                <w:rFonts w:ascii="Times New Roman" w:hAnsi="Times New Roman" w:cs="Times New Roman"/>
              </w:rPr>
              <w:t>MF186368</w:t>
            </w:r>
          </w:p>
        </w:tc>
      </w:tr>
      <w:tr w:rsidR="001D3B7A" w:rsidTr="001D3B7A">
        <w:tc>
          <w:tcPr>
            <w:tcW w:w="3060" w:type="dxa"/>
          </w:tcPr>
          <w:p w:rsidR="001D3B7A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Microkayla katantika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CBF6012</w:t>
            </w:r>
          </w:p>
        </w:tc>
        <w:tc>
          <w:tcPr>
            <w:tcW w:w="1260" w:type="dxa"/>
          </w:tcPr>
          <w:p w:rsidR="001D3B7A" w:rsidRPr="00A13ACF" w:rsidRDefault="001D3B7A" w:rsidP="001D3B7A">
            <w:pPr>
              <w:rPr>
                <w:rFonts w:ascii="Times New Roman" w:hAnsi="Times New Roman" w:cs="Times New Roman"/>
              </w:rPr>
            </w:pPr>
            <w:r w:rsidRPr="00A13ACF">
              <w:rPr>
                <w:rFonts w:ascii="Times New Roman" w:hAnsi="Times New Roman" w:cs="Times New Roman"/>
              </w:rPr>
              <w:t>MF186380</w:t>
            </w:r>
          </w:p>
        </w:tc>
      </w:tr>
      <w:tr w:rsidR="001D3B7A" w:rsidTr="001D3B7A">
        <w:tc>
          <w:tcPr>
            <w:tcW w:w="3060" w:type="dxa"/>
          </w:tcPr>
          <w:p w:rsidR="001D3B7A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Noblella lochites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 w:rsidRPr="001D3B7A">
              <w:rPr>
                <w:rFonts w:ascii="Times New Roman" w:hAnsi="Times New Roman" w:cs="Times New Roman"/>
              </w:rPr>
              <w:t>KU177356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1D3B7A">
              <w:rPr>
                <w:rFonts w:ascii="Times New Roman" w:hAnsi="Times New Roman" w:cs="Times New Roman"/>
              </w:rPr>
              <w:t>EU186699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Noblella madreselva</w:t>
            </w:r>
          </w:p>
        </w:tc>
        <w:tc>
          <w:tcPr>
            <w:tcW w:w="1710" w:type="dxa"/>
          </w:tcPr>
          <w:p w:rsidR="001D3B7A" w:rsidRPr="008F462D" w:rsidRDefault="0028009F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CORBIDI15770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C607C">
              <w:rPr>
                <w:rFonts w:ascii="Times New Roman" w:hAnsi="Times New Roman" w:cs="Times New Roman"/>
                <w:highlight w:val="yellow"/>
              </w:rPr>
              <w:t>TBE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Noblella myrmecoides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CORBIDI</w:t>
            </w:r>
            <w:r w:rsidR="0028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PV45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C607C">
              <w:rPr>
                <w:rFonts w:ascii="Times New Roman" w:hAnsi="Times New Roman" w:cs="Times New Roman"/>
                <w:highlight w:val="yellow"/>
              </w:rPr>
              <w:t>TBE</w:t>
            </w:r>
          </w:p>
        </w:tc>
      </w:tr>
      <w:tr w:rsidR="001D3B7A" w:rsidTr="001D3B7A">
        <w:tc>
          <w:tcPr>
            <w:tcW w:w="3060" w:type="dxa"/>
          </w:tcPr>
          <w:p w:rsidR="001D3B7A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Noblella pygmaea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MUSM24536</w:t>
            </w:r>
          </w:p>
        </w:tc>
        <w:tc>
          <w:tcPr>
            <w:tcW w:w="1260" w:type="dxa"/>
          </w:tcPr>
          <w:p w:rsidR="001D3B7A" w:rsidRPr="003312FE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KY652645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Noblella </w:t>
            </w:r>
            <w:r>
              <w:rPr>
                <w:rFonts w:ascii="Times New Roman" w:hAnsi="Times New Roman" w:cs="Times New Roman"/>
              </w:rPr>
              <w:t>sp. R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MUSM27582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3312FE">
              <w:rPr>
                <w:rFonts w:ascii="Times New Roman" w:hAnsi="Times New Roman" w:cs="Times New Roman"/>
              </w:rPr>
              <w:t>KY652646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Noblella </w:t>
            </w:r>
            <w:r>
              <w:rPr>
                <w:rFonts w:ascii="Times New Roman" w:hAnsi="Times New Roman" w:cs="Times New Roman"/>
              </w:rPr>
              <w:t>sp. SP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AC58.18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C607C">
              <w:rPr>
                <w:rFonts w:ascii="Times New Roman" w:hAnsi="Times New Roman" w:cs="Times New Roman"/>
                <w:highlight w:val="yellow"/>
              </w:rPr>
              <w:t>TBE</w:t>
            </w:r>
          </w:p>
        </w:tc>
      </w:tr>
      <w:tr w:rsidR="001D3B7A" w:rsidTr="001D3B7A">
        <w:tc>
          <w:tcPr>
            <w:tcW w:w="3060" w:type="dxa"/>
          </w:tcPr>
          <w:p w:rsidR="001D3B7A" w:rsidRDefault="001D3B7A" w:rsidP="001D3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Noblella thiuni </w:t>
            </w:r>
            <w:r>
              <w:rPr>
                <w:rFonts w:ascii="Times New Roman" w:hAnsi="Times New Roman" w:cs="Times New Roman"/>
              </w:rPr>
              <w:t>sp. n.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CORBIDI18723</w:t>
            </w:r>
          </w:p>
        </w:tc>
        <w:tc>
          <w:tcPr>
            <w:tcW w:w="1260" w:type="dxa"/>
          </w:tcPr>
          <w:p w:rsidR="001D3B7A" w:rsidRPr="003312FE" w:rsidRDefault="001D3B7A" w:rsidP="001D3B7A">
            <w:pPr>
              <w:rPr>
                <w:rFonts w:ascii="Times New Roman" w:hAnsi="Times New Roman" w:cs="Times New Roman"/>
              </w:rPr>
            </w:pPr>
            <w:r w:rsidRPr="003312FE">
              <w:rPr>
                <w:rFonts w:ascii="Times New Roman" w:hAnsi="Times New Roman" w:cs="Times New Roman"/>
              </w:rPr>
              <w:t>MK072732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 xml:space="preserve">Psychrophrynella </w:t>
            </w:r>
            <w:r>
              <w:rPr>
                <w:rFonts w:ascii="Times New Roman" w:hAnsi="Times New Roman" w:cs="Times New Roman"/>
                <w:i/>
              </w:rPr>
              <w:t>chirihampatu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MUBI14664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C607C">
              <w:rPr>
                <w:rFonts w:ascii="Times New Roman" w:hAnsi="Times New Roman" w:cs="Times New Roman"/>
              </w:rPr>
              <w:t>KU884560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 xml:space="preserve">Psychrophrynella </w:t>
            </w:r>
            <w:r>
              <w:rPr>
                <w:rFonts w:ascii="Times New Roman" w:hAnsi="Times New Roman" w:cs="Times New Roman"/>
                <w:i/>
              </w:rPr>
              <w:t>glauca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CORBIDI</w:t>
            </w:r>
            <w:r w:rsidRPr="00CC607C">
              <w:rPr>
                <w:rFonts w:ascii="Times New Roman" w:hAnsi="Times New Roman" w:cs="Times New Roman"/>
              </w:rPr>
              <w:t>18729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CC607C">
              <w:rPr>
                <w:rFonts w:ascii="Times New Roman" w:hAnsi="Times New Roman" w:cs="Times New Roman"/>
              </w:rPr>
              <w:t>MG837565</w:t>
            </w:r>
          </w:p>
        </w:tc>
      </w:tr>
      <w:tr w:rsidR="001D3B7A" w:rsidTr="001D3B7A">
        <w:tc>
          <w:tcPr>
            <w:tcW w:w="3060" w:type="dxa"/>
          </w:tcPr>
          <w:p w:rsidR="001D3B7A" w:rsidRPr="003312FE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  <w:i/>
              </w:rPr>
              <w:t xml:space="preserve">Psychrophrynella </w:t>
            </w:r>
            <w:r>
              <w:rPr>
                <w:rFonts w:ascii="Times New Roman" w:hAnsi="Times New Roman" w:cs="Times New Roman"/>
              </w:rPr>
              <w:t>sp. P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AC116.09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EC2D4D">
              <w:rPr>
                <w:rFonts w:ascii="Times New Roman" w:hAnsi="Times New Roman" w:cs="Times New Roman"/>
              </w:rPr>
              <w:t>KY65266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 xml:space="preserve">Psychrophrynella </w:t>
            </w:r>
            <w:r>
              <w:rPr>
                <w:rFonts w:ascii="Times New Roman" w:hAnsi="Times New Roman" w:cs="Times New Roman"/>
              </w:rPr>
              <w:t>sp. R</w:t>
            </w:r>
          </w:p>
        </w:tc>
        <w:tc>
          <w:tcPr>
            <w:tcW w:w="1710" w:type="dxa"/>
          </w:tcPr>
          <w:p w:rsidR="001D3B7A" w:rsidRDefault="001D3B7A" w:rsidP="001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AC148.07</w:t>
            </w:r>
          </w:p>
        </w:tc>
        <w:tc>
          <w:tcPr>
            <w:tcW w:w="1260" w:type="dxa"/>
          </w:tcPr>
          <w:p w:rsidR="001D3B7A" w:rsidRPr="00CC607C" w:rsidRDefault="001D3B7A" w:rsidP="001D3B7A">
            <w:pPr>
              <w:jc w:val="center"/>
              <w:rPr>
                <w:rFonts w:ascii="Times New Roman" w:hAnsi="Times New Roman" w:cs="Times New Roman"/>
              </w:rPr>
            </w:pPr>
            <w:r w:rsidRPr="00EC2D4D">
              <w:rPr>
                <w:rFonts w:ascii="Times New Roman" w:hAnsi="Times New Roman" w:cs="Times New Roman"/>
              </w:rPr>
              <w:t>KY652661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  <w:r w:rsidRPr="008F462D">
              <w:rPr>
                <w:rFonts w:ascii="Times New Roman" w:hAnsi="Times New Roman" w:cs="Times New Roman"/>
                <w:i/>
              </w:rPr>
              <w:t>Psychrophrynella usurpator</w:t>
            </w: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AC186.09</w:t>
            </w:r>
          </w:p>
        </w:tc>
        <w:tc>
          <w:tcPr>
            <w:tcW w:w="1260" w:type="dxa"/>
          </w:tcPr>
          <w:p w:rsidR="001D3B7A" w:rsidRPr="008F462D" w:rsidRDefault="001D3B7A" w:rsidP="001D3B7A">
            <w:pPr>
              <w:jc w:val="center"/>
              <w:rPr>
                <w:rFonts w:ascii="Times New Roman" w:hAnsi="Times New Roman" w:cs="Times New Roman"/>
              </w:rPr>
            </w:pPr>
            <w:r w:rsidRPr="008F462D">
              <w:rPr>
                <w:rFonts w:ascii="Times New Roman" w:hAnsi="Times New Roman" w:cs="Times New Roman"/>
              </w:rPr>
              <w:t>KY652662</w:t>
            </w: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</w:tr>
      <w:tr w:rsidR="001D3B7A" w:rsidTr="001D3B7A">
        <w:tc>
          <w:tcPr>
            <w:tcW w:w="30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3B7A" w:rsidRPr="008F462D" w:rsidRDefault="001D3B7A" w:rsidP="001D3B7A">
            <w:pPr>
              <w:rPr>
                <w:rFonts w:ascii="Times New Roman" w:hAnsi="Times New Roman" w:cs="Times New Roman"/>
              </w:rPr>
            </w:pPr>
          </w:p>
        </w:tc>
      </w:tr>
    </w:tbl>
    <w:p w:rsidR="0010165D" w:rsidRPr="001D3B7A" w:rsidRDefault="00B36210" w:rsidP="009F6F80">
      <w:pPr>
        <w:rPr>
          <w:lang w:val="es-PE"/>
        </w:rPr>
      </w:pPr>
      <w:r w:rsidRPr="00B36210">
        <w:rPr>
          <w:b/>
        </w:rPr>
        <w:t>Appendix 2. Genbank accession numbers for the taxa and genes sampled in this study.</w:t>
      </w:r>
      <w:r w:rsidR="001D3B7A">
        <w:rPr>
          <w:b/>
        </w:rPr>
        <w:t xml:space="preserve"> </w:t>
      </w:r>
      <w:r w:rsidR="001D3B7A" w:rsidRPr="009F6F80">
        <w:rPr>
          <w:lang w:val="es-PE"/>
        </w:rPr>
        <w:t>Collections abbreviations: AC – Alessandro Catenazzi Field Series;</w:t>
      </w:r>
      <w:r w:rsidR="0059736B" w:rsidRPr="0059736B">
        <w:rPr>
          <w:lang w:val="es-PE"/>
        </w:rPr>
        <w:t xml:space="preserve"> CFBHT</w:t>
      </w:r>
      <w:r w:rsidR="0059736B">
        <w:rPr>
          <w:lang w:val="es-PE"/>
        </w:rPr>
        <w:t xml:space="preserve"> </w:t>
      </w:r>
      <w:r w:rsidR="0059736B" w:rsidRPr="009F6F80">
        <w:rPr>
          <w:lang w:val="es-PE"/>
        </w:rPr>
        <w:t>–</w:t>
      </w:r>
      <w:r w:rsidR="0059736B">
        <w:rPr>
          <w:lang w:val="es-PE"/>
        </w:rPr>
        <w:t xml:space="preserve"> </w:t>
      </w:r>
      <w:r w:rsidR="009F6F80" w:rsidRPr="009F6F80">
        <w:rPr>
          <w:lang w:val="es-PE"/>
        </w:rPr>
        <w:t>Celio F. B. Haddad</w:t>
      </w:r>
      <w:r w:rsidR="009F6F80">
        <w:rPr>
          <w:lang w:val="es-PE"/>
        </w:rPr>
        <w:t xml:space="preserve"> Field Series; </w:t>
      </w:r>
      <w:r w:rsidR="001D3B7A">
        <w:rPr>
          <w:lang w:val="es-PE"/>
        </w:rPr>
        <w:t xml:space="preserve">CORBIDI –Centro para Ornitología y Biodiversidad, Lima; </w:t>
      </w:r>
      <w:r w:rsidR="001D3B7A" w:rsidRPr="001D3B7A">
        <w:rPr>
          <w:lang w:val="es-PE"/>
        </w:rPr>
        <w:t>CBF – Co</w:t>
      </w:r>
      <w:bookmarkStart w:id="0" w:name="_GoBack"/>
      <w:bookmarkEnd w:id="0"/>
      <w:r w:rsidR="001D3B7A" w:rsidRPr="001D3B7A">
        <w:rPr>
          <w:lang w:val="es-PE"/>
        </w:rPr>
        <w:t xml:space="preserve">lección Boliviana de Fauna; </w:t>
      </w:r>
      <w:r w:rsidR="001D3B7A">
        <w:rPr>
          <w:lang w:val="es-PE"/>
        </w:rPr>
        <w:t xml:space="preserve">KU – Kansas University, Lawrence; MNCN – Museo Nacional de Ciencias Naturales, Madrid; </w:t>
      </w:r>
      <w:r w:rsidR="001D3B7A" w:rsidRPr="001D3B7A">
        <w:rPr>
          <w:lang w:val="es-PE"/>
        </w:rPr>
        <w:t>MUBI – Museo de Biodiversidad del Pe</w:t>
      </w:r>
      <w:r w:rsidR="001D3B7A">
        <w:rPr>
          <w:lang w:val="es-PE"/>
        </w:rPr>
        <w:t>rú, Cusco; MUSM – Museo de Historia Natural de la Universidad de San Marcos, Lima</w:t>
      </w:r>
      <w:r w:rsidR="009F6F80">
        <w:rPr>
          <w:lang w:val="es-PE"/>
        </w:rPr>
        <w:t>.</w:t>
      </w:r>
      <w:r w:rsidR="001D3B7A">
        <w:rPr>
          <w:lang w:val="es-PE"/>
        </w:rPr>
        <w:t xml:space="preserve"> </w:t>
      </w:r>
    </w:p>
    <w:p w:rsidR="001D3B7A" w:rsidRPr="001D3B7A" w:rsidRDefault="001D3B7A">
      <w:pPr>
        <w:rPr>
          <w:lang w:val="es-PE"/>
        </w:rPr>
      </w:pPr>
    </w:p>
    <w:sectPr w:rsidR="001D3B7A" w:rsidRPr="001D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A5" w:rsidRDefault="000A28A5" w:rsidP="000216DF">
      <w:pPr>
        <w:spacing w:after="0" w:line="240" w:lineRule="auto"/>
      </w:pPr>
      <w:r>
        <w:separator/>
      </w:r>
    </w:p>
  </w:endnote>
  <w:endnote w:type="continuationSeparator" w:id="0">
    <w:p w:rsidR="000A28A5" w:rsidRDefault="000A28A5" w:rsidP="000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A5" w:rsidRDefault="000A28A5" w:rsidP="000216DF">
      <w:pPr>
        <w:spacing w:after="0" w:line="240" w:lineRule="auto"/>
      </w:pPr>
      <w:r>
        <w:separator/>
      </w:r>
    </w:p>
  </w:footnote>
  <w:footnote w:type="continuationSeparator" w:id="0">
    <w:p w:rsidR="000A28A5" w:rsidRDefault="000A28A5" w:rsidP="0002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CE"/>
    <w:rsid w:val="000216DF"/>
    <w:rsid w:val="000447CE"/>
    <w:rsid w:val="000A28A5"/>
    <w:rsid w:val="001C2661"/>
    <w:rsid w:val="001D3B7A"/>
    <w:rsid w:val="00226F50"/>
    <w:rsid w:val="0028009F"/>
    <w:rsid w:val="003312FE"/>
    <w:rsid w:val="003E5DFD"/>
    <w:rsid w:val="005245B0"/>
    <w:rsid w:val="0059736B"/>
    <w:rsid w:val="005A734B"/>
    <w:rsid w:val="00775CAE"/>
    <w:rsid w:val="007A5068"/>
    <w:rsid w:val="00806DC5"/>
    <w:rsid w:val="008F462D"/>
    <w:rsid w:val="009D4C7C"/>
    <w:rsid w:val="009F6F80"/>
    <w:rsid w:val="00A13ACF"/>
    <w:rsid w:val="00B36210"/>
    <w:rsid w:val="00CC607C"/>
    <w:rsid w:val="00CD16AB"/>
    <w:rsid w:val="00E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5032"/>
  <w15:chartTrackingRefBased/>
  <w15:docId w15:val="{F9E1CBFC-6FD1-449D-B93B-E8BD5850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DF"/>
  </w:style>
  <w:style w:type="paragraph" w:styleId="Footer">
    <w:name w:val="footer"/>
    <w:basedOn w:val="Normal"/>
    <w:link w:val="FooterChar"/>
    <w:uiPriority w:val="99"/>
    <w:unhideWhenUsed/>
    <w:rsid w:val="000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Catenazzi</dc:creator>
  <cp:keywords/>
  <dc:description/>
  <cp:lastModifiedBy>Alessandro Catenazzi</cp:lastModifiedBy>
  <cp:revision>6</cp:revision>
  <dcterms:created xsi:type="dcterms:W3CDTF">2019-02-08T12:57:00Z</dcterms:created>
  <dcterms:modified xsi:type="dcterms:W3CDTF">2019-03-06T23:20:00Z</dcterms:modified>
</cp:coreProperties>
</file>