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DB" w:rsidRPr="002309F3" w:rsidRDefault="00D0184E">
      <w:pPr>
        <w:rPr>
          <w:rFonts w:ascii="Times New Roman" w:hAnsi="Times New Roman" w:cs="Times New Roman"/>
          <w:color w:val="000000"/>
          <w:szCs w:val="21"/>
        </w:rPr>
      </w:pPr>
      <w:r w:rsidRPr="002309F3">
        <w:rPr>
          <w:rFonts w:ascii="Times New Roman" w:hAnsi="Times New Roman" w:cs="Times New Roman"/>
          <w:color w:val="000000"/>
          <w:szCs w:val="21"/>
        </w:rPr>
        <w:t xml:space="preserve">Supplement Table </w:t>
      </w:r>
      <w:r w:rsidR="002309F3">
        <w:rPr>
          <w:rFonts w:ascii="Times New Roman" w:hAnsi="Times New Roman" w:cs="Times New Roman" w:hint="eastAsia"/>
          <w:color w:val="000000"/>
          <w:szCs w:val="21"/>
        </w:rPr>
        <w:t>1</w:t>
      </w:r>
    </w:p>
    <w:p w:rsidR="00D0184E" w:rsidRPr="002309F3" w:rsidRDefault="00D0184E" w:rsidP="00D0184E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D0184E" w:rsidRPr="002309F3" w:rsidRDefault="00D0184E" w:rsidP="002309F3">
      <w:pPr>
        <w:rPr>
          <w:rFonts w:ascii="Times New Roman" w:hAnsi="Times New Roman" w:cs="Times New Roman"/>
          <w:szCs w:val="21"/>
        </w:rPr>
      </w:pPr>
      <w:r w:rsidRPr="002309F3">
        <w:rPr>
          <w:rFonts w:ascii="Times New Roman" w:hAnsi="Times New Roman" w:cs="Times New Roman"/>
          <w:szCs w:val="21"/>
        </w:rPr>
        <w:t xml:space="preserve">Table 1 </w:t>
      </w:r>
      <w:r w:rsidRPr="002309F3">
        <w:rPr>
          <w:rFonts w:ascii="Times New Roman" w:hAnsi="Times New Roman" w:cs="Times New Roman"/>
          <w:szCs w:val="21"/>
        </w:rPr>
        <w:t xml:space="preserve">Accession numbers </w:t>
      </w:r>
      <w:r w:rsidRPr="002309F3">
        <w:rPr>
          <w:rFonts w:ascii="Times New Roman" w:hAnsi="Times New Roman" w:cs="Times New Roman"/>
          <w:color w:val="000000"/>
          <w:szCs w:val="21"/>
          <w:lang w:val="en-GB"/>
        </w:rPr>
        <w:t xml:space="preserve">of D14 in difference species </w:t>
      </w:r>
      <w:r w:rsidRPr="002309F3">
        <w:rPr>
          <w:rFonts w:ascii="Times New Roman" w:hAnsi="Times New Roman" w:cs="Times New Roman"/>
          <w:color w:val="000000"/>
          <w:szCs w:val="21"/>
          <w:lang w:val="en-GB"/>
        </w:rPr>
        <w:t>was used for phylogenetic tree construction</w:t>
      </w:r>
    </w:p>
    <w:tbl>
      <w:tblPr>
        <w:tblStyle w:val="a3"/>
        <w:tblW w:w="852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3430"/>
        <w:gridCol w:w="2744"/>
      </w:tblGrid>
      <w:tr w:rsidR="00EF240F" w:rsidRPr="002309F3" w:rsidTr="002309F3">
        <w:trPr>
          <w:jc w:val="center"/>
        </w:trPr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</w:tcPr>
          <w:p w:rsidR="00EF240F" w:rsidRPr="002309F3" w:rsidRDefault="00EF240F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3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240F" w:rsidRPr="002309F3" w:rsidRDefault="00EF240F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 xml:space="preserve">Species </w:t>
            </w:r>
          </w:p>
        </w:tc>
        <w:tc>
          <w:tcPr>
            <w:tcW w:w="2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240F" w:rsidRPr="002309F3" w:rsidRDefault="00EF240F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szCs w:val="21"/>
              </w:rPr>
              <w:t>GenBank</w:t>
            </w:r>
            <w:proofErr w:type="spellEnd"/>
            <w:r w:rsidRPr="002309F3">
              <w:rPr>
                <w:rFonts w:ascii="Times New Roman" w:hAnsi="Times New Roman" w:cs="Times New Roman"/>
                <w:szCs w:val="21"/>
              </w:rPr>
              <w:t xml:space="preserve"> ID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single" w:sz="12" w:space="0" w:color="auto"/>
              <w:bottom w:val="nil"/>
            </w:tcBorders>
          </w:tcPr>
          <w:p w:rsidR="00EF240F" w:rsidRPr="002309F3" w:rsidRDefault="00EF240F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ZmD14</w:t>
            </w:r>
          </w:p>
        </w:tc>
        <w:tc>
          <w:tcPr>
            <w:tcW w:w="343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F240F" w:rsidRPr="002309F3" w:rsidRDefault="002309F3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Zea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mays</w:t>
            </w:r>
          </w:p>
        </w:tc>
        <w:tc>
          <w:tcPr>
            <w:tcW w:w="274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F240F" w:rsidRPr="002309F3" w:rsidRDefault="002309F3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XP_008660429.1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EF240F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AtD14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EF240F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r w:rsidRPr="002309F3">
              <w:rPr>
                <w:rFonts w:ascii="Times New Roman" w:hAnsi="Times New Roman" w:cs="Times New Roman"/>
                <w:i/>
                <w:szCs w:val="21"/>
              </w:rPr>
              <w:t>Arabidopsis thaliana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EF240F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NP_195463.1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EF240F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BnD14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EF240F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Brassica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napus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XP_013731709.1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CpD14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Carica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papaya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XP_021893497.1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CsD14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Camelina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sativa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XP_010517275.1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DzDAD2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Durio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zibethinus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XP_022752585.1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GbD14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Gossypium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barbadense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AKH05365.1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GhD14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Gossypium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hirsutum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XP_016717728.1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GmD14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r w:rsidRPr="002309F3">
              <w:rPr>
                <w:rFonts w:ascii="Times New Roman" w:hAnsi="Times New Roman" w:cs="Times New Roman"/>
                <w:i/>
                <w:szCs w:val="21"/>
              </w:rPr>
              <w:t>Glycine max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F85A9D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NP_001347076.1</w:t>
            </w:r>
          </w:p>
        </w:tc>
        <w:bookmarkStart w:id="0" w:name="_GoBack"/>
        <w:bookmarkEnd w:id="0"/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GrD14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Gossypium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raimondii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XP_012451974.1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HbDAD2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Hevea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brasiliensis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XP_021676516.1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HvD14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Hordeum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vulgare subsp. vulgare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AJP07999.1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NaDAD2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Nicotiana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attenuata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XP_019258478.1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OsD14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Oryza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sativa Japonica Group</w:t>
            </w:r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XP_015631400.1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PhDAD2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Petunia x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hybrida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AFR68698.1</w:t>
            </w:r>
          </w:p>
        </w:tc>
      </w:tr>
      <w:tr w:rsidR="00EF240F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PsDAD2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Populus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euphratica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EF240F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XP_011017119.1</w:t>
            </w:r>
          </w:p>
        </w:tc>
      </w:tr>
      <w:tr w:rsidR="00AF491A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AF491A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PtDAD2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AF491A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Populus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trichocarpa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AF491A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XP_002302409.1</w:t>
            </w:r>
          </w:p>
        </w:tc>
      </w:tr>
      <w:tr w:rsidR="00AF491A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AF491A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RcDAD2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AF491A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Ricinus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communis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AF491A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XP_002510101.1</w:t>
            </w:r>
          </w:p>
        </w:tc>
      </w:tr>
      <w:tr w:rsidR="00AF491A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nil"/>
            </w:tcBorders>
          </w:tcPr>
          <w:p w:rsidR="00AF491A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RsD14</w:t>
            </w:r>
          </w:p>
        </w:tc>
        <w:tc>
          <w:tcPr>
            <w:tcW w:w="3430" w:type="dxa"/>
            <w:tcBorders>
              <w:top w:val="nil"/>
              <w:bottom w:val="nil"/>
            </w:tcBorders>
            <w:shd w:val="clear" w:color="auto" w:fill="auto"/>
          </w:tcPr>
          <w:p w:rsidR="00AF491A" w:rsidRPr="002309F3" w:rsidRDefault="00AF491A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Raphanus</w:t>
            </w:r>
            <w:proofErr w:type="spellEnd"/>
            <w:r w:rsidRPr="002309F3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proofErr w:type="spellStart"/>
            <w:r w:rsidRPr="002309F3">
              <w:rPr>
                <w:rFonts w:ascii="Times New Roman" w:hAnsi="Times New Roman" w:cs="Times New Roman"/>
                <w:i/>
                <w:szCs w:val="21"/>
              </w:rPr>
              <w:t>sativus</w:t>
            </w:r>
            <w:proofErr w:type="spellEnd"/>
          </w:p>
        </w:tc>
        <w:tc>
          <w:tcPr>
            <w:tcW w:w="2744" w:type="dxa"/>
            <w:tcBorders>
              <w:top w:val="nil"/>
              <w:bottom w:val="nil"/>
            </w:tcBorders>
            <w:shd w:val="clear" w:color="auto" w:fill="auto"/>
          </w:tcPr>
          <w:p w:rsidR="00AF491A" w:rsidRPr="002309F3" w:rsidRDefault="002309F3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XP_018438965.1</w:t>
            </w:r>
          </w:p>
        </w:tc>
      </w:tr>
      <w:tr w:rsidR="00AF491A" w:rsidRPr="002309F3" w:rsidTr="002309F3">
        <w:trPr>
          <w:trHeight w:val="361"/>
          <w:jc w:val="center"/>
        </w:trPr>
        <w:tc>
          <w:tcPr>
            <w:tcW w:w="2348" w:type="dxa"/>
            <w:tcBorders>
              <w:top w:val="nil"/>
              <w:bottom w:val="single" w:sz="12" w:space="0" w:color="auto"/>
            </w:tcBorders>
          </w:tcPr>
          <w:p w:rsidR="00AF491A" w:rsidRPr="002309F3" w:rsidRDefault="002309F3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TcD14</w:t>
            </w:r>
          </w:p>
        </w:tc>
        <w:tc>
          <w:tcPr>
            <w:tcW w:w="343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491A" w:rsidRPr="002309F3" w:rsidRDefault="002309F3" w:rsidP="002309F3">
            <w:pPr>
              <w:spacing w:line="276" w:lineRule="auto"/>
              <w:rPr>
                <w:rFonts w:ascii="Times New Roman" w:hAnsi="Times New Roman" w:cs="Times New Roman"/>
                <w:i/>
                <w:szCs w:val="21"/>
              </w:rPr>
            </w:pPr>
            <w:r w:rsidRPr="002309F3">
              <w:rPr>
                <w:rFonts w:ascii="Times New Roman" w:hAnsi="Times New Roman" w:cs="Times New Roman"/>
                <w:i/>
                <w:szCs w:val="21"/>
              </w:rPr>
              <w:t>Theobroma cacao</w:t>
            </w:r>
          </w:p>
        </w:tc>
        <w:tc>
          <w:tcPr>
            <w:tcW w:w="274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F491A" w:rsidRPr="002309F3" w:rsidRDefault="002309F3" w:rsidP="002309F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309F3">
              <w:rPr>
                <w:rFonts w:ascii="Times New Roman" w:hAnsi="Times New Roman" w:cs="Times New Roman"/>
                <w:szCs w:val="21"/>
              </w:rPr>
              <w:t>XP_007018509.2</w:t>
            </w:r>
          </w:p>
        </w:tc>
      </w:tr>
    </w:tbl>
    <w:p w:rsidR="00D0184E" w:rsidRDefault="00D0184E"/>
    <w:sectPr w:rsidR="00D0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0D" w:rsidRDefault="0081790D" w:rsidP="002309F3">
      <w:r>
        <w:separator/>
      </w:r>
    </w:p>
  </w:endnote>
  <w:endnote w:type="continuationSeparator" w:id="0">
    <w:p w:rsidR="0081790D" w:rsidRDefault="0081790D" w:rsidP="0023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0D" w:rsidRDefault="0081790D" w:rsidP="002309F3">
      <w:r>
        <w:separator/>
      </w:r>
    </w:p>
  </w:footnote>
  <w:footnote w:type="continuationSeparator" w:id="0">
    <w:p w:rsidR="0081790D" w:rsidRDefault="0081790D" w:rsidP="0023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4E"/>
    <w:rsid w:val="002309F3"/>
    <w:rsid w:val="00405354"/>
    <w:rsid w:val="0081790D"/>
    <w:rsid w:val="00AF491A"/>
    <w:rsid w:val="00CC0BBF"/>
    <w:rsid w:val="00D0184E"/>
    <w:rsid w:val="00EF240F"/>
    <w:rsid w:val="00F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3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09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0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3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09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0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806</Characters>
  <Application>Microsoft Office Word</Application>
  <DocSecurity>0</DocSecurity>
  <Lines>6</Lines>
  <Paragraphs>1</Paragraphs>
  <ScaleCrop>false</ScaleCrop>
  <Company>china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2018-09-05T01:05:00Z</dcterms:created>
  <dcterms:modified xsi:type="dcterms:W3CDTF">2018-09-05T02:03:00Z</dcterms:modified>
</cp:coreProperties>
</file>