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9A0F1DE" w14:textId="6B2A0E30" w:rsidR="0090127C" w:rsidRPr="005825B3" w:rsidRDefault="0090127C" w:rsidP="0090127C">
      <w:pPr>
        <w:pStyle w:val="BodyText"/>
        <w:rPr>
          <w:rFonts w:ascii="Arial" w:hAnsi="Arial" w:cs="Arial"/>
          <w:b/>
        </w:rPr>
      </w:pPr>
      <w:r w:rsidRPr="005825B3">
        <w:rPr>
          <w:rFonts w:ascii="Arial" w:hAnsi="Arial" w:cs="Arial"/>
          <w:b/>
        </w:rPr>
        <w:t xml:space="preserve">Supplemental </w:t>
      </w:r>
      <w:r w:rsidR="00104937">
        <w:rPr>
          <w:rFonts w:ascii="Arial" w:hAnsi="Arial" w:cs="Arial"/>
          <w:b/>
        </w:rPr>
        <w:t>Materials (S1)</w:t>
      </w:r>
    </w:p>
    <w:p w14:paraId="782DA183" w14:textId="4E9492C8" w:rsidR="00104937" w:rsidRPr="000D3CFF" w:rsidRDefault="00104937" w:rsidP="005825B3">
      <w:pPr>
        <w:pStyle w:val="BodyText"/>
        <w:rPr>
          <w:rFonts w:ascii="Arial" w:hAnsi="Arial" w:cs="Arial"/>
          <w:b/>
        </w:rPr>
      </w:pPr>
      <w:r w:rsidRPr="000D3CFF">
        <w:rPr>
          <w:rFonts w:ascii="Arial" w:hAnsi="Arial" w:cs="Arial"/>
          <w:b/>
        </w:rPr>
        <w:t>SUMMARY</w:t>
      </w:r>
    </w:p>
    <w:p w14:paraId="7662FD19" w14:textId="0A1DCD12" w:rsidR="00104937" w:rsidRDefault="00104937" w:rsidP="005825B3">
      <w:pPr>
        <w:pStyle w:val="BodyText"/>
        <w:rPr>
          <w:rFonts w:ascii="Arial" w:hAnsi="Arial" w:cs="Arial"/>
        </w:rPr>
      </w:pPr>
      <w:r>
        <w:rPr>
          <w:rFonts w:ascii="Arial" w:hAnsi="Arial" w:cs="Arial"/>
        </w:rPr>
        <w:t xml:space="preserve">This file includes three bar charts summarizing various body mass, foregut length and gut mass comparisons between germ-free, wild-type and conventionalized </w:t>
      </w:r>
      <w:r>
        <w:rPr>
          <w:rFonts w:ascii="Arial" w:hAnsi="Arial" w:cs="Arial"/>
          <w:i/>
        </w:rPr>
        <w:t xml:space="preserve">P. americana. </w:t>
      </w:r>
      <w:r>
        <w:rPr>
          <w:rFonts w:ascii="Arial" w:hAnsi="Arial" w:cs="Arial"/>
        </w:rPr>
        <w:t>Additionally, a Venn diagram describing</w:t>
      </w:r>
      <w:r w:rsidR="00014269">
        <w:rPr>
          <w:rFonts w:ascii="Arial" w:hAnsi="Arial" w:cs="Arial"/>
        </w:rPr>
        <w:t xml:space="preserve"> variation attributed t</w:t>
      </w:r>
      <w:r w:rsidR="000D3CFF">
        <w:rPr>
          <w:rFonts w:ascii="Arial" w:hAnsi="Arial" w:cs="Arial"/>
        </w:rPr>
        <w:t>o each morphological parameter and a Principal Components Analysis of treatment groups. Finally, a table summarizing the results of statistical comparisons of the treatment groups.</w:t>
      </w:r>
    </w:p>
    <w:p w14:paraId="56F0CA8A" w14:textId="77777777" w:rsidR="000D3CFF" w:rsidRDefault="000D3CFF" w:rsidP="005825B3">
      <w:pPr>
        <w:pStyle w:val="BodyText"/>
        <w:rPr>
          <w:rFonts w:ascii="Arial" w:hAnsi="Arial" w:cs="Arial"/>
        </w:rPr>
      </w:pPr>
    </w:p>
    <w:p w14:paraId="301BF5CD" w14:textId="77777777" w:rsidR="000D3CFF" w:rsidRDefault="000D3CFF" w:rsidP="005825B3">
      <w:pPr>
        <w:pStyle w:val="BodyText"/>
        <w:rPr>
          <w:rFonts w:ascii="Arial" w:hAnsi="Arial" w:cs="Arial"/>
        </w:rPr>
      </w:pPr>
    </w:p>
    <w:p w14:paraId="3BB183BA" w14:textId="77777777" w:rsidR="000D3CFF" w:rsidRDefault="000D3CFF" w:rsidP="005825B3">
      <w:pPr>
        <w:pStyle w:val="BodyText"/>
        <w:rPr>
          <w:rFonts w:ascii="Arial" w:hAnsi="Arial" w:cs="Arial"/>
        </w:rPr>
      </w:pPr>
    </w:p>
    <w:p w14:paraId="241750A3" w14:textId="77777777" w:rsidR="000D3CFF" w:rsidRDefault="000D3CFF" w:rsidP="005825B3">
      <w:pPr>
        <w:pStyle w:val="BodyText"/>
        <w:rPr>
          <w:rFonts w:ascii="Arial" w:hAnsi="Arial" w:cs="Arial"/>
        </w:rPr>
      </w:pPr>
    </w:p>
    <w:p w14:paraId="2D7D3D6E" w14:textId="77777777" w:rsidR="000D3CFF" w:rsidRDefault="000D3CFF" w:rsidP="005825B3">
      <w:pPr>
        <w:pStyle w:val="BodyText"/>
        <w:rPr>
          <w:rFonts w:ascii="Arial" w:hAnsi="Arial" w:cs="Arial"/>
        </w:rPr>
      </w:pPr>
    </w:p>
    <w:p w14:paraId="38AA71FD" w14:textId="77777777" w:rsidR="000D3CFF" w:rsidRDefault="000D3CFF" w:rsidP="005825B3">
      <w:pPr>
        <w:pStyle w:val="BodyText"/>
        <w:rPr>
          <w:rFonts w:ascii="Arial" w:hAnsi="Arial" w:cs="Arial"/>
        </w:rPr>
      </w:pPr>
    </w:p>
    <w:p w14:paraId="7DE3C641" w14:textId="77777777" w:rsidR="000D3CFF" w:rsidRDefault="000D3CFF" w:rsidP="005825B3">
      <w:pPr>
        <w:pStyle w:val="BodyText"/>
        <w:rPr>
          <w:rFonts w:ascii="Arial" w:hAnsi="Arial" w:cs="Arial"/>
        </w:rPr>
      </w:pPr>
    </w:p>
    <w:p w14:paraId="2639B988" w14:textId="77777777" w:rsidR="000D3CFF" w:rsidRDefault="000D3CFF" w:rsidP="005825B3">
      <w:pPr>
        <w:pStyle w:val="BodyText"/>
        <w:rPr>
          <w:rFonts w:ascii="Arial" w:hAnsi="Arial" w:cs="Arial"/>
        </w:rPr>
      </w:pPr>
    </w:p>
    <w:p w14:paraId="0F8F4B16" w14:textId="77777777" w:rsidR="000D3CFF" w:rsidRDefault="000D3CFF" w:rsidP="005825B3">
      <w:pPr>
        <w:pStyle w:val="BodyText"/>
        <w:rPr>
          <w:rFonts w:ascii="Arial" w:hAnsi="Arial" w:cs="Arial"/>
        </w:rPr>
      </w:pPr>
    </w:p>
    <w:p w14:paraId="074032B5" w14:textId="77777777" w:rsidR="000D3CFF" w:rsidRDefault="000D3CFF" w:rsidP="005825B3">
      <w:pPr>
        <w:pStyle w:val="BodyText"/>
        <w:rPr>
          <w:rFonts w:ascii="Arial" w:hAnsi="Arial" w:cs="Arial"/>
        </w:rPr>
      </w:pPr>
    </w:p>
    <w:p w14:paraId="44E60792" w14:textId="77777777" w:rsidR="000D3CFF" w:rsidRDefault="000D3CFF" w:rsidP="005825B3">
      <w:pPr>
        <w:pStyle w:val="BodyText"/>
        <w:rPr>
          <w:rFonts w:ascii="Arial" w:hAnsi="Arial" w:cs="Arial"/>
        </w:rPr>
      </w:pPr>
    </w:p>
    <w:p w14:paraId="47BD4042" w14:textId="77777777" w:rsidR="000D3CFF" w:rsidRDefault="000D3CFF" w:rsidP="005825B3">
      <w:pPr>
        <w:pStyle w:val="BodyText"/>
        <w:rPr>
          <w:rFonts w:ascii="Arial" w:hAnsi="Arial" w:cs="Arial"/>
        </w:rPr>
      </w:pPr>
    </w:p>
    <w:p w14:paraId="4257041C" w14:textId="77777777" w:rsidR="000D3CFF" w:rsidRDefault="000D3CFF" w:rsidP="005825B3">
      <w:pPr>
        <w:pStyle w:val="BodyText"/>
        <w:rPr>
          <w:rFonts w:ascii="Arial" w:hAnsi="Arial" w:cs="Arial"/>
        </w:rPr>
      </w:pPr>
    </w:p>
    <w:p w14:paraId="1F4581BD" w14:textId="77777777" w:rsidR="000D3CFF" w:rsidRDefault="000D3CFF" w:rsidP="005825B3">
      <w:pPr>
        <w:pStyle w:val="BodyText"/>
        <w:rPr>
          <w:rFonts w:ascii="Arial" w:hAnsi="Arial" w:cs="Arial"/>
        </w:rPr>
      </w:pPr>
    </w:p>
    <w:p w14:paraId="488EE1C9" w14:textId="77777777" w:rsidR="000D3CFF" w:rsidRDefault="000D3CFF" w:rsidP="005825B3">
      <w:pPr>
        <w:pStyle w:val="BodyText"/>
        <w:rPr>
          <w:rFonts w:ascii="Arial" w:hAnsi="Arial" w:cs="Arial"/>
        </w:rPr>
      </w:pPr>
    </w:p>
    <w:p w14:paraId="2C78C9B7" w14:textId="77777777" w:rsidR="000D3CFF" w:rsidRDefault="000D3CFF" w:rsidP="005825B3">
      <w:pPr>
        <w:pStyle w:val="BodyText"/>
        <w:rPr>
          <w:rFonts w:ascii="Arial" w:hAnsi="Arial" w:cs="Arial"/>
        </w:rPr>
      </w:pPr>
    </w:p>
    <w:p w14:paraId="30DF4853" w14:textId="77777777" w:rsidR="000D3CFF" w:rsidRDefault="000D3CFF" w:rsidP="005825B3">
      <w:pPr>
        <w:pStyle w:val="BodyText"/>
        <w:rPr>
          <w:rFonts w:ascii="Arial" w:hAnsi="Arial" w:cs="Arial"/>
        </w:rPr>
      </w:pPr>
    </w:p>
    <w:p w14:paraId="00E65FA3" w14:textId="77777777" w:rsidR="000D3CFF" w:rsidRDefault="000D3CFF" w:rsidP="005825B3">
      <w:pPr>
        <w:pStyle w:val="BodyText"/>
        <w:rPr>
          <w:rFonts w:ascii="Arial" w:hAnsi="Arial" w:cs="Arial"/>
        </w:rPr>
      </w:pPr>
    </w:p>
    <w:p w14:paraId="3C687B4B" w14:textId="77777777" w:rsidR="000D3CFF" w:rsidRDefault="000D3CFF" w:rsidP="005825B3">
      <w:pPr>
        <w:pStyle w:val="BodyText"/>
        <w:rPr>
          <w:rFonts w:ascii="Arial" w:hAnsi="Arial" w:cs="Arial"/>
        </w:rPr>
      </w:pPr>
    </w:p>
    <w:p w14:paraId="20EFAEA2" w14:textId="77777777" w:rsidR="000D3CFF" w:rsidRDefault="000D3CFF" w:rsidP="005825B3">
      <w:pPr>
        <w:pStyle w:val="BodyText"/>
        <w:rPr>
          <w:rFonts w:ascii="Arial" w:hAnsi="Arial" w:cs="Arial"/>
        </w:rPr>
      </w:pPr>
    </w:p>
    <w:p w14:paraId="260B3C18" w14:textId="77777777" w:rsidR="000D3CFF" w:rsidRDefault="000D3CFF" w:rsidP="005825B3">
      <w:pPr>
        <w:pStyle w:val="BodyText"/>
        <w:rPr>
          <w:rFonts w:ascii="Arial" w:hAnsi="Arial" w:cs="Arial"/>
        </w:rPr>
      </w:pPr>
    </w:p>
    <w:p w14:paraId="180D2F63" w14:textId="77777777" w:rsidR="000D3CFF" w:rsidRDefault="000D3CFF" w:rsidP="005825B3">
      <w:pPr>
        <w:pStyle w:val="BodyText"/>
        <w:rPr>
          <w:rFonts w:ascii="Arial" w:hAnsi="Arial" w:cs="Arial"/>
        </w:rPr>
      </w:pPr>
    </w:p>
    <w:p w14:paraId="4CDFAFCF" w14:textId="77777777" w:rsidR="000D3CFF" w:rsidRPr="00104937" w:rsidRDefault="000D3CFF" w:rsidP="005825B3">
      <w:pPr>
        <w:pStyle w:val="BodyText"/>
        <w:rPr>
          <w:rFonts w:ascii="Arial" w:hAnsi="Arial" w:cs="Arial"/>
        </w:rPr>
      </w:pPr>
    </w:p>
    <w:p w14:paraId="3D2F6C47" w14:textId="77777777" w:rsidR="00104937" w:rsidRPr="005825B3" w:rsidRDefault="00104937" w:rsidP="00104937">
      <w:pPr>
        <w:pStyle w:val="BodyText"/>
        <w:rPr>
          <w:rFonts w:ascii="Arial" w:hAnsi="Arial" w:cs="Arial"/>
          <w:b/>
        </w:rPr>
      </w:pPr>
      <w:r w:rsidRPr="005825B3">
        <w:rPr>
          <w:rFonts w:ascii="Arial" w:hAnsi="Arial" w:cs="Arial"/>
          <w:b/>
        </w:rPr>
        <w:lastRenderedPageBreak/>
        <w:t>Supplemental Figure and Table Legends</w:t>
      </w:r>
    </w:p>
    <w:p w14:paraId="5E6AAAE9" w14:textId="78A2D8FB" w:rsidR="00C748BA" w:rsidRDefault="00C748BA" w:rsidP="005825B3">
      <w:pPr>
        <w:pStyle w:val="BodyText"/>
        <w:rPr>
          <w:rFonts w:ascii="Arial" w:hAnsi="Arial" w:cs="Arial"/>
        </w:rPr>
      </w:pPr>
      <w:r w:rsidRPr="005825B3">
        <w:rPr>
          <w:rFonts w:ascii="Arial" w:hAnsi="Arial" w:cs="Arial"/>
        </w:rPr>
        <w:t>Fig. S</w:t>
      </w:r>
      <w:r w:rsidR="00F54B83">
        <w:rPr>
          <w:rFonts w:ascii="Arial" w:hAnsi="Arial" w:cs="Arial"/>
        </w:rPr>
        <w:t>1</w:t>
      </w:r>
      <w:r w:rsidR="00AE7E1E">
        <w:rPr>
          <w:rFonts w:ascii="Arial" w:hAnsi="Arial" w:cs="Arial"/>
        </w:rPr>
        <w:t xml:space="preserve"> Age at 5</w:t>
      </w:r>
      <w:r w:rsidR="00AE7E1E" w:rsidRPr="00AE7E1E">
        <w:rPr>
          <w:rFonts w:ascii="Arial" w:hAnsi="Arial" w:cs="Arial"/>
          <w:vertAlign w:val="superscript"/>
        </w:rPr>
        <w:t>th</w:t>
      </w:r>
      <w:r w:rsidR="00AE7E1E">
        <w:rPr>
          <w:rFonts w:ascii="Arial" w:hAnsi="Arial" w:cs="Arial"/>
        </w:rPr>
        <w:t xml:space="preserve"> instar of wild-type insects for reference to germ-free and conventionalized insects.</w:t>
      </w:r>
    </w:p>
    <w:p w14:paraId="3E6BA69E" w14:textId="1A793932" w:rsidR="005825B3" w:rsidRDefault="005825B3" w:rsidP="005825B3">
      <w:pPr>
        <w:pStyle w:val="BodyText"/>
        <w:rPr>
          <w:rFonts w:ascii="Arial" w:hAnsi="Arial" w:cs="Arial"/>
        </w:rPr>
      </w:pPr>
      <w:r w:rsidRPr="005825B3">
        <w:rPr>
          <w:rFonts w:ascii="Arial" w:hAnsi="Arial" w:cs="Arial"/>
        </w:rPr>
        <w:t>Fig. S</w:t>
      </w:r>
      <w:r w:rsidR="00F54B83">
        <w:rPr>
          <w:rFonts w:ascii="Arial" w:hAnsi="Arial" w:cs="Arial"/>
        </w:rPr>
        <w:t>2</w:t>
      </w:r>
      <w:r w:rsidRPr="005825B3">
        <w:rPr>
          <w:rFonts w:ascii="Arial" w:hAnsi="Arial" w:cs="Arial"/>
        </w:rPr>
        <w:t xml:space="preserve"> Body mass comparisons between wild-type, germ-free, and conventionalized </w:t>
      </w:r>
      <w:r w:rsidRPr="005825B3">
        <w:rPr>
          <w:rFonts w:ascii="Arial" w:hAnsi="Arial" w:cs="Arial"/>
          <w:i/>
        </w:rPr>
        <w:t>P. americana</w:t>
      </w:r>
      <w:r>
        <w:rPr>
          <w:rFonts w:ascii="Arial" w:hAnsi="Arial" w:cs="Arial"/>
        </w:rPr>
        <w:t xml:space="preserve"> at four life stages</w:t>
      </w:r>
      <w:r w:rsidRPr="005825B3">
        <w:rPr>
          <w:rFonts w:ascii="Arial" w:hAnsi="Arial" w:cs="Arial"/>
        </w:rPr>
        <w:t xml:space="preserve">. </w:t>
      </w:r>
      <w:r w:rsidRPr="00D05A45">
        <w:rPr>
          <w:rFonts w:ascii="Arial" w:hAnsi="Arial" w:cs="Arial"/>
        </w:rPr>
        <w:t xml:space="preserve">Asterisks indicate significant (p&lt;0.05) differences given a </w:t>
      </w:r>
      <w:r w:rsidR="00D05A45" w:rsidRPr="00D05A45">
        <w:rPr>
          <w:rFonts w:ascii="Arial" w:hAnsi="Arial" w:cs="Arial"/>
        </w:rPr>
        <w:t>Mann-Whitney test</w:t>
      </w:r>
      <w:r w:rsidRPr="00D05A45">
        <w:rPr>
          <w:rFonts w:ascii="Arial" w:hAnsi="Arial" w:cs="Arial"/>
        </w:rPr>
        <w:t>. n= number of individuals measured per sample.</w:t>
      </w:r>
    </w:p>
    <w:p w14:paraId="127C8E64" w14:textId="419F00C2" w:rsidR="00D0428C" w:rsidRDefault="00D0428C" w:rsidP="005825B3">
      <w:pPr>
        <w:pStyle w:val="BodyText"/>
        <w:rPr>
          <w:rFonts w:ascii="Arial" w:hAnsi="Arial" w:cs="Arial"/>
        </w:rPr>
      </w:pPr>
      <w:r w:rsidRPr="005825B3">
        <w:rPr>
          <w:rFonts w:ascii="Arial" w:hAnsi="Arial" w:cs="Arial"/>
        </w:rPr>
        <w:t>Fig. S</w:t>
      </w:r>
      <w:r w:rsidR="00F54B83">
        <w:rPr>
          <w:rFonts w:ascii="Arial" w:hAnsi="Arial" w:cs="Arial"/>
        </w:rPr>
        <w:t>3</w:t>
      </w:r>
      <w:r>
        <w:rPr>
          <w:rFonts w:ascii="Arial" w:hAnsi="Arial" w:cs="Arial"/>
        </w:rPr>
        <w:t xml:space="preserve"> </w:t>
      </w:r>
      <w:r w:rsidRPr="00D0428C">
        <w:rPr>
          <w:rFonts w:ascii="Arial" w:hAnsi="Arial" w:cs="Arial"/>
        </w:rPr>
        <w:t xml:space="preserve">Qualitative comparisons of hindgut morphology in 5th instar </w:t>
      </w:r>
      <w:proofErr w:type="spellStart"/>
      <w:r w:rsidRPr="00D0428C">
        <w:rPr>
          <w:rFonts w:ascii="Arial" w:hAnsi="Arial" w:cs="Arial"/>
        </w:rPr>
        <w:t>Periplaneta</w:t>
      </w:r>
      <w:proofErr w:type="spellEnd"/>
      <w:r w:rsidRPr="00D0428C">
        <w:rPr>
          <w:rFonts w:ascii="Arial" w:hAnsi="Arial" w:cs="Arial"/>
        </w:rPr>
        <w:t xml:space="preserve"> </w:t>
      </w:r>
      <w:proofErr w:type="spellStart"/>
      <w:r w:rsidRPr="00D0428C">
        <w:rPr>
          <w:rFonts w:ascii="Arial" w:hAnsi="Arial" w:cs="Arial"/>
        </w:rPr>
        <w:t>americana</w:t>
      </w:r>
      <w:proofErr w:type="spellEnd"/>
      <w:r w:rsidRPr="00D0428C">
        <w:rPr>
          <w:rFonts w:ascii="Arial" w:hAnsi="Arial" w:cs="Arial"/>
        </w:rPr>
        <w:t xml:space="preserve">. Exemplars from three wild-type (A-C), germ-free (D-F), and conventionalized (Conv.; G-I) P. </w:t>
      </w:r>
      <w:proofErr w:type="spellStart"/>
      <w:r w:rsidRPr="00D0428C">
        <w:rPr>
          <w:rFonts w:ascii="Arial" w:hAnsi="Arial" w:cs="Arial"/>
        </w:rPr>
        <w:t>americana</w:t>
      </w:r>
      <w:proofErr w:type="spellEnd"/>
      <w:r w:rsidRPr="00D0428C">
        <w:rPr>
          <w:rFonts w:ascii="Arial" w:hAnsi="Arial" w:cs="Arial"/>
        </w:rPr>
        <w:t xml:space="preserve"> individuals are presented. A magnified hindgut from a wild-type P. </w:t>
      </w:r>
      <w:proofErr w:type="spellStart"/>
      <w:r w:rsidRPr="00D0428C">
        <w:rPr>
          <w:rFonts w:ascii="Arial" w:hAnsi="Arial" w:cs="Arial"/>
        </w:rPr>
        <w:t>americana</w:t>
      </w:r>
      <w:proofErr w:type="spellEnd"/>
      <w:r w:rsidRPr="00D0428C">
        <w:rPr>
          <w:rFonts w:ascii="Arial" w:hAnsi="Arial" w:cs="Arial"/>
        </w:rPr>
        <w:t xml:space="preserve"> (J) is provided to highlight normal morphological features, including undulating gut margin highlighted by a thick white line and gut segmentation highlighted with thin dashed lines. Scale represents 1mm.</w:t>
      </w:r>
    </w:p>
    <w:p w14:paraId="74249A25" w14:textId="190DA9CD" w:rsidR="00D0428C" w:rsidRPr="005825B3" w:rsidRDefault="00D0428C" w:rsidP="005825B3">
      <w:pPr>
        <w:pStyle w:val="BodyText"/>
        <w:rPr>
          <w:rFonts w:ascii="Arial" w:hAnsi="Arial" w:cs="Arial"/>
        </w:rPr>
      </w:pPr>
      <w:r w:rsidRPr="005825B3">
        <w:rPr>
          <w:rFonts w:ascii="Arial" w:hAnsi="Arial" w:cs="Arial"/>
        </w:rPr>
        <w:t>Fig. S</w:t>
      </w:r>
      <w:r w:rsidR="00F54B83">
        <w:rPr>
          <w:rFonts w:ascii="Arial" w:hAnsi="Arial" w:cs="Arial"/>
        </w:rPr>
        <w:t>4</w:t>
      </w:r>
      <w:r>
        <w:rPr>
          <w:rFonts w:ascii="Arial" w:hAnsi="Arial" w:cs="Arial"/>
        </w:rPr>
        <w:t xml:space="preserve"> </w:t>
      </w:r>
      <w:proofErr w:type="spellStart"/>
      <w:r>
        <w:rPr>
          <w:rFonts w:ascii="Arial" w:hAnsi="Arial" w:cs="Arial"/>
        </w:rPr>
        <w:t>dPCR</w:t>
      </w:r>
      <w:proofErr w:type="spellEnd"/>
      <w:r>
        <w:rPr>
          <w:rFonts w:ascii="Arial" w:hAnsi="Arial" w:cs="Arial"/>
        </w:rPr>
        <w:t xml:space="preserve"> of DNA extracts from GF </w:t>
      </w:r>
      <w:proofErr w:type="spellStart"/>
      <w:r>
        <w:rPr>
          <w:rFonts w:ascii="Arial" w:hAnsi="Arial" w:cs="Arial"/>
        </w:rPr>
        <w:t>frass</w:t>
      </w:r>
      <w:proofErr w:type="spellEnd"/>
      <w:r>
        <w:rPr>
          <w:rFonts w:ascii="Arial" w:hAnsi="Arial" w:cs="Arial"/>
        </w:rPr>
        <w:t xml:space="preserve"> showing no amplification using universal primers among GF samples and amplification in one contaminated sample, in addition to the positive control.</w:t>
      </w:r>
    </w:p>
    <w:p w14:paraId="42E3D47D" w14:textId="47404A74" w:rsidR="007165D9" w:rsidRPr="005825B3" w:rsidRDefault="007165D9" w:rsidP="007165D9">
      <w:pPr>
        <w:pStyle w:val="BodyText"/>
        <w:rPr>
          <w:rFonts w:ascii="Arial" w:hAnsi="Arial" w:cs="Arial"/>
        </w:rPr>
      </w:pPr>
      <w:r w:rsidRPr="005825B3">
        <w:rPr>
          <w:rFonts w:ascii="Arial" w:hAnsi="Arial" w:cs="Arial"/>
        </w:rPr>
        <w:t>Fig. S</w:t>
      </w:r>
      <w:r w:rsidR="00F54B83">
        <w:rPr>
          <w:rFonts w:ascii="Arial" w:hAnsi="Arial" w:cs="Arial"/>
        </w:rPr>
        <w:t>5</w:t>
      </w:r>
      <w:r w:rsidRPr="005825B3">
        <w:rPr>
          <w:rFonts w:ascii="Arial" w:hAnsi="Arial" w:cs="Arial"/>
        </w:rPr>
        <w:t xml:space="preserve"> Foregut length comparisons between wild-type, germ-free, and conventionalized </w:t>
      </w:r>
      <w:r w:rsidRPr="005825B3">
        <w:rPr>
          <w:rFonts w:ascii="Arial" w:hAnsi="Arial" w:cs="Arial"/>
          <w:i/>
        </w:rPr>
        <w:t>P. americana</w:t>
      </w:r>
      <w:r w:rsidR="00D05A45" w:rsidRPr="00D05A45">
        <w:rPr>
          <w:rFonts w:ascii="Arial" w:hAnsi="Arial" w:cs="Arial"/>
        </w:rPr>
        <w:t xml:space="preserve">. </w:t>
      </w:r>
      <w:r w:rsidRPr="00D05A45">
        <w:rPr>
          <w:rFonts w:ascii="Arial" w:hAnsi="Arial" w:cs="Arial"/>
        </w:rPr>
        <w:t xml:space="preserve"> Asterisks indicate significant (p&lt;0.05) differences given a Dunn test. n= number of individuals measured per sample.</w:t>
      </w:r>
    </w:p>
    <w:p w14:paraId="395B9820" w14:textId="11004CDE" w:rsidR="005825B3" w:rsidRPr="005825B3" w:rsidRDefault="005825B3" w:rsidP="005825B3">
      <w:pPr>
        <w:pStyle w:val="BodyText"/>
        <w:rPr>
          <w:rFonts w:ascii="Arial" w:hAnsi="Arial" w:cs="Arial"/>
        </w:rPr>
      </w:pPr>
      <w:r>
        <w:rPr>
          <w:rFonts w:ascii="Arial" w:hAnsi="Arial" w:cs="Arial"/>
        </w:rPr>
        <w:t>Fig. S</w:t>
      </w:r>
      <w:r w:rsidR="00F54B83">
        <w:rPr>
          <w:rFonts w:ascii="Arial" w:hAnsi="Arial" w:cs="Arial"/>
        </w:rPr>
        <w:t>6</w:t>
      </w:r>
      <w:r w:rsidRPr="005825B3">
        <w:rPr>
          <w:rFonts w:ascii="Arial" w:hAnsi="Arial" w:cs="Arial"/>
        </w:rPr>
        <w:t xml:space="preserve"> </w:t>
      </w:r>
      <w:r>
        <w:rPr>
          <w:rFonts w:ascii="Arial" w:hAnsi="Arial" w:cs="Arial"/>
        </w:rPr>
        <w:t>Full-length gut</w:t>
      </w:r>
      <w:r w:rsidRPr="005825B3">
        <w:rPr>
          <w:rFonts w:ascii="Arial" w:hAnsi="Arial" w:cs="Arial"/>
        </w:rPr>
        <w:t xml:space="preserve"> mass comparisons between wild-type, germ-free, and conventionalized </w:t>
      </w:r>
      <w:r w:rsidRPr="005825B3">
        <w:rPr>
          <w:rFonts w:ascii="Arial" w:hAnsi="Arial" w:cs="Arial"/>
          <w:i/>
        </w:rPr>
        <w:t>P. americana</w:t>
      </w:r>
      <w:r>
        <w:rPr>
          <w:rFonts w:ascii="Arial" w:hAnsi="Arial" w:cs="Arial"/>
        </w:rPr>
        <w:t xml:space="preserve"> at fourth instar</w:t>
      </w:r>
      <w:r w:rsidRPr="005825B3">
        <w:rPr>
          <w:rFonts w:ascii="Arial" w:hAnsi="Arial" w:cs="Arial"/>
        </w:rPr>
        <w:t xml:space="preserve">. </w:t>
      </w:r>
      <w:r w:rsidRPr="00D05A45">
        <w:rPr>
          <w:rFonts w:ascii="Arial" w:hAnsi="Arial" w:cs="Arial"/>
        </w:rPr>
        <w:t>Asterisks indicate significant (p&lt;0.05) differences given a Dunn test. n= number of individuals measured per sample.</w:t>
      </w:r>
    </w:p>
    <w:p w14:paraId="09E7DFDE" w14:textId="121A8ABE" w:rsidR="00BC4AE7" w:rsidRPr="005825B3" w:rsidRDefault="0090127C" w:rsidP="00BC4AE7">
      <w:pPr>
        <w:pStyle w:val="BodyText"/>
        <w:rPr>
          <w:rFonts w:ascii="Arial" w:hAnsi="Arial" w:cs="Arial"/>
        </w:rPr>
      </w:pPr>
      <w:r>
        <w:rPr>
          <w:rFonts w:ascii="Arial" w:hAnsi="Arial" w:cs="Arial"/>
        </w:rPr>
        <w:t>Fig. S</w:t>
      </w:r>
      <w:r w:rsidR="00F54B83">
        <w:rPr>
          <w:rFonts w:ascii="Arial" w:hAnsi="Arial" w:cs="Arial"/>
        </w:rPr>
        <w:t>7</w:t>
      </w:r>
      <w:r w:rsidR="00BC4AE7" w:rsidRPr="005825B3">
        <w:rPr>
          <w:rFonts w:ascii="Arial" w:hAnsi="Arial" w:cs="Arial"/>
        </w:rPr>
        <w:t xml:space="preserve"> Partition of variation among morphological parameters. While eight morphological parameters were evaluated, three variables explained 93% of variation within the data; whole gut length, hindgut length, and midgut length. </w:t>
      </w:r>
    </w:p>
    <w:p w14:paraId="1F83EBC4" w14:textId="595B416C" w:rsidR="00BC4AE7" w:rsidRPr="005825B3" w:rsidRDefault="0090127C" w:rsidP="00BC4AE7">
      <w:pPr>
        <w:pStyle w:val="BodyText"/>
        <w:rPr>
          <w:rFonts w:ascii="Arial" w:hAnsi="Arial" w:cs="Arial"/>
        </w:rPr>
      </w:pPr>
      <w:r>
        <w:rPr>
          <w:rFonts w:ascii="Arial" w:hAnsi="Arial" w:cs="Arial"/>
        </w:rPr>
        <w:t>Fig. S</w:t>
      </w:r>
      <w:r w:rsidR="00F54B83">
        <w:rPr>
          <w:rFonts w:ascii="Arial" w:hAnsi="Arial" w:cs="Arial"/>
        </w:rPr>
        <w:t>8</w:t>
      </w:r>
      <w:r w:rsidR="00BC4AE7" w:rsidRPr="005825B3">
        <w:rPr>
          <w:rFonts w:ascii="Arial" w:hAnsi="Arial" w:cs="Arial"/>
        </w:rPr>
        <w:t xml:space="preserve"> Principal component analysis (PCA) of morphological characteristics at all instars constrained by the three variables explaining the greatest variation, specifically, whole gut length (</w:t>
      </w:r>
      <w:proofErr w:type="spellStart"/>
      <w:r w:rsidR="00BC4AE7" w:rsidRPr="005825B3">
        <w:rPr>
          <w:rFonts w:ascii="Arial" w:hAnsi="Arial" w:cs="Arial"/>
        </w:rPr>
        <w:t>wg</w:t>
      </w:r>
      <w:proofErr w:type="spellEnd"/>
      <w:r w:rsidR="00BC4AE7" w:rsidRPr="005825B3">
        <w:rPr>
          <w:rFonts w:ascii="Arial" w:hAnsi="Arial" w:cs="Arial"/>
        </w:rPr>
        <w:t>), hindgut length (hg), and midgut length (mg). The first component explained 93.1% of variation, with 1.9% and 0.9% explained by the second and third components. Distance between treatment centroids was 0.12 between the WT and GF centroids, 0.078 between the Conv and GF centroids, and 0.053 between the Conv and WT centroids. All vector loadings were significant (p&lt;.000999) with r</w:t>
      </w:r>
      <w:r w:rsidR="00BC4AE7" w:rsidRPr="005825B3">
        <w:rPr>
          <w:rFonts w:ascii="Arial" w:hAnsi="Arial" w:cs="Arial"/>
          <w:position w:val="6"/>
        </w:rPr>
        <w:t>2</w:t>
      </w:r>
      <w:r w:rsidR="00BC4AE7" w:rsidRPr="005825B3">
        <w:rPr>
          <w:rFonts w:ascii="Arial" w:hAnsi="Arial" w:cs="Arial"/>
        </w:rPr>
        <w:t xml:space="preserve"> values of 0.99 (</w:t>
      </w:r>
      <w:proofErr w:type="spellStart"/>
      <w:r w:rsidR="00BC4AE7" w:rsidRPr="005825B3">
        <w:rPr>
          <w:rFonts w:ascii="Arial" w:hAnsi="Arial" w:cs="Arial"/>
        </w:rPr>
        <w:t>wg</w:t>
      </w:r>
      <w:proofErr w:type="spellEnd"/>
      <w:r w:rsidR="00BC4AE7" w:rsidRPr="005825B3">
        <w:rPr>
          <w:rFonts w:ascii="Arial" w:hAnsi="Arial" w:cs="Arial"/>
        </w:rPr>
        <w:t>), 0.93 (hg), and 0.94 (mg). Vector length is proportional to fit.</w:t>
      </w:r>
    </w:p>
    <w:p w14:paraId="22F886D0" w14:textId="6B69F16B" w:rsidR="0090127C" w:rsidRPr="005825B3" w:rsidRDefault="0090127C" w:rsidP="0090127C">
      <w:pPr>
        <w:pStyle w:val="BodyText"/>
        <w:rPr>
          <w:rFonts w:ascii="Arial" w:hAnsi="Arial" w:cs="Arial"/>
        </w:rPr>
      </w:pPr>
      <w:r w:rsidRPr="00D32331">
        <w:rPr>
          <w:rFonts w:ascii="Arial" w:hAnsi="Arial" w:cs="Arial"/>
        </w:rPr>
        <w:t xml:space="preserve">Table </w:t>
      </w:r>
      <w:r w:rsidR="00EF46A3" w:rsidRPr="00D32331">
        <w:rPr>
          <w:rFonts w:ascii="Arial" w:hAnsi="Arial" w:cs="Arial"/>
        </w:rPr>
        <w:t>S</w:t>
      </w:r>
      <w:r w:rsidRPr="00D32331">
        <w:rPr>
          <w:rFonts w:ascii="Arial" w:hAnsi="Arial" w:cs="Arial"/>
        </w:rPr>
        <w:t xml:space="preserve">1 Summary Stats. </w:t>
      </w:r>
      <w:r w:rsidR="002A7157" w:rsidRPr="00D32331">
        <w:rPr>
          <w:rFonts w:ascii="Arial" w:hAnsi="Arial" w:cs="Arial"/>
        </w:rPr>
        <w:t>The</w:t>
      </w:r>
      <w:r w:rsidRPr="00D32331">
        <w:rPr>
          <w:rFonts w:ascii="Arial" w:hAnsi="Arial" w:cs="Arial"/>
        </w:rPr>
        <w:t xml:space="preserve"> Kruskal-Wallis Test </w:t>
      </w:r>
      <w:r w:rsidR="002A7157" w:rsidRPr="00D32331">
        <w:rPr>
          <w:rFonts w:ascii="Arial" w:hAnsi="Arial" w:cs="Arial"/>
        </w:rPr>
        <w:t xml:space="preserve">was used to determine significant differences among multiple treatment comparisons. A </w:t>
      </w:r>
      <w:r w:rsidRPr="00D32331">
        <w:rPr>
          <w:rFonts w:ascii="Arial" w:hAnsi="Arial" w:cs="Arial"/>
        </w:rPr>
        <w:t>Dunn-Test</w:t>
      </w:r>
      <w:r w:rsidR="002A7157" w:rsidRPr="00D32331">
        <w:rPr>
          <w:rFonts w:ascii="Arial" w:hAnsi="Arial" w:cs="Arial"/>
        </w:rPr>
        <w:t xml:space="preserve"> followed significant results of multiple comparisons y</w:t>
      </w:r>
      <w:r w:rsidR="003712F1" w:rsidRPr="00D32331">
        <w:rPr>
          <w:rFonts w:ascii="Arial" w:hAnsi="Arial" w:cs="Arial"/>
        </w:rPr>
        <w:t>ielding significant differences among pairwise compa</w:t>
      </w:r>
      <w:r w:rsidR="00182BBB">
        <w:rPr>
          <w:rFonts w:ascii="Arial" w:hAnsi="Arial" w:cs="Arial"/>
        </w:rPr>
        <w:t>r</w:t>
      </w:r>
      <w:r w:rsidR="003712F1" w:rsidRPr="00D32331">
        <w:rPr>
          <w:rFonts w:ascii="Arial" w:hAnsi="Arial" w:cs="Arial"/>
        </w:rPr>
        <w:t xml:space="preserve">isons. In the few cases where samples for only two treatments were available, results for </w:t>
      </w:r>
      <w:r w:rsidR="00182BBB">
        <w:rPr>
          <w:rFonts w:ascii="Arial" w:hAnsi="Arial" w:cs="Arial"/>
        </w:rPr>
        <w:t>a</w:t>
      </w:r>
      <w:r w:rsidRPr="00D32331">
        <w:rPr>
          <w:rFonts w:ascii="Arial" w:hAnsi="Arial" w:cs="Arial"/>
        </w:rPr>
        <w:t xml:space="preserve"> Mann-Whitney Test</w:t>
      </w:r>
      <w:r w:rsidR="003712F1" w:rsidRPr="00D32331">
        <w:rPr>
          <w:rFonts w:ascii="Arial" w:hAnsi="Arial" w:cs="Arial"/>
        </w:rPr>
        <w:t xml:space="preserve"> are reported</w:t>
      </w:r>
      <w:r w:rsidR="003712F1" w:rsidRPr="00D32331">
        <w:rPr>
          <w:rFonts w:ascii="Arial" w:hAnsi="Arial" w:cs="Arial"/>
          <w:vertAlign w:val="superscript"/>
        </w:rPr>
        <w:t>1</w:t>
      </w:r>
      <w:r w:rsidRPr="00D32331">
        <w:rPr>
          <w:rFonts w:ascii="Arial" w:hAnsi="Arial" w:cs="Arial"/>
        </w:rPr>
        <w:t>.</w:t>
      </w:r>
    </w:p>
    <w:p w14:paraId="0786416C" w14:textId="77777777" w:rsidR="00AE7E1E" w:rsidRDefault="00AE7E1E">
      <w:pPr>
        <w:rPr>
          <w:rFonts w:ascii="Arial" w:hAnsi="Arial" w:cs="Arial"/>
        </w:rPr>
      </w:pPr>
    </w:p>
    <w:p w14:paraId="41A1316C" w14:textId="78AA1059" w:rsidR="00AE7E1E" w:rsidRDefault="00AE7E1E">
      <w:pPr>
        <w:rPr>
          <w:rFonts w:ascii="Arial" w:hAnsi="Arial" w:cs="Arial"/>
        </w:rPr>
      </w:pPr>
      <w:r>
        <w:rPr>
          <w:rFonts w:ascii="Arial" w:hAnsi="Arial" w:cs="Arial"/>
          <w:noProof/>
        </w:rPr>
        <w:drawing>
          <wp:inline distT="0" distB="0" distL="0" distR="0" wp14:anchorId="2F420EDC" wp14:editId="29AFBA92">
            <wp:extent cx="5943612" cy="41148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To5thInstarWT.png"/>
                    <pic:cNvPicPr/>
                  </pic:nvPicPr>
                  <pic:blipFill>
                    <a:blip r:embed="rId5">
                      <a:extLst>
                        <a:ext uri="{28A0092B-C50C-407E-A947-70E740481C1C}">
                          <a14:useLocalDpi xmlns:a14="http://schemas.microsoft.com/office/drawing/2010/main" val="0"/>
                        </a:ext>
                      </a:extLst>
                    </a:blip>
                    <a:stretch>
                      <a:fillRect/>
                    </a:stretch>
                  </pic:blipFill>
                  <pic:spPr>
                    <a:xfrm>
                      <a:off x="0" y="0"/>
                      <a:ext cx="5943612" cy="4114808"/>
                    </a:xfrm>
                    <a:prstGeom prst="rect">
                      <a:avLst/>
                    </a:prstGeom>
                  </pic:spPr>
                </pic:pic>
              </a:graphicData>
            </a:graphic>
          </wp:inline>
        </w:drawing>
      </w:r>
    </w:p>
    <w:p w14:paraId="33588D6A" w14:textId="4C808276" w:rsidR="0048314D" w:rsidRDefault="00AE7E1E">
      <w:pPr>
        <w:rPr>
          <w:rFonts w:ascii="Arial" w:hAnsi="Arial" w:cs="Arial"/>
        </w:rPr>
      </w:pPr>
      <w:r>
        <w:rPr>
          <w:rFonts w:ascii="Arial" w:hAnsi="Arial" w:cs="Arial"/>
        </w:rPr>
        <w:t>Figure S</w:t>
      </w:r>
      <w:r w:rsidR="00F54B83">
        <w:rPr>
          <w:rFonts w:ascii="Arial" w:hAnsi="Arial" w:cs="Arial"/>
        </w:rPr>
        <w:t>1</w:t>
      </w:r>
    </w:p>
    <w:p w14:paraId="4AC56C76" w14:textId="77777777" w:rsidR="00AE7E1E" w:rsidRPr="005825B3" w:rsidRDefault="00AE7E1E">
      <w:pPr>
        <w:rPr>
          <w:rFonts w:ascii="Arial" w:hAnsi="Arial" w:cs="Arial"/>
        </w:rPr>
      </w:pPr>
    </w:p>
    <w:p w14:paraId="6735E9A8" w14:textId="77777777" w:rsidR="0048314D" w:rsidRPr="005825B3" w:rsidRDefault="0048314D">
      <w:pPr>
        <w:rPr>
          <w:rFonts w:ascii="Arial" w:hAnsi="Arial" w:cs="Arial"/>
        </w:rPr>
      </w:pPr>
    </w:p>
    <w:p w14:paraId="1A51BD2E" w14:textId="77777777" w:rsidR="005825B3" w:rsidRDefault="005825B3">
      <w:pPr>
        <w:rPr>
          <w:rFonts w:ascii="Arial" w:hAnsi="Arial" w:cs="Arial"/>
        </w:rPr>
      </w:pPr>
    </w:p>
    <w:p w14:paraId="4CD35DCF" w14:textId="77777777" w:rsidR="0090127C" w:rsidRDefault="0090127C"/>
    <w:p w14:paraId="63C2AEB4" w14:textId="77777777" w:rsidR="0090127C" w:rsidRDefault="0090127C"/>
    <w:p w14:paraId="3EB52DCC" w14:textId="77777777" w:rsidR="0090127C" w:rsidRDefault="0090127C"/>
    <w:p w14:paraId="47AAAEFF" w14:textId="77777777" w:rsidR="0090127C" w:rsidRDefault="0090127C"/>
    <w:p w14:paraId="7A0835D7" w14:textId="77777777" w:rsidR="0090127C" w:rsidRDefault="0090127C"/>
    <w:p w14:paraId="280664B4" w14:textId="77777777" w:rsidR="0090127C" w:rsidRDefault="0090127C"/>
    <w:p w14:paraId="52362A62" w14:textId="777E8E25" w:rsidR="0048314D" w:rsidRDefault="00182BBB">
      <w:pPr>
        <w:rPr>
          <w:rFonts w:ascii="Arial" w:hAnsi="Arial" w:cs="Arial"/>
        </w:rPr>
      </w:pPr>
      <w:r>
        <w:rPr>
          <w:rFonts w:ascii="Arial" w:hAnsi="Arial" w:cs="Arial"/>
          <w:noProof/>
          <w:lang w:eastAsia="en-US" w:bidi="ar-SA"/>
        </w:rPr>
        <w:lastRenderedPageBreak/>
        <w:drawing>
          <wp:inline distT="0" distB="0" distL="0" distR="0" wp14:anchorId="4D20113C" wp14:editId="16CD2F6B">
            <wp:extent cx="5943466" cy="4114707"/>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dy Mas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466" cy="4114707"/>
                    </a:xfrm>
                    <a:prstGeom prst="rect">
                      <a:avLst/>
                    </a:prstGeom>
                  </pic:spPr>
                </pic:pic>
              </a:graphicData>
            </a:graphic>
          </wp:inline>
        </w:drawing>
      </w:r>
    </w:p>
    <w:p w14:paraId="0304C6B9" w14:textId="6A1EE4A4" w:rsidR="0090127C" w:rsidRDefault="0090127C">
      <w:pPr>
        <w:rPr>
          <w:rFonts w:ascii="Arial" w:hAnsi="Arial" w:cs="Arial"/>
          <w:noProof/>
          <w:lang w:eastAsia="en-US" w:bidi="ar-SA"/>
        </w:rPr>
      </w:pPr>
      <w:r w:rsidRPr="0090127C">
        <w:rPr>
          <w:rFonts w:ascii="Arial" w:hAnsi="Arial" w:cs="Arial"/>
          <w:noProof/>
          <w:lang w:eastAsia="en-US" w:bidi="ar-SA"/>
        </w:rPr>
        <w:t>Figu</w:t>
      </w:r>
      <w:r>
        <w:rPr>
          <w:rFonts w:ascii="Arial" w:hAnsi="Arial" w:cs="Arial"/>
          <w:noProof/>
          <w:lang w:eastAsia="en-US" w:bidi="ar-SA"/>
        </w:rPr>
        <w:t>re S</w:t>
      </w:r>
      <w:r w:rsidR="00F54B83">
        <w:rPr>
          <w:rFonts w:ascii="Arial" w:hAnsi="Arial" w:cs="Arial"/>
          <w:noProof/>
          <w:lang w:eastAsia="en-US" w:bidi="ar-SA"/>
        </w:rPr>
        <w:t>2</w:t>
      </w:r>
    </w:p>
    <w:p w14:paraId="4B7CE29B" w14:textId="5E057F63" w:rsidR="00AE7E1E" w:rsidRDefault="00AE7E1E">
      <w:pPr>
        <w:rPr>
          <w:rFonts w:ascii="Arial" w:hAnsi="Arial" w:cs="Arial"/>
          <w:noProof/>
          <w:lang w:eastAsia="en-US" w:bidi="ar-SA"/>
        </w:rPr>
      </w:pPr>
    </w:p>
    <w:p w14:paraId="13F4E9E3" w14:textId="77777777" w:rsidR="00AE7E1E" w:rsidRDefault="00AE7E1E">
      <w:pPr>
        <w:rPr>
          <w:rFonts w:ascii="Arial" w:hAnsi="Arial" w:cs="Arial"/>
          <w:noProof/>
          <w:lang w:eastAsia="en-US" w:bidi="ar-SA"/>
        </w:rPr>
      </w:pPr>
    </w:p>
    <w:p w14:paraId="581E53B4" w14:textId="1E7E065F" w:rsidR="00C5496A" w:rsidRDefault="00C5496A">
      <w:pPr>
        <w:rPr>
          <w:rFonts w:ascii="Arial" w:hAnsi="Arial" w:cs="Arial"/>
          <w:noProof/>
          <w:lang w:eastAsia="en-US" w:bidi="ar-SA"/>
        </w:rPr>
      </w:pPr>
    </w:p>
    <w:p w14:paraId="63C72627" w14:textId="3F083FF4" w:rsidR="00C5496A" w:rsidRDefault="006848AB">
      <w:pPr>
        <w:rPr>
          <w:rFonts w:ascii="Arial" w:hAnsi="Arial" w:cs="Arial"/>
          <w:noProof/>
          <w:lang w:eastAsia="en-US" w:bidi="ar-SA"/>
        </w:rPr>
      </w:pPr>
      <w:r>
        <w:rPr>
          <w:rFonts w:ascii="Arial" w:hAnsi="Arial" w:cs="Arial"/>
          <w:noProof/>
          <w:lang w:eastAsia="en-US" w:bidi="ar-SA"/>
        </w:rPr>
        <w:drawing>
          <wp:inline distT="0" distB="0" distL="0" distR="0" wp14:anchorId="3A8A5A71" wp14:editId="22F9C089">
            <wp:extent cx="3048006" cy="3392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FGTWTGutComparisonHGonlySwitchLettersFi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6" cy="3392431"/>
                    </a:xfrm>
                    <a:prstGeom prst="rect">
                      <a:avLst/>
                    </a:prstGeom>
                  </pic:spPr>
                </pic:pic>
              </a:graphicData>
            </a:graphic>
          </wp:inline>
        </w:drawing>
      </w:r>
    </w:p>
    <w:p w14:paraId="5E1B53F1" w14:textId="77777777" w:rsidR="006848AB" w:rsidRDefault="006848AB">
      <w:pPr>
        <w:rPr>
          <w:rFonts w:ascii="Arial" w:hAnsi="Arial" w:cs="Arial"/>
          <w:noProof/>
          <w:lang w:eastAsia="en-US" w:bidi="ar-SA"/>
        </w:rPr>
      </w:pPr>
    </w:p>
    <w:p w14:paraId="6783E236" w14:textId="47DC3977" w:rsidR="006848AB" w:rsidRDefault="006848AB">
      <w:pPr>
        <w:rPr>
          <w:rFonts w:ascii="Arial" w:hAnsi="Arial" w:cs="Arial"/>
          <w:noProof/>
          <w:lang w:eastAsia="en-US" w:bidi="ar-SA"/>
        </w:rPr>
      </w:pPr>
      <w:r>
        <w:rPr>
          <w:rFonts w:ascii="Arial" w:hAnsi="Arial" w:cs="Arial"/>
          <w:noProof/>
          <w:lang w:eastAsia="en-US" w:bidi="ar-SA"/>
        </w:rPr>
        <w:t>Figure S</w:t>
      </w:r>
      <w:r w:rsidR="00F54B83">
        <w:rPr>
          <w:rFonts w:ascii="Arial" w:hAnsi="Arial" w:cs="Arial"/>
          <w:noProof/>
          <w:lang w:eastAsia="en-US" w:bidi="ar-SA"/>
        </w:rPr>
        <w:t>3</w:t>
      </w:r>
    </w:p>
    <w:p w14:paraId="7FFB97F3" w14:textId="17C731A5" w:rsidR="006848AB" w:rsidRDefault="006848AB">
      <w:pPr>
        <w:rPr>
          <w:rFonts w:ascii="Arial" w:hAnsi="Arial" w:cs="Arial"/>
          <w:noProof/>
          <w:lang w:eastAsia="en-US" w:bidi="ar-SA"/>
        </w:rPr>
      </w:pPr>
    </w:p>
    <w:p w14:paraId="4FC83758" w14:textId="4D6A8EED" w:rsidR="006848AB" w:rsidRDefault="006848AB">
      <w:pPr>
        <w:rPr>
          <w:rFonts w:ascii="Arial" w:hAnsi="Arial" w:cs="Arial"/>
          <w:noProof/>
          <w:lang w:eastAsia="en-US" w:bidi="ar-SA"/>
        </w:rPr>
      </w:pPr>
      <w:r>
        <w:rPr>
          <w:rFonts w:ascii="Arial" w:hAnsi="Arial" w:cs="Arial"/>
          <w:noProof/>
          <w:lang w:eastAsia="en-US" w:bidi="ar-SA"/>
        </w:rPr>
        <w:drawing>
          <wp:inline distT="0" distB="0" distL="0" distR="0" wp14:anchorId="0BF9E70D" wp14:editId="702C9C69">
            <wp:extent cx="6332220" cy="7315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FdPCR2.2.0814.annot.jpg"/>
                    <pic:cNvPicPr/>
                  </pic:nvPicPr>
                  <pic:blipFill>
                    <a:blip r:embed="rId8">
                      <a:extLst>
                        <a:ext uri="{28A0092B-C50C-407E-A947-70E740481C1C}">
                          <a14:useLocalDpi xmlns:a14="http://schemas.microsoft.com/office/drawing/2010/main" val="0"/>
                        </a:ext>
                      </a:extLst>
                    </a:blip>
                    <a:stretch>
                      <a:fillRect/>
                    </a:stretch>
                  </pic:blipFill>
                  <pic:spPr>
                    <a:xfrm>
                      <a:off x="0" y="0"/>
                      <a:ext cx="6332220" cy="7315835"/>
                    </a:xfrm>
                    <a:prstGeom prst="rect">
                      <a:avLst/>
                    </a:prstGeom>
                  </pic:spPr>
                </pic:pic>
              </a:graphicData>
            </a:graphic>
          </wp:inline>
        </w:drawing>
      </w:r>
    </w:p>
    <w:p w14:paraId="50B9745E" w14:textId="77777777" w:rsidR="006848AB" w:rsidRDefault="006848AB">
      <w:pPr>
        <w:rPr>
          <w:rFonts w:ascii="Arial" w:hAnsi="Arial" w:cs="Arial"/>
          <w:noProof/>
          <w:lang w:eastAsia="en-US" w:bidi="ar-SA"/>
        </w:rPr>
      </w:pPr>
    </w:p>
    <w:p w14:paraId="3435640E" w14:textId="0E9F7C05" w:rsidR="006848AB" w:rsidRPr="0090127C" w:rsidRDefault="006848AB">
      <w:pPr>
        <w:rPr>
          <w:rFonts w:ascii="Arial" w:hAnsi="Arial" w:cs="Arial"/>
          <w:noProof/>
          <w:lang w:eastAsia="en-US" w:bidi="ar-SA"/>
        </w:rPr>
      </w:pPr>
      <w:r>
        <w:rPr>
          <w:rFonts w:ascii="Arial" w:hAnsi="Arial" w:cs="Arial"/>
          <w:noProof/>
          <w:lang w:eastAsia="en-US" w:bidi="ar-SA"/>
        </w:rPr>
        <w:t>Figure S</w:t>
      </w:r>
      <w:r w:rsidR="00F54B83">
        <w:rPr>
          <w:rFonts w:ascii="Arial" w:hAnsi="Arial" w:cs="Arial"/>
          <w:noProof/>
          <w:lang w:eastAsia="en-US" w:bidi="ar-SA"/>
        </w:rPr>
        <w:t>4</w:t>
      </w:r>
    </w:p>
    <w:p w14:paraId="694867DE" w14:textId="7B44FF88" w:rsidR="0090127C" w:rsidRPr="00C92965" w:rsidRDefault="00182BBB">
      <w:pPr>
        <w:rPr>
          <w:noProof/>
          <w:lang w:eastAsia="en-US" w:bidi="ar-SA"/>
        </w:rPr>
      </w:pPr>
      <w:r>
        <w:rPr>
          <w:noProof/>
          <w:lang w:eastAsia="en-US" w:bidi="ar-SA"/>
        </w:rPr>
        <w:lastRenderedPageBreak/>
        <w:drawing>
          <wp:inline distT="0" distB="0" distL="0" distR="0" wp14:anchorId="210BECC9" wp14:editId="5111FC0F">
            <wp:extent cx="5943466" cy="4114707"/>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g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466" cy="4114707"/>
                    </a:xfrm>
                    <a:prstGeom prst="rect">
                      <a:avLst/>
                    </a:prstGeom>
                  </pic:spPr>
                </pic:pic>
              </a:graphicData>
            </a:graphic>
          </wp:inline>
        </w:drawing>
      </w:r>
    </w:p>
    <w:p w14:paraId="19C5A67D" w14:textId="2F188C28" w:rsidR="0090127C" w:rsidRPr="0090127C" w:rsidRDefault="0090127C" w:rsidP="0090127C">
      <w:pPr>
        <w:rPr>
          <w:rFonts w:ascii="Arial" w:hAnsi="Arial" w:cs="Arial"/>
          <w:noProof/>
          <w:lang w:eastAsia="en-US" w:bidi="ar-SA"/>
        </w:rPr>
      </w:pPr>
      <w:r w:rsidRPr="0090127C">
        <w:rPr>
          <w:rFonts w:ascii="Arial" w:hAnsi="Arial" w:cs="Arial"/>
          <w:noProof/>
          <w:lang w:eastAsia="en-US" w:bidi="ar-SA"/>
        </w:rPr>
        <w:t>Figu</w:t>
      </w:r>
      <w:r>
        <w:rPr>
          <w:rFonts w:ascii="Arial" w:hAnsi="Arial" w:cs="Arial"/>
          <w:noProof/>
          <w:lang w:eastAsia="en-US" w:bidi="ar-SA"/>
        </w:rPr>
        <w:t>re S</w:t>
      </w:r>
      <w:r w:rsidR="00F54B83">
        <w:rPr>
          <w:rFonts w:ascii="Arial" w:hAnsi="Arial" w:cs="Arial"/>
          <w:noProof/>
          <w:lang w:eastAsia="en-US" w:bidi="ar-SA"/>
        </w:rPr>
        <w:t>5</w:t>
      </w:r>
    </w:p>
    <w:p w14:paraId="4E90D709" w14:textId="62DE6BCF" w:rsidR="005825B3" w:rsidRDefault="005825B3">
      <w:pPr>
        <w:rPr>
          <w:rFonts w:ascii="Arial" w:hAnsi="Arial" w:cs="Arial"/>
        </w:rPr>
      </w:pPr>
    </w:p>
    <w:p w14:paraId="25965501" w14:textId="652CE5A0" w:rsidR="0090127C" w:rsidRDefault="0090127C"/>
    <w:p w14:paraId="1347CDF3" w14:textId="39FF9EEC" w:rsidR="0090127C" w:rsidRDefault="0090127C"/>
    <w:p w14:paraId="243F9F81" w14:textId="221E324C" w:rsidR="00D32331" w:rsidRPr="00D32331" w:rsidRDefault="00182BBB">
      <w:pPr>
        <w:rPr>
          <w:noProof/>
          <w:lang w:eastAsia="en-US" w:bidi="ar-SA"/>
          <w14:textOutline w14:w="9525" w14:cap="rnd" w14:cmpd="sng" w14:algn="ctr">
            <w14:solidFill>
              <w14:schemeClr w14:val="accent1"/>
            </w14:solidFill>
            <w14:prstDash w14:val="solid"/>
            <w14:bevel/>
          </w14:textOutline>
        </w:rPr>
      </w:pPr>
      <w:r>
        <w:rPr>
          <w:noProof/>
          <w:lang w:eastAsia="en-US" w:bidi="ar-SA"/>
        </w:rPr>
        <w:lastRenderedPageBreak/>
        <w:drawing>
          <wp:inline distT="0" distB="0" distL="0" distR="0" wp14:anchorId="7B7C62A6" wp14:editId="4527CBAF">
            <wp:extent cx="5943466" cy="4114707"/>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t Ma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466" cy="4114707"/>
                    </a:xfrm>
                    <a:prstGeom prst="rect">
                      <a:avLst/>
                    </a:prstGeom>
                  </pic:spPr>
                </pic:pic>
              </a:graphicData>
            </a:graphic>
          </wp:inline>
        </w:drawing>
      </w:r>
    </w:p>
    <w:p w14:paraId="44B49ACD" w14:textId="4877CB46" w:rsidR="0048314D" w:rsidRDefault="00182BBB">
      <w:pPr>
        <w:rPr>
          <w:rFonts w:ascii="Arial" w:hAnsi="Arial" w:cs="Arial"/>
          <w:noProof/>
          <w:lang w:eastAsia="en-US" w:bidi="ar-SA"/>
        </w:rPr>
      </w:pPr>
      <w:r>
        <w:rPr>
          <w:noProof/>
          <w:lang w:eastAsia="en-US" w:bidi="ar-SA"/>
        </w:rPr>
        <w:drawing>
          <wp:anchor distT="0" distB="0" distL="114300" distR="114300" simplePos="0" relativeHeight="251659776" behindDoc="0" locked="0" layoutInCell="1" allowOverlap="1" wp14:anchorId="675FC233" wp14:editId="3F27F846">
            <wp:simplePos x="0" y="0"/>
            <wp:positionH relativeFrom="column">
              <wp:posOffset>647700</wp:posOffset>
            </wp:positionH>
            <wp:positionV relativeFrom="paragraph">
              <wp:posOffset>336550</wp:posOffset>
            </wp:positionV>
            <wp:extent cx="4866640" cy="3105150"/>
            <wp:effectExtent l="19050" t="19050" r="10160" b="19050"/>
            <wp:wrapTopAndBottom/>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82" b="13909"/>
                    <a:stretch/>
                  </pic:blipFill>
                  <pic:spPr bwMode="auto">
                    <a:xfrm>
                      <a:off x="0" y="0"/>
                      <a:ext cx="4866640" cy="3105150"/>
                    </a:xfrm>
                    <a:prstGeom prst="rect">
                      <a:avLst/>
                    </a:prstGeom>
                    <a:solidFill>
                      <a:srgbClr val="FFFFFF"/>
                    </a:solid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27C" w:rsidRPr="0090127C">
        <w:rPr>
          <w:rFonts w:ascii="Arial" w:hAnsi="Arial" w:cs="Arial"/>
          <w:noProof/>
          <w:lang w:eastAsia="en-US" w:bidi="ar-SA"/>
        </w:rPr>
        <w:t>Figu</w:t>
      </w:r>
      <w:r w:rsidR="0090127C">
        <w:rPr>
          <w:rFonts w:ascii="Arial" w:hAnsi="Arial" w:cs="Arial"/>
          <w:noProof/>
          <w:lang w:eastAsia="en-US" w:bidi="ar-SA"/>
        </w:rPr>
        <w:t>re S</w:t>
      </w:r>
      <w:r w:rsidR="00F54B83">
        <w:rPr>
          <w:rFonts w:ascii="Arial" w:hAnsi="Arial" w:cs="Arial"/>
          <w:noProof/>
          <w:lang w:eastAsia="en-US" w:bidi="ar-SA"/>
        </w:rPr>
        <w:t>6</w:t>
      </w:r>
    </w:p>
    <w:p w14:paraId="51560464" w14:textId="613EB2EF" w:rsidR="00182BBB" w:rsidRDefault="00182BBB">
      <w:pPr>
        <w:rPr>
          <w:rFonts w:ascii="Arial" w:hAnsi="Arial" w:cs="Arial"/>
        </w:rPr>
      </w:pPr>
    </w:p>
    <w:p w14:paraId="5FA374CD" w14:textId="346C321F" w:rsidR="0090127C" w:rsidRDefault="0090127C" w:rsidP="0090127C">
      <w:pPr>
        <w:rPr>
          <w:rFonts w:ascii="Arial" w:hAnsi="Arial" w:cs="Arial"/>
          <w:noProof/>
          <w:lang w:eastAsia="en-US" w:bidi="ar-SA"/>
        </w:rPr>
      </w:pPr>
      <w:r w:rsidRPr="0090127C">
        <w:rPr>
          <w:rFonts w:ascii="Arial" w:hAnsi="Arial" w:cs="Arial"/>
          <w:noProof/>
          <w:lang w:eastAsia="en-US" w:bidi="ar-SA"/>
        </w:rPr>
        <w:t xml:space="preserve"> Figu</w:t>
      </w:r>
      <w:r>
        <w:rPr>
          <w:rFonts w:ascii="Arial" w:hAnsi="Arial" w:cs="Arial"/>
          <w:noProof/>
          <w:lang w:eastAsia="en-US" w:bidi="ar-SA"/>
        </w:rPr>
        <w:t>re S</w:t>
      </w:r>
      <w:r w:rsidR="00F54B83">
        <w:rPr>
          <w:rFonts w:ascii="Arial" w:hAnsi="Arial" w:cs="Arial"/>
          <w:noProof/>
          <w:lang w:eastAsia="en-US" w:bidi="ar-SA"/>
        </w:rPr>
        <w:t>7</w:t>
      </w:r>
    </w:p>
    <w:p w14:paraId="4369CD45" w14:textId="77777777" w:rsidR="00182BBB" w:rsidRPr="0090127C" w:rsidRDefault="00182BBB" w:rsidP="0090127C">
      <w:pPr>
        <w:rPr>
          <w:rFonts w:ascii="Arial" w:hAnsi="Arial" w:cs="Arial"/>
          <w:noProof/>
          <w:lang w:eastAsia="en-US" w:bidi="ar-SA"/>
        </w:rPr>
      </w:pPr>
    </w:p>
    <w:p w14:paraId="1CC4BD82" w14:textId="5DED011A" w:rsidR="0090127C" w:rsidRPr="0090127C" w:rsidRDefault="006555F1" w:rsidP="0090127C">
      <w:pPr>
        <w:rPr>
          <w:rFonts w:ascii="Arial" w:hAnsi="Arial" w:cs="Arial"/>
          <w:noProof/>
          <w:lang w:eastAsia="en-US" w:bidi="ar-SA"/>
        </w:rPr>
      </w:pPr>
      <w:r>
        <w:rPr>
          <w:rFonts w:ascii="Arial" w:hAnsi="Arial" w:cs="Arial"/>
          <w:noProof/>
          <w:lang w:eastAsia="en-US" w:bidi="ar-SA"/>
        </w:rPr>
        <w:lastRenderedPageBreak/>
        <mc:AlternateContent>
          <mc:Choice Requires="wps">
            <w:drawing>
              <wp:anchor distT="0" distB="0" distL="0" distR="0" simplePos="0" relativeHeight="251657728" behindDoc="0" locked="0" layoutInCell="1" allowOverlap="1" wp14:anchorId="33EC7A45" wp14:editId="74C21922">
                <wp:simplePos x="0" y="0"/>
                <wp:positionH relativeFrom="column">
                  <wp:posOffset>66675</wp:posOffset>
                </wp:positionH>
                <wp:positionV relativeFrom="paragraph">
                  <wp:posOffset>-151130</wp:posOffset>
                </wp:positionV>
                <wp:extent cx="6330950" cy="4201160"/>
                <wp:effectExtent l="0" t="0" r="0" b="5080"/>
                <wp:wrapThrough wrapText="largest">
                  <wp:wrapPolygon edited="0">
                    <wp:start x="-32" y="0"/>
                    <wp:lineTo x="-32" y="21551"/>
                    <wp:lineTo x="21600" y="21551"/>
                    <wp:lineTo x="21600" y="0"/>
                    <wp:lineTo x="-32"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420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ABD2D" w14:textId="5040E8E8" w:rsidR="00EF46A3" w:rsidRDefault="00EF46A3" w:rsidP="005825B3">
                            <w:pPr>
                              <w:pStyle w:val="Caption"/>
                            </w:pPr>
                            <w:r>
                              <w:rPr>
                                <w:noProof/>
                                <w:lang w:eastAsia="en-US" w:bidi="ar-SA"/>
                              </w:rPr>
                              <w:drawing>
                                <wp:inline distT="0" distB="0" distL="0" distR="0" wp14:anchorId="3CDD6F12" wp14:editId="5E308D76">
                                  <wp:extent cx="5650089" cy="39116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50089" cy="3911600"/>
                                          </a:xfrm>
                                          <a:prstGeom prst="rect">
                                            <a:avLst/>
                                          </a:prstGeom>
                                          <a:solidFill>
                                            <a:srgbClr val="FFFFFF"/>
                                          </a:solidFill>
                                          <a:ln>
                                            <a:noFill/>
                                          </a:ln>
                                        </pic:spPr>
                                      </pic:pic>
                                    </a:graphicData>
                                  </a:graphic>
                                </wp:inline>
                              </w:drawing>
                            </w:r>
                            <w:r>
                              <w:rPr>
                                <w:vanish/>
                              </w:rPr>
                              <w:br/>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33EC7A45" id="_x0000_t202" coordsize="21600,21600" o:spt="202" path="m,l,21600r21600,l21600,xe">
                <v:stroke joinstyle="miter"/>
                <v:path gradientshapeok="t" o:connecttype="rect"/>
              </v:shapetype>
              <v:shape id="Text Box 2" o:spid="_x0000_s1026" type="#_x0000_t202" style="position:absolute;margin-left:5.25pt;margin-top:-11.9pt;width:498.5pt;height:330.8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" stroked="f">
                <v:textbox inset=".05pt,.05pt,.05pt,.05pt">
                  <w:txbxContent>
                    <w:p w14:paraId="48FABD2D" w14:textId="5040E8E8" w:rsidR="00EF46A3" w:rsidRDefault="00EF46A3" w:rsidP="005825B3">
                      <w:pPr>
                        <w:pStyle w:val="Caption"/>
                      </w:pPr>
                      <w:r>
                        <w:rPr>
                          <w:noProof/>
                          <w:lang w:eastAsia="en-US" w:bidi="ar-SA"/>
                        </w:rPr>
                        <w:drawing>
                          <wp:inline distT="0" distB="0" distL="0" distR="0" wp14:anchorId="3CDD6F12" wp14:editId="5E308D76">
                            <wp:extent cx="5650089" cy="39116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50089" cy="3911600"/>
                                    </a:xfrm>
                                    <a:prstGeom prst="rect">
                                      <a:avLst/>
                                    </a:prstGeom>
                                    <a:solidFill>
                                      <a:srgbClr val="FFFFFF"/>
                                    </a:solidFill>
                                    <a:ln>
                                      <a:noFill/>
                                    </a:ln>
                                  </pic:spPr>
                                </pic:pic>
                              </a:graphicData>
                            </a:graphic>
                          </wp:inline>
                        </w:drawing>
                      </w:r>
                      <w:r>
                        <w:rPr>
                          <w:vanish/>
                        </w:rPr>
                        <w:br/>
                      </w:r>
                    </w:p>
                  </w:txbxContent>
                </v:textbox>
                <w10:wrap type="through" side="largest"/>
              </v:shape>
            </w:pict>
          </mc:Fallback>
        </mc:AlternateContent>
      </w:r>
      <w:r w:rsidR="0090127C" w:rsidRPr="0090127C">
        <w:rPr>
          <w:rFonts w:ascii="Arial" w:hAnsi="Arial" w:cs="Arial"/>
          <w:noProof/>
          <w:lang w:eastAsia="en-US" w:bidi="ar-SA"/>
        </w:rPr>
        <w:t>Figu</w:t>
      </w:r>
      <w:r w:rsidR="0090127C">
        <w:rPr>
          <w:rFonts w:ascii="Arial" w:hAnsi="Arial" w:cs="Arial"/>
          <w:noProof/>
          <w:lang w:eastAsia="en-US" w:bidi="ar-SA"/>
        </w:rPr>
        <w:t>re S</w:t>
      </w:r>
      <w:r w:rsidR="00F54B83">
        <w:rPr>
          <w:rFonts w:ascii="Arial" w:hAnsi="Arial" w:cs="Arial"/>
          <w:noProof/>
          <w:lang w:eastAsia="en-US" w:bidi="ar-SA"/>
        </w:rPr>
        <w:t>8</w:t>
      </w:r>
      <w:bookmarkStart w:id="0" w:name="_GoBack"/>
      <w:bookmarkEnd w:id="0"/>
    </w:p>
    <w:p w14:paraId="42A6E052" w14:textId="77777777" w:rsidR="005825B3" w:rsidRDefault="005825B3">
      <w:pPr>
        <w:rPr>
          <w:rFonts w:ascii="Arial" w:hAnsi="Arial" w:cs="Arial"/>
        </w:rPr>
      </w:pPr>
    </w:p>
    <w:tbl>
      <w:tblPr>
        <w:tblW w:w="10079" w:type="dxa"/>
        <w:jc w:val="right"/>
        <w:tblLayout w:type="fixed"/>
        <w:tblCellMar>
          <w:top w:w="55" w:type="dxa"/>
          <w:left w:w="55" w:type="dxa"/>
          <w:bottom w:w="55" w:type="dxa"/>
          <w:right w:w="55" w:type="dxa"/>
        </w:tblCellMar>
        <w:tblLook w:val="0000" w:firstRow="0" w:lastRow="0" w:firstColumn="0" w:lastColumn="0" w:noHBand="0" w:noVBand="0"/>
      </w:tblPr>
      <w:tblGrid>
        <w:gridCol w:w="983"/>
        <w:gridCol w:w="1266"/>
        <w:gridCol w:w="900"/>
        <w:gridCol w:w="990"/>
        <w:gridCol w:w="1080"/>
        <w:gridCol w:w="990"/>
        <w:gridCol w:w="990"/>
        <w:gridCol w:w="984"/>
        <w:gridCol w:w="996"/>
        <w:gridCol w:w="900"/>
      </w:tblGrid>
      <w:tr w:rsidR="0090127C" w14:paraId="59272C98" w14:textId="77777777" w:rsidTr="002A7157">
        <w:trPr>
          <w:jc w:val="right"/>
        </w:trPr>
        <w:tc>
          <w:tcPr>
            <w:tcW w:w="983" w:type="dxa"/>
            <w:tcBorders>
              <w:top w:val="single" w:sz="1" w:space="0" w:color="000000"/>
              <w:left w:val="single" w:sz="1" w:space="0" w:color="000000"/>
              <w:bottom w:val="single" w:sz="1" w:space="0" w:color="000000"/>
            </w:tcBorders>
            <w:shd w:val="clear" w:color="auto" w:fill="auto"/>
          </w:tcPr>
          <w:p w14:paraId="3098196F" w14:textId="77777777" w:rsidR="0090127C" w:rsidRDefault="0090127C" w:rsidP="00EF46A3">
            <w:pPr>
              <w:pStyle w:val="TableContents"/>
            </w:pPr>
            <w:r>
              <w:t>Instar</w:t>
            </w:r>
          </w:p>
        </w:tc>
        <w:tc>
          <w:tcPr>
            <w:tcW w:w="1266" w:type="dxa"/>
            <w:tcBorders>
              <w:top w:val="single" w:sz="1" w:space="0" w:color="000000"/>
              <w:left w:val="single" w:sz="1" w:space="0" w:color="000000"/>
              <w:bottom w:val="single" w:sz="1" w:space="0" w:color="000000"/>
            </w:tcBorders>
            <w:shd w:val="clear" w:color="auto" w:fill="auto"/>
          </w:tcPr>
          <w:p w14:paraId="56149416" w14:textId="77777777" w:rsidR="0090127C" w:rsidRDefault="0090127C" w:rsidP="00EF46A3">
            <w:pPr>
              <w:pStyle w:val="TableContents"/>
            </w:pPr>
            <w:r>
              <w:t>comparison</w:t>
            </w:r>
          </w:p>
        </w:tc>
        <w:tc>
          <w:tcPr>
            <w:tcW w:w="900" w:type="dxa"/>
            <w:tcBorders>
              <w:top w:val="single" w:sz="1" w:space="0" w:color="000000"/>
              <w:left w:val="single" w:sz="1" w:space="0" w:color="000000"/>
              <w:bottom w:val="single" w:sz="1" w:space="0" w:color="000000"/>
            </w:tcBorders>
            <w:shd w:val="clear" w:color="auto" w:fill="auto"/>
          </w:tcPr>
          <w:p w14:paraId="6E81E4E2" w14:textId="00C2D7E5" w:rsidR="0090127C" w:rsidRDefault="0019765C" w:rsidP="00EF46A3">
            <w:pPr>
              <w:pStyle w:val="TableContents"/>
            </w:pPr>
            <w:r>
              <w:t>Body Length</w:t>
            </w:r>
          </w:p>
        </w:tc>
        <w:tc>
          <w:tcPr>
            <w:tcW w:w="990" w:type="dxa"/>
            <w:tcBorders>
              <w:top w:val="single" w:sz="1" w:space="0" w:color="000000"/>
              <w:left w:val="single" w:sz="1" w:space="0" w:color="000000"/>
              <w:bottom w:val="single" w:sz="1" w:space="0" w:color="000000"/>
            </w:tcBorders>
            <w:shd w:val="clear" w:color="auto" w:fill="auto"/>
          </w:tcPr>
          <w:p w14:paraId="0836AA97" w14:textId="09074C7C" w:rsidR="0090127C" w:rsidRDefault="0019765C" w:rsidP="00EF46A3">
            <w:pPr>
              <w:pStyle w:val="TableContents"/>
            </w:pPr>
            <w:r>
              <w:t>Body Width</w:t>
            </w:r>
          </w:p>
        </w:tc>
        <w:tc>
          <w:tcPr>
            <w:tcW w:w="1080" w:type="dxa"/>
            <w:tcBorders>
              <w:top w:val="single" w:sz="1" w:space="0" w:color="000000"/>
              <w:left w:val="single" w:sz="1" w:space="0" w:color="000000"/>
              <w:bottom w:val="single" w:sz="1" w:space="0" w:color="000000"/>
            </w:tcBorders>
            <w:shd w:val="clear" w:color="auto" w:fill="auto"/>
          </w:tcPr>
          <w:p w14:paraId="343B1954" w14:textId="3E71E1ED" w:rsidR="0090127C" w:rsidRDefault="0019765C" w:rsidP="00EF46A3">
            <w:pPr>
              <w:pStyle w:val="TableContents"/>
            </w:pPr>
            <w:r>
              <w:rPr>
                <w:color w:val="000000"/>
              </w:rPr>
              <w:t>Whole Gut</w:t>
            </w:r>
          </w:p>
        </w:tc>
        <w:tc>
          <w:tcPr>
            <w:tcW w:w="990" w:type="dxa"/>
            <w:tcBorders>
              <w:top w:val="single" w:sz="1" w:space="0" w:color="000000"/>
              <w:left w:val="single" w:sz="1" w:space="0" w:color="000000"/>
              <w:bottom w:val="single" w:sz="1" w:space="0" w:color="000000"/>
            </w:tcBorders>
            <w:shd w:val="clear" w:color="auto" w:fill="auto"/>
          </w:tcPr>
          <w:p w14:paraId="5A478760" w14:textId="30C5865E" w:rsidR="0090127C" w:rsidRDefault="0019765C" w:rsidP="0019765C">
            <w:pPr>
              <w:pStyle w:val="TableContents"/>
            </w:pPr>
            <w:r>
              <w:rPr>
                <w:color w:val="000000"/>
              </w:rPr>
              <w:t>Foregut</w:t>
            </w:r>
          </w:p>
        </w:tc>
        <w:tc>
          <w:tcPr>
            <w:tcW w:w="990" w:type="dxa"/>
            <w:tcBorders>
              <w:top w:val="single" w:sz="1" w:space="0" w:color="000000"/>
              <w:left w:val="single" w:sz="1" w:space="0" w:color="000000"/>
              <w:bottom w:val="single" w:sz="1" w:space="0" w:color="000000"/>
            </w:tcBorders>
            <w:shd w:val="clear" w:color="auto" w:fill="auto"/>
          </w:tcPr>
          <w:p w14:paraId="0521623E" w14:textId="55D202DD" w:rsidR="0090127C" w:rsidRDefault="0019765C" w:rsidP="00EF46A3">
            <w:pPr>
              <w:pStyle w:val="TableContents"/>
            </w:pPr>
            <w:r>
              <w:t>Midgut</w:t>
            </w:r>
          </w:p>
        </w:tc>
        <w:tc>
          <w:tcPr>
            <w:tcW w:w="984" w:type="dxa"/>
            <w:tcBorders>
              <w:top w:val="single" w:sz="1" w:space="0" w:color="000000"/>
              <w:left w:val="single" w:sz="1" w:space="0" w:color="000000"/>
              <w:bottom w:val="single" w:sz="1" w:space="0" w:color="000000"/>
            </w:tcBorders>
            <w:shd w:val="clear" w:color="auto" w:fill="auto"/>
          </w:tcPr>
          <w:p w14:paraId="6CC29B5E" w14:textId="41BA1C53" w:rsidR="0090127C" w:rsidRDefault="0019765C" w:rsidP="00EF46A3">
            <w:pPr>
              <w:pStyle w:val="TableContents"/>
            </w:pPr>
            <w:r>
              <w:t>Hindgut</w:t>
            </w:r>
          </w:p>
        </w:tc>
        <w:tc>
          <w:tcPr>
            <w:tcW w:w="996" w:type="dxa"/>
            <w:tcBorders>
              <w:top w:val="single" w:sz="1" w:space="0" w:color="000000"/>
              <w:left w:val="single" w:sz="1" w:space="0" w:color="000000"/>
              <w:bottom w:val="single" w:sz="1" w:space="0" w:color="000000"/>
            </w:tcBorders>
            <w:shd w:val="clear" w:color="auto" w:fill="auto"/>
          </w:tcPr>
          <w:p w14:paraId="00CF63DB" w14:textId="1ED0DA75" w:rsidR="0090127C" w:rsidRDefault="0019765C" w:rsidP="00EF46A3">
            <w:pPr>
              <w:pStyle w:val="TableContents"/>
            </w:pPr>
            <w:r>
              <w:t>Body Mass</w:t>
            </w:r>
          </w:p>
        </w:tc>
        <w:tc>
          <w:tcPr>
            <w:tcW w:w="900" w:type="dxa"/>
            <w:tcBorders>
              <w:top w:val="single" w:sz="1" w:space="0" w:color="000000"/>
              <w:left w:val="single" w:sz="1" w:space="0" w:color="000000"/>
              <w:bottom w:val="single" w:sz="1" w:space="0" w:color="000000"/>
              <w:right w:val="single" w:sz="1" w:space="0" w:color="000000"/>
            </w:tcBorders>
            <w:shd w:val="clear" w:color="auto" w:fill="auto"/>
          </w:tcPr>
          <w:p w14:paraId="2F368208" w14:textId="3B45FFF0" w:rsidR="0090127C" w:rsidRDefault="0019765C" w:rsidP="00EF46A3">
            <w:pPr>
              <w:pStyle w:val="TableContents"/>
            </w:pPr>
            <w:r>
              <w:t>Gut Mass</w:t>
            </w:r>
          </w:p>
        </w:tc>
      </w:tr>
      <w:tr w:rsidR="0090127C" w14:paraId="22E16E25" w14:textId="77777777" w:rsidTr="002A7157">
        <w:trPr>
          <w:jc w:val="right"/>
        </w:trPr>
        <w:tc>
          <w:tcPr>
            <w:tcW w:w="983" w:type="dxa"/>
            <w:tcBorders>
              <w:left w:val="single" w:sz="1" w:space="0" w:color="000000"/>
              <w:bottom w:val="single" w:sz="1" w:space="0" w:color="000000"/>
            </w:tcBorders>
            <w:shd w:val="clear" w:color="auto" w:fill="auto"/>
          </w:tcPr>
          <w:p w14:paraId="4EE6B7B2" w14:textId="77777777" w:rsidR="0090127C" w:rsidRDefault="0090127C" w:rsidP="00EF46A3">
            <w:pPr>
              <w:pStyle w:val="TableContents"/>
            </w:pPr>
            <w:r>
              <w:t>3rd</w:t>
            </w:r>
          </w:p>
        </w:tc>
        <w:tc>
          <w:tcPr>
            <w:tcW w:w="1266" w:type="dxa"/>
            <w:tcBorders>
              <w:left w:val="single" w:sz="1" w:space="0" w:color="000000"/>
              <w:bottom w:val="single" w:sz="1" w:space="0" w:color="000000"/>
            </w:tcBorders>
            <w:shd w:val="clear" w:color="auto" w:fill="auto"/>
            <w:vAlign w:val="center"/>
          </w:tcPr>
          <w:p w14:paraId="0421FC30" w14:textId="337DDCEA" w:rsidR="0090127C" w:rsidRDefault="0090127C" w:rsidP="00EF46A3">
            <w:pPr>
              <w:pStyle w:val="TableContents"/>
              <w:jc w:val="center"/>
            </w:pPr>
            <w:r>
              <w:t>WT-</w:t>
            </w:r>
            <w:r w:rsidR="0019765C">
              <w:t>Conv</w:t>
            </w:r>
          </w:p>
        </w:tc>
        <w:tc>
          <w:tcPr>
            <w:tcW w:w="900" w:type="dxa"/>
            <w:vMerge w:val="restart"/>
            <w:tcBorders>
              <w:left w:val="single" w:sz="1" w:space="0" w:color="000000"/>
              <w:bottom w:val="single" w:sz="1" w:space="0" w:color="000000"/>
            </w:tcBorders>
            <w:shd w:val="clear" w:color="auto" w:fill="auto"/>
            <w:vAlign w:val="center"/>
          </w:tcPr>
          <w:p w14:paraId="26D46CB8" w14:textId="77777777" w:rsidR="0090127C" w:rsidRDefault="0090127C" w:rsidP="00EF46A3">
            <w:pPr>
              <w:pStyle w:val="PreformattedText"/>
              <w:snapToGrid w:val="0"/>
              <w:spacing w:line="225" w:lineRule="atLeast"/>
              <w:rPr>
                <w:rFonts w:ascii="Lucida Console" w:hAnsi="Lucida Console" w:cs="Lucida Console"/>
                <w:color w:val="000000"/>
              </w:rPr>
            </w:pPr>
          </w:p>
          <w:p w14:paraId="3E5B99EC" w14:textId="77777777" w:rsidR="0090127C" w:rsidRDefault="0090127C" w:rsidP="00EF46A3">
            <w:pPr>
              <w:pStyle w:val="PreformattedText"/>
              <w:spacing w:line="225" w:lineRule="atLeast"/>
            </w:pPr>
            <w:r>
              <w:rPr>
                <w:rFonts w:ascii="Lucida Console" w:hAnsi="Lucida Console" w:cs="Lucida Console"/>
                <w:color w:val="000000"/>
              </w:rPr>
              <w:t>0.59</w:t>
            </w:r>
          </w:p>
          <w:p w14:paraId="5B2CCCB9" w14:textId="77777777" w:rsidR="0090127C" w:rsidRDefault="0090127C" w:rsidP="00EF46A3">
            <w:pPr>
              <w:pStyle w:val="PreformattedText"/>
              <w:spacing w:line="225" w:lineRule="atLeast"/>
              <w:rPr>
                <w:rFonts w:ascii="Lucida Console" w:hAnsi="Lucida Console" w:cs="Lucida Console"/>
                <w:color w:val="000000"/>
              </w:rPr>
            </w:pPr>
          </w:p>
        </w:tc>
        <w:tc>
          <w:tcPr>
            <w:tcW w:w="990" w:type="dxa"/>
            <w:tcBorders>
              <w:left w:val="single" w:sz="1" w:space="0" w:color="000000"/>
              <w:bottom w:val="single" w:sz="1" w:space="0" w:color="000000"/>
            </w:tcBorders>
            <w:shd w:val="clear" w:color="auto" w:fill="auto"/>
            <w:vAlign w:val="center"/>
          </w:tcPr>
          <w:p w14:paraId="60B6B4D0" w14:textId="72EB0CCC" w:rsidR="0090127C" w:rsidRDefault="0090127C" w:rsidP="00EF46A3">
            <w:pPr>
              <w:pStyle w:val="PreformattedText"/>
              <w:spacing w:line="225" w:lineRule="atLeast"/>
            </w:pPr>
            <w:r>
              <w:rPr>
                <w:rFonts w:ascii="Lucida Console" w:hAnsi="Lucida Console" w:cs="Lucida Console"/>
                <w:color w:val="000000"/>
              </w:rPr>
              <w:t>0.0091</w:t>
            </w:r>
            <w:r w:rsidR="0019765C">
              <w:rPr>
                <w:rFonts w:ascii="Lucida Console" w:hAnsi="Lucida Console" w:cs="Lucida Console"/>
                <w:color w:val="000000"/>
              </w:rPr>
              <w:t>*</w:t>
            </w:r>
          </w:p>
        </w:tc>
        <w:tc>
          <w:tcPr>
            <w:tcW w:w="1080" w:type="dxa"/>
            <w:tcBorders>
              <w:left w:val="single" w:sz="1" w:space="0" w:color="000000"/>
              <w:bottom w:val="single" w:sz="1" w:space="0" w:color="000000"/>
            </w:tcBorders>
            <w:shd w:val="clear" w:color="auto" w:fill="auto"/>
            <w:vAlign w:val="center"/>
          </w:tcPr>
          <w:p w14:paraId="5C438712" w14:textId="2F529D16" w:rsidR="0090127C" w:rsidRDefault="0090127C" w:rsidP="00EF46A3">
            <w:pPr>
              <w:pStyle w:val="PreformattedText"/>
              <w:spacing w:line="225" w:lineRule="atLeast"/>
            </w:pPr>
            <w:r>
              <w:rPr>
                <w:rFonts w:ascii="Lucida Console" w:hAnsi="Lucida Console" w:cs="Lucida Console"/>
                <w:color w:val="000000"/>
              </w:rPr>
              <w:t>0.0106</w:t>
            </w:r>
            <w:r w:rsidR="0019765C">
              <w:rPr>
                <w:rFonts w:ascii="Lucida Console" w:hAnsi="Lucida Console" w:cs="Lucida Console"/>
                <w:color w:val="000000"/>
              </w:rPr>
              <w:t>*</w:t>
            </w:r>
          </w:p>
        </w:tc>
        <w:tc>
          <w:tcPr>
            <w:tcW w:w="990" w:type="dxa"/>
            <w:tcBorders>
              <w:left w:val="single" w:sz="1" w:space="0" w:color="000000"/>
              <w:bottom w:val="single" w:sz="1" w:space="0" w:color="000000"/>
            </w:tcBorders>
            <w:shd w:val="clear" w:color="auto" w:fill="auto"/>
            <w:vAlign w:val="center"/>
          </w:tcPr>
          <w:p w14:paraId="25A1B2E1" w14:textId="0F611D87" w:rsidR="0090127C" w:rsidRDefault="0090127C" w:rsidP="00EF46A3">
            <w:pPr>
              <w:pStyle w:val="PreformattedText"/>
            </w:pPr>
            <w:r>
              <w:rPr>
                <w:rFonts w:ascii="Lucida Console" w:hAnsi="Lucida Console" w:cs="Lucida Console"/>
                <w:color w:val="000000"/>
              </w:rPr>
              <w:t>0.0170</w:t>
            </w:r>
            <w:r w:rsidR="0019765C">
              <w:rPr>
                <w:rFonts w:ascii="Lucida Console" w:hAnsi="Lucida Console" w:cs="Lucida Console"/>
                <w:color w:val="000000"/>
              </w:rPr>
              <w:t>*</w:t>
            </w:r>
          </w:p>
        </w:tc>
        <w:tc>
          <w:tcPr>
            <w:tcW w:w="990" w:type="dxa"/>
            <w:tcBorders>
              <w:left w:val="single" w:sz="1" w:space="0" w:color="000000"/>
              <w:bottom w:val="single" w:sz="1" w:space="0" w:color="000000"/>
            </w:tcBorders>
            <w:shd w:val="clear" w:color="auto" w:fill="auto"/>
            <w:vAlign w:val="center"/>
          </w:tcPr>
          <w:p w14:paraId="47582673" w14:textId="61302341" w:rsidR="0090127C" w:rsidRDefault="0090127C" w:rsidP="00EF46A3">
            <w:pPr>
              <w:pStyle w:val="PreformattedText"/>
            </w:pPr>
            <w:r>
              <w:rPr>
                <w:rFonts w:ascii="Lucida Console" w:hAnsi="Lucida Console" w:cs="Lucida Console"/>
                <w:color w:val="000000"/>
              </w:rPr>
              <w:t>0.0014</w:t>
            </w:r>
            <w:r w:rsidR="002A7157">
              <w:rPr>
                <w:rFonts w:ascii="Lucida Console" w:hAnsi="Lucida Console" w:cs="Lucida Console"/>
                <w:color w:val="000000"/>
              </w:rPr>
              <w:t>*</w:t>
            </w:r>
          </w:p>
        </w:tc>
        <w:tc>
          <w:tcPr>
            <w:tcW w:w="984" w:type="dxa"/>
            <w:tcBorders>
              <w:left w:val="single" w:sz="1" w:space="0" w:color="000000"/>
              <w:bottom w:val="single" w:sz="1" w:space="0" w:color="000000"/>
            </w:tcBorders>
            <w:shd w:val="clear" w:color="auto" w:fill="auto"/>
            <w:vAlign w:val="center"/>
          </w:tcPr>
          <w:p w14:paraId="1BC7D2E9" w14:textId="77777777" w:rsidR="0090127C" w:rsidRDefault="0090127C" w:rsidP="00EF46A3">
            <w:pPr>
              <w:pStyle w:val="PreformattedText"/>
              <w:spacing w:line="225" w:lineRule="atLeast"/>
            </w:pPr>
            <w:r>
              <w:rPr>
                <w:rFonts w:ascii="Lucida Console" w:hAnsi="Lucida Console" w:cs="Lucida Console"/>
                <w:color w:val="000000"/>
              </w:rPr>
              <w:t>0.8361</w:t>
            </w:r>
          </w:p>
        </w:tc>
        <w:tc>
          <w:tcPr>
            <w:tcW w:w="996" w:type="dxa"/>
            <w:vMerge w:val="restart"/>
            <w:tcBorders>
              <w:left w:val="single" w:sz="1" w:space="0" w:color="000000"/>
              <w:bottom w:val="single" w:sz="1" w:space="0" w:color="000000"/>
            </w:tcBorders>
            <w:shd w:val="clear" w:color="auto" w:fill="auto"/>
            <w:vAlign w:val="center"/>
          </w:tcPr>
          <w:p w14:paraId="5BF2F2E9" w14:textId="77777777" w:rsidR="0090127C" w:rsidRDefault="0090127C" w:rsidP="00EF46A3">
            <w:pPr>
              <w:pStyle w:val="TableContents"/>
              <w:snapToGrid w:val="0"/>
              <w:jc w:val="center"/>
            </w:pPr>
          </w:p>
          <w:p w14:paraId="125DAC50" w14:textId="77777777" w:rsidR="0090127C" w:rsidRDefault="0090127C" w:rsidP="00EF46A3">
            <w:pPr>
              <w:pStyle w:val="TableContents"/>
              <w:jc w:val="center"/>
            </w:pPr>
            <w:r>
              <w:t>--</w:t>
            </w:r>
          </w:p>
          <w:p w14:paraId="2EA84078" w14:textId="77777777" w:rsidR="0090127C" w:rsidRDefault="0090127C" w:rsidP="003712F1">
            <w:pPr>
              <w:pStyle w:val="TableContents"/>
            </w:pPr>
          </w:p>
        </w:tc>
        <w:tc>
          <w:tcPr>
            <w:tcW w:w="900" w:type="dxa"/>
            <w:vMerge w:val="restart"/>
            <w:tcBorders>
              <w:left w:val="single" w:sz="1" w:space="0" w:color="000000"/>
              <w:bottom w:val="single" w:sz="1" w:space="0" w:color="000000"/>
              <w:right w:val="single" w:sz="1" w:space="0" w:color="000000"/>
            </w:tcBorders>
            <w:shd w:val="clear" w:color="auto" w:fill="auto"/>
            <w:vAlign w:val="center"/>
          </w:tcPr>
          <w:p w14:paraId="07BE1968" w14:textId="77777777" w:rsidR="0090127C" w:rsidRDefault="0090127C" w:rsidP="00EF46A3">
            <w:pPr>
              <w:pStyle w:val="TableContents"/>
              <w:jc w:val="center"/>
            </w:pPr>
            <w:r>
              <w:t>--</w:t>
            </w:r>
          </w:p>
        </w:tc>
      </w:tr>
      <w:tr w:rsidR="0090127C" w14:paraId="722C4763" w14:textId="77777777" w:rsidTr="003712F1">
        <w:trPr>
          <w:trHeight w:val="467"/>
          <w:jc w:val="right"/>
        </w:trPr>
        <w:tc>
          <w:tcPr>
            <w:tcW w:w="983" w:type="dxa"/>
            <w:tcBorders>
              <w:left w:val="single" w:sz="1" w:space="0" w:color="000000"/>
              <w:bottom w:val="single" w:sz="1" w:space="0" w:color="000000"/>
            </w:tcBorders>
            <w:shd w:val="clear" w:color="auto" w:fill="auto"/>
          </w:tcPr>
          <w:p w14:paraId="3D4B403B" w14:textId="77777777" w:rsidR="0090127C" w:rsidRDefault="0090127C" w:rsidP="00EF46A3">
            <w:pPr>
              <w:pStyle w:val="TableContents"/>
              <w:snapToGrid w:val="0"/>
            </w:pPr>
          </w:p>
        </w:tc>
        <w:tc>
          <w:tcPr>
            <w:tcW w:w="1266" w:type="dxa"/>
            <w:tcBorders>
              <w:left w:val="single" w:sz="1" w:space="0" w:color="000000"/>
              <w:bottom w:val="single" w:sz="1" w:space="0" w:color="000000"/>
            </w:tcBorders>
            <w:shd w:val="clear" w:color="auto" w:fill="auto"/>
            <w:vAlign w:val="center"/>
          </w:tcPr>
          <w:p w14:paraId="0AEBF985" w14:textId="132AD00E" w:rsidR="0090127C" w:rsidRDefault="0019765C" w:rsidP="00EF46A3">
            <w:pPr>
              <w:pStyle w:val="TableContents"/>
              <w:jc w:val="center"/>
            </w:pPr>
            <w:r>
              <w:t>Conv</w:t>
            </w:r>
            <w:r w:rsidR="0090127C">
              <w:t>-GF</w:t>
            </w:r>
          </w:p>
        </w:tc>
        <w:tc>
          <w:tcPr>
            <w:tcW w:w="900" w:type="dxa"/>
            <w:vMerge/>
            <w:tcBorders>
              <w:left w:val="single" w:sz="1" w:space="0" w:color="000000"/>
              <w:bottom w:val="single" w:sz="1" w:space="0" w:color="000000"/>
            </w:tcBorders>
            <w:shd w:val="clear" w:color="auto" w:fill="auto"/>
            <w:vAlign w:val="center"/>
          </w:tcPr>
          <w:p w14:paraId="19D00DE1" w14:textId="77777777" w:rsidR="0090127C" w:rsidRDefault="0090127C" w:rsidP="00EF46A3">
            <w:pPr>
              <w:snapToGrid w:val="0"/>
            </w:pPr>
          </w:p>
        </w:tc>
        <w:tc>
          <w:tcPr>
            <w:tcW w:w="990" w:type="dxa"/>
            <w:tcBorders>
              <w:left w:val="single" w:sz="1" w:space="0" w:color="000000"/>
              <w:bottom w:val="single" w:sz="1" w:space="0" w:color="000000"/>
            </w:tcBorders>
            <w:shd w:val="clear" w:color="auto" w:fill="auto"/>
            <w:vAlign w:val="center"/>
          </w:tcPr>
          <w:p w14:paraId="5DB12ACE" w14:textId="3E56D955" w:rsidR="0090127C" w:rsidRDefault="0090127C" w:rsidP="00EF46A3">
            <w:pPr>
              <w:pStyle w:val="PreformattedText"/>
              <w:spacing w:line="225" w:lineRule="atLeast"/>
            </w:pPr>
            <w:r>
              <w:rPr>
                <w:rFonts w:ascii="Lucida Console" w:hAnsi="Lucida Console" w:cs="Lucida Console"/>
                <w:color w:val="000000"/>
              </w:rPr>
              <w:t>0.0382</w:t>
            </w:r>
            <w:r w:rsidR="0019765C">
              <w:rPr>
                <w:rFonts w:ascii="Lucida Console" w:hAnsi="Lucida Console" w:cs="Lucida Console"/>
                <w:color w:val="000000"/>
              </w:rPr>
              <w:t>*</w:t>
            </w:r>
          </w:p>
        </w:tc>
        <w:tc>
          <w:tcPr>
            <w:tcW w:w="1080" w:type="dxa"/>
            <w:tcBorders>
              <w:left w:val="single" w:sz="1" w:space="0" w:color="000000"/>
              <w:bottom w:val="single" w:sz="1" w:space="0" w:color="000000"/>
            </w:tcBorders>
            <w:shd w:val="clear" w:color="auto" w:fill="auto"/>
            <w:vAlign w:val="center"/>
          </w:tcPr>
          <w:p w14:paraId="70C41845" w14:textId="77777777" w:rsidR="0090127C" w:rsidRDefault="0090127C" w:rsidP="00EF46A3">
            <w:pPr>
              <w:pStyle w:val="PreformattedText"/>
              <w:spacing w:line="225" w:lineRule="atLeast"/>
            </w:pPr>
            <w:r>
              <w:rPr>
                <w:rFonts w:ascii="Lucida Console" w:hAnsi="Lucida Console" w:cs="Lucida Console"/>
                <w:color w:val="000000"/>
              </w:rPr>
              <w:t>0.8005</w:t>
            </w:r>
          </w:p>
        </w:tc>
        <w:tc>
          <w:tcPr>
            <w:tcW w:w="990" w:type="dxa"/>
            <w:tcBorders>
              <w:left w:val="single" w:sz="1" w:space="0" w:color="000000"/>
              <w:bottom w:val="single" w:sz="1" w:space="0" w:color="000000"/>
            </w:tcBorders>
            <w:shd w:val="clear" w:color="auto" w:fill="auto"/>
            <w:vAlign w:val="center"/>
          </w:tcPr>
          <w:p w14:paraId="2DE3FD70" w14:textId="77777777" w:rsidR="0090127C" w:rsidRDefault="0090127C" w:rsidP="00EF46A3">
            <w:pPr>
              <w:pStyle w:val="PreformattedText"/>
              <w:spacing w:line="225" w:lineRule="atLeast"/>
            </w:pPr>
            <w:r>
              <w:rPr>
                <w:rFonts w:ascii="Lucida Console" w:hAnsi="Lucida Console" w:cs="Lucida Console"/>
                <w:color w:val="000000"/>
              </w:rPr>
              <w:t>0.3746</w:t>
            </w:r>
          </w:p>
        </w:tc>
        <w:tc>
          <w:tcPr>
            <w:tcW w:w="990" w:type="dxa"/>
            <w:tcBorders>
              <w:left w:val="single" w:sz="1" w:space="0" w:color="000000"/>
              <w:bottom w:val="single" w:sz="1" w:space="0" w:color="000000"/>
            </w:tcBorders>
            <w:shd w:val="clear" w:color="auto" w:fill="auto"/>
            <w:vAlign w:val="center"/>
          </w:tcPr>
          <w:p w14:paraId="1E7E7A98" w14:textId="77777777" w:rsidR="0090127C" w:rsidRDefault="0090127C" w:rsidP="00EF46A3">
            <w:pPr>
              <w:pStyle w:val="PreformattedText"/>
              <w:spacing w:line="225" w:lineRule="atLeast"/>
            </w:pPr>
            <w:r>
              <w:rPr>
                <w:rFonts w:ascii="Lucida Console" w:hAnsi="Lucida Console" w:cs="Lucida Console"/>
                <w:color w:val="000000"/>
              </w:rPr>
              <w:t>1.0000</w:t>
            </w:r>
          </w:p>
        </w:tc>
        <w:tc>
          <w:tcPr>
            <w:tcW w:w="984" w:type="dxa"/>
            <w:tcBorders>
              <w:left w:val="single" w:sz="1" w:space="0" w:color="000000"/>
              <w:bottom w:val="single" w:sz="1" w:space="0" w:color="000000"/>
            </w:tcBorders>
            <w:shd w:val="clear" w:color="auto" w:fill="auto"/>
            <w:vAlign w:val="center"/>
          </w:tcPr>
          <w:p w14:paraId="7531E8F1" w14:textId="77777777" w:rsidR="0090127C" w:rsidRDefault="0090127C" w:rsidP="00EF46A3">
            <w:pPr>
              <w:pStyle w:val="PreformattedText"/>
              <w:spacing w:line="225" w:lineRule="atLeast"/>
            </w:pPr>
            <w:r>
              <w:rPr>
                <w:rFonts w:ascii="Lucida Console" w:hAnsi="Lucida Console" w:cs="Lucida Console"/>
                <w:color w:val="000000"/>
              </w:rPr>
              <w:t>0.0846</w:t>
            </w:r>
          </w:p>
        </w:tc>
        <w:tc>
          <w:tcPr>
            <w:tcW w:w="996" w:type="dxa"/>
            <w:vMerge/>
            <w:tcBorders>
              <w:left w:val="single" w:sz="1" w:space="0" w:color="000000"/>
              <w:bottom w:val="single" w:sz="1" w:space="0" w:color="000000"/>
            </w:tcBorders>
            <w:shd w:val="clear" w:color="auto" w:fill="auto"/>
            <w:vAlign w:val="center"/>
          </w:tcPr>
          <w:p w14:paraId="16C24995" w14:textId="77777777" w:rsidR="0090127C" w:rsidRDefault="0090127C" w:rsidP="00EF46A3">
            <w:pPr>
              <w:snapToGrid w:val="0"/>
            </w:pPr>
          </w:p>
        </w:tc>
        <w:tc>
          <w:tcPr>
            <w:tcW w:w="900" w:type="dxa"/>
            <w:vMerge/>
            <w:tcBorders>
              <w:left w:val="single" w:sz="1" w:space="0" w:color="000000"/>
              <w:bottom w:val="single" w:sz="1" w:space="0" w:color="000000"/>
              <w:right w:val="single" w:sz="1" w:space="0" w:color="000000"/>
            </w:tcBorders>
            <w:shd w:val="clear" w:color="auto" w:fill="auto"/>
            <w:vAlign w:val="center"/>
          </w:tcPr>
          <w:p w14:paraId="368D9F7D" w14:textId="77777777" w:rsidR="0090127C" w:rsidRDefault="0090127C" w:rsidP="00EF46A3">
            <w:pPr>
              <w:snapToGrid w:val="0"/>
            </w:pPr>
          </w:p>
        </w:tc>
      </w:tr>
      <w:tr w:rsidR="0090127C" w14:paraId="77580581" w14:textId="77777777" w:rsidTr="002A7157">
        <w:trPr>
          <w:trHeight w:val="619"/>
          <w:jc w:val="right"/>
        </w:trPr>
        <w:tc>
          <w:tcPr>
            <w:tcW w:w="983" w:type="dxa"/>
            <w:tcBorders>
              <w:left w:val="single" w:sz="1" w:space="0" w:color="000000"/>
              <w:bottom w:val="single" w:sz="1" w:space="0" w:color="000000"/>
            </w:tcBorders>
            <w:shd w:val="clear" w:color="auto" w:fill="auto"/>
          </w:tcPr>
          <w:p w14:paraId="27BB9E06" w14:textId="7F2852BF" w:rsidR="003712F1" w:rsidRDefault="003712F1" w:rsidP="00EF46A3">
            <w:pPr>
              <w:pStyle w:val="TableContents"/>
              <w:snapToGrid w:val="0"/>
            </w:pPr>
          </w:p>
        </w:tc>
        <w:tc>
          <w:tcPr>
            <w:tcW w:w="1266" w:type="dxa"/>
            <w:tcBorders>
              <w:left w:val="single" w:sz="1" w:space="0" w:color="000000"/>
              <w:bottom w:val="single" w:sz="1" w:space="0" w:color="000000"/>
            </w:tcBorders>
            <w:shd w:val="clear" w:color="auto" w:fill="auto"/>
            <w:vAlign w:val="center"/>
          </w:tcPr>
          <w:p w14:paraId="63AA05CC" w14:textId="77777777" w:rsidR="0090127C" w:rsidRDefault="0090127C" w:rsidP="00EF46A3">
            <w:pPr>
              <w:pStyle w:val="TableContents"/>
              <w:jc w:val="center"/>
            </w:pPr>
            <w:r>
              <w:t>WT-GF</w:t>
            </w:r>
          </w:p>
        </w:tc>
        <w:tc>
          <w:tcPr>
            <w:tcW w:w="900" w:type="dxa"/>
            <w:vMerge/>
            <w:tcBorders>
              <w:left w:val="single" w:sz="1" w:space="0" w:color="000000"/>
              <w:bottom w:val="single" w:sz="1" w:space="0" w:color="000000"/>
            </w:tcBorders>
            <w:shd w:val="clear" w:color="auto" w:fill="auto"/>
            <w:vAlign w:val="center"/>
          </w:tcPr>
          <w:p w14:paraId="0CAD571A" w14:textId="77777777" w:rsidR="0090127C" w:rsidRDefault="0090127C" w:rsidP="00EF46A3">
            <w:pPr>
              <w:snapToGrid w:val="0"/>
            </w:pPr>
          </w:p>
        </w:tc>
        <w:tc>
          <w:tcPr>
            <w:tcW w:w="990" w:type="dxa"/>
            <w:tcBorders>
              <w:left w:val="single" w:sz="1" w:space="0" w:color="000000"/>
              <w:bottom w:val="single" w:sz="1" w:space="0" w:color="000000"/>
            </w:tcBorders>
            <w:shd w:val="clear" w:color="auto" w:fill="auto"/>
            <w:vAlign w:val="center"/>
          </w:tcPr>
          <w:p w14:paraId="70F33AD0" w14:textId="77777777" w:rsidR="0090127C" w:rsidRDefault="0090127C" w:rsidP="00EF46A3">
            <w:pPr>
              <w:pStyle w:val="PreformattedText"/>
              <w:spacing w:line="225" w:lineRule="atLeast"/>
            </w:pPr>
            <w:r>
              <w:rPr>
                <w:rFonts w:ascii="Lucida Console" w:hAnsi="Lucida Console" w:cs="Lucida Console"/>
                <w:color w:val="000000"/>
              </w:rPr>
              <w:t>0.7480</w:t>
            </w:r>
          </w:p>
        </w:tc>
        <w:tc>
          <w:tcPr>
            <w:tcW w:w="1080" w:type="dxa"/>
            <w:tcBorders>
              <w:left w:val="single" w:sz="1" w:space="0" w:color="000000"/>
              <w:bottom w:val="single" w:sz="1" w:space="0" w:color="000000"/>
            </w:tcBorders>
            <w:shd w:val="clear" w:color="auto" w:fill="auto"/>
            <w:vAlign w:val="center"/>
          </w:tcPr>
          <w:p w14:paraId="3E242A82" w14:textId="65B36C67" w:rsidR="0090127C" w:rsidRDefault="0090127C" w:rsidP="00EF46A3">
            <w:pPr>
              <w:pStyle w:val="PreformattedText"/>
              <w:spacing w:line="225" w:lineRule="atLeast"/>
            </w:pPr>
            <w:r>
              <w:rPr>
                <w:rFonts w:ascii="Lucida Console" w:hAnsi="Lucida Console" w:cs="Lucida Console"/>
                <w:color w:val="000000"/>
              </w:rPr>
              <w:t>0.0303</w:t>
            </w:r>
            <w:r w:rsidR="0019765C">
              <w:rPr>
                <w:rFonts w:ascii="Lucida Console" w:hAnsi="Lucida Console" w:cs="Lucida Console"/>
                <w:color w:val="000000"/>
              </w:rPr>
              <w:t>*</w:t>
            </w:r>
          </w:p>
        </w:tc>
        <w:tc>
          <w:tcPr>
            <w:tcW w:w="990" w:type="dxa"/>
            <w:tcBorders>
              <w:left w:val="single" w:sz="1" w:space="0" w:color="000000"/>
              <w:bottom w:val="single" w:sz="1" w:space="0" w:color="000000"/>
            </w:tcBorders>
            <w:shd w:val="clear" w:color="auto" w:fill="auto"/>
            <w:vAlign w:val="center"/>
          </w:tcPr>
          <w:p w14:paraId="0C7F9B44" w14:textId="77777777" w:rsidR="0090127C" w:rsidRDefault="0090127C" w:rsidP="00EF46A3">
            <w:pPr>
              <w:pStyle w:val="PreformattedText"/>
            </w:pPr>
            <w:r>
              <w:rPr>
                <w:rFonts w:ascii="Lucida Console" w:hAnsi="Lucida Console" w:cs="Lucida Console"/>
                <w:color w:val="000000"/>
              </w:rPr>
              <w:t>0.1717</w:t>
            </w:r>
          </w:p>
        </w:tc>
        <w:tc>
          <w:tcPr>
            <w:tcW w:w="990" w:type="dxa"/>
            <w:tcBorders>
              <w:left w:val="single" w:sz="1" w:space="0" w:color="000000"/>
              <w:bottom w:val="single" w:sz="1" w:space="0" w:color="000000"/>
            </w:tcBorders>
            <w:shd w:val="clear" w:color="auto" w:fill="auto"/>
            <w:vAlign w:val="center"/>
          </w:tcPr>
          <w:p w14:paraId="1674319C" w14:textId="139C8BD7" w:rsidR="0090127C" w:rsidRDefault="0090127C" w:rsidP="00EF46A3">
            <w:pPr>
              <w:pStyle w:val="PreformattedText"/>
            </w:pPr>
            <w:r>
              <w:rPr>
                <w:rFonts w:ascii="Lucida Console" w:hAnsi="Lucida Console" w:cs="Lucida Console"/>
                <w:color w:val="000000"/>
              </w:rPr>
              <w:t>0.0001</w:t>
            </w:r>
            <w:r w:rsidR="0019765C">
              <w:rPr>
                <w:rFonts w:ascii="Lucida Console" w:hAnsi="Lucida Console" w:cs="Lucida Console"/>
                <w:color w:val="000000"/>
              </w:rPr>
              <w:t>*</w:t>
            </w:r>
          </w:p>
        </w:tc>
        <w:tc>
          <w:tcPr>
            <w:tcW w:w="984" w:type="dxa"/>
            <w:tcBorders>
              <w:left w:val="single" w:sz="1" w:space="0" w:color="000000"/>
              <w:bottom w:val="single" w:sz="1" w:space="0" w:color="000000"/>
            </w:tcBorders>
            <w:shd w:val="clear" w:color="auto" w:fill="auto"/>
            <w:vAlign w:val="center"/>
          </w:tcPr>
          <w:p w14:paraId="029FE01A" w14:textId="77AD7F42" w:rsidR="0090127C" w:rsidRDefault="0090127C" w:rsidP="00EF46A3">
            <w:pPr>
              <w:pStyle w:val="PreformattedText"/>
              <w:spacing w:line="225" w:lineRule="atLeast"/>
            </w:pPr>
            <w:r>
              <w:rPr>
                <w:rFonts w:ascii="Lucida Console" w:hAnsi="Lucida Console" w:cs="Lucida Console"/>
                <w:color w:val="000000"/>
              </w:rPr>
              <w:t>0.0109</w:t>
            </w:r>
            <w:r w:rsidR="0019765C">
              <w:rPr>
                <w:rFonts w:ascii="Lucida Console" w:hAnsi="Lucida Console" w:cs="Lucida Console"/>
                <w:color w:val="000000"/>
              </w:rPr>
              <w:t>*</w:t>
            </w:r>
          </w:p>
        </w:tc>
        <w:tc>
          <w:tcPr>
            <w:tcW w:w="996" w:type="dxa"/>
            <w:vMerge/>
            <w:tcBorders>
              <w:left w:val="single" w:sz="1" w:space="0" w:color="000000"/>
              <w:bottom w:val="single" w:sz="1" w:space="0" w:color="000000"/>
            </w:tcBorders>
            <w:shd w:val="clear" w:color="auto" w:fill="auto"/>
            <w:vAlign w:val="center"/>
          </w:tcPr>
          <w:p w14:paraId="4A650249" w14:textId="77777777" w:rsidR="0090127C" w:rsidRDefault="0090127C" w:rsidP="00EF46A3">
            <w:pPr>
              <w:snapToGrid w:val="0"/>
            </w:pPr>
          </w:p>
        </w:tc>
        <w:tc>
          <w:tcPr>
            <w:tcW w:w="900" w:type="dxa"/>
            <w:vMerge/>
            <w:tcBorders>
              <w:left w:val="single" w:sz="1" w:space="0" w:color="000000"/>
              <w:bottom w:val="single" w:sz="1" w:space="0" w:color="000000"/>
              <w:right w:val="single" w:sz="1" w:space="0" w:color="000000"/>
            </w:tcBorders>
            <w:shd w:val="clear" w:color="auto" w:fill="auto"/>
            <w:vAlign w:val="center"/>
          </w:tcPr>
          <w:p w14:paraId="2015973F" w14:textId="77777777" w:rsidR="0090127C" w:rsidRDefault="0090127C" w:rsidP="00EF46A3">
            <w:pPr>
              <w:snapToGrid w:val="0"/>
            </w:pPr>
          </w:p>
        </w:tc>
      </w:tr>
      <w:tr w:rsidR="0090127C" w14:paraId="2FCD289D" w14:textId="77777777" w:rsidTr="002A7157">
        <w:trPr>
          <w:jc w:val="right"/>
        </w:trPr>
        <w:tc>
          <w:tcPr>
            <w:tcW w:w="983" w:type="dxa"/>
            <w:tcBorders>
              <w:left w:val="single" w:sz="1" w:space="0" w:color="000000"/>
              <w:bottom w:val="single" w:sz="1" w:space="0" w:color="000000"/>
            </w:tcBorders>
            <w:shd w:val="clear" w:color="auto" w:fill="auto"/>
          </w:tcPr>
          <w:p w14:paraId="06D819DB" w14:textId="77777777" w:rsidR="0090127C" w:rsidRDefault="0090127C" w:rsidP="00EF46A3">
            <w:pPr>
              <w:pStyle w:val="TableContents"/>
            </w:pPr>
            <w:r>
              <w:t>4th</w:t>
            </w:r>
          </w:p>
        </w:tc>
        <w:tc>
          <w:tcPr>
            <w:tcW w:w="1266" w:type="dxa"/>
            <w:tcBorders>
              <w:left w:val="single" w:sz="1" w:space="0" w:color="000000"/>
              <w:bottom w:val="single" w:sz="1" w:space="0" w:color="000000"/>
            </w:tcBorders>
            <w:shd w:val="clear" w:color="auto" w:fill="auto"/>
            <w:vAlign w:val="center"/>
          </w:tcPr>
          <w:p w14:paraId="2B64A0EE" w14:textId="793A1A84" w:rsidR="0090127C" w:rsidRDefault="0090127C" w:rsidP="00EF46A3">
            <w:pPr>
              <w:pStyle w:val="TableContents"/>
              <w:jc w:val="center"/>
            </w:pPr>
            <w:r>
              <w:t>WT-</w:t>
            </w:r>
            <w:r w:rsidR="0019765C">
              <w:t>Conv</w:t>
            </w:r>
          </w:p>
        </w:tc>
        <w:tc>
          <w:tcPr>
            <w:tcW w:w="900" w:type="dxa"/>
            <w:vMerge w:val="restart"/>
            <w:tcBorders>
              <w:left w:val="single" w:sz="1" w:space="0" w:color="000000"/>
              <w:bottom w:val="single" w:sz="1" w:space="0" w:color="000000"/>
            </w:tcBorders>
            <w:shd w:val="clear" w:color="auto" w:fill="auto"/>
            <w:vAlign w:val="center"/>
          </w:tcPr>
          <w:p w14:paraId="4E7E910B" w14:textId="77777777" w:rsidR="0090127C" w:rsidRDefault="0090127C" w:rsidP="00EF46A3">
            <w:pPr>
              <w:pStyle w:val="PreformattedText"/>
              <w:snapToGrid w:val="0"/>
              <w:spacing w:line="225" w:lineRule="atLeast"/>
              <w:rPr>
                <w:rFonts w:ascii="Lucida Console" w:hAnsi="Lucida Console" w:cs="Lucida Console"/>
                <w:color w:val="000000"/>
              </w:rPr>
            </w:pPr>
          </w:p>
          <w:p w14:paraId="688F30E1" w14:textId="77777777" w:rsidR="0090127C" w:rsidRDefault="0090127C" w:rsidP="00EF46A3">
            <w:pPr>
              <w:pStyle w:val="PreformattedText"/>
              <w:spacing w:line="225" w:lineRule="atLeast"/>
            </w:pPr>
            <w:r>
              <w:rPr>
                <w:rFonts w:ascii="Lucida Console" w:hAnsi="Lucida Console" w:cs="Lucida Console"/>
                <w:color w:val="000000"/>
              </w:rPr>
              <w:t>0.17</w:t>
            </w:r>
          </w:p>
          <w:p w14:paraId="5853186E" w14:textId="77777777" w:rsidR="0090127C" w:rsidRDefault="0090127C" w:rsidP="00EF46A3">
            <w:pPr>
              <w:pStyle w:val="PreformattedText"/>
              <w:spacing w:line="225" w:lineRule="atLeast"/>
              <w:rPr>
                <w:rFonts w:ascii="Lucida Console" w:hAnsi="Lucida Console" w:cs="Lucida Console"/>
                <w:color w:val="000000"/>
              </w:rPr>
            </w:pPr>
          </w:p>
        </w:tc>
        <w:tc>
          <w:tcPr>
            <w:tcW w:w="990" w:type="dxa"/>
            <w:vMerge w:val="restart"/>
            <w:tcBorders>
              <w:left w:val="single" w:sz="1" w:space="0" w:color="000000"/>
              <w:bottom w:val="single" w:sz="1" w:space="0" w:color="000000"/>
            </w:tcBorders>
            <w:shd w:val="clear" w:color="auto" w:fill="auto"/>
            <w:vAlign w:val="center"/>
          </w:tcPr>
          <w:p w14:paraId="06DD14FF" w14:textId="77777777" w:rsidR="0090127C" w:rsidRDefault="0090127C" w:rsidP="00EF46A3">
            <w:pPr>
              <w:pStyle w:val="PreformattedText"/>
              <w:snapToGrid w:val="0"/>
              <w:spacing w:line="225" w:lineRule="atLeast"/>
              <w:rPr>
                <w:rFonts w:ascii="Lucida Console" w:hAnsi="Lucida Console" w:cs="Lucida Console"/>
                <w:color w:val="000000"/>
              </w:rPr>
            </w:pPr>
          </w:p>
          <w:p w14:paraId="6A7B36BA" w14:textId="77777777" w:rsidR="0090127C" w:rsidRDefault="0090127C" w:rsidP="00EF46A3">
            <w:pPr>
              <w:pStyle w:val="PreformattedText"/>
              <w:spacing w:line="225" w:lineRule="atLeast"/>
            </w:pPr>
            <w:r>
              <w:rPr>
                <w:rFonts w:ascii="Lucida Console" w:hAnsi="Lucida Console" w:cs="Lucida Console"/>
                <w:color w:val="000000"/>
              </w:rPr>
              <w:t>0.57</w:t>
            </w:r>
          </w:p>
          <w:p w14:paraId="13EF7156" w14:textId="77777777" w:rsidR="0090127C" w:rsidRDefault="0090127C" w:rsidP="00EF46A3">
            <w:pPr>
              <w:pStyle w:val="PreformattedText"/>
              <w:spacing w:line="225" w:lineRule="atLeast"/>
              <w:rPr>
                <w:rFonts w:ascii="Lucida Console" w:hAnsi="Lucida Console" w:cs="Lucida Console"/>
                <w:color w:val="000000"/>
              </w:rPr>
            </w:pPr>
          </w:p>
        </w:tc>
        <w:tc>
          <w:tcPr>
            <w:tcW w:w="1080" w:type="dxa"/>
            <w:vMerge w:val="restart"/>
            <w:tcBorders>
              <w:left w:val="single" w:sz="1" w:space="0" w:color="000000"/>
              <w:bottom w:val="single" w:sz="1" w:space="0" w:color="000000"/>
            </w:tcBorders>
            <w:shd w:val="clear" w:color="auto" w:fill="auto"/>
            <w:vAlign w:val="center"/>
          </w:tcPr>
          <w:p w14:paraId="63DBBC11" w14:textId="77777777" w:rsidR="0090127C" w:rsidRDefault="0090127C" w:rsidP="00EF46A3">
            <w:pPr>
              <w:pStyle w:val="PreformattedText"/>
              <w:snapToGrid w:val="0"/>
              <w:spacing w:line="225" w:lineRule="atLeast"/>
              <w:rPr>
                <w:rFonts w:ascii="Lucida Console" w:hAnsi="Lucida Console" w:cs="Lucida Console"/>
                <w:color w:val="000000"/>
              </w:rPr>
            </w:pPr>
          </w:p>
          <w:p w14:paraId="7FCAD17B" w14:textId="77777777" w:rsidR="0090127C" w:rsidRDefault="0090127C" w:rsidP="00EF46A3">
            <w:pPr>
              <w:pStyle w:val="PreformattedText"/>
              <w:spacing w:line="225" w:lineRule="atLeast"/>
            </w:pPr>
            <w:r>
              <w:rPr>
                <w:rFonts w:ascii="Lucida Console" w:hAnsi="Lucida Console" w:cs="Lucida Console"/>
                <w:color w:val="000000"/>
              </w:rPr>
              <w:t>0.1676</w:t>
            </w:r>
          </w:p>
          <w:p w14:paraId="22D35ECF" w14:textId="77777777" w:rsidR="0090127C" w:rsidRDefault="0090127C" w:rsidP="00EF46A3">
            <w:pPr>
              <w:pStyle w:val="PreformattedText"/>
              <w:spacing w:line="225" w:lineRule="atLeast"/>
              <w:rPr>
                <w:rFonts w:ascii="Lucida Console" w:hAnsi="Lucida Console" w:cs="Lucida Console"/>
                <w:color w:val="000000"/>
              </w:rPr>
            </w:pPr>
          </w:p>
        </w:tc>
        <w:tc>
          <w:tcPr>
            <w:tcW w:w="990" w:type="dxa"/>
            <w:vMerge w:val="restart"/>
            <w:tcBorders>
              <w:left w:val="single" w:sz="1" w:space="0" w:color="000000"/>
              <w:bottom w:val="single" w:sz="1" w:space="0" w:color="000000"/>
            </w:tcBorders>
            <w:shd w:val="clear" w:color="auto" w:fill="auto"/>
            <w:vAlign w:val="center"/>
          </w:tcPr>
          <w:p w14:paraId="21E9003F" w14:textId="77777777" w:rsidR="0090127C" w:rsidRDefault="0090127C" w:rsidP="00EF46A3">
            <w:pPr>
              <w:pStyle w:val="TableContents"/>
              <w:snapToGrid w:val="0"/>
              <w:rPr>
                <w:rFonts w:ascii="Lucida Console" w:hAnsi="Lucida Console" w:cs="Lucida Console"/>
                <w:color w:val="000000"/>
              </w:rPr>
            </w:pPr>
          </w:p>
          <w:p w14:paraId="02BB2A96" w14:textId="29FE434E" w:rsidR="0090127C" w:rsidRDefault="0090127C" w:rsidP="00EF46A3">
            <w:pPr>
              <w:pStyle w:val="TableContents"/>
            </w:pPr>
            <w:r>
              <w:rPr>
                <w:rFonts w:ascii="Lucida Console" w:hAnsi="Lucida Console" w:cs="Lucida Console"/>
                <w:color w:val="000000"/>
              </w:rPr>
              <w:t>0.08</w:t>
            </w:r>
          </w:p>
          <w:p w14:paraId="615D6AB9" w14:textId="77777777" w:rsidR="0090127C" w:rsidRDefault="0090127C" w:rsidP="00EF46A3">
            <w:pPr>
              <w:pStyle w:val="PreformattedText"/>
              <w:spacing w:line="225" w:lineRule="atLeast"/>
              <w:rPr>
                <w:rFonts w:ascii="Lucida Console" w:hAnsi="Lucida Console" w:cs="Lucida Console"/>
                <w:color w:val="000000"/>
              </w:rPr>
            </w:pPr>
          </w:p>
        </w:tc>
        <w:tc>
          <w:tcPr>
            <w:tcW w:w="990" w:type="dxa"/>
            <w:vMerge w:val="restart"/>
            <w:tcBorders>
              <w:left w:val="single" w:sz="1" w:space="0" w:color="000000"/>
              <w:bottom w:val="single" w:sz="1" w:space="0" w:color="000000"/>
            </w:tcBorders>
            <w:shd w:val="clear" w:color="auto" w:fill="auto"/>
            <w:vAlign w:val="center"/>
          </w:tcPr>
          <w:p w14:paraId="57D417D2" w14:textId="77777777" w:rsidR="0090127C" w:rsidRDefault="0090127C" w:rsidP="00EF46A3">
            <w:pPr>
              <w:pStyle w:val="PreformattedText"/>
              <w:spacing w:line="225" w:lineRule="atLeast"/>
            </w:pPr>
            <w:r>
              <w:rPr>
                <w:rFonts w:ascii="Lucida Console" w:hAnsi="Lucida Console" w:cs="Lucida Console"/>
                <w:color w:val="000000"/>
              </w:rPr>
              <w:t>0.3055</w:t>
            </w:r>
          </w:p>
        </w:tc>
        <w:tc>
          <w:tcPr>
            <w:tcW w:w="984" w:type="dxa"/>
            <w:tcBorders>
              <w:left w:val="single" w:sz="1" w:space="0" w:color="000000"/>
              <w:bottom w:val="single" w:sz="1" w:space="0" w:color="000000"/>
            </w:tcBorders>
            <w:shd w:val="clear" w:color="auto" w:fill="auto"/>
            <w:vAlign w:val="center"/>
          </w:tcPr>
          <w:p w14:paraId="7EA2B13F" w14:textId="55F8041B" w:rsidR="0090127C" w:rsidRDefault="0090127C" w:rsidP="00EF46A3">
            <w:pPr>
              <w:pStyle w:val="PreformattedText"/>
              <w:spacing w:line="225" w:lineRule="atLeast"/>
            </w:pPr>
            <w:r>
              <w:rPr>
                <w:rFonts w:ascii="Lucida Console" w:hAnsi="Lucida Console" w:cs="Lucida Console"/>
                <w:color w:val="000000"/>
              </w:rPr>
              <w:t>0.0042</w:t>
            </w:r>
            <w:r w:rsidR="0019765C">
              <w:rPr>
                <w:rFonts w:ascii="Lucida Console" w:hAnsi="Lucida Console" w:cs="Lucida Console"/>
                <w:color w:val="000000"/>
              </w:rPr>
              <w:t>*</w:t>
            </w:r>
          </w:p>
        </w:tc>
        <w:tc>
          <w:tcPr>
            <w:tcW w:w="996" w:type="dxa"/>
            <w:vMerge w:val="restart"/>
            <w:tcBorders>
              <w:left w:val="single" w:sz="1" w:space="0" w:color="000000"/>
              <w:bottom w:val="single" w:sz="1" w:space="0" w:color="000000"/>
            </w:tcBorders>
            <w:shd w:val="clear" w:color="auto" w:fill="auto"/>
            <w:vAlign w:val="center"/>
          </w:tcPr>
          <w:p w14:paraId="4276B58C" w14:textId="77777777" w:rsidR="0090127C" w:rsidRDefault="0090127C" w:rsidP="00EF46A3">
            <w:pPr>
              <w:pStyle w:val="PreformattedText"/>
              <w:snapToGrid w:val="0"/>
              <w:spacing w:line="225" w:lineRule="atLeast"/>
              <w:rPr>
                <w:rFonts w:ascii="Lucida Console" w:hAnsi="Lucida Console" w:cs="Lucida Console"/>
                <w:color w:val="000000"/>
              </w:rPr>
            </w:pPr>
          </w:p>
          <w:p w14:paraId="5F1F98D8" w14:textId="77777777" w:rsidR="0090127C" w:rsidRDefault="0090127C" w:rsidP="00EF46A3">
            <w:pPr>
              <w:pStyle w:val="PreformattedText"/>
              <w:spacing w:line="225" w:lineRule="atLeast"/>
            </w:pPr>
            <w:r>
              <w:rPr>
                <w:rFonts w:ascii="Lucida Console" w:hAnsi="Lucida Console" w:cs="Lucida Console"/>
                <w:color w:val="000000"/>
              </w:rPr>
              <w:t>0.0806</w:t>
            </w:r>
          </w:p>
          <w:p w14:paraId="5A378044" w14:textId="77777777" w:rsidR="0090127C" w:rsidRDefault="0090127C" w:rsidP="00EF46A3">
            <w:pPr>
              <w:pStyle w:val="PreformattedText"/>
              <w:spacing w:line="225" w:lineRule="atLeast"/>
              <w:rPr>
                <w:rFonts w:ascii="Lucida Console" w:hAnsi="Lucida Console" w:cs="Lucida Console"/>
                <w:color w:val="000000"/>
              </w:rPr>
            </w:pPr>
          </w:p>
        </w:tc>
        <w:tc>
          <w:tcPr>
            <w:tcW w:w="900" w:type="dxa"/>
            <w:vMerge w:val="restart"/>
            <w:tcBorders>
              <w:left w:val="single" w:sz="1" w:space="0" w:color="000000"/>
              <w:bottom w:val="single" w:sz="1" w:space="0" w:color="000000"/>
              <w:right w:val="single" w:sz="1" w:space="0" w:color="000000"/>
            </w:tcBorders>
            <w:shd w:val="clear" w:color="auto" w:fill="auto"/>
            <w:vAlign w:val="center"/>
          </w:tcPr>
          <w:p w14:paraId="1E409CD4" w14:textId="77777777" w:rsidR="0090127C" w:rsidRDefault="0090127C" w:rsidP="00EF46A3">
            <w:pPr>
              <w:pStyle w:val="PreformattedText"/>
              <w:spacing w:line="225" w:lineRule="atLeast"/>
            </w:pPr>
            <w:r>
              <w:rPr>
                <w:rFonts w:ascii="Lucida Console" w:hAnsi="Lucida Console" w:cs="Lucida Console"/>
                <w:color w:val="000000"/>
              </w:rPr>
              <w:t>0.0659</w:t>
            </w:r>
          </w:p>
        </w:tc>
      </w:tr>
      <w:tr w:rsidR="0090127C" w14:paraId="56C4CC03" w14:textId="77777777" w:rsidTr="002A7157">
        <w:trPr>
          <w:jc w:val="right"/>
        </w:trPr>
        <w:tc>
          <w:tcPr>
            <w:tcW w:w="983" w:type="dxa"/>
            <w:tcBorders>
              <w:left w:val="single" w:sz="1" w:space="0" w:color="000000"/>
              <w:bottom w:val="single" w:sz="1" w:space="0" w:color="000000"/>
            </w:tcBorders>
            <w:shd w:val="clear" w:color="auto" w:fill="auto"/>
          </w:tcPr>
          <w:p w14:paraId="6C9BE054" w14:textId="77777777" w:rsidR="0090127C" w:rsidRDefault="0090127C" w:rsidP="00EF46A3">
            <w:pPr>
              <w:pStyle w:val="TableContents"/>
              <w:snapToGrid w:val="0"/>
            </w:pPr>
          </w:p>
        </w:tc>
        <w:tc>
          <w:tcPr>
            <w:tcW w:w="1266" w:type="dxa"/>
            <w:tcBorders>
              <w:left w:val="single" w:sz="1" w:space="0" w:color="000000"/>
              <w:bottom w:val="single" w:sz="1" w:space="0" w:color="000000"/>
            </w:tcBorders>
            <w:shd w:val="clear" w:color="auto" w:fill="auto"/>
            <w:vAlign w:val="center"/>
          </w:tcPr>
          <w:p w14:paraId="32F9F9CB" w14:textId="4DEEDD1B" w:rsidR="0090127C" w:rsidRDefault="0019765C" w:rsidP="00EF46A3">
            <w:pPr>
              <w:pStyle w:val="TableContents"/>
              <w:jc w:val="center"/>
            </w:pPr>
            <w:r>
              <w:t>Conv</w:t>
            </w:r>
            <w:r w:rsidR="0090127C">
              <w:t>-GF</w:t>
            </w:r>
          </w:p>
        </w:tc>
        <w:tc>
          <w:tcPr>
            <w:tcW w:w="900" w:type="dxa"/>
            <w:vMerge/>
            <w:tcBorders>
              <w:left w:val="single" w:sz="1" w:space="0" w:color="000000"/>
              <w:bottom w:val="single" w:sz="1" w:space="0" w:color="000000"/>
            </w:tcBorders>
            <w:shd w:val="clear" w:color="auto" w:fill="auto"/>
            <w:vAlign w:val="center"/>
          </w:tcPr>
          <w:p w14:paraId="3AF09D37" w14:textId="77777777" w:rsidR="0090127C" w:rsidRDefault="0090127C" w:rsidP="00EF46A3">
            <w:pPr>
              <w:snapToGrid w:val="0"/>
            </w:pPr>
          </w:p>
        </w:tc>
        <w:tc>
          <w:tcPr>
            <w:tcW w:w="990" w:type="dxa"/>
            <w:vMerge/>
            <w:tcBorders>
              <w:left w:val="single" w:sz="1" w:space="0" w:color="000000"/>
              <w:bottom w:val="single" w:sz="1" w:space="0" w:color="000000"/>
            </w:tcBorders>
            <w:shd w:val="clear" w:color="auto" w:fill="auto"/>
            <w:vAlign w:val="center"/>
          </w:tcPr>
          <w:p w14:paraId="3BCC10DC" w14:textId="77777777" w:rsidR="0090127C" w:rsidRDefault="0090127C" w:rsidP="00EF46A3">
            <w:pPr>
              <w:snapToGrid w:val="0"/>
            </w:pPr>
          </w:p>
        </w:tc>
        <w:tc>
          <w:tcPr>
            <w:tcW w:w="1080" w:type="dxa"/>
            <w:vMerge/>
            <w:tcBorders>
              <w:left w:val="single" w:sz="1" w:space="0" w:color="000000"/>
              <w:bottom w:val="single" w:sz="1" w:space="0" w:color="000000"/>
            </w:tcBorders>
            <w:shd w:val="clear" w:color="auto" w:fill="auto"/>
            <w:vAlign w:val="center"/>
          </w:tcPr>
          <w:p w14:paraId="1EAFA582" w14:textId="77777777" w:rsidR="0090127C" w:rsidRDefault="0090127C" w:rsidP="00EF46A3">
            <w:pPr>
              <w:snapToGrid w:val="0"/>
            </w:pPr>
          </w:p>
        </w:tc>
        <w:tc>
          <w:tcPr>
            <w:tcW w:w="990" w:type="dxa"/>
            <w:vMerge/>
            <w:tcBorders>
              <w:left w:val="single" w:sz="1" w:space="0" w:color="000000"/>
              <w:bottom w:val="single" w:sz="1" w:space="0" w:color="000000"/>
            </w:tcBorders>
            <w:shd w:val="clear" w:color="auto" w:fill="auto"/>
            <w:vAlign w:val="center"/>
          </w:tcPr>
          <w:p w14:paraId="536D410B" w14:textId="77777777" w:rsidR="0090127C" w:rsidRDefault="0090127C" w:rsidP="00EF46A3">
            <w:pPr>
              <w:snapToGrid w:val="0"/>
            </w:pPr>
          </w:p>
        </w:tc>
        <w:tc>
          <w:tcPr>
            <w:tcW w:w="990" w:type="dxa"/>
            <w:vMerge/>
            <w:tcBorders>
              <w:left w:val="single" w:sz="1" w:space="0" w:color="000000"/>
              <w:bottom w:val="single" w:sz="1" w:space="0" w:color="000000"/>
            </w:tcBorders>
            <w:shd w:val="clear" w:color="auto" w:fill="auto"/>
            <w:vAlign w:val="center"/>
          </w:tcPr>
          <w:p w14:paraId="21653484" w14:textId="77777777" w:rsidR="0090127C" w:rsidRDefault="0090127C" w:rsidP="00EF46A3">
            <w:pPr>
              <w:snapToGrid w:val="0"/>
            </w:pPr>
          </w:p>
        </w:tc>
        <w:tc>
          <w:tcPr>
            <w:tcW w:w="984" w:type="dxa"/>
            <w:tcBorders>
              <w:left w:val="single" w:sz="1" w:space="0" w:color="000000"/>
              <w:bottom w:val="single" w:sz="1" w:space="0" w:color="000000"/>
            </w:tcBorders>
            <w:shd w:val="clear" w:color="auto" w:fill="auto"/>
            <w:vAlign w:val="center"/>
          </w:tcPr>
          <w:p w14:paraId="429C668C" w14:textId="77777777" w:rsidR="0090127C" w:rsidRDefault="0090127C" w:rsidP="00EF46A3">
            <w:pPr>
              <w:pStyle w:val="PreformattedText"/>
              <w:spacing w:line="225" w:lineRule="atLeast"/>
            </w:pPr>
            <w:r>
              <w:rPr>
                <w:rFonts w:ascii="Lucida Console" w:hAnsi="Lucida Console" w:cs="Lucida Console"/>
                <w:color w:val="000000"/>
              </w:rPr>
              <w:t>0.6586</w:t>
            </w:r>
          </w:p>
        </w:tc>
        <w:tc>
          <w:tcPr>
            <w:tcW w:w="996" w:type="dxa"/>
            <w:vMerge/>
            <w:tcBorders>
              <w:left w:val="single" w:sz="1" w:space="0" w:color="000000"/>
              <w:bottom w:val="single" w:sz="1" w:space="0" w:color="000000"/>
            </w:tcBorders>
            <w:shd w:val="clear" w:color="auto" w:fill="auto"/>
            <w:vAlign w:val="center"/>
          </w:tcPr>
          <w:p w14:paraId="0516E45A" w14:textId="77777777" w:rsidR="0090127C" w:rsidRDefault="0090127C" w:rsidP="00EF46A3">
            <w:pPr>
              <w:snapToGrid w:val="0"/>
            </w:pPr>
          </w:p>
        </w:tc>
        <w:tc>
          <w:tcPr>
            <w:tcW w:w="900" w:type="dxa"/>
            <w:vMerge/>
            <w:tcBorders>
              <w:left w:val="single" w:sz="1" w:space="0" w:color="000000"/>
              <w:bottom w:val="single" w:sz="1" w:space="0" w:color="000000"/>
              <w:right w:val="single" w:sz="1" w:space="0" w:color="000000"/>
            </w:tcBorders>
            <w:shd w:val="clear" w:color="auto" w:fill="auto"/>
            <w:vAlign w:val="center"/>
          </w:tcPr>
          <w:p w14:paraId="5A42FBDA" w14:textId="77777777" w:rsidR="0090127C" w:rsidRDefault="0090127C" w:rsidP="00EF46A3">
            <w:pPr>
              <w:snapToGrid w:val="0"/>
            </w:pPr>
          </w:p>
        </w:tc>
      </w:tr>
      <w:tr w:rsidR="0090127C" w14:paraId="1F830338" w14:textId="77777777" w:rsidTr="002A7157">
        <w:trPr>
          <w:jc w:val="right"/>
        </w:trPr>
        <w:tc>
          <w:tcPr>
            <w:tcW w:w="983" w:type="dxa"/>
            <w:tcBorders>
              <w:left w:val="single" w:sz="1" w:space="0" w:color="000000"/>
              <w:bottom w:val="single" w:sz="1" w:space="0" w:color="000000"/>
            </w:tcBorders>
            <w:shd w:val="clear" w:color="auto" w:fill="auto"/>
          </w:tcPr>
          <w:p w14:paraId="56D3658E" w14:textId="77777777" w:rsidR="0090127C" w:rsidRDefault="0090127C" w:rsidP="00EF46A3">
            <w:pPr>
              <w:pStyle w:val="TableContents"/>
              <w:snapToGrid w:val="0"/>
            </w:pPr>
          </w:p>
        </w:tc>
        <w:tc>
          <w:tcPr>
            <w:tcW w:w="1266" w:type="dxa"/>
            <w:tcBorders>
              <w:left w:val="single" w:sz="1" w:space="0" w:color="000000"/>
              <w:bottom w:val="single" w:sz="1" w:space="0" w:color="000000"/>
            </w:tcBorders>
            <w:shd w:val="clear" w:color="auto" w:fill="auto"/>
            <w:vAlign w:val="center"/>
          </w:tcPr>
          <w:p w14:paraId="06EBE9F5" w14:textId="77777777" w:rsidR="0090127C" w:rsidRDefault="0090127C" w:rsidP="00EF46A3">
            <w:pPr>
              <w:pStyle w:val="TableContents"/>
              <w:jc w:val="center"/>
            </w:pPr>
            <w:r>
              <w:t>WT-GF</w:t>
            </w:r>
          </w:p>
        </w:tc>
        <w:tc>
          <w:tcPr>
            <w:tcW w:w="900" w:type="dxa"/>
            <w:vMerge/>
            <w:tcBorders>
              <w:left w:val="single" w:sz="1" w:space="0" w:color="000000"/>
              <w:bottom w:val="single" w:sz="1" w:space="0" w:color="000000"/>
            </w:tcBorders>
            <w:shd w:val="clear" w:color="auto" w:fill="auto"/>
            <w:vAlign w:val="center"/>
          </w:tcPr>
          <w:p w14:paraId="237B08AA" w14:textId="77777777" w:rsidR="0090127C" w:rsidRDefault="0090127C" w:rsidP="00EF46A3">
            <w:pPr>
              <w:snapToGrid w:val="0"/>
            </w:pPr>
          </w:p>
        </w:tc>
        <w:tc>
          <w:tcPr>
            <w:tcW w:w="990" w:type="dxa"/>
            <w:vMerge/>
            <w:tcBorders>
              <w:left w:val="single" w:sz="1" w:space="0" w:color="000000"/>
              <w:bottom w:val="single" w:sz="1" w:space="0" w:color="000000"/>
            </w:tcBorders>
            <w:shd w:val="clear" w:color="auto" w:fill="auto"/>
            <w:vAlign w:val="center"/>
          </w:tcPr>
          <w:p w14:paraId="42081F20" w14:textId="77777777" w:rsidR="0090127C" w:rsidRDefault="0090127C" w:rsidP="00EF46A3">
            <w:pPr>
              <w:snapToGrid w:val="0"/>
            </w:pPr>
          </w:p>
        </w:tc>
        <w:tc>
          <w:tcPr>
            <w:tcW w:w="1080" w:type="dxa"/>
            <w:vMerge/>
            <w:tcBorders>
              <w:left w:val="single" w:sz="1" w:space="0" w:color="000000"/>
              <w:bottom w:val="single" w:sz="1" w:space="0" w:color="000000"/>
            </w:tcBorders>
            <w:shd w:val="clear" w:color="auto" w:fill="auto"/>
            <w:vAlign w:val="center"/>
          </w:tcPr>
          <w:p w14:paraId="4C9EDF66" w14:textId="77777777" w:rsidR="0090127C" w:rsidRDefault="0090127C" w:rsidP="00EF46A3">
            <w:pPr>
              <w:snapToGrid w:val="0"/>
            </w:pPr>
          </w:p>
        </w:tc>
        <w:tc>
          <w:tcPr>
            <w:tcW w:w="990" w:type="dxa"/>
            <w:vMerge/>
            <w:tcBorders>
              <w:left w:val="single" w:sz="1" w:space="0" w:color="000000"/>
              <w:bottom w:val="single" w:sz="1" w:space="0" w:color="000000"/>
            </w:tcBorders>
            <w:shd w:val="clear" w:color="auto" w:fill="auto"/>
            <w:vAlign w:val="center"/>
          </w:tcPr>
          <w:p w14:paraId="05ED1E8E" w14:textId="77777777" w:rsidR="0090127C" w:rsidRDefault="0090127C" w:rsidP="00EF46A3">
            <w:pPr>
              <w:snapToGrid w:val="0"/>
            </w:pPr>
          </w:p>
        </w:tc>
        <w:tc>
          <w:tcPr>
            <w:tcW w:w="990" w:type="dxa"/>
            <w:vMerge/>
            <w:tcBorders>
              <w:left w:val="single" w:sz="1" w:space="0" w:color="000000"/>
              <w:bottom w:val="single" w:sz="1" w:space="0" w:color="000000"/>
            </w:tcBorders>
            <w:shd w:val="clear" w:color="auto" w:fill="auto"/>
            <w:vAlign w:val="center"/>
          </w:tcPr>
          <w:p w14:paraId="74B9E089" w14:textId="77777777" w:rsidR="0090127C" w:rsidRDefault="0090127C" w:rsidP="00EF46A3">
            <w:pPr>
              <w:snapToGrid w:val="0"/>
            </w:pPr>
          </w:p>
        </w:tc>
        <w:tc>
          <w:tcPr>
            <w:tcW w:w="984" w:type="dxa"/>
            <w:tcBorders>
              <w:left w:val="single" w:sz="1" w:space="0" w:color="000000"/>
              <w:bottom w:val="single" w:sz="1" w:space="0" w:color="000000"/>
            </w:tcBorders>
            <w:shd w:val="clear" w:color="auto" w:fill="auto"/>
            <w:vAlign w:val="center"/>
          </w:tcPr>
          <w:p w14:paraId="19E7D564" w14:textId="26C266D6" w:rsidR="0090127C" w:rsidRDefault="0090127C" w:rsidP="00EF46A3">
            <w:pPr>
              <w:pStyle w:val="PreformattedText"/>
              <w:spacing w:line="225" w:lineRule="atLeast"/>
            </w:pPr>
            <w:r>
              <w:rPr>
                <w:rFonts w:ascii="Lucida Console" w:hAnsi="Lucida Console" w:cs="Lucida Console"/>
                <w:color w:val="000000"/>
              </w:rPr>
              <w:t>0.0000</w:t>
            </w:r>
            <w:r w:rsidR="0019765C">
              <w:rPr>
                <w:rFonts w:ascii="Lucida Console" w:hAnsi="Lucida Console" w:cs="Lucida Console"/>
                <w:color w:val="000000"/>
              </w:rPr>
              <w:t>*</w:t>
            </w:r>
          </w:p>
        </w:tc>
        <w:tc>
          <w:tcPr>
            <w:tcW w:w="996" w:type="dxa"/>
            <w:vMerge/>
            <w:tcBorders>
              <w:left w:val="single" w:sz="1" w:space="0" w:color="000000"/>
              <w:bottom w:val="single" w:sz="1" w:space="0" w:color="000000"/>
            </w:tcBorders>
            <w:shd w:val="clear" w:color="auto" w:fill="auto"/>
            <w:vAlign w:val="center"/>
          </w:tcPr>
          <w:p w14:paraId="6DF22D46" w14:textId="77777777" w:rsidR="0090127C" w:rsidRDefault="0090127C" w:rsidP="00EF46A3">
            <w:pPr>
              <w:snapToGrid w:val="0"/>
            </w:pPr>
          </w:p>
        </w:tc>
        <w:tc>
          <w:tcPr>
            <w:tcW w:w="900" w:type="dxa"/>
            <w:vMerge/>
            <w:tcBorders>
              <w:left w:val="single" w:sz="1" w:space="0" w:color="000000"/>
              <w:bottom w:val="single" w:sz="1" w:space="0" w:color="000000"/>
              <w:right w:val="single" w:sz="1" w:space="0" w:color="000000"/>
            </w:tcBorders>
            <w:shd w:val="clear" w:color="auto" w:fill="auto"/>
            <w:vAlign w:val="center"/>
          </w:tcPr>
          <w:p w14:paraId="7EBFCF5C" w14:textId="77777777" w:rsidR="0090127C" w:rsidRDefault="0090127C" w:rsidP="00EF46A3">
            <w:pPr>
              <w:snapToGrid w:val="0"/>
            </w:pPr>
          </w:p>
        </w:tc>
      </w:tr>
      <w:tr w:rsidR="0090127C" w14:paraId="6A54CCC6" w14:textId="77777777" w:rsidTr="002A7157">
        <w:trPr>
          <w:jc w:val="right"/>
        </w:trPr>
        <w:tc>
          <w:tcPr>
            <w:tcW w:w="983" w:type="dxa"/>
            <w:tcBorders>
              <w:left w:val="single" w:sz="1" w:space="0" w:color="000000"/>
              <w:bottom w:val="single" w:sz="1" w:space="0" w:color="000000"/>
            </w:tcBorders>
            <w:shd w:val="clear" w:color="auto" w:fill="auto"/>
          </w:tcPr>
          <w:p w14:paraId="001F4C7F" w14:textId="77777777" w:rsidR="0090127C" w:rsidRDefault="0090127C" w:rsidP="00EF46A3">
            <w:pPr>
              <w:pStyle w:val="TableContents"/>
            </w:pPr>
            <w:r>
              <w:t>5th</w:t>
            </w:r>
          </w:p>
        </w:tc>
        <w:tc>
          <w:tcPr>
            <w:tcW w:w="1266" w:type="dxa"/>
            <w:tcBorders>
              <w:left w:val="single" w:sz="1" w:space="0" w:color="000000"/>
              <w:bottom w:val="single" w:sz="1" w:space="0" w:color="000000"/>
            </w:tcBorders>
            <w:shd w:val="clear" w:color="auto" w:fill="auto"/>
            <w:vAlign w:val="center"/>
          </w:tcPr>
          <w:p w14:paraId="4BC64CBF" w14:textId="5E409062" w:rsidR="0090127C" w:rsidRDefault="0090127C" w:rsidP="00EF46A3">
            <w:pPr>
              <w:pStyle w:val="TableContents"/>
              <w:jc w:val="center"/>
            </w:pPr>
            <w:r>
              <w:t>WT-</w:t>
            </w:r>
            <w:r w:rsidR="0019765C">
              <w:t>Conv</w:t>
            </w:r>
          </w:p>
        </w:tc>
        <w:tc>
          <w:tcPr>
            <w:tcW w:w="900" w:type="dxa"/>
            <w:vMerge w:val="restart"/>
            <w:tcBorders>
              <w:left w:val="single" w:sz="1" w:space="0" w:color="000000"/>
              <w:bottom w:val="single" w:sz="1" w:space="0" w:color="000000"/>
            </w:tcBorders>
            <w:shd w:val="clear" w:color="auto" w:fill="auto"/>
            <w:vAlign w:val="center"/>
          </w:tcPr>
          <w:p w14:paraId="117B2677" w14:textId="77777777" w:rsidR="0090127C" w:rsidRDefault="0090127C" w:rsidP="00EF46A3">
            <w:pPr>
              <w:pStyle w:val="PreformattedText"/>
              <w:snapToGrid w:val="0"/>
              <w:spacing w:line="225" w:lineRule="atLeast"/>
              <w:rPr>
                <w:rFonts w:ascii="Lucida Console" w:hAnsi="Lucida Console" w:cs="Lucida Console"/>
                <w:color w:val="000000"/>
              </w:rPr>
            </w:pPr>
          </w:p>
          <w:p w14:paraId="3C7F5462" w14:textId="77777777" w:rsidR="0090127C" w:rsidRDefault="0090127C" w:rsidP="00EF46A3">
            <w:pPr>
              <w:pStyle w:val="PreformattedText"/>
              <w:spacing w:line="225" w:lineRule="atLeast"/>
            </w:pPr>
            <w:r>
              <w:rPr>
                <w:rFonts w:ascii="Lucida Console" w:hAnsi="Lucida Console" w:cs="Lucida Console"/>
                <w:color w:val="000000"/>
              </w:rPr>
              <w:t>0.36</w:t>
            </w:r>
          </w:p>
          <w:p w14:paraId="7BD5136E" w14:textId="77777777" w:rsidR="0090127C" w:rsidRDefault="0090127C" w:rsidP="00EF46A3">
            <w:pPr>
              <w:pStyle w:val="PreformattedText"/>
              <w:spacing w:line="225" w:lineRule="atLeast"/>
              <w:rPr>
                <w:rFonts w:ascii="Lucida Console" w:hAnsi="Lucida Console" w:cs="Lucida Console"/>
                <w:color w:val="000000"/>
              </w:rPr>
            </w:pPr>
          </w:p>
        </w:tc>
        <w:tc>
          <w:tcPr>
            <w:tcW w:w="990" w:type="dxa"/>
            <w:tcBorders>
              <w:left w:val="single" w:sz="1" w:space="0" w:color="000000"/>
              <w:bottom w:val="single" w:sz="1" w:space="0" w:color="000000"/>
            </w:tcBorders>
            <w:shd w:val="clear" w:color="auto" w:fill="auto"/>
            <w:vAlign w:val="center"/>
          </w:tcPr>
          <w:p w14:paraId="38576F61" w14:textId="77777777" w:rsidR="0090127C" w:rsidRDefault="0090127C" w:rsidP="00EF46A3">
            <w:pPr>
              <w:pStyle w:val="PreformattedText"/>
              <w:spacing w:line="225" w:lineRule="atLeast"/>
            </w:pPr>
            <w:r>
              <w:rPr>
                <w:rFonts w:ascii="Lucida Console" w:hAnsi="Lucida Console" w:cs="Lucida Console"/>
                <w:color w:val="000000"/>
              </w:rPr>
              <w:t>0.1935</w:t>
            </w:r>
          </w:p>
        </w:tc>
        <w:tc>
          <w:tcPr>
            <w:tcW w:w="1080" w:type="dxa"/>
            <w:tcBorders>
              <w:left w:val="single" w:sz="1" w:space="0" w:color="000000"/>
              <w:bottom w:val="single" w:sz="1" w:space="0" w:color="000000"/>
            </w:tcBorders>
            <w:shd w:val="clear" w:color="auto" w:fill="auto"/>
            <w:vAlign w:val="center"/>
          </w:tcPr>
          <w:p w14:paraId="0D589F01" w14:textId="6575726B" w:rsidR="0090127C" w:rsidRDefault="0090127C" w:rsidP="00EF46A3">
            <w:pPr>
              <w:pStyle w:val="PreformattedText"/>
              <w:spacing w:line="225" w:lineRule="atLeast"/>
            </w:pPr>
            <w:r>
              <w:rPr>
                <w:rFonts w:ascii="Lucida Console" w:hAnsi="Lucida Console" w:cs="Lucida Console"/>
                <w:color w:val="000000"/>
              </w:rPr>
              <w:t>0.0028</w:t>
            </w:r>
            <w:r w:rsidR="0019765C">
              <w:rPr>
                <w:rFonts w:ascii="Lucida Console" w:hAnsi="Lucida Console" w:cs="Lucida Console"/>
                <w:color w:val="000000"/>
              </w:rPr>
              <w:t>*</w:t>
            </w:r>
          </w:p>
        </w:tc>
        <w:tc>
          <w:tcPr>
            <w:tcW w:w="990" w:type="dxa"/>
            <w:vMerge w:val="restart"/>
            <w:tcBorders>
              <w:left w:val="single" w:sz="1" w:space="0" w:color="000000"/>
              <w:bottom w:val="single" w:sz="1" w:space="0" w:color="000000"/>
            </w:tcBorders>
            <w:shd w:val="clear" w:color="auto" w:fill="auto"/>
            <w:vAlign w:val="center"/>
          </w:tcPr>
          <w:p w14:paraId="1BD896C6" w14:textId="77777777" w:rsidR="0090127C" w:rsidRDefault="0090127C" w:rsidP="00EF46A3">
            <w:pPr>
              <w:pStyle w:val="PreformattedText"/>
              <w:snapToGrid w:val="0"/>
              <w:spacing w:line="225" w:lineRule="atLeast"/>
              <w:rPr>
                <w:rFonts w:ascii="Lucida Console" w:hAnsi="Lucida Console" w:cs="Lucida Console"/>
                <w:color w:val="000000"/>
              </w:rPr>
            </w:pPr>
          </w:p>
          <w:p w14:paraId="5F1CE040" w14:textId="77777777" w:rsidR="0090127C" w:rsidRDefault="0090127C" w:rsidP="00EF46A3">
            <w:pPr>
              <w:pStyle w:val="PreformattedText"/>
              <w:spacing w:line="225" w:lineRule="atLeast"/>
            </w:pPr>
            <w:r>
              <w:rPr>
                <w:rFonts w:ascii="Lucida Console" w:hAnsi="Lucida Console" w:cs="Lucida Console"/>
                <w:color w:val="000000"/>
              </w:rPr>
              <w:t>0.24</w:t>
            </w:r>
          </w:p>
          <w:p w14:paraId="71D3EB89" w14:textId="77777777" w:rsidR="0090127C" w:rsidRDefault="0090127C" w:rsidP="00EF46A3">
            <w:pPr>
              <w:pStyle w:val="PreformattedText"/>
              <w:spacing w:line="225" w:lineRule="atLeast"/>
              <w:rPr>
                <w:rFonts w:ascii="Lucida Console" w:hAnsi="Lucida Console" w:cs="Lucida Console"/>
                <w:color w:val="000000"/>
              </w:rPr>
            </w:pPr>
          </w:p>
        </w:tc>
        <w:tc>
          <w:tcPr>
            <w:tcW w:w="990" w:type="dxa"/>
            <w:vMerge w:val="restart"/>
            <w:tcBorders>
              <w:left w:val="single" w:sz="1" w:space="0" w:color="000000"/>
              <w:bottom w:val="single" w:sz="1" w:space="0" w:color="000000"/>
            </w:tcBorders>
            <w:shd w:val="clear" w:color="auto" w:fill="auto"/>
            <w:vAlign w:val="center"/>
          </w:tcPr>
          <w:p w14:paraId="69FFE360" w14:textId="77777777" w:rsidR="0090127C" w:rsidRDefault="0090127C" w:rsidP="00EF46A3">
            <w:pPr>
              <w:pStyle w:val="PreformattedText"/>
              <w:spacing w:line="225" w:lineRule="atLeast"/>
            </w:pPr>
            <w:r>
              <w:rPr>
                <w:rFonts w:ascii="Lucida Console" w:hAnsi="Lucida Console" w:cs="Lucida Console"/>
                <w:color w:val="000000"/>
              </w:rPr>
              <w:t>0.5281</w:t>
            </w:r>
          </w:p>
        </w:tc>
        <w:tc>
          <w:tcPr>
            <w:tcW w:w="984" w:type="dxa"/>
            <w:tcBorders>
              <w:left w:val="single" w:sz="1" w:space="0" w:color="000000"/>
              <w:bottom w:val="single" w:sz="1" w:space="0" w:color="000000"/>
            </w:tcBorders>
            <w:shd w:val="clear" w:color="auto" w:fill="auto"/>
            <w:vAlign w:val="center"/>
          </w:tcPr>
          <w:p w14:paraId="18C2B66A" w14:textId="0EC57172" w:rsidR="0090127C" w:rsidRDefault="0090127C" w:rsidP="00EF46A3">
            <w:pPr>
              <w:pStyle w:val="PreformattedText"/>
              <w:spacing w:line="225" w:lineRule="atLeast"/>
            </w:pPr>
            <w:r>
              <w:rPr>
                <w:rFonts w:ascii="Lucida Console" w:hAnsi="Lucida Console" w:cs="Lucida Console"/>
                <w:color w:val="000000"/>
              </w:rPr>
              <w:t>0.0022</w:t>
            </w:r>
            <w:r w:rsidR="002A7157">
              <w:rPr>
                <w:rFonts w:ascii="Lucida Console" w:hAnsi="Lucida Console" w:cs="Lucida Console"/>
                <w:color w:val="000000"/>
              </w:rPr>
              <w:t>*</w:t>
            </w:r>
          </w:p>
        </w:tc>
        <w:tc>
          <w:tcPr>
            <w:tcW w:w="996" w:type="dxa"/>
            <w:vMerge w:val="restart"/>
            <w:tcBorders>
              <w:left w:val="single" w:sz="1" w:space="0" w:color="000000"/>
              <w:bottom w:val="single" w:sz="1" w:space="0" w:color="000000"/>
            </w:tcBorders>
            <w:shd w:val="clear" w:color="auto" w:fill="auto"/>
            <w:vAlign w:val="center"/>
          </w:tcPr>
          <w:p w14:paraId="00DCC080" w14:textId="77777777" w:rsidR="0090127C" w:rsidRDefault="0090127C" w:rsidP="00EF46A3">
            <w:pPr>
              <w:pStyle w:val="PreformattedText"/>
              <w:snapToGrid w:val="0"/>
              <w:spacing w:line="225" w:lineRule="atLeast"/>
              <w:rPr>
                <w:rFonts w:ascii="Lucida Console" w:hAnsi="Lucida Console" w:cs="Lucida Console"/>
                <w:color w:val="000000"/>
              </w:rPr>
            </w:pPr>
          </w:p>
          <w:p w14:paraId="2FD1A69F" w14:textId="77777777" w:rsidR="0090127C" w:rsidRDefault="0090127C" w:rsidP="00EF46A3">
            <w:pPr>
              <w:pStyle w:val="PreformattedText"/>
              <w:spacing w:line="225" w:lineRule="atLeast"/>
            </w:pPr>
            <w:r>
              <w:rPr>
                <w:rFonts w:ascii="Lucida Console" w:hAnsi="Lucida Console" w:cs="Lucida Console"/>
                <w:color w:val="000000"/>
              </w:rPr>
              <w:t>0.4398</w:t>
            </w:r>
          </w:p>
          <w:p w14:paraId="18F1FD7A" w14:textId="77777777" w:rsidR="0090127C" w:rsidRDefault="0090127C" w:rsidP="00EF46A3">
            <w:pPr>
              <w:pStyle w:val="PreformattedText"/>
              <w:spacing w:line="225" w:lineRule="atLeast"/>
              <w:rPr>
                <w:rFonts w:ascii="Lucida Console" w:hAnsi="Lucida Console" w:cs="Lucida Console"/>
                <w:color w:val="000000"/>
              </w:rPr>
            </w:pPr>
          </w:p>
        </w:tc>
        <w:tc>
          <w:tcPr>
            <w:tcW w:w="900" w:type="dxa"/>
            <w:vMerge w:val="restart"/>
            <w:tcBorders>
              <w:left w:val="single" w:sz="1" w:space="0" w:color="000000"/>
              <w:bottom w:val="single" w:sz="1" w:space="0" w:color="000000"/>
              <w:right w:val="single" w:sz="1" w:space="0" w:color="000000"/>
            </w:tcBorders>
            <w:shd w:val="clear" w:color="auto" w:fill="auto"/>
            <w:vAlign w:val="center"/>
          </w:tcPr>
          <w:p w14:paraId="1695FCE3" w14:textId="77777777" w:rsidR="0090127C" w:rsidRDefault="0090127C" w:rsidP="00EF46A3">
            <w:pPr>
              <w:pStyle w:val="PreformattedText"/>
              <w:snapToGrid w:val="0"/>
              <w:spacing w:line="225" w:lineRule="atLeast"/>
              <w:rPr>
                <w:rFonts w:ascii="Lucida Console" w:hAnsi="Lucida Console" w:cs="Lucida Console"/>
                <w:color w:val="000000"/>
              </w:rPr>
            </w:pPr>
          </w:p>
          <w:p w14:paraId="13135E35" w14:textId="77777777" w:rsidR="0090127C" w:rsidRDefault="0090127C" w:rsidP="00EF46A3">
            <w:pPr>
              <w:pStyle w:val="PreformattedText"/>
              <w:spacing w:line="225" w:lineRule="atLeast"/>
            </w:pPr>
            <w:r>
              <w:rPr>
                <w:rFonts w:ascii="Lucida Console" w:hAnsi="Lucida Console" w:cs="Lucida Console"/>
                <w:color w:val="000000"/>
              </w:rPr>
              <w:t>0.7717</w:t>
            </w:r>
          </w:p>
          <w:p w14:paraId="6911C8E4" w14:textId="77777777" w:rsidR="0090127C" w:rsidRDefault="0090127C" w:rsidP="00EF46A3">
            <w:pPr>
              <w:pStyle w:val="PreformattedText"/>
              <w:spacing w:line="225" w:lineRule="atLeast"/>
              <w:rPr>
                <w:rFonts w:ascii="Lucida Console" w:hAnsi="Lucida Console" w:cs="Lucida Console"/>
                <w:color w:val="000000"/>
              </w:rPr>
            </w:pPr>
          </w:p>
        </w:tc>
      </w:tr>
      <w:tr w:rsidR="0090127C" w14:paraId="26B46562" w14:textId="77777777" w:rsidTr="002A7157">
        <w:trPr>
          <w:jc w:val="right"/>
        </w:trPr>
        <w:tc>
          <w:tcPr>
            <w:tcW w:w="983" w:type="dxa"/>
            <w:tcBorders>
              <w:left w:val="single" w:sz="1" w:space="0" w:color="000000"/>
              <w:bottom w:val="single" w:sz="1" w:space="0" w:color="000000"/>
            </w:tcBorders>
            <w:shd w:val="clear" w:color="auto" w:fill="auto"/>
          </w:tcPr>
          <w:p w14:paraId="5240A657" w14:textId="77777777" w:rsidR="0090127C" w:rsidRDefault="0090127C" w:rsidP="00EF46A3">
            <w:pPr>
              <w:pStyle w:val="TableContents"/>
              <w:snapToGrid w:val="0"/>
              <w:rPr>
                <w:rFonts w:ascii="Lucida Console" w:hAnsi="Lucida Console" w:cs="Lucida Console"/>
                <w:color w:val="000000"/>
              </w:rPr>
            </w:pPr>
          </w:p>
        </w:tc>
        <w:tc>
          <w:tcPr>
            <w:tcW w:w="1266" w:type="dxa"/>
            <w:tcBorders>
              <w:left w:val="single" w:sz="1" w:space="0" w:color="000000"/>
              <w:bottom w:val="single" w:sz="1" w:space="0" w:color="000000"/>
            </w:tcBorders>
            <w:shd w:val="clear" w:color="auto" w:fill="auto"/>
            <w:vAlign w:val="center"/>
          </w:tcPr>
          <w:p w14:paraId="153A2C5A" w14:textId="254A77AA" w:rsidR="0090127C" w:rsidRDefault="0019765C" w:rsidP="00EF46A3">
            <w:pPr>
              <w:pStyle w:val="TableContents"/>
              <w:jc w:val="center"/>
            </w:pPr>
            <w:r>
              <w:t>Conv</w:t>
            </w:r>
            <w:r w:rsidR="0090127C">
              <w:t>-GF</w:t>
            </w:r>
          </w:p>
        </w:tc>
        <w:tc>
          <w:tcPr>
            <w:tcW w:w="900" w:type="dxa"/>
            <w:vMerge/>
            <w:tcBorders>
              <w:left w:val="single" w:sz="1" w:space="0" w:color="000000"/>
              <w:bottom w:val="single" w:sz="1" w:space="0" w:color="000000"/>
            </w:tcBorders>
            <w:shd w:val="clear" w:color="auto" w:fill="auto"/>
            <w:vAlign w:val="center"/>
          </w:tcPr>
          <w:p w14:paraId="73C43CE1" w14:textId="77777777" w:rsidR="0090127C" w:rsidRDefault="0090127C" w:rsidP="00EF46A3">
            <w:pPr>
              <w:snapToGrid w:val="0"/>
            </w:pPr>
          </w:p>
        </w:tc>
        <w:tc>
          <w:tcPr>
            <w:tcW w:w="990" w:type="dxa"/>
            <w:tcBorders>
              <w:left w:val="single" w:sz="1" w:space="0" w:color="000000"/>
              <w:bottom w:val="single" w:sz="1" w:space="0" w:color="000000"/>
            </w:tcBorders>
            <w:shd w:val="clear" w:color="auto" w:fill="auto"/>
          </w:tcPr>
          <w:p w14:paraId="4A6068D1" w14:textId="24DC6906" w:rsidR="0090127C" w:rsidRDefault="0090127C" w:rsidP="00EF46A3">
            <w:pPr>
              <w:pStyle w:val="PreformattedText"/>
              <w:spacing w:line="225" w:lineRule="atLeast"/>
            </w:pPr>
            <w:r>
              <w:rPr>
                <w:rFonts w:ascii="Lucida Console" w:hAnsi="Lucida Console" w:cs="Lucida Console"/>
                <w:color w:val="000000"/>
              </w:rPr>
              <w:t>0.0058</w:t>
            </w:r>
            <w:r w:rsidR="0019765C">
              <w:rPr>
                <w:rFonts w:ascii="Lucida Console" w:hAnsi="Lucida Console" w:cs="Lucida Console"/>
                <w:color w:val="000000"/>
              </w:rPr>
              <w:t>*</w:t>
            </w:r>
          </w:p>
        </w:tc>
        <w:tc>
          <w:tcPr>
            <w:tcW w:w="1080" w:type="dxa"/>
            <w:tcBorders>
              <w:left w:val="single" w:sz="1" w:space="0" w:color="000000"/>
              <w:bottom w:val="single" w:sz="1" w:space="0" w:color="000000"/>
            </w:tcBorders>
            <w:shd w:val="clear" w:color="auto" w:fill="auto"/>
          </w:tcPr>
          <w:p w14:paraId="6FA1F51C" w14:textId="2B0E7A45" w:rsidR="0090127C" w:rsidRDefault="0090127C" w:rsidP="00EF46A3">
            <w:pPr>
              <w:pStyle w:val="PreformattedText"/>
              <w:spacing w:line="225" w:lineRule="atLeast"/>
            </w:pPr>
            <w:r>
              <w:rPr>
                <w:rFonts w:ascii="Lucida Console" w:hAnsi="Lucida Console" w:cs="Lucida Console"/>
                <w:color w:val="000000"/>
              </w:rPr>
              <w:t>0.0244</w:t>
            </w:r>
            <w:r w:rsidR="0019765C">
              <w:rPr>
                <w:rFonts w:ascii="Lucida Console" w:hAnsi="Lucida Console" w:cs="Lucida Console"/>
                <w:color w:val="000000"/>
              </w:rPr>
              <w:t>*</w:t>
            </w:r>
          </w:p>
        </w:tc>
        <w:tc>
          <w:tcPr>
            <w:tcW w:w="990" w:type="dxa"/>
            <w:vMerge/>
            <w:tcBorders>
              <w:left w:val="single" w:sz="1" w:space="0" w:color="000000"/>
              <w:bottom w:val="single" w:sz="1" w:space="0" w:color="000000"/>
            </w:tcBorders>
            <w:shd w:val="clear" w:color="auto" w:fill="auto"/>
            <w:vAlign w:val="center"/>
          </w:tcPr>
          <w:p w14:paraId="3345358C" w14:textId="77777777" w:rsidR="0090127C" w:rsidRDefault="0090127C" w:rsidP="00EF46A3">
            <w:pPr>
              <w:snapToGrid w:val="0"/>
            </w:pPr>
          </w:p>
        </w:tc>
        <w:tc>
          <w:tcPr>
            <w:tcW w:w="990" w:type="dxa"/>
            <w:vMerge/>
            <w:tcBorders>
              <w:left w:val="single" w:sz="1" w:space="0" w:color="000000"/>
              <w:bottom w:val="single" w:sz="1" w:space="0" w:color="000000"/>
            </w:tcBorders>
            <w:shd w:val="clear" w:color="auto" w:fill="auto"/>
            <w:vAlign w:val="center"/>
          </w:tcPr>
          <w:p w14:paraId="012417CD" w14:textId="77777777" w:rsidR="0090127C" w:rsidRDefault="0090127C" w:rsidP="00EF46A3">
            <w:pPr>
              <w:snapToGrid w:val="0"/>
            </w:pPr>
          </w:p>
        </w:tc>
        <w:tc>
          <w:tcPr>
            <w:tcW w:w="984" w:type="dxa"/>
            <w:tcBorders>
              <w:left w:val="single" w:sz="1" w:space="0" w:color="000000"/>
              <w:bottom w:val="single" w:sz="1" w:space="0" w:color="000000"/>
            </w:tcBorders>
            <w:shd w:val="clear" w:color="auto" w:fill="auto"/>
          </w:tcPr>
          <w:p w14:paraId="60B1C214" w14:textId="479DED6B" w:rsidR="0090127C" w:rsidRDefault="0090127C" w:rsidP="00EF46A3">
            <w:pPr>
              <w:pStyle w:val="PreformattedText"/>
              <w:spacing w:line="225" w:lineRule="atLeast"/>
            </w:pPr>
            <w:r>
              <w:rPr>
                <w:rFonts w:ascii="Lucida Console" w:hAnsi="Lucida Console" w:cs="Lucida Console"/>
                <w:color w:val="000000"/>
              </w:rPr>
              <w:t>0.0002</w:t>
            </w:r>
            <w:r w:rsidR="002A7157">
              <w:rPr>
                <w:rFonts w:ascii="Lucida Console" w:hAnsi="Lucida Console" w:cs="Lucida Console"/>
                <w:color w:val="000000"/>
              </w:rPr>
              <w:t>*</w:t>
            </w:r>
          </w:p>
        </w:tc>
        <w:tc>
          <w:tcPr>
            <w:tcW w:w="996" w:type="dxa"/>
            <w:vMerge/>
            <w:tcBorders>
              <w:left w:val="single" w:sz="1" w:space="0" w:color="000000"/>
              <w:bottom w:val="single" w:sz="1" w:space="0" w:color="000000"/>
            </w:tcBorders>
            <w:shd w:val="clear" w:color="auto" w:fill="auto"/>
            <w:vAlign w:val="center"/>
          </w:tcPr>
          <w:p w14:paraId="1E6F525C" w14:textId="77777777" w:rsidR="0090127C" w:rsidRDefault="0090127C" w:rsidP="00EF46A3">
            <w:pPr>
              <w:snapToGrid w:val="0"/>
            </w:pPr>
          </w:p>
        </w:tc>
        <w:tc>
          <w:tcPr>
            <w:tcW w:w="900" w:type="dxa"/>
            <w:vMerge/>
            <w:tcBorders>
              <w:left w:val="single" w:sz="1" w:space="0" w:color="000000"/>
              <w:bottom w:val="single" w:sz="1" w:space="0" w:color="000000"/>
              <w:right w:val="single" w:sz="1" w:space="0" w:color="000000"/>
            </w:tcBorders>
            <w:shd w:val="clear" w:color="auto" w:fill="auto"/>
            <w:vAlign w:val="center"/>
          </w:tcPr>
          <w:p w14:paraId="2FB7513D" w14:textId="77777777" w:rsidR="0090127C" w:rsidRDefault="0090127C" w:rsidP="00EF46A3">
            <w:pPr>
              <w:snapToGrid w:val="0"/>
            </w:pPr>
          </w:p>
        </w:tc>
      </w:tr>
      <w:tr w:rsidR="0090127C" w14:paraId="61AF3013" w14:textId="77777777" w:rsidTr="002A7157">
        <w:trPr>
          <w:jc w:val="right"/>
        </w:trPr>
        <w:tc>
          <w:tcPr>
            <w:tcW w:w="983" w:type="dxa"/>
            <w:tcBorders>
              <w:left w:val="single" w:sz="1" w:space="0" w:color="000000"/>
              <w:bottom w:val="single" w:sz="1" w:space="0" w:color="000000"/>
            </w:tcBorders>
            <w:shd w:val="clear" w:color="auto" w:fill="auto"/>
          </w:tcPr>
          <w:p w14:paraId="71A21A5E" w14:textId="77777777" w:rsidR="0090127C" w:rsidRDefault="0090127C" w:rsidP="00EF46A3">
            <w:pPr>
              <w:pStyle w:val="TableContents"/>
              <w:snapToGrid w:val="0"/>
            </w:pPr>
          </w:p>
        </w:tc>
        <w:tc>
          <w:tcPr>
            <w:tcW w:w="1266" w:type="dxa"/>
            <w:tcBorders>
              <w:left w:val="single" w:sz="1" w:space="0" w:color="000000"/>
              <w:bottom w:val="single" w:sz="1" w:space="0" w:color="000000"/>
            </w:tcBorders>
            <w:shd w:val="clear" w:color="auto" w:fill="auto"/>
            <w:vAlign w:val="center"/>
          </w:tcPr>
          <w:p w14:paraId="72DA8A12" w14:textId="77777777" w:rsidR="0090127C" w:rsidRDefault="0090127C" w:rsidP="00EF46A3">
            <w:pPr>
              <w:pStyle w:val="TableContents"/>
              <w:jc w:val="center"/>
            </w:pPr>
            <w:r>
              <w:t>WT-GF</w:t>
            </w:r>
          </w:p>
        </w:tc>
        <w:tc>
          <w:tcPr>
            <w:tcW w:w="900" w:type="dxa"/>
            <w:vMerge/>
            <w:tcBorders>
              <w:left w:val="single" w:sz="1" w:space="0" w:color="000000"/>
              <w:bottom w:val="single" w:sz="1" w:space="0" w:color="000000"/>
            </w:tcBorders>
            <w:shd w:val="clear" w:color="auto" w:fill="auto"/>
            <w:vAlign w:val="center"/>
          </w:tcPr>
          <w:p w14:paraId="44EFD38B" w14:textId="77777777" w:rsidR="0090127C" w:rsidRDefault="0090127C" w:rsidP="00EF46A3">
            <w:pPr>
              <w:snapToGrid w:val="0"/>
            </w:pPr>
          </w:p>
        </w:tc>
        <w:tc>
          <w:tcPr>
            <w:tcW w:w="990" w:type="dxa"/>
            <w:tcBorders>
              <w:left w:val="single" w:sz="1" w:space="0" w:color="000000"/>
              <w:bottom w:val="single" w:sz="1" w:space="0" w:color="000000"/>
            </w:tcBorders>
            <w:shd w:val="clear" w:color="auto" w:fill="auto"/>
          </w:tcPr>
          <w:p w14:paraId="3F9350D7" w14:textId="36B5C82C" w:rsidR="0090127C" w:rsidRDefault="0090127C" w:rsidP="00EF46A3">
            <w:pPr>
              <w:pStyle w:val="PreformattedText"/>
              <w:spacing w:line="225" w:lineRule="atLeast"/>
            </w:pPr>
            <w:r>
              <w:rPr>
                <w:rFonts w:ascii="Lucida Console" w:hAnsi="Lucida Console" w:cs="Lucida Console"/>
                <w:color w:val="000000"/>
              </w:rPr>
              <w:t>0.0000</w:t>
            </w:r>
            <w:r w:rsidR="0019765C">
              <w:rPr>
                <w:rFonts w:ascii="Lucida Console" w:hAnsi="Lucida Console" w:cs="Lucida Console"/>
                <w:color w:val="000000"/>
              </w:rPr>
              <w:t>*</w:t>
            </w:r>
          </w:p>
        </w:tc>
        <w:tc>
          <w:tcPr>
            <w:tcW w:w="1080" w:type="dxa"/>
            <w:tcBorders>
              <w:left w:val="single" w:sz="1" w:space="0" w:color="000000"/>
              <w:bottom w:val="single" w:sz="1" w:space="0" w:color="000000"/>
            </w:tcBorders>
            <w:shd w:val="clear" w:color="auto" w:fill="auto"/>
          </w:tcPr>
          <w:p w14:paraId="11911DAD" w14:textId="76CD1447" w:rsidR="0090127C" w:rsidRDefault="0090127C" w:rsidP="00EF46A3">
            <w:pPr>
              <w:pStyle w:val="TableContents"/>
            </w:pPr>
            <w:r>
              <w:rPr>
                <w:rFonts w:ascii="Lucida Console" w:hAnsi="Lucida Console" w:cs="Lucida Console"/>
                <w:color w:val="000000"/>
              </w:rPr>
              <w:t>0.0054</w:t>
            </w:r>
            <w:r w:rsidR="0019765C">
              <w:rPr>
                <w:rFonts w:ascii="Lucida Console" w:hAnsi="Lucida Console" w:cs="Lucida Console"/>
                <w:color w:val="000000"/>
              </w:rPr>
              <w:t>*</w:t>
            </w:r>
          </w:p>
        </w:tc>
        <w:tc>
          <w:tcPr>
            <w:tcW w:w="990" w:type="dxa"/>
            <w:vMerge/>
            <w:tcBorders>
              <w:left w:val="single" w:sz="1" w:space="0" w:color="000000"/>
              <w:bottom w:val="single" w:sz="1" w:space="0" w:color="000000"/>
            </w:tcBorders>
            <w:shd w:val="clear" w:color="auto" w:fill="auto"/>
            <w:vAlign w:val="center"/>
          </w:tcPr>
          <w:p w14:paraId="072C39F6" w14:textId="77777777" w:rsidR="0090127C" w:rsidRDefault="0090127C" w:rsidP="00EF46A3">
            <w:pPr>
              <w:snapToGrid w:val="0"/>
            </w:pPr>
          </w:p>
        </w:tc>
        <w:tc>
          <w:tcPr>
            <w:tcW w:w="990" w:type="dxa"/>
            <w:vMerge/>
            <w:tcBorders>
              <w:left w:val="single" w:sz="1" w:space="0" w:color="000000"/>
              <w:bottom w:val="single" w:sz="1" w:space="0" w:color="000000"/>
            </w:tcBorders>
            <w:shd w:val="clear" w:color="auto" w:fill="auto"/>
            <w:vAlign w:val="center"/>
          </w:tcPr>
          <w:p w14:paraId="46B84A1D" w14:textId="77777777" w:rsidR="0090127C" w:rsidRDefault="0090127C" w:rsidP="00EF46A3">
            <w:pPr>
              <w:snapToGrid w:val="0"/>
            </w:pPr>
          </w:p>
        </w:tc>
        <w:tc>
          <w:tcPr>
            <w:tcW w:w="984" w:type="dxa"/>
            <w:tcBorders>
              <w:left w:val="single" w:sz="1" w:space="0" w:color="000000"/>
              <w:bottom w:val="single" w:sz="1" w:space="0" w:color="000000"/>
            </w:tcBorders>
            <w:shd w:val="clear" w:color="auto" w:fill="auto"/>
          </w:tcPr>
          <w:p w14:paraId="270019C5" w14:textId="0AEFF038" w:rsidR="0090127C" w:rsidRDefault="0090127C" w:rsidP="00EF46A3">
            <w:pPr>
              <w:pStyle w:val="PreformattedText"/>
              <w:spacing w:line="225" w:lineRule="atLeast"/>
            </w:pPr>
            <w:r>
              <w:rPr>
                <w:rFonts w:ascii="Lucida Console" w:hAnsi="Lucida Console" w:cs="Lucida Console"/>
                <w:color w:val="000000"/>
              </w:rPr>
              <w:t>0.0000</w:t>
            </w:r>
            <w:r w:rsidR="0019765C">
              <w:rPr>
                <w:rFonts w:ascii="Lucida Console" w:hAnsi="Lucida Console" w:cs="Lucida Console"/>
                <w:color w:val="000000"/>
              </w:rPr>
              <w:t>*</w:t>
            </w:r>
          </w:p>
        </w:tc>
        <w:tc>
          <w:tcPr>
            <w:tcW w:w="996" w:type="dxa"/>
            <w:vMerge/>
            <w:tcBorders>
              <w:left w:val="single" w:sz="1" w:space="0" w:color="000000"/>
              <w:bottom w:val="single" w:sz="1" w:space="0" w:color="000000"/>
            </w:tcBorders>
            <w:shd w:val="clear" w:color="auto" w:fill="auto"/>
            <w:vAlign w:val="center"/>
          </w:tcPr>
          <w:p w14:paraId="49E96F3C" w14:textId="77777777" w:rsidR="0090127C" w:rsidRDefault="0090127C" w:rsidP="00EF46A3">
            <w:pPr>
              <w:snapToGrid w:val="0"/>
            </w:pPr>
          </w:p>
        </w:tc>
        <w:tc>
          <w:tcPr>
            <w:tcW w:w="900" w:type="dxa"/>
            <w:vMerge/>
            <w:tcBorders>
              <w:left w:val="single" w:sz="1" w:space="0" w:color="000000"/>
              <w:bottom w:val="single" w:sz="1" w:space="0" w:color="000000"/>
              <w:right w:val="single" w:sz="1" w:space="0" w:color="000000"/>
            </w:tcBorders>
            <w:shd w:val="clear" w:color="auto" w:fill="auto"/>
            <w:vAlign w:val="center"/>
          </w:tcPr>
          <w:p w14:paraId="1B5D3461" w14:textId="77777777" w:rsidR="0090127C" w:rsidRDefault="0090127C" w:rsidP="00EF46A3">
            <w:pPr>
              <w:snapToGrid w:val="0"/>
            </w:pPr>
          </w:p>
        </w:tc>
      </w:tr>
      <w:tr w:rsidR="0090127C" w14:paraId="31D810D7" w14:textId="77777777" w:rsidTr="002A7157">
        <w:trPr>
          <w:jc w:val="right"/>
        </w:trPr>
        <w:tc>
          <w:tcPr>
            <w:tcW w:w="983" w:type="dxa"/>
            <w:tcBorders>
              <w:left w:val="single" w:sz="1" w:space="0" w:color="000000"/>
              <w:bottom w:val="single" w:sz="1" w:space="0" w:color="000000"/>
            </w:tcBorders>
            <w:shd w:val="clear" w:color="auto" w:fill="auto"/>
          </w:tcPr>
          <w:p w14:paraId="18D423A5" w14:textId="77777777" w:rsidR="0090127C" w:rsidRDefault="0090127C" w:rsidP="00EF46A3">
            <w:pPr>
              <w:pStyle w:val="TableContents"/>
            </w:pPr>
            <w:r>
              <w:t>6th</w:t>
            </w:r>
          </w:p>
        </w:tc>
        <w:tc>
          <w:tcPr>
            <w:tcW w:w="1266" w:type="dxa"/>
            <w:tcBorders>
              <w:left w:val="single" w:sz="1" w:space="0" w:color="000000"/>
              <w:bottom w:val="single" w:sz="1" w:space="0" w:color="000000"/>
            </w:tcBorders>
            <w:shd w:val="clear" w:color="auto" w:fill="auto"/>
            <w:vAlign w:val="center"/>
          </w:tcPr>
          <w:p w14:paraId="1D682325" w14:textId="0933A33A" w:rsidR="0090127C" w:rsidRDefault="0090127C" w:rsidP="0019765C">
            <w:pPr>
              <w:pStyle w:val="TableContents"/>
              <w:jc w:val="center"/>
            </w:pPr>
            <w:r>
              <w:t>WT-</w:t>
            </w:r>
            <w:r w:rsidR="0019765C">
              <w:t>Conv</w:t>
            </w:r>
            <w:r w:rsidR="0019765C" w:rsidRPr="0019765C">
              <w:rPr>
                <w:vertAlign w:val="superscript"/>
              </w:rPr>
              <w:t>1</w:t>
            </w:r>
          </w:p>
        </w:tc>
        <w:tc>
          <w:tcPr>
            <w:tcW w:w="900" w:type="dxa"/>
            <w:tcBorders>
              <w:left w:val="single" w:sz="1" w:space="0" w:color="000000"/>
              <w:bottom w:val="single" w:sz="1" w:space="0" w:color="000000"/>
            </w:tcBorders>
            <w:shd w:val="clear" w:color="auto" w:fill="auto"/>
          </w:tcPr>
          <w:p w14:paraId="3F1910BE" w14:textId="77777777" w:rsidR="0090127C" w:rsidRDefault="0090127C" w:rsidP="00EF46A3">
            <w:pPr>
              <w:pStyle w:val="PreformattedText"/>
              <w:spacing w:line="225" w:lineRule="atLeast"/>
            </w:pPr>
            <w:r>
              <w:rPr>
                <w:rFonts w:ascii="Lucida Console" w:hAnsi="Lucida Console" w:cs="Lucida Console"/>
                <w:color w:val="000000"/>
              </w:rPr>
              <w:t>0.1093</w:t>
            </w:r>
          </w:p>
        </w:tc>
        <w:tc>
          <w:tcPr>
            <w:tcW w:w="990" w:type="dxa"/>
            <w:tcBorders>
              <w:left w:val="single" w:sz="1" w:space="0" w:color="000000"/>
              <w:bottom w:val="single" w:sz="1" w:space="0" w:color="000000"/>
            </w:tcBorders>
            <w:shd w:val="clear" w:color="auto" w:fill="auto"/>
          </w:tcPr>
          <w:p w14:paraId="3FA41BBF" w14:textId="77777777" w:rsidR="0090127C" w:rsidRDefault="0090127C" w:rsidP="00EF46A3">
            <w:pPr>
              <w:pStyle w:val="PreformattedText"/>
              <w:spacing w:line="225" w:lineRule="atLeast"/>
            </w:pPr>
            <w:r>
              <w:rPr>
                <w:rFonts w:ascii="Lucida Console" w:hAnsi="Lucida Console" w:cs="Lucida Console"/>
                <w:color w:val="000000"/>
              </w:rPr>
              <w:t>0.2947</w:t>
            </w:r>
          </w:p>
        </w:tc>
        <w:tc>
          <w:tcPr>
            <w:tcW w:w="1080" w:type="dxa"/>
            <w:tcBorders>
              <w:left w:val="single" w:sz="1" w:space="0" w:color="000000"/>
              <w:bottom w:val="single" w:sz="1" w:space="0" w:color="000000"/>
            </w:tcBorders>
            <w:shd w:val="clear" w:color="auto" w:fill="auto"/>
          </w:tcPr>
          <w:p w14:paraId="15C9363F" w14:textId="77777777" w:rsidR="0090127C" w:rsidRDefault="0090127C" w:rsidP="00EF46A3">
            <w:pPr>
              <w:pStyle w:val="PreformattedText"/>
              <w:spacing w:line="225" w:lineRule="atLeast"/>
            </w:pPr>
            <w:r>
              <w:rPr>
                <w:rFonts w:ascii="Lucida Console" w:hAnsi="Lucida Console" w:cs="Lucida Console"/>
                <w:color w:val="000000"/>
              </w:rPr>
              <w:t>0.4389</w:t>
            </w:r>
          </w:p>
        </w:tc>
        <w:tc>
          <w:tcPr>
            <w:tcW w:w="990" w:type="dxa"/>
            <w:tcBorders>
              <w:left w:val="single" w:sz="1" w:space="0" w:color="000000"/>
              <w:bottom w:val="single" w:sz="1" w:space="0" w:color="000000"/>
            </w:tcBorders>
            <w:shd w:val="clear" w:color="auto" w:fill="auto"/>
          </w:tcPr>
          <w:p w14:paraId="6332C9C7" w14:textId="77777777" w:rsidR="0090127C" w:rsidRDefault="0090127C" w:rsidP="00EF46A3">
            <w:pPr>
              <w:pStyle w:val="PreformattedText"/>
              <w:spacing w:line="225" w:lineRule="atLeast"/>
            </w:pPr>
            <w:r>
              <w:rPr>
                <w:rFonts w:ascii="Lucida Console" w:hAnsi="Lucida Console" w:cs="Lucida Console"/>
                <w:color w:val="000000"/>
              </w:rPr>
              <w:t>0.1264</w:t>
            </w:r>
          </w:p>
        </w:tc>
        <w:tc>
          <w:tcPr>
            <w:tcW w:w="990" w:type="dxa"/>
            <w:tcBorders>
              <w:left w:val="single" w:sz="1" w:space="0" w:color="000000"/>
              <w:bottom w:val="single" w:sz="1" w:space="0" w:color="000000"/>
            </w:tcBorders>
            <w:shd w:val="clear" w:color="auto" w:fill="auto"/>
          </w:tcPr>
          <w:p w14:paraId="2E73CEA8" w14:textId="77777777" w:rsidR="0090127C" w:rsidRDefault="0090127C" w:rsidP="00EF46A3">
            <w:pPr>
              <w:pStyle w:val="PreformattedText"/>
            </w:pPr>
            <w:r>
              <w:rPr>
                <w:rFonts w:ascii="Lucida Console" w:hAnsi="Lucida Console" w:cs="Lucida Console"/>
                <w:color w:val="000000"/>
              </w:rPr>
              <w:t>0.3686</w:t>
            </w:r>
          </w:p>
        </w:tc>
        <w:tc>
          <w:tcPr>
            <w:tcW w:w="984" w:type="dxa"/>
            <w:tcBorders>
              <w:left w:val="single" w:sz="1" w:space="0" w:color="000000"/>
              <w:bottom w:val="single" w:sz="1" w:space="0" w:color="000000"/>
            </w:tcBorders>
            <w:shd w:val="clear" w:color="auto" w:fill="auto"/>
          </w:tcPr>
          <w:p w14:paraId="2BCBC412" w14:textId="5E4BCF87" w:rsidR="0090127C" w:rsidRDefault="0090127C" w:rsidP="00EF46A3">
            <w:pPr>
              <w:pStyle w:val="PreformattedText"/>
              <w:spacing w:line="225" w:lineRule="atLeast"/>
            </w:pPr>
            <w:r>
              <w:rPr>
                <w:rFonts w:ascii="Lucida Console" w:hAnsi="Lucida Console" w:cs="Lucida Console"/>
                <w:color w:val="000000"/>
              </w:rPr>
              <w:t>0.0191</w:t>
            </w:r>
            <w:r w:rsidR="0019765C">
              <w:rPr>
                <w:rFonts w:ascii="Lucida Console" w:hAnsi="Lucida Console" w:cs="Lucida Console"/>
                <w:color w:val="000000"/>
              </w:rPr>
              <w:t>*</w:t>
            </w:r>
          </w:p>
        </w:tc>
        <w:tc>
          <w:tcPr>
            <w:tcW w:w="996" w:type="dxa"/>
            <w:tcBorders>
              <w:left w:val="single" w:sz="1" w:space="0" w:color="000000"/>
              <w:bottom w:val="single" w:sz="1" w:space="0" w:color="000000"/>
            </w:tcBorders>
            <w:shd w:val="clear" w:color="auto" w:fill="auto"/>
          </w:tcPr>
          <w:p w14:paraId="432DB37E" w14:textId="31DF4AF8" w:rsidR="0090127C" w:rsidRDefault="0090127C" w:rsidP="00EF46A3">
            <w:pPr>
              <w:pStyle w:val="PreformattedText"/>
              <w:spacing w:line="225" w:lineRule="atLeast"/>
            </w:pPr>
            <w:r>
              <w:rPr>
                <w:rFonts w:ascii="Lucida Console" w:hAnsi="Lucida Console" w:cs="Lucida Console"/>
                <w:color w:val="000000"/>
              </w:rPr>
              <w:t>0.0363</w:t>
            </w:r>
            <w:r w:rsidR="0019765C">
              <w:rPr>
                <w:rFonts w:ascii="Lucida Console" w:hAnsi="Lucida Console" w:cs="Lucida Console"/>
                <w:color w:val="000000"/>
              </w:rPr>
              <w:t>*</w:t>
            </w:r>
          </w:p>
        </w:tc>
        <w:tc>
          <w:tcPr>
            <w:tcW w:w="900" w:type="dxa"/>
            <w:tcBorders>
              <w:left w:val="single" w:sz="1" w:space="0" w:color="000000"/>
              <w:bottom w:val="single" w:sz="1" w:space="0" w:color="000000"/>
              <w:right w:val="single" w:sz="1" w:space="0" w:color="000000"/>
            </w:tcBorders>
            <w:shd w:val="clear" w:color="auto" w:fill="auto"/>
          </w:tcPr>
          <w:p w14:paraId="4B4BB127" w14:textId="77777777" w:rsidR="0090127C" w:rsidRDefault="0090127C" w:rsidP="00EF46A3">
            <w:pPr>
              <w:pStyle w:val="PreformattedText"/>
              <w:spacing w:line="225" w:lineRule="atLeast"/>
            </w:pPr>
            <w:r>
              <w:rPr>
                <w:rFonts w:ascii="Lucida Console" w:hAnsi="Lucida Console" w:cs="Lucida Console"/>
                <w:color w:val="000000"/>
              </w:rPr>
              <w:t>0.0727</w:t>
            </w:r>
          </w:p>
        </w:tc>
      </w:tr>
    </w:tbl>
    <w:p w14:paraId="490AE29E" w14:textId="77777777" w:rsidR="0090127C" w:rsidRDefault="0090127C">
      <w:pPr>
        <w:rPr>
          <w:rFonts w:ascii="Arial" w:hAnsi="Arial" w:cs="Arial"/>
        </w:rPr>
      </w:pPr>
    </w:p>
    <w:p w14:paraId="41A4B16C" w14:textId="77777777" w:rsidR="0090127C" w:rsidRPr="005825B3" w:rsidRDefault="0090127C">
      <w:pPr>
        <w:rPr>
          <w:rFonts w:ascii="Arial" w:hAnsi="Arial" w:cs="Arial"/>
        </w:rPr>
      </w:pPr>
      <w:r>
        <w:rPr>
          <w:rFonts w:ascii="Arial" w:hAnsi="Arial" w:cs="Arial"/>
        </w:rPr>
        <w:t>Table 1.</w:t>
      </w:r>
    </w:p>
    <w:sectPr w:rsidR="0090127C" w:rsidRPr="005825B3">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C07"/>
    <w:rsid w:val="00014269"/>
    <w:rsid w:val="000D3CFF"/>
    <w:rsid w:val="000F1AD2"/>
    <w:rsid w:val="00104937"/>
    <w:rsid w:val="0017125A"/>
    <w:rsid w:val="00182BBB"/>
    <w:rsid w:val="0019765C"/>
    <w:rsid w:val="001C3C07"/>
    <w:rsid w:val="002A7157"/>
    <w:rsid w:val="003712F1"/>
    <w:rsid w:val="003C72D6"/>
    <w:rsid w:val="00433D4C"/>
    <w:rsid w:val="0048314D"/>
    <w:rsid w:val="004E3AE7"/>
    <w:rsid w:val="005209E2"/>
    <w:rsid w:val="005825B3"/>
    <w:rsid w:val="006555F1"/>
    <w:rsid w:val="006848AB"/>
    <w:rsid w:val="006D43DA"/>
    <w:rsid w:val="007165D9"/>
    <w:rsid w:val="0090127C"/>
    <w:rsid w:val="00916103"/>
    <w:rsid w:val="00AE7E1E"/>
    <w:rsid w:val="00BC4AE7"/>
    <w:rsid w:val="00C5496A"/>
    <w:rsid w:val="00C748BA"/>
    <w:rsid w:val="00D0428C"/>
    <w:rsid w:val="00D05A45"/>
    <w:rsid w:val="00D32331"/>
    <w:rsid w:val="00DD38DA"/>
    <w:rsid w:val="00E9267A"/>
    <w:rsid w:val="00EF46A3"/>
    <w:rsid w:val="00F54B83"/>
    <w:rsid w:val="00FD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12CE77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pPr>
    <w:rPr>
      <w:rFonts w:ascii="Liberation Serif" w:eastAsia="SimSun" w:hAnsi="Liberation Serif" w:cs="Mangal"/>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link w:val="BodyTextChar"/>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western">
    <w:name w:val="western"/>
    <w:basedOn w:val="Normal"/>
    <w:pPr>
      <w:suppressAutoHyphens w:val="0"/>
      <w:spacing w:before="100" w:after="144" w:line="288" w:lineRule="auto"/>
    </w:pPr>
    <w:rPr>
      <w:rFonts w:eastAsia="Times New Roman" w:cs="Liberation Serif"/>
      <w:color w:val="000000"/>
      <w:lang w:bidi="ar-SA"/>
    </w:rPr>
  </w:style>
  <w:style w:type="character" w:customStyle="1" w:styleId="BodyTextChar">
    <w:name w:val="Body Text Char"/>
    <w:link w:val="BodyText"/>
    <w:rsid w:val="00BC4AE7"/>
    <w:rPr>
      <w:rFonts w:ascii="Liberation Serif" w:eastAsia="SimSun" w:hAnsi="Liberation Serif" w:cs="Mangal"/>
      <w:kern w:val="1"/>
      <w:sz w:val="24"/>
      <w:szCs w:val="24"/>
      <w:lang w:eastAsia="zh-CN" w:bidi="hi-IN"/>
    </w:rPr>
  </w:style>
  <w:style w:type="paragraph" w:customStyle="1" w:styleId="PreformattedText">
    <w:name w:val="Preformatted Text"/>
    <w:basedOn w:val="Normal"/>
    <w:rsid w:val="0090127C"/>
    <w:rPr>
      <w:rFonts w:ascii="Times New Roman" w:eastAsia="Times New Roman" w:hAnsi="Times New Roman" w:cs="Times New Roman"/>
      <w:kern w:val="0"/>
      <w:sz w:val="20"/>
      <w:szCs w:val="20"/>
      <w:lang w:eastAsia="en-US" w:bidi="ar-SA"/>
    </w:rPr>
  </w:style>
  <w:style w:type="paragraph" w:customStyle="1" w:styleId="TableContents">
    <w:name w:val="Table Contents"/>
    <w:basedOn w:val="Normal"/>
    <w:rsid w:val="0090127C"/>
    <w:pPr>
      <w:suppressLineNumbers/>
    </w:pPr>
    <w:rPr>
      <w:rFonts w:ascii="Times New Roman" w:eastAsia="Times New Roman" w:hAnsi="Times New Roman" w:cs="Times New Roman"/>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5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CA19E-B3B6-4771-A525-18DF31A40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Jahnes</dc:creator>
  <cp:keywords/>
  <cp:lastModifiedBy>Ben</cp:lastModifiedBy>
  <cp:revision>2</cp:revision>
  <cp:lastPrinted>1900-01-01T05:00:00Z</cp:lastPrinted>
  <dcterms:created xsi:type="dcterms:W3CDTF">2019-03-05T21:15:00Z</dcterms:created>
  <dcterms:modified xsi:type="dcterms:W3CDTF">2019-03-05T21:15:00Z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http://www.zotero.org/styles/chicago-author-date</vt:lpwstr>
  </property>
  <property fmtid="{D5CDD505-2E9C-101B-9397-08002B2CF9AE}" pid="3" name="Mendeley Document_1">
    <vt:lpwstr>True</vt:lpwstr>
  </property>
  <property fmtid="{D5CDD505-2E9C-101B-9397-08002B2CF9AE}" pid="4" name="Mendeley Unique User Id_1">
    <vt:lpwstr>44ba71c4-f6a3-35dd-99dd-b32fc0d6903e</vt:lpwstr>
  </property>
</Properties>
</file>