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57" w:rsidRDefault="004F12C6" w:rsidP="00B11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12C6">
        <w:rPr>
          <w:rFonts w:ascii="Times New Roman" w:hAnsi="Times New Roman" w:cs="Times New Roman"/>
          <w:sz w:val="24"/>
          <w:szCs w:val="24"/>
        </w:rPr>
        <w:t xml:space="preserve">Table </w:t>
      </w:r>
      <w:r w:rsidR="00E81F1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4F12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367">
        <w:rPr>
          <w:rFonts w:ascii="Times New Roman" w:hAnsi="Times New Roman" w:cs="Times New Roman"/>
          <w:sz w:val="24"/>
          <w:szCs w:val="24"/>
        </w:rPr>
        <w:t>A</w:t>
      </w:r>
      <w:r w:rsidR="00375F93">
        <w:rPr>
          <w:rFonts w:ascii="Times New Roman" w:hAnsi="Times New Roman" w:cs="Times New Roman"/>
          <w:sz w:val="24"/>
          <w:szCs w:val="24"/>
        </w:rPr>
        <w:t xml:space="preserve">pproximate </w:t>
      </w:r>
      <w:r w:rsidR="00B118D7">
        <w:rPr>
          <w:rFonts w:ascii="Times New Roman" w:hAnsi="Times New Roman" w:cs="Times New Roman"/>
          <w:sz w:val="24"/>
          <w:szCs w:val="24"/>
        </w:rPr>
        <w:t>altitude</w:t>
      </w:r>
      <w:r w:rsidR="00375F93">
        <w:rPr>
          <w:rFonts w:ascii="Times New Roman" w:hAnsi="Times New Roman" w:cs="Times New Roman"/>
          <w:sz w:val="24"/>
          <w:szCs w:val="24"/>
        </w:rPr>
        <w:t xml:space="preserve"> at centre</w:t>
      </w:r>
      <w:r w:rsidR="00565009">
        <w:rPr>
          <w:rFonts w:ascii="Times New Roman" w:hAnsi="Times New Roman" w:cs="Times New Roman"/>
          <w:sz w:val="24"/>
          <w:szCs w:val="24"/>
        </w:rPr>
        <w:t xml:space="preserve"> and</w:t>
      </w:r>
      <w:r w:rsidR="00B118D7">
        <w:rPr>
          <w:rFonts w:ascii="Times New Roman" w:hAnsi="Times New Roman" w:cs="Times New Roman"/>
          <w:sz w:val="24"/>
          <w:szCs w:val="24"/>
        </w:rPr>
        <w:t xml:space="preserve"> underlying soil type for the fourteen sites sampled in this study</w:t>
      </w:r>
      <w:r w:rsidR="004A0642">
        <w:rPr>
          <w:rFonts w:ascii="Times New Roman" w:hAnsi="Times New Roman" w:cs="Times New Roman"/>
          <w:sz w:val="24"/>
          <w:szCs w:val="24"/>
        </w:rPr>
        <w:t>,</w:t>
      </w:r>
      <w:r w:rsidR="00B118D7">
        <w:rPr>
          <w:rFonts w:ascii="Times New Roman" w:hAnsi="Times New Roman" w:cs="Times New Roman"/>
          <w:sz w:val="24"/>
          <w:szCs w:val="24"/>
        </w:rPr>
        <w:t xml:space="preserve"> and the number of </w:t>
      </w:r>
      <w:r w:rsidR="00050F63">
        <w:rPr>
          <w:rFonts w:ascii="Times New Roman" w:hAnsi="Times New Roman" w:cs="Times New Roman"/>
          <w:sz w:val="24"/>
          <w:szCs w:val="24"/>
        </w:rPr>
        <w:t xml:space="preserve">soil </w:t>
      </w:r>
      <w:r w:rsidR="00B118D7">
        <w:rPr>
          <w:rFonts w:ascii="Times New Roman" w:hAnsi="Times New Roman" w:cs="Times New Roman"/>
          <w:sz w:val="24"/>
          <w:szCs w:val="24"/>
        </w:rPr>
        <w:t xml:space="preserve">samples collected at each site </w:t>
      </w:r>
      <w:r w:rsidR="00CE3D1A">
        <w:rPr>
          <w:rFonts w:ascii="Times New Roman" w:hAnsi="Times New Roman" w:cs="Times New Roman"/>
          <w:sz w:val="24"/>
          <w:szCs w:val="24"/>
        </w:rPr>
        <w:t xml:space="preserve">(n=10) </w:t>
      </w:r>
      <w:r w:rsidR="00B118D7">
        <w:rPr>
          <w:rFonts w:ascii="Times New Roman" w:hAnsi="Times New Roman" w:cs="Times New Roman"/>
          <w:sz w:val="24"/>
          <w:szCs w:val="24"/>
        </w:rPr>
        <w:t xml:space="preserve">from around trees/shrubs </w:t>
      </w:r>
      <w:r w:rsidR="004A0642">
        <w:rPr>
          <w:rFonts w:ascii="Times New Roman" w:hAnsi="Times New Roman" w:cs="Times New Roman"/>
          <w:sz w:val="24"/>
          <w:szCs w:val="24"/>
        </w:rPr>
        <w:t xml:space="preserve">in each of </w:t>
      </w:r>
      <w:r w:rsidR="00B118D7">
        <w:rPr>
          <w:rFonts w:ascii="Times New Roman" w:hAnsi="Times New Roman" w:cs="Times New Roman"/>
          <w:sz w:val="24"/>
          <w:szCs w:val="24"/>
        </w:rPr>
        <w:t>six broad taxonomic group</w:t>
      </w:r>
      <w:r w:rsidR="00CE3D1A">
        <w:rPr>
          <w:rFonts w:ascii="Times New Roman" w:hAnsi="Times New Roman" w:cs="Times New Roman"/>
          <w:sz w:val="24"/>
          <w:szCs w:val="24"/>
        </w:rPr>
        <w:t>ings and two health status cate</w:t>
      </w:r>
      <w:r w:rsidR="00B118D7">
        <w:rPr>
          <w:rFonts w:ascii="Times New Roman" w:hAnsi="Times New Roman" w:cs="Times New Roman"/>
          <w:sz w:val="24"/>
          <w:szCs w:val="24"/>
        </w:rPr>
        <w:t>gories.</w:t>
      </w:r>
    </w:p>
    <w:tbl>
      <w:tblPr>
        <w:tblStyle w:val="TableGrid"/>
        <w:tblpPr w:leftFromText="180" w:rightFromText="180" w:vertAnchor="page" w:horzAnchor="margin" w:tblpY="3055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  <w:gridCol w:w="791"/>
        <w:gridCol w:w="792"/>
      </w:tblGrid>
      <w:tr w:rsidR="00513367" w:rsidRPr="00CD4683" w:rsidTr="00DE3279">
        <w:tc>
          <w:tcPr>
            <w:tcW w:w="675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Tree/shrub broad taxonomic grouping and health status (H, healthy; D, symptoms/stump/dead)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513367" w:rsidRPr="00414A5B" w:rsidRDefault="00513367" w:rsidP="004F12C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414A5B">
              <w:rPr>
                <w:rFonts w:ascii="Times New Roman" w:hAnsi="Times New Roman" w:cs="Times New Roman"/>
              </w:rPr>
              <w:t>Cupressaceae</w:t>
            </w:r>
            <w:proofErr w:type="spellEnd"/>
          </w:p>
        </w:tc>
        <w:tc>
          <w:tcPr>
            <w:tcW w:w="1583" w:type="dxa"/>
            <w:gridSpan w:val="2"/>
          </w:tcPr>
          <w:p w:rsidR="00513367" w:rsidRPr="00414A5B" w:rsidRDefault="00513367" w:rsidP="004F12C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A5B">
              <w:rPr>
                <w:rFonts w:ascii="Times New Roman" w:hAnsi="Times New Roman" w:cs="Times New Roman"/>
              </w:rPr>
              <w:t>Other conifers</w:t>
            </w:r>
          </w:p>
        </w:tc>
        <w:tc>
          <w:tcPr>
            <w:tcW w:w="1583" w:type="dxa"/>
            <w:gridSpan w:val="2"/>
          </w:tcPr>
          <w:p w:rsidR="00513367" w:rsidRPr="00414A5B" w:rsidRDefault="00513367" w:rsidP="004F12C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414A5B">
              <w:rPr>
                <w:rFonts w:ascii="Times New Roman" w:hAnsi="Times New Roman" w:cs="Times New Roman"/>
              </w:rPr>
              <w:t>Ericaceae</w:t>
            </w:r>
            <w:proofErr w:type="spellEnd"/>
          </w:p>
        </w:tc>
        <w:tc>
          <w:tcPr>
            <w:tcW w:w="1583" w:type="dxa"/>
            <w:gridSpan w:val="2"/>
          </w:tcPr>
          <w:p w:rsidR="00513367" w:rsidRPr="00414A5B" w:rsidRDefault="00513367" w:rsidP="004F12C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414A5B">
              <w:rPr>
                <w:rFonts w:ascii="Times New Roman" w:hAnsi="Times New Roman" w:cs="Times New Roman"/>
              </w:rPr>
              <w:t>Fagaceae</w:t>
            </w:r>
            <w:proofErr w:type="spellEnd"/>
            <w:r w:rsidRPr="00414A5B">
              <w:rPr>
                <w:rFonts w:ascii="Times New Roman" w:hAnsi="Times New Roman" w:cs="Times New Roman"/>
              </w:rPr>
              <w:t>/</w:t>
            </w:r>
          </w:p>
          <w:p w:rsidR="00513367" w:rsidRPr="00414A5B" w:rsidRDefault="00513367" w:rsidP="004F12C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414A5B">
              <w:rPr>
                <w:rFonts w:ascii="Times New Roman" w:hAnsi="Times New Roman" w:cs="Times New Roman"/>
              </w:rPr>
              <w:t>Nothofagaceae</w:t>
            </w:r>
            <w:proofErr w:type="spellEnd"/>
          </w:p>
        </w:tc>
        <w:tc>
          <w:tcPr>
            <w:tcW w:w="1583" w:type="dxa"/>
            <w:gridSpan w:val="2"/>
          </w:tcPr>
          <w:p w:rsidR="00513367" w:rsidRPr="00414A5B" w:rsidRDefault="00513367" w:rsidP="004F12C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A5B">
              <w:rPr>
                <w:rFonts w:ascii="Times New Roman" w:hAnsi="Times New Roman" w:cs="Times New Roman"/>
              </w:rPr>
              <w:t>Other angiosperms</w:t>
            </w:r>
          </w:p>
        </w:tc>
        <w:tc>
          <w:tcPr>
            <w:tcW w:w="1583" w:type="dxa"/>
            <w:gridSpan w:val="2"/>
          </w:tcPr>
          <w:p w:rsidR="00513367" w:rsidRPr="00414A5B" w:rsidRDefault="00513367" w:rsidP="004F12C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A5B">
              <w:rPr>
                <w:rFonts w:ascii="Times New Roman" w:hAnsi="Times New Roman" w:cs="Times New Roman"/>
              </w:rPr>
              <w:t>Other</w:t>
            </w:r>
          </w:p>
        </w:tc>
      </w:tr>
      <w:tr w:rsidR="00513367" w:rsidRPr="00CD4683" w:rsidTr="00DE3279">
        <w:tc>
          <w:tcPr>
            <w:tcW w:w="675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Altitude (m)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Underlying soil type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13367" w:rsidRPr="00CD4683" w:rsidTr="00DE3279">
        <w:tc>
          <w:tcPr>
            <w:tcW w:w="675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earth, moderately well drained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earth, well drained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Poorly drained peat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 earth, humus 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podzols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well drained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earth, moderately well drained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Humus 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podzols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well drained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poorly drained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earth, well drained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earth, moderately well drained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gleys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poorly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drained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367" w:rsidRPr="00CD4683" w:rsidTr="00DE3279">
        <w:tc>
          <w:tcPr>
            <w:tcW w:w="675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13367" w:rsidRPr="00CD4683" w:rsidRDefault="00513367" w:rsidP="004F12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12C6" w:rsidRDefault="004F12C6">
      <w:pPr>
        <w:rPr>
          <w:rFonts w:ascii="Times New Roman" w:hAnsi="Times New Roman" w:cs="Times New Roman"/>
          <w:sz w:val="24"/>
          <w:szCs w:val="24"/>
        </w:rPr>
      </w:pPr>
    </w:p>
    <w:p w:rsidR="004F12C6" w:rsidRPr="004F12C6" w:rsidRDefault="004F12C6">
      <w:pPr>
        <w:rPr>
          <w:rFonts w:ascii="Times New Roman" w:hAnsi="Times New Roman" w:cs="Times New Roman"/>
          <w:sz w:val="24"/>
          <w:szCs w:val="24"/>
        </w:rPr>
      </w:pPr>
    </w:p>
    <w:sectPr w:rsidR="004F12C6" w:rsidRPr="004F12C6" w:rsidSect="004F12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C6"/>
    <w:rsid w:val="00050F63"/>
    <w:rsid w:val="00344409"/>
    <w:rsid w:val="00375F93"/>
    <w:rsid w:val="00400A40"/>
    <w:rsid w:val="004A0642"/>
    <w:rsid w:val="004F12C6"/>
    <w:rsid w:val="00513367"/>
    <w:rsid w:val="00565009"/>
    <w:rsid w:val="00632FB1"/>
    <w:rsid w:val="00777A3D"/>
    <w:rsid w:val="008E4D57"/>
    <w:rsid w:val="00AD2657"/>
    <w:rsid w:val="00B118D7"/>
    <w:rsid w:val="00CC3622"/>
    <w:rsid w:val="00CE3D1A"/>
    <w:rsid w:val="00DE3279"/>
    <w:rsid w:val="00E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Sarah</dc:creator>
  <cp:lastModifiedBy>Green, Sarah</cp:lastModifiedBy>
  <cp:revision>18</cp:revision>
  <dcterms:created xsi:type="dcterms:W3CDTF">2018-01-09T10:41:00Z</dcterms:created>
  <dcterms:modified xsi:type="dcterms:W3CDTF">2018-06-13T09:13:00Z</dcterms:modified>
</cp:coreProperties>
</file>