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741"/>
        <w:gridCol w:w="758"/>
        <w:gridCol w:w="1352"/>
        <w:gridCol w:w="1455"/>
      </w:tblGrid>
      <w:tr w:rsidR="006C28A4" w:rsidRPr="000D729E" w14:paraId="5E9DF4DA" w14:textId="77777777" w:rsidTr="006C28A4">
        <w:trPr>
          <w:trHeight w:val="68"/>
        </w:trPr>
        <w:tc>
          <w:tcPr>
            <w:tcW w:w="28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9AD976" w14:textId="12697C39" w:rsidR="00107563" w:rsidRPr="000D729E" w:rsidRDefault="00107563" w:rsidP="006C28A4">
            <w:pPr>
              <w:adjustRightInd w:val="0"/>
              <w:snapToGrid w:val="0"/>
              <w:rPr>
                <w:rFonts w:ascii="Times" w:hAnsi="Times" w:cs="Times"/>
                <w:sz w:val="24"/>
                <w:szCs w:val="24"/>
              </w:rPr>
            </w:pPr>
            <w:r w:rsidRPr="000D729E">
              <w:rPr>
                <w:rFonts w:ascii="Times" w:hAnsi="Times" w:cs="Times"/>
                <w:sz w:val="24"/>
                <w:szCs w:val="24"/>
              </w:rPr>
              <w:t>Variables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9550AC" w14:textId="17DBFEC7" w:rsidR="00107563" w:rsidRPr="000D729E" w:rsidRDefault="00107563" w:rsidP="006C28A4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0D729E">
              <w:rPr>
                <w:rFonts w:ascii="Times" w:hAnsi="Times" w:cs="Times"/>
                <w:sz w:val="24"/>
                <w:szCs w:val="24"/>
              </w:rPr>
              <w:t>OR</w:t>
            </w:r>
          </w:p>
        </w:tc>
        <w:tc>
          <w:tcPr>
            <w:tcW w:w="8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4490EF" w14:textId="77777777" w:rsidR="00107563" w:rsidRPr="000D729E" w:rsidRDefault="00107563" w:rsidP="006C28A4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0D729E">
              <w:rPr>
                <w:rFonts w:ascii="Times" w:hAnsi="Times" w:cs="Times"/>
                <w:sz w:val="24"/>
                <w:szCs w:val="24"/>
              </w:rPr>
              <w:t>95% CI</w:t>
            </w:r>
          </w:p>
        </w:tc>
        <w:tc>
          <w:tcPr>
            <w:tcW w:w="8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78C803" w14:textId="77777777" w:rsidR="00107563" w:rsidRPr="000D729E" w:rsidRDefault="00107563" w:rsidP="006C28A4">
            <w:pPr>
              <w:adjustRightInd w:val="0"/>
              <w:snapToGrid w:val="0"/>
              <w:ind w:right="210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0D729E">
              <w:rPr>
                <w:rFonts w:ascii="Times" w:hAnsi="Times" w:cs="Times"/>
                <w:sz w:val="24"/>
                <w:szCs w:val="24"/>
              </w:rPr>
              <w:t>p</w:t>
            </w:r>
          </w:p>
        </w:tc>
      </w:tr>
      <w:tr w:rsidR="006C28A4" w:rsidRPr="000D729E" w14:paraId="71BBDA01" w14:textId="77777777" w:rsidTr="006C28A4">
        <w:trPr>
          <w:trHeight w:val="68"/>
        </w:trPr>
        <w:tc>
          <w:tcPr>
            <w:tcW w:w="285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17626" w14:textId="6B0434CB" w:rsidR="006C28A4" w:rsidRPr="000D729E" w:rsidRDefault="006C28A4" w:rsidP="006C28A4">
            <w:pPr>
              <w:adjustRightInd w:val="0"/>
              <w:snapToGrid w:val="0"/>
              <w:rPr>
                <w:rFonts w:ascii="Times" w:hAnsi="Times" w:cs="Times"/>
                <w:sz w:val="24"/>
                <w:szCs w:val="24"/>
              </w:rPr>
            </w:pPr>
            <w:r w:rsidRPr="000D729E">
              <w:rPr>
                <w:rFonts w:ascii="Times" w:hAnsi="Times" w:cs="Times"/>
                <w:sz w:val="24"/>
                <w:szCs w:val="24"/>
              </w:rPr>
              <w:t>Age (years)</w:t>
            </w:r>
          </w:p>
        </w:tc>
        <w:tc>
          <w:tcPr>
            <w:tcW w:w="45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2E7FF8" w14:textId="1B6A2E02" w:rsidR="006C28A4" w:rsidRPr="000D729E" w:rsidRDefault="006C28A4" w:rsidP="006C28A4">
            <w:pPr>
              <w:adjustRightInd w:val="0"/>
              <w:snapToGrid w:val="0"/>
              <w:rPr>
                <w:rFonts w:ascii="Times" w:hAnsi="Times" w:cs="Times"/>
                <w:sz w:val="24"/>
                <w:szCs w:val="24"/>
              </w:rPr>
            </w:pPr>
            <w:r w:rsidRPr="000D729E">
              <w:rPr>
                <w:rFonts w:ascii="Times" w:hAnsi="Times" w:cs="Times"/>
                <w:sz w:val="24"/>
                <w:szCs w:val="24"/>
              </w:rPr>
              <w:t>1.02</w:t>
            </w:r>
          </w:p>
        </w:tc>
        <w:tc>
          <w:tcPr>
            <w:tcW w:w="81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F04A26" w14:textId="5373C9AF" w:rsidR="006C28A4" w:rsidRPr="000D729E" w:rsidRDefault="006C28A4" w:rsidP="006C28A4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0D729E">
              <w:rPr>
                <w:rFonts w:ascii="Times" w:hAnsi="Times" w:cs="Times"/>
                <w:sz w:val="24"/>
                <w:szCs w:val="24"/>
              </w:rPr>
              <w:t>1.01-1.02</w:t>
            </w:r>
          </w:p>
        </w:tc>
        <w:tc>
          <w:tcPr>
            <w:tcW w:w="87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5973CA" w14:textId="24214C04" w:rsidR="006C28A4" w:rsidRPr="000D729E" w:rsidRDefault="006C28A4" w:rsidP="006C28A4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 w:val="24"/>
                <w:szCs w:val="24"/>
              </w:rPr>
            </w:pPr>
            <w:r w:rsidRPr="000D729E">
              <w:rPr>
                <w:rFonts w:ascii="Times" w:hAnsi="Times" w:cs="Times"/>
                <w:b/>
                <w:sz w:val="24"/>
                <w:szCs w:val="24"/>
              </w:rPr>
              <w:t>&lt;0.001</w:t>
            </w:r>
          </w:p>
        </w:tc>
      </w:tr>
      <w:tr w:rsidR="006C28A4" w:rsidRPr="000D729E" w14:paraId="14D43A70" w14:textId="77777777" w:rsidTr="006C28A4">
        <w:trPr>
          <w:trHeight w:val="68"/>
        </w:trPr>
        <w:tc>
          <w:tcPr>
            <w:tcW w:w="2854" w:type="pct"/>
            <w:vAlign w:val="center"/>
          </w:tcPr>
          <w:p w14:paraId="6CC74042" w14:textId="64DCA76D" w:rsidR="006C28A4" w:rsidRPr="000D729E" w:rsidRDefault="006C28A4" w:rsidP="006C28A4">
            <w:pPr>
              <w:adjustRightInd w:val="0"/>
              <w:snapToGrid w:val="0"/>
              <w:rPr>
                <w:rFonts w:ascii="Times" w:hAnsi="Times" w:cs="Times"/>
                <w:sz w:val="24"/>
                <w:szCs w:val="24"/>
              </w:rPr>
            </w:pPr>
            <w:r w:rsidRPr="000D729E">
              <w:rPr>
                <w:rFonts w:ascii="Times" w:hAnsi="Times" w:cs="Times"/>
                <w:sz w:val="24"/>
                <w:szCs w:val="24"/>
              </w:rPr>
              <w:t>Sex</w:t>
            </w:r>
          </w:p>
        </w:tc>
        <w:tc>
          <w:tcPr>
            <w:tcW w:w="456" w:type="pct"/>
            <w:vAlign w:val="center"/>
          </w:tcPr>
          <w:p w14:paraId="32F927DA" w14:textId="77777777" w:rsidR="006C28A4" w:rsidRPr="000D729E" w:rsidRDefault="006C28A4" w:rsidP="006C28A4">
            <w:pPr>
              <w:adjustRightInd w:val="0"/>
              <w:snapToGrid w:val="0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814" w:type="pct"/>
            <w:vAlign w:val="center"/>
          </w:tcPr>
          <w:p w14:paraId="1B7AA40C" w14:textId="77777777" w:rsidR="006C28A4" w:rsidRPr="000D729E" w:rsidRDefault="006C28A4" w:rsidP="006C28A4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876" w:type="pct"/>
            <w:vAlign w:val="center"/>
          </w:tcPr>
          <w:p w14:paraId="4AF42FA2" w14:textId="77777777" w:rsidR="006C28A4" w:rsidRPr="000D729E" w:rsidRDefault="006C28A4" w:rsidP="006C28A4">
            <w:pPr>
              <w:adjustRightInd w:val="0"/>
              <w:snapToGrid w:val="0"/>
              <w:jc w:val="right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6C28A4" w:rsidRPr="000D729E" w14:paraId="03075174" w14:textId="77777777" w:rsidTr="006C28A4">
        <w:trPr>
          <w:trHeight w:val="68"/>
        </w:trPr>
        <w:tc>
          <w:tcPr>
            <w:tcW w:w="2854" w:type="pct"/>
            <w:vAlign w:val="center"/>
          </w:tcPr>
          <w:p w14:paraId="2CD29356" w14:textId="197442C8" w:rsidR="006C28A4" w:rsidRPr="000D729E" w:rsidRDefault="006C28A4" w:rsidP="006C28A4">
            <w:pPr>
              <w:adjustRightInd w:val="0"/>
              <w:snapToGrid w:val="0"/>
              <w:ind w:firstLineChars="100" w:firstLine="240"/>
              <w:rPr>
                <w:rFonts w:ascii="Times" w:hAnsi="Times" w:cs="Times"/>
                <w:sz w:val="24"/>
                <w:szCs w:val="24"/>
              </w:rPr>
            </w:pPr>
            <w:r w:rsidRPr="000D729E">
              <w:rPr>
                <w:rFonts w:ascii="Times" w:hAnsi="Times" w:cs="Times"/>
                <w:sz w:val="24"/>
                <w:szCs w:val="24"/>
              </w:rPr>
              <w:t>Male</w:t>
            </w:r>
          </w:p>
        </w:tc>
        <w:tc>
          <w:tcPr>
            <w:tcW w:w="456" w:type="pct"/>
            <w:vAlign w:val="center"/>
          </w:tcPr>
          <w:p w14:paraId="256B0A02" w14:textId="078AD562" w:rsidR="006C28A4" w:rsidRPr="000D729E" w:rsidRDefault="006C28A4" w:rsidP="006C28A4">
            <w:pPr>
              <w:adjustRightInd w:val="0"/>
              <w:snapToGrid w:val="0"/>
              <w:rPr>
                <w:rFonts w:ascii="Times" w:hAnsi="Times" w:cs="Times"/>
                <w:sz w:val="24"/>
                <w:szCs w:val="24"/>
              </w:rPr>
            </w:pPr>
            <w:r w:rsidRPr="000D729E">
              <w:rPr>
                <w:rFonts w:ascii="Times" w:hAnsi="Times" w:cs="Times"/>
                <w:sz w:val="24"/>
                <w:szCs w:val="24"/>
              </w:rPr>
              <w:t>1.0</w:t>
            </w:r>
          </w:p>
        </w:tc>
        <w:tc>
          <w:tcPr>
            <w:tcW w:w="814" w:type="pct"/>
            <w:vAlign w:val="center"/>
          </w:tcPr>
          <w:p w14:paraId="166BB84F" w14:textId="07DF7376" w:rsidR="006C28A4" w:rsidRPr="000D729E" w:rsidRDefault="006C28A4" w:rsidP="006C28A4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876" w:type="pct"/>
            <w:vAlign w:val="center"/>
          </w:tcPr>
          <w:p w14:paraId="3D8A7069" w14:textId="26BBA616" w:rsidR="006C28A4" w:rsidRPr="000D729E" w:rsidRDefault="006C28A4" w:rsidP="006C28A4">
            <w:pPr>
              <w:adjustRightInd w:val="0"/>
              <w:snapToGrid w:val="0"/>
              <w:jc w:val="right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6C28A4" w:rsidRPr="000D729E" w14:paraId="1353C86C" w14:textId="77777777" w:rsidTr="006C28A4">
        <w:trPr>
          <w:trHeight w:val="68"/>
        </w:trPr>
        <w:tc>
          <w:tcPr>
            <w:tcW w:w="2854" w:type="pct"/>
            <w:vAlign w:val="center"/>
          </w:tcPr>
          <w:p w14:paraId="4ACC726E" w14:textId="5526EAE8" w:rsidR="006C28A4" w:rsidRPr="000D729E" w:rsidRDefault="006C28A4" w:rsidP="006C28A4">
            <w:pPr>
              <w:adjustRightInd w:val="0"/>
              <w:snapToGrid w:val="0"/>
              <w:ind w:firstLineChars="100" w:firstLine="240"/>
              <w:rPr>
                <w:rFonts w:ascii="Times" w:hAnsi="Times" w:cs="Times"/>
                <w:sz w:val="24"/>
                <w:szCs w:val="24"/>
              </w:rPr>
            </w:pPr>
            <w:r w:rsidRPr="000D729E">
              <w:rPr>
                <w:rFonts w:ascii="Times" w:hAnsi="Times" w:cs="Times"/>
                <w:sz w:val="24"/>
                <w:szCs w:val="24"/>
              </w:rPr>
              <w:t>Female</w:t>
            </w:r>
          </w:p>
        </w:tc>
        <w:tc>
          <w:tcPr>
            <w:tcW w:w="456" w:type="pct"/>
            <w:vAlign w:val="center"/>
          </w:tcPr>
          <w:p w14:paraId="204ED502" w14:textId="58DA9D40" w:rsidR="006C28A4" w:rsidRPr="000D729E" w:rsidRDefault="006C28A4" w:rsidP="006C28A4">
            <w:pPr>
              <w:adjustRightInd w:val="0"/>
              <w:snapToGrid w:val="0"/>
              <w:rPr>
                <w:rFonts w:ascii="Times" w:hAnsi="Times" w:cs="Times"/>
                <w:sz w:val="24"/>
                <w:szCs w:val="24"/>
              </w:rPr>
            </w:pPr>
            <w:r w:rsidRPr="000D729E">
              <w:rPr>
                <w:rFonts w:ascii="Times" w:hAnsi="Times" w:cs="Times"/>
                <w:sz w:val="24"/>
                <w:szCs w:val="24"/>
              </w:rPr>
              <w:t>0.95</w:t>
            </w:r>
          </w:p>
        </w:tc>
        <w:tc>
          <w:tcPr>
            <w:tcW w:w="814" w:type="pct"/>
            <w:vAlign w:val="center"/>
          </w:tcPr>
          <w:p w14:paraId="0B4E7F8D" w14:textId="55CF8148" w:rsidR="006C28A4" w:rsidRPr="000D729E" w:rsidRDefault="006C28A4" w:rsidP="006C28A4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0D729E">
              <w:rPr>
                <w:rFonts w:ascii="Times" w:hAnsi="Times" w:cs="Times"/>
                <w:sz w:val="24"/>
                <w:szCs w:val="24"/>
              </w:rPr>
              <w:t>0.84-1.07</w:t>
            </w:r>
          </w:p>
        </w:tc>
        <w:tc>
          <w:tcPr>
            <w:tcW w:w="876" w:type="pct"/>
            <w:vAlign w:val="center"/>
          </w:tcPr>
          <w:p w14:paraId="5D80052F" w14:textId="54B44E00" w:rsidR="006C28A4" w:rsidRPr="000D729E" w:rsidRDefault="006C28A4" w:rsidP="006C28A4">
            <w:pPr>
              <w:adjustRightInd w:val="0"/>
              <w:snapToGrid w:val="0"/>
              <w:jc w:val="right"/>
              <w:rPr>
                <w:rFonts w:ascii="Times" w:hAnsi="Times" w:cs="Times"/>
                <w:sz w:val="24"/>
                <w:szCs w:val="24"/>
              </w:rPr>
            </w:pPr>
            <w:r w:rsidRPr="000D729E">
              <w:rPr>
                <w:rFonts w:ascii="Times" w:hAnsi="Times" w:cs="Times"/>
                <w:sz w:val="24"/>
                <w:szCs w:val="24"/>
              </w:rPr>
              <w:t>0.370</w:t>
            </w:r>
          </w:p>
        </w:tc>
      </w:tr>
      <w:tr w:rsidR="006C28A4" w:rsidRPr="000D729E" w14:paraId="7B953969" w14:textId="77777777" w:rsidTr="006C28A4">
        <w:trPr>
          <w:trHeight w:val="68"/>
        </w:trPr>
        <w:tc>
          <w:tcPr>
            <w:tcW w:w="2854" w:type="pct"/>
            <w:vAlign w:val="center"/>
          </w:tcPr>
          <w:p w14:paraId="501E8E65" w14:textId="1F787FCD" w:rsidR="006C28A4" w:rsidRPr="000D729E" w:rsidRDefault="006C28A4" w:rsidP="006C28A4">
            <w:pPr>
              <w:adjustRightInd w:val="0"/>
              <w:snapToGrid w:val="0"/>
              <w:rPr>
                <w:rFonts w:ascii="Times" w:hAnsi="Times" w:cs="Times"/>
                <w:sz w:val="24"/>
                <w:szCs w:val="24"/>
              </w:rPr>
            </w:pPr>
            <w:r w:rsidRPr="000D729E">
              <w:rPr>
                <w:rFonts w:ascii="Times" w:hAnsi="Times" w:cs="Times"/>
                <w:sz w:val="24"/>
                <w:szCs w:val="24"/>
              </w:rPr>
              <w:t>Admission type</w:t>
            </w:r>
          </w:p>
        </w:tc>
        <w:tc>
          <w:tcPr>
            <w:tcW w:w="456" w:type="pct"/>
            <w:vAlign w:val="center"/>
          </w:tcPr>
          <w:p w14:paraId="3F49A5D3" w14:textId="0A389133" w:rsidR="006C28A4" w:rsidRPr="000D729E" w:rsidRDefault="006C28A4" w:rsidP="006C28A4">
            <w:pPr>
              <w:adjustRightInd w:val="0"/>
              <w:snapToGrid w:val="0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814" w:type="pct"/>
            <w:vAlign w:val="center"/>
          </w:tcPr>
          <w:p w14:paraId="076B6BD1" w14:textId="53DE1781" w:rsidR="006C28A4" w:rsidRPr="000D729E" w:rsidRDefault="006C28A4" w:rsidP="006C28A4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876" w:type="pct"/>
            <w:vAlign w:val="center"/>
          </w:tcPr>
          <w:p w14:paraId="3F13F470" w14:textId="082378CD" w:rsidR="006C28A4" w:rsidRPr="000D729E" w:rsidRDefault="006C28A4" w:rsidP="006C28A4">
            <w:pPr>
              <w:adjustRightInd w:val="0"/>
              <w:snapToGrid w:val="0"/>
              <w:jc w:val="right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6C28A4" w:rsidRPr="000D729E" w14:paraId="2285B74E" w14:textId="77777777" w:rsidTr="006C28A4">
        <w:trPr>
          <w:trHeight w:val="68"/>
        </w:trPr>
        <w:tc>
          <w:tcPr>
            <w:tcW w:w="2854" w:type="pct"/>
            <w:vAlign w:val="center"/>
          </w:tcPr>
          <w:p w14:paraId="26C87159" w14:textId="4B0322E9" w:rsidR="006C28A4" w:rsidRPr="000D729E" w:rsidRDefault="006C28A4" w:rsidP="006C28A4">
            <w:pPr>
              <w:adjustRightInd w:val="0"/>
              <w:snapToGrid w:val="0"/>
              <w:ind w:firstLineChars="100" w:firstLine="240"/>
              <w:rPr>
                <w:rFonts w:ascii="Times" w:hAnsi="Times" w:cs="Times"/>
                <w:sz w:val="24"/>
                <w:szCs w:val="24"/>
              </w:rPr>
            </w:pPr>
            <w:r w:rsidRPr="000D729E">
              <w:rPr>
                <w:rFonts w:ascii="Times" w:hAnsi="Times" w:cs="Times"/>
                <w:sz w:val="24"/>
                <w:szCs w:val="24"/>
              </w:rPr>
              <w:t>Urgent</w:t>
            </w:r>
          </w:p>
        </w:tc>
        <w:tc>
          <w:tcPr>
            <w:tcW w:w="456" w:type="pct"/>
            <w:vAlign w:val="center"/>
          </w:tcPr>
          <w:p w14:paraId="72B13513" w14:textId="525F217B" w:rsidR="006C28A4" w:rsidRPr="000D729E" w:rsidRDefault="006C28A4" w:rsidP="006C28A4">
            <w:pPr>
              <w:adjustRightInd w:val="0"/>
              <w:snapToGrid w:val="0"/>
              <w:rPr>
                <w:rFonts w:ascii="Times" w:hAnsi="Times" w:cs="Times"/>
                <w:sz w:val="24"/>
                <w:szCs w:val="24"/>
              </w:rPr>
            </w:pPr>
            <w:r w:rsidRPr="000D729E">
              <w:rPr>
                <w:rFonts w:ascii="Times" w:hAnsi="Times" w:cs="Times"/>
                <w:sz w:val="24"/>
                <w:szCs w:val="24"/>
              </w:rPr>
              <w:t>1.0</w:t>
            </w:r>
          </w:p>
        </w:tc>
        <w:tc>
          <w:tcPr>
            <w:tcW w:w="814" w:type="pct"/>
            <w:vAlign w:val="center"/>
          </w:tcPr>
          <w:p w14:paraId="134E20A0" w14:textId="6E07E064" w:rsidR="006C28A4" w:rsidRPr="000D729E" w:rsidRDefault="006C28A4" w:rsidP="006C28A4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876" w:type="pct"/>
            <w:vAlign w:val="center"/>
          </w:tcPr>
          <w:p w14:paraId="37466461" w14:textId="6EAFEC44" w:rsidR="006C28A4" w:rsidRPr="000D729E" w:rsidRDefault="006C28A4" w:rsidP="006C28A4">
            <w:pPr>
              <w:adjustRightInd w:val="0"/>
              <w:snapToGrid w:val="0"/>
              <w:jc w:val="right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6C28A4" w:rsidRPr="000D729E" w14:paraId="6266CB1C" w14:textId="77777777" w:rsidTr="006C28A4">
        <w:trPr>
          <w:trHeight w:val="68"/>
        </w:trPr>
        <w:tc>
          <w:tcPr>
            <w:tcW w:w="2854" w:type="pct"/>
            <w:vAlign w:val="center"/>
          </w:tcPr>
          <w:p w14:paraId="7ED5EB8C" w14:textId="2694478C" w:rsidR="006C28A4" w:rsidRPr="000D729E" w:rsidRDefault="006C28A4" w:rsidP="006C28A4">
            <w:pPr>
              <w:adjustRightInd w:val="0"/>
              <w:snapToGrid w:val="0"/>
              <w:ind w:firstLineChars="100" w:firstLine="240"/>
              <w:rPr>
                <w:rFonts w:ascii="Times" w:hAnsi="Times" w:cs="Times"/>
                <w:sz w:val="24"/>
                <w:szCs w:val="24"/>
              </w:rPr>
            </w:pPr>
            <w:r w:rsidRPr="000D729E">
              <w:rPr>
                <w:rFonts w:ascii="Times" w:hAnsi="Times" w:cs="Times"/>
                <w:sz w:val="24"/>
                <w:szCs w:val="24"/>
              </w:rPr>
              <w:t>Emergency</w:t>
            </w:r>
          </w:p>
        </w:tc>
        <w:tc>
          <w:tcPr>
            <w:tcW w:w="456" w:type="pct"/>
            <w:vAlign w:val="center"/>
          </w:tcPr>
          <w:p w14:paraId="6FBA4D3F" w14:textId="218993DD" w:rsidR="006C28A4" w:rsidRPr="000D729E" w:rsidRDefault="006C28A4" w:rsidP="006C28A4">
            <w:pPr>
              <w:adjustRightInd w:val="0"/>
              <w:snapToGrid w:val="0"/>
              <w:rPr>
                <w:rFonts w:ascii="Times" w:hAnsi="Times" w:cs="Times"/>
                <w:sz w:val="24"/>
                <w:szCs w:val="24"/>
              </w:rPr>
            </w:pPr>
            <w:r w:rsidRPr="000D729E">
              <w:rPr>
                <w:rFonts w:ascii="Times" w:hAnsi="Times" w:cs="Times"/>
                <w:sz w:val="24"/>
                <w:szCs w:val="24"/>
              </w:rPr>
              <w:t>0.97</w:t>
            </w:r>
          </w:p>
        </w:tc>
        <w:tc>
          <w:tcPr>
            <w:tcW w:w="814" w:type="pct"/>
            <w:vAlign w:val="center"/>
          </w:tcPr>
          <w:p w14:paraId="59325F99" w14:textId="35FA3C22" w:rsidR="006C28A4" w:rsidRPr="000D729E" w:rsidRDefault="006C28A4" w:rsidP="006C28A4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0D729E">
              <w:rPr>
                <w:rFonts w:ascii="Times" w:hAnsi="Times" w:cs="Times"/>
                <w:sz w:val="24"/>
                <w:szCs w:val="24"/>
              </w:rPr>
              <w:t>0.70-1.34</w:t>
            </w:r>
          </w:p>
        </w:tc>
        <w:tc>
          <w:tcPr>
            <w:tcW w:w="876" w:type="pct"/>
            <w:vAlign w:val="center"/>
          </w:tcPr>
          <w:p w14:paraId="7C8A5834" w14:textId="04EA04B4" w:rsidR="006C28A4" w:rsidRPr="000D729E" w:rsidRDefault="006C28A4" w:rsidP="006C28A4">
            <w:pPr>
              <w:adjustRightInd w:val="0"/>
              <w:snapToGrid w:val="0"/>
              <w:jc w:val="right"/>
              <w:rPr>
                <w:rFonts w:ascii="Times" w:hAnsi="Times" w:cs="Times"/>
                <w:sz w:val="24"/>
                <w:szCs w:val="24"/>
              </w:rPr>
            </w:pPr>
            <w:r w:rsidRPr="000D729E">
              <w:rPr>
                <w:rFonts w:ascii="Times" w:hAnsi="Times" w:cs="Times"/>
                <w:sz w:val="24"/>
                <w:szCs w:val="24"/>
              </w:rPr>
              <w:t>0.842</w:t>
            </w:r>
          </w:p>
        </w:tc>
      </w:tr>
      <w:tr w:rsidR="006C28A4" w:rsidRPr="000D729E" w14:paraId="7013D7F3" w14:textId="77777777" w:rsidTr="006C28A4">
        <w:trPr>
          <w:trHeight w:val="68"/>
        </w:trPr>
        <w:tc>
          <w:tcPr>
            <w:tcW w:w="2854" w:type="pct"/>
            <w:vAlign w:val="center"/>
          </w:tcPr>
          <w:p w14:paraId="1C8AD3B4" w14:textId="7E10B20E" w:rsidR="006C28A4" w:rsidRPr="000D729E" w:rsidRDefault="006C28A4" w:rsidP="006C28A4">
            <w:pPr>
              <w:adjustRightInd w:val="0"/>
              <w:snapToGrid w:val="0"/>
              <w:ind w:firstLineChars="100" w:firstLine="240"/>
              <w:rPr>
                <w:rFonts w:ascii="Times" w:hAnsi="Times" w:cs="Times"/>
                <w:sz w:val="24"/>
                <w:szCs w:val="24"/>
              </w:rPr>
            </w:pPr>
            <w:r w:rsidRPr="000D729E">
              <w:rPr>
                <w:rFonts w:ascii="Times" w:hAnsi="Times" w:cs="Times"/>
                <w:sz w:val="24"/>
                <w:szCs w:val="24"/>
              </w:rPr>
              <w:t>Elective</w:t>
            </w:r>
          </w:p>
        </w:tc>
        <w:tc>
          <w:tcPr>
            <w:tcW w:w="456" w:type="pct"/>
            <w:vAlign w:val="center"/>
          </w:tcPr>
          <w:p w14:paraId="14E874C3" w14:textId="618BC888" w:rsidR="006C28A4" w:rsidRPr="000D729E" w:rsidRDefault="006C28A4" w:rsidP="006C28A4">
            <w:pPr>
              <w:adjustRightInd w:val="0"/>
              <w:snapToGrid w:val="0"/>
              <w:rPr>
                <w:rFonts w:ascii="Times" w:hAnsi="Times" w:cs="Times"/>
                <w:sz w:val="24"/>
                <w:szCs w:val="24"/>
              </w:rPr>
            </w:pPr>
            <w:r w:rsidRPr="000D729E">
              <w:rPr>
                <w:rFonts w:ascii="Times" w:hAnsi="Times" w:cs="Times"/>
                <w:sz w:val="24"/>
                <w:szCs w:val="24"/>
              </w:rPr>
              <w:t>0.53</w:t>
            </w:r>
          </w:p>
        </w:tc>
        <w:tc>
          <w:tcPr>
            <w:tcW w:w="814" w:type="pct"/>
            <w:vAlign w:val="center"/>
          </w:tcPr>
          <w:p w14:paraId="34D4248C" w14:textId="4A98F694" w:rsidR="006C28A4" w:rsidRPr="000D729E" w:rsidRDefault="006C28A4" w:rsidP="006C28A4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0D729E">
              <w:rPr>
                <w:rFonts w:ascii="Times" w:hAnsi="Times" w:cs="Times"/>
                <w:sz w:val="24"/>
                <w:szCs w:val="24"/>
              </w:rPr>
              <w:t>0.36-0.79</w:t>
            </w:r>
          </w:p>
        </w:tc>
        <w:tc>
          <w:tcPr>
            <w:tcW w:w="876" w:type="pct"/>
            <w:vAlign w:val="center"/>
          </w:tcPr>
          <w:p w14:paraId="498AE22E" w14:textId="1DA959E2" w:rsidR="006C28A4" w:rsidRPr="000D729E" w:rsidRDefault="006C28A4" w:rsidP="006C28A4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 w:val="24"/>
                <w:szCs w:val="24"/>
              </w:rPr>
            </w:pPr>
            <w:r w:rsidRPr="000D729E">
              <w:rPr>
                <w:rFonts w:ascii="Times" w:hAnsi="Times" w:cs="Times"/>
                <w:b/>
                <w:sz w:val="24"/>
                <w:szCs w:val="24"/>
              </w:rPr>
              <w:t>0.002</w:t>
            </w:r>
          </w:p>
        </w:tc>
      </w:tr>
      <w:tr w:rsidR="006C28A4" w:rsidRPr="000D729E" w14:paraId="72FF84B1" w14:textId="77777777" w:rsidTr="006C28A4">
        <w:trPr>
          <w:trHeight w:val="68"/>
        </w:trPr>
        <w:tc>
          <w:tcPr>
            <w:tcW w:w="2854" w:type="pct"/>
            <w:vAlign w:val="center"/>
          </w:tcPr>
          <w:p w14:paraId="44506BEE" w14:textId="5376D272" w:rsidR="006C28A4" w:rsidRPr="000D729E" w:rsidRDefault="006C28A4" w:rsidP="006C28A4">
            <w:pPr>
              <w:adjustRightInd w:val="0"/>
              <w:snapToGrid w:val="0"/>
              <w:rPr>
                <w:rFonts w:ascii="Times" w:hAnsi="Times" w:cs="Times"/>
                <w:sz w:val="24"/>
                <w:szCs w:val="24"/>
              </w:rPr>
            </w:pPr>
            <w:r w:rsidRPr="000D729E">
              <w:rPr>
                <w:rFonts w:ascii="Times" w:hAnsi="Times" w:cs="Times"/>
                <w:sz w:val="24"/>
                <w:szCs w:val="24"/>
              </w:rPr>
              <w:t>Ethnicity</w:t>
            </w:r>
          </w:p>
        </w:tc>
        <w:tc>
          <w:tcPr>
            <w:tcW w:w="456" w:type="pct"/>
            <w:vAlign w:val="center"/>
          </w:tcPr>
          <w:p w14:paraId="5C495D9B" w14:textId="018B0414" w:rsidR="006C28A4" w:rsidRPr="000D729E" w:rsidRDefault="006C28A4" w:rsidP="006C28A4">
            <w:pPr>
              <w:adjustRightInd w:val="0"/>
              <w:snapToGrid w:val="0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814" w:type="pct"/>
            <w:vAlign w:val="center"/>
          </w:tcPr>
          <w:p w14:paraId="0598DC7A" w14:textId="1818914D" w:rsidR="006C28A4" w:rsidRPr="000D729E" w:rsidRDefault="006C28A4" w:rsidP="006C28A4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876" w:type="pct"/>
            <w:vAlign w:val="center"/>
          </w:tcPr>
          <w:p w14:paraId="544EEDA4" w14:textId="694F08FC" w:rsidR="006C28A4" w:rsidRPr="000D729E" w:rsidRDefault="006C28A4" w:rsidP="006C28A4">
            <w:pPr>
              <w:adjustRightInd w:val="0"/>
              <w:snapToGrid w:val="0"/>
              <w:jc w:val="right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6C28A4" w:rsidRPr="000D729E" w14:paraId="64B42C5A" w14:textId="77777777" w:rsidTr="006C28A4">
        <w:trPr>
          <w:trHeight w:val="68"/>
        </w:trPr>
        <w:tc>
          <w:tcPr>
            <w:tcW w:w="2854" w:type="pct"/>
            <w:vAlign w:val="center"/>
          </w:tcPr>
          <w:p w14:paraId="2087D780" w14:textId="42B92D38" w:rsidR="006C28A4" w:rsidRPr="000D729E" w:rsidRDefault="006C28A4" w:rsidP="006C28A4">
            <w:pPr>
              <w:adjustRightInd w:val="0"/>
              <w:snapToGrid w:val="0"/>
              <w:ind w:firstLineChars="100" w:firstLine="240"/>
              <w:rPr>
                <w:rFonts w:ascii="Times" w:hAnsi="Times" w:cs="Times"/>
                <w:sz w:val="24"/>
                <w:szCs w:val="24"/>
              </w:rPr>
            </w:pPr>
            <w:r w:rsidRPr="000D729E">
              <w:rPr>
                <w:rFonts w:ascii="Times" w:hAnsi="Times" w:cs="Times"/>
                <w:sz w:val="24"/>
                <w:szCs w:val="24"/>
              </w:rPr>
              <w:t>White</w:t>
            </w:r>
          </w:p>
        </w:tc>
        <w:tc>
          <w:tcPr>
            <w:tcW w:w="456" w:type="pct"/>
            <w:vAlign w:val="center"/>
          </w:tcPr>
          <w:p w14:paraId="16631495" w14:textId="280D3B56" w:rsidR="006C28A4" w:rsidRPr="000D729E" w:rsidRDefault="006C28A4" w:rsidP="006C28A4">
            <w:pPr>
              <w:adjustRightInd w:val="0"/>
              <w:snapToGrid w:val="0"/>
              <w:rPr>
                <w:rFonts w:ascii="Times" w:hAnsi="Times" w:cs="Times"/>
                <w:sz w:val="24"/>
                <w:szCs w:val="24"/>
              </w:rPr>
            </w:pPr>
            <w:r w:rsidRPr="000D729E">
              <w:rPr>
                <w:rFonts w:ascii="Times" w:hAnsi="Times" w:cs="Times"/>
                <w:sz w:val="24"/>
                <w:szCs w:val="24"/>
              </w:rPr>
              <w:t>1.0</w:t>
            </w:r>
          </w:p>
        </w:tc>
        <w:tc>
          <w:tcPr>
            <w:tcW w:w="814" w:type="pct"/>
            <w:vAlign w:val="center"/>
          </w:tcPr>
          <w:p w14:paraId="72194BC0" w14:textId="77777777" w:rsidR="006C28A4" w:rsidRPr="000D729E" w:rsidRDefault="006C28A4" w:rsidP="006C28A4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876" w:type="pct"/>
            <w:vAlign w:val="center"/>
          </w:tcPr>
          <w:p w14:paraId="4F7C0AB9" w14:textId="77777777" w:rsidR="006C28A4" w:rsidRPr="000D729E" w:rsidRDefault="006C28A4" w:rsidP="006C28A4">
            <w:pPr>
              <w:adjustRightInd w:val="0"/>
              <w:snapToGrid w:val="0"/>
              <w:jc w:val="right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6C28A4" w:rsidRPr="000D729E" w14:paraId="515E4B98" w14:textId="77777777" w:rsidTr="006C28A4">
        <w:trPr>
          <w:trHeight w:val="68"/>
        </w:trPr>
        <w:tc>
          <w:tcPr>
            <w:tcW w:w="2854" w:type="pct"/>
            <w:vAlign w:val="center"/>
          </w:tcPr>
          <w:p w14:paraId="231EA90D" w14:textId="437A9051" w:rsidR="006C28A4" w:rsidRPr="000D729E" w:rsidRDefault="006C28A4" w:rsidP="006C28A4">
            <w:pPr>
              <w:adjustRightInd w:val="0"/>
              <w:snapToGrid w:val="0"/>
              <w:ind w:firstLineChars="100" w:firstLine="240"/>
              <w:rPr>
                <w:rFonts w:ascii="Times" w:hAnsi="Times" w:cs="Times"/>
                <w:sz w:val="24"/>
                <w:szCs w:val="24"/>
              </w:rPr>
            </w:pPr>
            <w:r w:rsidRPr="000D729E">
              <w:rPr>
                <w:rFonts w:ascii="Times" w:hAnsi="Times" w:cs="Times"/>
                <w:sz w:val="24"/>
                <w:szCs w:val="24"/>
              </w:rPr>
              <w:t>Black</w:t>
            </w:r>
          </w:p>
        </w:tc>
        <w:tc>
          <w:tcPr>
            <w:tcW w:w="456" w:type="pct"/>
            <w:vAlign w:val="center"/>
          </w:tcPr>
          <w:p w14:paraId="6A480B32" w14:textId="7C09113F" w:rsidR="006C28A4" w:rsidRPr="000D729E" w:rsidRDefault="006C28A4" w:rsidP="006C28A4">
            <w:pPr>
              <w:adjustRightInd w:val="0"/>
              <w:snapToGrid w:val="0"/>
              <w:rPr>
                <w:rFonts w:ascii="Times" w:hAnsi="Times" w:cs="Times"/>
                <w:sz w:val="24"/>
                <w:szCs w:val="24"/>
              </w:rPr>
            </w:pPr>
            <w:r w:rsidRPr="000D729E">
              <w:rPr>
                <w:rFonts w:ascii="Times" w:hAnsi="Times" w:cs="Times"/>
                <w:sz w:val="24"/>
                <w:szCs w:val="24"/>
              </w:rPr>
              <w:t>0.85</w:t>
            </w:r>
          </w:p>
        </w:tc>
        <w:tc>
          <w:tcPr>
            <w:tcW w:w="814" w:type="pct"/>
            <w:vAlign w:val="center"/>
          </w:tcPr>
          <w:p w14:paraId="68E27532" w14:textId="02E788BD" w:rsidR="006C28A4" w:rsidRPr="000D729E" w:rsidRDefault="006C28A4" w:rsidP="006C28A4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0D729E">
              <w:rPr>
                <w:rFonts w:ascii="Times" w:hAnsi="Times" w:cs="Times"/>
                <w:sz w:val="24"/>
                <w:szCs w:val="24"/>
              </w:rPr>
              <w:t>0.67-1.07</w:t>
            </w:r>
          </w:p>
        </w:tc>
        <w:tc>
          <w:tcPr>
            <w:tcW w:w="876" w:type="pct"/>
            <w:vAlign w:val="center"/>
          </w:tcPr>
          <w:p w14:paraId="52B6FEEA" w14:textId="6E1582C4" w:rsidR="006C28A4" w:rsidRPr="000D729E" w:rsidRDefault="006C28A4" w:rsidP="006C28A4">
            <w:pPr>
              <w:adjustRightInd w:val="0"/>
              <w:snapToGrid w:val="0"/>
              <w:jc w:val="right"/>
              <w:rPr>
                <w:rFonts w:ascii="Times" w:hAnsi="Times" w:cs="Times"/>
                <w:sz w:val="24"/>
                <w:szCs w:val="24"/>
              </w:rPr>
            </w:pPr>
            <w:r w:rsidRPr="000D729E">
              <w:rPr>
                <w:rFonts w:ascii="Times" w:hAnsi="Times" w:cs="Times"/>
                <w:sz w:val="24"/>
                <w:szCs w:val="24"/>
              </w:rPr>
              <w:t>0.164</w:t>
            </w:r>
          </w:p>
        </w:tc>
      </w:tr>
      <w:tr w:rsidR="006C28A4" w:rsidRPr="000D729E" w14:paraId="081672AE" w14:textId="77777777" w:rsidTr="006C28A4">
        <w:trPr>
          <w:trHeight w:val="68"/>
        </w:trPr>
        <w:tc>
          <w:tcPr>
            <w:tcW w:w="2854" w:type="pct"/>
            <w:vAlign w:val="center"/>
          </w:tcPr>
          <w:p w14:paraId="5A0B5DD5" w14:textId="128E60FF" w:rsidR="006C28A4" w:rsidRPr="000D729E" w:rsidRDefault="006C28A4" w:rsidP="006C28A4">
            <w:pPr>
              <w:adjustRightInd w:val="0"/>
              <w:snapToGrid w:val="0"/>
              <w:ind w:firstLineChars="100" w:firstLine="240"/>
              <w:rPr>
                <w:rFonts w:ascii="Times" w:hAnsi="Times" w:cs="Times"/>
                <w:sz w:val="24"/>
                <w:szCs w:val="24"/>
              </w:rPr>
            </w:pPr>
            <w:r w:rsidRPr="000D729E">
              <w:rPr>
                <w:rFonts w:ascii="Times" w:hAnsi="Times" w:cs="Times"/>
                <w:sz w:val="24"/>
                <w:szCs w:val="24"/>
              </w:rPr>
              <w:t>Asian</w:t>
            </w:r>
          </w:p>
        </w:tc>
        <w:tc>
          <w:tcPr>
            <w:tcW w:w="456" w:type="pct"/>
            <w:vAlign w:val="center"/>
          </w:tcPr>
          <w:p w14:paraId="011B95CA" w14:textId="69C1EB09" w:rsidR="006C28A4" w:rsidRPr="000D729E" w:rsidRDefault="006C28A4" w:rsidP="006C28A4">
            <w:pPr>
              <w:adjustRightInd w:val="0"/>
              <w:snapToGrid w:val="0"/>
              <w:rPr>
                <w:rFonts w:ascii="Times" w:hAnsi="Times" w:cs="Times"/>
                <w:sz w:val="24"/>
                <w:szCs w:val="24"/>
              </w:rPr>
            </w:pPr>
            <w:r w:rsidRPr="000D729E">
              <w:rPr>
                <w:rFonts w:ascii="Times" w:hAnsi="Times" w:cs="Times"/>
                <w:sz w:val="24"/>
                <w:szCs w:val="24"/>
              </w:rPr>
              <w:t>0.69</w:t>
            </w:r>
          </w:p>
        </w:tc>
        <w:tc>
          <w:tcPr>
            <w:tcW w:w="814" w:type="pct"/>
            <w:vAlign w:val="center"/>
          </w:tcPr>
          <w:p w14:paraId="1A4E1EF5" w14:textId="4F629900" w:rsidR="006C28A4" w:rsidRPr="000D729E" w:rsidRDefault="006C28A4" w:rsidP="006C28A4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0D729E">
              <w:rPr>
                <w:rFonts w:ascii="Times" w:hAnsi="Times" w:cs="Times"/>
                <w:sz w:val="24"/>
                <w:szCs w:val="24"/>
              </w:rPr>
              <w:t>0.44-1.09</w:t>
            </w:r>
          </w:p>
        </w:tc>
        <w:tc>
          <w:tcPr>
            <w:tcW w:w="876" w:type="pct"/>
            <w:vAlign w:val="center"/>
          </w:tcPr>
          <w:p w14:paraId="420655CD" w14:textId="4F3CE477" w:rsidR="006C28A4" w:rsidRPr="000D729E" w:rsidRDefault="006C28A4" w:rsidP="006C28A4">
            <w:pPr>
              <w:adjustRightInd w:val="0"/>
              <w:snapToGrid w:val="0"/>
              <w:jc w:val="right"/>
              <w:rPr>
                <w:rFonts w:ascii="Times" w:hAnsi="Times" w:cs="Times"/>
                <w:sz w:val="24"/>
                <w:szCs w:val="24"/>
              </w:rPr>
            </w:pPr>
            <w:r w:rsidRPr="000D729E">
              <w:rPr>
                <w:rFonts w:ascii="Times" w:hAnsi="Times" w:cs="Times"/>
                <w:sz w:val="24"/>
                <w:szCs w:val="24"/>
              </w:rPr>
              <w:t>0.110</w:t>
            </w:r>
          </w:p>
        </w:tc>
      </w:tr>
      <w:tr w:rsidR="006C28A4" w:rsidRPr="000D729E" w14:paraId="286B724E" w14:textId="77777777" w:rsidTr="006C28A4">
        <w:trPr>
          <w:trHeight w:val="68"/>
        </w:trPr>
        <w:tc>
          <w:tcPr>
            <w:tcW w:w="2854" w:type="pct"/>
            <w:vAlign w:val="center"/>
          </w:tcPr>
          <w:p w14:paraId="381E2745" w14:textId="5A62C74B" w:rsidR="006C28A4" w:rsidRPr="000D729E" w:rsidRDefault="006C28A4" w:rsidP="006C28A4">
            <w:pPr>
              <w:adjustRightInd w:val="0"/>
              <w:snapToGrid w:val="0"/>
              <w:ind w:firstLineChars="100" w:firstLine="240"/>
              <w:rPr>
                <w:rFonts w:ascii="Times" w:hAnsi="Times" w:cs="Times"/>
                <w:sz w:val="24"/>
                <w:szCs w:val="24"/>
              </w:rPr>
            </w:pPr>
            <w:r w:rsidRPr="000D729E">
              <w:rPr>
                <w:rFonts w:ascii="Times" w:hAnsi="Times" w:cs="Times"/>
                <w:sz w:val="24"/>
                <w:szCs w:val="24"/>
              </w:rPr>
              <w:t>Hispanic/Latino</w:t>
            </w:r>
          </w:p>
        </w:tc>
        <w:tc>
          <w:tcPr>
            <w:tcW w:w="456" w:type="pct"/>
            <w:vAlign w:val="center"/>
          </w:tcPr>
          <w:p w14:paraId="77D54E57" w14:textId="51C0C8CD" w:rsidR="006C28A4" w:rsidRPr="000D729E" w:rsidRDefault="006C28A4" w:rsidP="006C28A4">
            <w:pPr>
              <w:adjustRightInd w:val="0"/>
              <w:snapToGrid w:val="0"/>
              <w:rPr>
                <w:rFonts w:ascii="Times" w:hAnsi="Times" w:cs="Times"/>
                <w:sz w:val="24"/>
                <w:szCs w:val="24"/>
              </w:rPr>
            </w:pPr>
            <w:r w:rsidRPr="000D729E">
              <w:rPr>
                <w:rFonts w:ascii="Times" w:hAnsi="Times" w:cs="Times"/>
                <w:sz w:val="24"/>
                <w:szCs w:val="24"/>
              </w:rPr>
              <w:t>0.67</w:t>
            </w:r>
          </w:p>
        </w:tc>
        <w:tc>
          <w:tcPr>
            <w:tcW w:w="814" w:type="pct"/>
            <w:vAlign w:val="center"/>
          </w:tcPr>
          <w:p w14:paraId="4D2B5C5C" w14:textId="6BE44181" w:rsidR="006C28A4" w:rsidRPr="000D729E" w:rsidRDefault="006C28A4" w:rsidP="006C28A4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0D729E">
              <w:rPr>
                <w:rFonts w:ascii="Times" w:hAnsi="Times" w:cs="Times"/>
                <w:sz w:val="24"/>
                <w:szCs w:val="24"/>
              </w:rPr>
              <w:t>0.44-1.01</w:t>
            </w:r>
          </w:p>
        </w:tc>
        <w:tc>
          <w:tcPr>
            <w:tcW w:w="876" w:type="pct"/>
            <w:vAlign w:val="center"/>
          </w:tcPr>
          <w:p w14:paraId="13831FE6" w14:textId="337FEF62" w:rsidR="006C28A4" w:rsidRPr="000D729E" w:rsidRDefault="006C28A4" w:rsidP="006C28A4">
            <w:pPr>
              <w:adjustRightInd w:val="0"/>
              <w:snapToGrid w:val="0"/>
              <w:jc w:val="right"/>
              <w:rPr>
                <w:rFonts w:ascii="Times" w:hAnsi="Times" w:cs="Times"/>
                <w:sz w:val="24"/>
                <w:szCs w:val="24"/>
              </w:rPr>
            </w:pPr>
            <w:r w:rsidRPr="000D729E">
              <w:rPr>
                <w:rFonts w:ascii="Times" w:hAnsi="Times" w:cs="Times"/>
                <w:sz w:val="24"/>
                <w:szCs w:val="24"/>
              </w:rPr>
              <w:t>0.057</w:t>
            </w:r>
          </w:p>
        </w:tc>
      </w:tr>
      <w:tr w:rsidR="006C28A4" w:rsidRPr="000D729E" w14:paraId="1DD39815" w14:textId="77777777" w:rsidTr="006C28A4">
        <w:trPr>
          <w:trHeight w:val="68"/>
        </w:trPr>
        <w:tc>
          <w:tcPr>
            <w:tcW w:w="2854" w:type="pct"/>
            <w:vAlign w:val="center"/>
          </w:tcPr>
          <w:p w14:paraId="3D0CD335" w14:textId="6329BDDF" w:rsidR="006C28A4" w:rsidRPr="000D729E" w:rsidRDefault="006C28A4" w:rsidP="006C28A4">
            <w:pPr>
              <w:adjustRightInd w:val="0"/>
              <w:snapToGrid w:val="0"/>
              <w:ind w:firstLineChars="100" w:firstLine="240"/>
              <w:rPr>
                <w:rFonts w:ascii="Times" w:hAnsi="Times" w:cs="Times"/>
                <w:sz w:val="24"/>
                <w:szCs w:val="24"/>
              </w:rPr>
            </w:pPr>
            <w:r w:rsidRPr="000D729E">
              <w:rPr>
                <w:rFonts w:ascii="Times" w:hAnsi="Times" w:cs="Times"/>
                <w:sz w:val="24"/>
                <w:szCs w:val="24"/>
              </w:rPr>
              <w:t>Other</w:t>
            </w:r>
          </w:p>
        </w:tc>
        <w:tc>
          <w:tcPr>
            <w:tcW w:w="456" w:type="pct"/>
            <w:vAlign w:val="center"/>
          </w:tcPr>
          <w:p w14:paraId="300F6CED" w14:textId="4BC4B25F" w:rsidR="006C28A4" w:rsidRPr="000D729E" w:rsidRDefault="006C28A4" w:rsidP="006C28A4">
            <w:pPr>
              <w:adjustRightInd w:val="0"/>
              <w:snapToGrid w:val="0"/>
              <w:rPr>
                <w:rFonts w:ascii="Times" w:hAnsi="Times" w:cs="Times"/>
                <w:sz w:val="24"/>
                <w:szCs w:val="24"/>
              </w:rPr>
            </w:pPr>
            <w:r w:rsidRPr="000D729E">
              <w:rPr>
                <w:rFonts w:ascii="Times" w:hAnsi="Times" w:cs="Times"/>
                <w:sz w:val="24"/>
                <w:szCs w:val="24"/>
              </w:rPr>
              <w:t>1.54</w:t>
            </w:r>
          </w:p>
        </w:tc>
        <w:tc>
          <w:tcPr>
            <w:tcW w:w="814" w:type="pct"/>
            <w:vAlign w:val="center"/>
          </w:tcPr>
          <w:p w14:paraId="5AD27D50" w14:textId="53FBB15D" w:rsidR="006C28A4" w:rsidRPr="000D729E" w:rsidRDefault="006C28A4" w:rsidP="006C28A4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0D729E">
              <w:rPr>
                <w:rFonts w:ascii="Times" w:hAnsi="Times" w:cs="Times"/>
                <w:sz w:val="24"/>
                <w:szCs w:val="24"/>
              </w:rPr>
              <w:t>1.32-1.80</w:t>
            </w:r>
          </w:p>
        </w:tc>
        <w:tc>
          <w:tcPr>
            <w:tcW w:w="876" w:type="pct"/>
            <w:vAlign w:val="center"/>
          </w:tcPr>
          <w:p w14:paraId="581E4F43" w14:textId="0FFE8D50" w:rsidR="006C28A4" w:rsidRPr="000D729E" w:rsidRDefault="006C28A4" w:rsidP="006C28A4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 w:val="24"/>
                <w:szCs w:val="24"/>
              </w:rPr>
            </w:pPr>
            <w:r w:rsidRPr="000D729E">
              <w:rPr>
                <w:rFonts w:ascii="Times" w:hAnsi="Times" w:cs="Times"/>
                <w:b/>
                <w:sz w:val="24"/>
                <w:szCs w:val="24"/>
              </w:rPr>
              <w:t>&lt;0.001</w:t>
            </w:r>
          </w:p>
        </w:tc>
      </w:tr>
      <w:tr w:rsidR="006C28A4" w:rsidRPr="000D729E" w14:paraId="3153D578" w14:textId="77777777" w:rsidTr="006C28A4">
        <w:trPr>
          <w:trHeight w:val="68"/>
        </w:trPr>
        <w:tc>
          <w:tcPr>
            <w:tcW w:w="2854" w:type="pct"/>
            <w:vAlign w:val="center"/>
          </w:tcPr>
          <w:p w14:paraId="597E0FD4" w14:textId="7FA1625C" w:rsidR="006C28A4" w:rsidRPr="000D729E" w:rsidRDefault="006C28A4" w:rsidP="006C28A4">
            <w:pPr>
              <w:adjustRightInd w:val="0"/>
              <w:snapToGrid w:val="0"/>
              <w:rPr>
                <w:rFonts w:ascii="Times" w:hAnsi="Times" w:cs="Times"/>
                <w:sz w:val="24"/>
                <w:szCs w:val="24"/>
              </w:rPr>
            </w:pPr>
            <w:r w:rsidRPr="000D729E">
              <w:rPr>
                <w:rFonts w:ascii="Times" w:hAnsi="Times" w:cs="Times"/>
                <w:sz w:val="24"/>
                <w:szCs w:val="24"/>
              </w:rPr>
              <w:t>OASIS on admission</w:t>
            </w:r>
          </w:p>
        </w:tc>
        <w:tc>
          <w:tcPr>
            <w:tcW w:w="456" w:type="pct"/>
            <w:vAlign w:val="center"/>
          </w:tcPr>
          <w:p w14:paraId="54322CAE" w14:textId="56EDA4E1" w:rsidR="006C28A4" w:rsidRPr="000D729E" w:rsidRDefault="006C28A4" w:rsidP="006C28A4">
            <w:pPr>
              <w:adjustRightInd w:val="0"/>
              <w:snapToGrid w:val="0"/>
              <w:rPr>
                <w:rFonts w:ascii="Times" w:hAnsi="Times" w:cs="Times"/>
                <w:sz w:val="24"/>
                <w:szCs w:val="24"/>
              </w:rPr>
            </w:pPr>
            <w:r w:rsidRPr="000D729E">
              <w:rPr>
                <w:rFonts w:ascii="Times" w:hAnsi="Times" w:cs="Times"/>
                <w:sz w:val="24"/>
                <w:szCs w:val="24"/>
              </w:rPr>
              <w:t>1.07</w:t>
            </w:r>
          </w:p>
        </w:tc>
        <w:tc>
          <w:tcPr>
            <w:tcW w:w="814" w:type="pct"/>
            <w:vAlign w:val="center"/>
          </w:tcPr>
          <w:p w14:paraId="23E8E1EF" w14:textId="75DB2C3E" w:rsidR="006C28A4" w:rsidRPr="000D729E" w:rsidRDefault="006C28A4" w:rsidP="006C28A4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0D729E">
              <w:rPr>
                <w:rFonts w:ascii="Times" w:hAnsi="Times" w:cs="Times"/>
                <w:sz w:val="24"/>
                <w:szCs w:val="24"/>
              </w:rPr>
              <w:t>1.06-1.08</w:t>
            </w:r>
          </w:p>
        </w:tc>
        <w:tc>
          <w:tcPr>
            <w:tcW w:w="876" w:type="pct"/>
            <w:vAlign w:val="center"/>
          </w:tcPr>
          <w:p w14:paraId="383055AE" w14:textId="675A5868" w:rsidR="006C28A4" w:rsidRPr="000D729E" w:rsidRDefault="006C28A4" w:rsidP="006C28A4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 w:val="24"/>
                <w:szCs w:val="24"/>
              </w:rPr>
            </w:pPr>
            <w:r w:rsidRPr="000D729E">
              <w:rPr>
                <w:rFonts w:ascii="Times" w:hAnsi="Times" w:cs="Times"/>
                <w:b/>
                <w:sz w:val="24"/>
                <w:szCs w:val="24"/>
              </w:rPr>
              <w:t>&lt;0.001</w:t>
            </w:r>
          </w:p>
        </w:tc>
      </w:tr>
      <w:tr w:rsidR="006C28A4" w:rsidRPr="000D729E" w14:paraId="757F3CA5" w14:textId="77777777" w:rsidTr="006C28A4">
        <w:trPr>
          <w:trHeight w:val="68"/>
        </w:trPr>
        <w:tc>
          <w:tcPr>
            <w:tcW w:w="2854" w:type="pct"/>
            <w:vAlign w:val="center"/>
          </w:tcPr>
          <w:p w14:paraId="5211A34C" w14:textId="4D3C0A6F" w:rsidR="006C28A4" w:rsidRPr="000D729E" w:rsidRDefault="006C28A4" w:rsidP="006C28A4">
            <w:pPr>
              <w:adjustRightInd w:val="0"/>
              <w:snapToGrid w:val="0"/>
              <w:rPr>
                <w:rFonts w:ascii="Times" w:hAnsi="Times" w:cs="Times"/>
                <w:sz w:val="24"/>
                <w:szCs w:val="24"/>
              </w:rPr>
            </w:pPr>
            <w:r w:rsidRPr="000D729E">
              <w:rPr>
                <w:rFonts w:ascii="Times" w:hAnsi="Times" w:cs="Times"/>
                <w:sz w:val="24"/>
                <w:szCs w:val="24"/>
              </w:rPr>
              <w:t>SAPS II on admission</w:t>
            </w:r>
          </w:p>
        </w:tc>
        <w:tc>
          <w:tcPr>
            <w:tcW w:w="456" w:type="pct"/>
            <w:vAlign w:val="center"/>
          </w:tcPr>
          <w:p w14:paraId="09B269AA" w14:textId="13691074" w:rsidR="006C28A4" w:rsidRPr="000D729E" w:rsidRDefault="006C28A4" w:rsidP="006C28A4">
            <w:pPr>
              <w:adjustRightInd w:val="0"/>
              <w:snapToGrid w:val="0"/>
              <w:rPr>
                <w:rFonts w:ascii="Times" w:hAnsi="Times" w:cs="Times"/>
                <w:sz w:val="24"/>
                <w:szCs w:val="24"/>
              </w:rPr>
            </w:pPr>
            <w:r w:rsidRPr="000D729E">
              <w:rPr>
                <w:rFonts w:ascii="Times" w:hAnsi="Times" w:cs="Times"/>
                <w:sz w:val="24"/>
                <w:szCs w:val="24"/>
              </w:rPr>
              <w:t>1.06</w:t>
            </w:r>
          </w:p>
        </w:tc>
        <w:tc>
          <w:tcPr>
            <w:tcW w:w="814" w:type="pct"/>
            <w:vAlign w:val="center"/>
          </w:tcPr>
          <w:p w14:paraId="1C8C4413" w14:textId="40A8FA99" w:rsidR="006C28A4" w:rsidRPr="000D729E" w:rsidRDefault="006C28A4" w:rsidP="006C28A4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0D729E">
              <w:rPr>
                <w:rFonts w:ascii="Times" w:hAnsi="Times" w:cs="Times"/>
                <w:sz w:val="24"/>
                <w:szCs w:val="24"/>
              </w:rPr>
              <w:t>1.06-1.07</w:t>
            </w:r>
          </w:p>
        </w:tc>
        <w:tc>
          <w:tcPr>
            <w:tcW w:w="876" w:type="pct"/>
            <w:vAlign w:val="center"/>
          </w:tcPr>
          <w:p w14:paraId="4C1C51E9" w14:textId="3D224914" w:rsidR="006C28A4" w:rsidRPr="000D729E" w:rsidRDefault="006C28A4" w:rsidP="006C28A4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 w:val="24"/>
                <w:szCs w:val="24"/>
              </w:rPr>
            </w:pPr>
            <w:r w:rsidRPr="000D729E">
              <w:rPr>
                <w:rFonts w:ascii="Times" w:hAnsi="Times" w:cs="Times"/>
                <w:b/>
                <w:sz w:val="24"/>
                <w:szCs w:val="24"/>
              </w:rPr>
              <w:t>&lt;0.001</w:t>
            </w:r>
          </w:p>
        </w:tc>
      </w:tr>
      <w:tr w:rsidR="006C28A4" w:rsidRPr="000D729E" w14:paraId="6CA522ED" w14:textId="77777777" w:rsidTr="006C28A4">
        <w:trPr>
          <w:trHeight w:val="68"/>
        </w:trPr>
        <w:tc>
          <w:tcPr>
            <w:tcW w:w="2854" w:type="pct"/>
            <w:vAlign w:val="center"/>
          </w:tcPr>
          <w:p w14:paraId="78312D97" w14:textId="1747E928" w:rsidR="006C28A4" w:rsidRPr="000D729E" w:rsidRDefault="006C28A4" w:rsidP="006C28A4">
            <w:pPr>
              <w:adjustRightInd w:val="0"/>
              <w:snapToGrid w:val="0"/>
              <w:rPr>
                <w:rFonts w:ascii="Times" w:hAnsi="Times" w:cs="Times"/>
                <w:sz w:val="24"/>
                <w:szCs w:val="24"/>
              </w:rPr>
            </w:pPr>
            <w:r w:rsidRPr="000D729E">
              <w:rPr>
                <w:rFonts w:ascii="Times" w:hAnsi="Times" w:cs="Times"/>
                <w:sz w:val="24"/>
                <w:szCs w:val="24"/>
              </w:rPr>
              <w:t>SOFA on admission</w:t>
            </w:r>
          </w:p>
        </w:tc>
        <w:tc>
          <w:tcPr>
            <w:tcW w:w="456" w:type="pct"/>
            <w:vAlign w:val="center"/>
          </w:tcPr>
          <w:p w14:paraId="11AEE142" w14:textId="6757597B" w:rsidR="006C28A4" w:rsidRPr="000D729E" w:rsidRDefault="006C28A4" w:rsidP="006C28A4">
            <w:pPr>
              <w:adjustRightInd w:val="0"/>
              <w:snapToGrid w:val="0"/>
              <w:rPr>
                <w:rFonts w:ascii="Times" w:hAnsi="Times" w:cs="Times"/>
                <w:sz w:val="24"/>
                <w:szCs w:val="24"/>
                <w:highlight w:val="yellow"/>
              </w:rPr>
            </w:pPr>
            <w:r w:rsidRPr="000D729E">
              <w:rPr>
                <w:rFonts w:ascii="Times" w:hAnsi="Times" w:cs="Times"/>
                <w:sz w:val="24"/>
                <w:szCs w:val="24"/>
              </w:rPr>
              <w:t>1.23</w:t>
            </w:r>
          </w:p>
        </w:tc>
        <w:tc>
          <w:tcPr>
            <w:tcW w:w="814" w:type="pct"/>
            <w:vAlign w:val="center"/>
          </w:tcPr>
          <w:p w14:paraId="7D046DED" w14:textId="1D10B235" w:rsidR="006C28A4" w:rsidRPr="000D729E" w:rsidRDefault="006C28A4" w:rsidP="006C28A4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  <w:highlight w:val="yellow"/>
              </w:rPr>
            </w:pPr>
            <w:r w:rsidRPr="000D729E">
              <w:rPr>
                <w:rFonts w:ascii="Times" w:hAnsi="Times" w:cs="Times"/>
                <w:sz w:val="24"/>
                <w:szCs w:val="24"/>
              </w:rPr>
              <w:t>1.21-1.25</w:t>
            </w:r>
          </w:p>
        </w:tc>
        <w:tc>
          <w:tcPr>
            <w:tcW w:w="876" w:type="pct"/>
            <w:vAlign w:val="center"/>
          </w:tcPr>
          <w:p w14:paraId="2DFA0BD8" w14:textId="6D3C4B51" w:rsidR="006C28A4" w:rsidRPr="000D729E" w:rsidRDefault="006C28A4" w:rsidP="006C28A4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 w:val="24"/>
                <w:szCs w:val="24"/>
              </w:rPr>
            </w:pPr>
            <w:r w:rsidRPr="000D729E">
              <w:rPr>
                <w:rFonts w:ascii="Times" w:hAnsi="Times" w:cs="Times"/>
                <w:b/>
                <w:sz w:val="24"/>
                <w:szCs w:val="24"/>
              </w:rPr>
              <w:t>&lt;0.001</w:t>
            </w:r>
          </w:p>
        </w:tc>
      </w:tr>
      <w:tr w:rsidR="006C28A4" w:rsidRPr="000D729E" w14:paraId="0791B700" w14:textId="77777777" w:rsidTr="006C28A4">
        <w:trPr>
          <w:trHeight w:val="68"/>
        </w:trPr>
        <w:tc>
          <w:tcPr>
            <w:tcW w:w="2854" w:type="pct"/>
            <w:vAlign w:val="center"/>
          </w:tcPr>
          <w:p w14:paraId="1639C68D" w14:textId="2007B5F2" w:rsidR="006C28A4" w:rsidRPr="000D729E" w:rsidRDefault="006C28A4" w:rsidP="006C28A4">
            <w:pPr>
              <w:adjustRightInd w:val="0"/>
              <w:snapToGrid w:val="0"/>
              <w:rPr>
                <w:rFonts w:ascii="Times" w:hAnsi="Times" w:cs="Times"/>
                <w:sz w:val="24"/>
                <w:szCs w:val="24"/>
              </w:rPr>
            </w:pPr>
            <w:proofErr w:type="spellStart"/>
            <w:r w:rsidRPr="000D729E">
              <w:rPr>
                <w:rFonts w:ascii="Times" w:hAnsi="Times" w:cs="Times"/>
                <w:sz w:val="24"/>
                <w:szCs w:val="24"/>
              </w:rPr>
              <w:t>Elixhauser</w:t>
            </w:r>
            <w:proofErr w:type="spellEnd"/>
            <w:r w:rsidRPr="000D729E">
              <w:rPr>
                <w:rFonts w:ascii="Times" w:hAnsi="Times" w:cs="Times"/>
                <w:sz w:val="24"/>
                <w:szCs w:val="24"/>
              </w:rPr>
              <w:t xml:space="preserve"> Comorbidity Index (SID30)</w:t>
            </w:r>
          </w:p>
        </w:tc>
        <w:tc>
          <w:tcPr>
            <w:tcW w:w="456" w:type="pct"/>
            <w:vAlign w:val="center"/>
          </w:tcPr>
          <w:p w14:paraId="4182CACA" w14:textId="62DBBB63" w:rsidR="006C28A4" w:rsidRPr="000D729E" w:rsidRDefault="006C28A4" w:rsidP="006C28A4">
            <w:pPr>
              <w:adjustRightInd w:val="0"/>
              <w:snapToGrid w:val="0"/>
              <w:rPr>
                <w:rFonts w:ascii="Times" w:hAnsi="Times" w:cs="Times"/>
                <w:sz w:val="24"/>
                <w:szCs w:val="24"/>
              </w:rPr>
            </w:pPr>
            <w:r w:rsidRPr="000D729E">
              <w:rPr>
                <w:rFonts w:ascii="Times" w:hAnsi="Times" w:cs="Times"/>
                <w:sz w:val="24"/>
                <w:szCs w:val="24"/>
              </w:rPr>
              <w:t>1.04</w:t>
            </w:r>
          </w:p>
        </w:tc>
        <w:tc>
          <w:tcPr>
            <w:tcW w:w="814" w:type="pct"/>
            <w:vAlign w:val="center"/>
          </w:tcPr>
          <w:p w14:paraId="51AA90BB" w14:textId="22B0A0D4" w:rsidR="006C28A4" w:rsidRPr="000D729E" w:rsidRDefault="006C28A4" w:rsidP="006C28A4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0D729E">
              <w:rPr>
                <w:rFonts w:ascii="Times" w:hAnsi="Times" w:cs="Times"/>
                <w:sz w:val="24"/>
                <w:szCs w:val="24"/>
              </w:rPr>
              <w:t>1.04-1.05</w:t>
            </w:r>
          </w:p>
        </w:tc>
        <w:tc>
          <w:tcPr>
            <w:tcW w:w="876" w:type="pct"/>
            <w:vAlign w:val="center"/>
          </w:tcPr>
          <w:p w14:paraId="177F3E9C" w14:textId="5C777124" w:rsidR="006C28A4" w:rsidRPr="000D729E" w:rsidRDefault="006C28A4" w:rsidP="006C28A4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 w:val="24"/>
                <w:szCs w:val="24"/>
              </w:rPr>
            </w:pPr>
            <w:r w:rsidRPr="000D729E">
              <w:rPr>
                <w:rFonts w:ascii="Times" w:hAnsi="Times" w:cs="Times"/>
                <w:b/>
                <w:sz w:val="24"/>
                <w:szCs w:val="24"/>
              </w:rPr>
              <w:t>&lt;0.001</w:t>
            </w:r>
          </w:p>
        </w:tc>
      </w:tr>
      <w:tr w:rsidR="006C28A4" w:rsidRPr="000D729E" w14:paraId="768704F1" w14:textId="77777777" w:rsidTr="006C28A4">
        <w:trPr>
          <w:trHeight w:val="68"/>
        </w:trPr>
        <w:tc>
          <w:tcPr>
            <w:tcW w:w="2854" w:type="pct"/>
            <w:vAlign w:val="center"/>
          </w:tcPr>
          <w:p w14:paraId="7C2623AF" w14:textId="398A2382" w:rsidR="006C28A4" w:rsidRPr="000D729E" w:rsidRDefault="006C28A4" w:rsidP="006C28A4">
            <w:pPr>
              <w:adjustRightInd w:val="0"/>
              <w:snapToGrid w:val="0"/>
              <w:rPr>
                <w:rFonts w:ascii="Times" w:hAnsi="Times" w:cs="Times"/>
                <w:sz w:val="24"/>
                <w:szCs w:val="24"/>
              </w:rPr>
            </w:pPr>
            <w:r w:rsidRPr="000D729E">
              <w:rPr>
                <w:rFonts w:ascii="Times" w:hAnsi="Times" w:cs="Times"/>
                <w:sz w:val="24"/>
                <w:szCs w:val="24"/>
              </w:rPr>
              <w:t>Mechanical ventilation on first day</w:t>
            </w:r>
          </w:p>
        </w:tc>
        <w:tc>
          <w:tcPr>
            <w:tcW w:w="456" w:type="pct"/>
            <w:vAlign w:val="center"/>
          </w:tcPr>
          <w:p w14:paraId="5E33E29D" w14:textId="77777777" w:rsidR="006C28A4" w:rsidRPr="000D729E" w:rsidRDefault="006C28A4" w:rsidP="006C28A4">
            <w:pPr>
              <w:adjustRightInd w:val="0"/>
              <w:snapToGrid w:val="0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814" w:type="pct"/>
            <w:vAlign w:val="center"/>
          </w:tcPr>
          <w:p w14:paraId="07898C90" w14:textId="77777777" w:rsidR="006C28A4" w:rsidRPr="000D729E" w:rsidRDefault="006C28A4" w:rsidP="006C28A4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876" w:type="pct"/>
            <w:vAlign w:val="center"/>
          </w:tcPr>
          <w:p w14:paraId="42E21687" w14:textId="77777777" w:rsidR="006C28A4" w:rsidRPr="000D729E" w:rsidRDefault="006C28A4" w:rsidP="006C28A4">
            <w:pPr>
              <w:adjustRightInd w:val="0"/>
              <w:snapToGrid w:val="0"/>
              <w:jc w:val="right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6C28A4" w:rsidRPr="000D729E" w14:paraId="6795DA18" w14:textId="77777777" w:rsidTr="006C28A4">
        <w:trPr>
          <w:trHeight w:val="68"/>
        </w:trPr>
        <w:tc>
          <w:tcPr>
            <w:tcW w:w="2854" w:type="pct"/>
            <w:vAlign w:val="center"/>
          </w:tcPr>
          <w:p w14:paraId="34D591D4" w14:textId="6BED528E" w:rsidR="006C28A4" w:rsidRPr="000D729E" w:rsidRDefault="006C28A4" w:rsidP="006C28A4">
            <w:pPr>
              <w:adjustRightInd w:val="0"/>
              <w:snapToGrid w:val="0"/>
              <w:ind w:firstLineChars="100" w:firstLine="240"/>
              <w:rPr>
                <w:rFonts w:ascii="Times" w:hAnsi="Times" w:cs="Times"/>
                <w:sz w:val="24"/>
                <w:szCs w:val="24"/>
              </w:rPr>
            </w:pPr>
            <w:r w:rsidRPr="000D729E">
              <w:rPr>
                <w:rFonts w:ascii="Times" w:hAnsi="Times" w:cs="Times"/>
                <w:sz w:val="24"/>
                <w:szCs w:val="24"/>
              </w:rPr>
              <w:t>No</w:t>
            </w:r>
          </w:p>
        </w:tc>
        <w:tc>
          <w:tcPr>
            <w:tcW w:w="456" w:type="pct"/>
            <w:vAlign w:val="center"/>
          </w:tcPr>
          <w:p w14:paraId="00484AA9" w14:textId="7C24A5E5" w:rsidR="006C28A4" w:rsidRPr="000D729E" w:rsidRDefault="006C28A4" w:rsidP="006C28A4">
            <w:pPr>
              <w:adjustRightInd w:val="0"/>
              <w:snapToGrid w:val="0"/>
              <w:rPr>
                <w:rFonts w:ascii="Times" w:hAnsi="Times" w:cs="Times"/>
                <w:sz w:val="24"/>
                <w:szCs w:val="24"/>
              </w:rPr>
            </w:pPr>
            <w:r w:rsidRPr="000D729E">
              <w:rPr>
                <w:rFonts w:ascii="Times" w:hAnsi="Times" w:cs="Times"/>
                <w:sz w:val="24"/>
                <w:szCs w:val="24"/>
              </w:rPr>
              <w:t>1.0</w:t>
            </w:r>
          </w:p>
        </w:tc>
        <w:tc>
          <w:tcPr>
            <w:tcW w:w="814" w:type="pct"/>
            <w:vAlign w:val="center"/>
          </w:tcPr>
          <w:p w14:paraId="7064E44C" w14:textId="77777777" w:rsidR="006C28A4" w:rsidRPr="000D729E" w:rsidRDefault="006C28A4" w:rsidP="006C28A4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876" w:type="pct"/>
            <w:vAlign w:val="center"/>
          </w:tcPr>
          <w:p w14:paraId="69972C92" w14:textId="77777777" w:rsidR="006C28A4" w:rsidRPr="000D729E" w:rsidRDefault="006C28A4" w:rsidP="006C28A4">
            <w:pPr>
              <w:adjustRightInd w:val="0"/>
              <w:snapToGrid w:val="0"/>
              <w:jc w:val="right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6C28A4" w:rsidRPr="000D729E" w14:paraId="7D399F17" w14:textId="77777777" w:rsidTr="006C28A4">
        <w:trPr>
          <w:trHeight w:val="68"/>
        </w:trPr>
        <w:tc>
          <w:tcPr>
            <w:tcW w:w="2854" w:type="pct"/>
            <w:vAlign w:val="center"/>
          </w:tcPr>
          <w:p w14:paraId="7ADCAAA0" w14:textId="36BF7788" w:rsidR="006C28A4" w:rsidRPr="000D729E" w:rsidRDefault="006C28A4" w:rsidP="006C28A4">
            <w:pPr>
              <w:adjustRightInd w:val="0"/>
              <w:snapToGrid w:val="0"/>
              <w:ind w:firstLineChars="100" w:firstLine="240"/>
              <w:rPr>
                <w:rFonts w:ascii="Times" w:hAnsi="Times" w:cs="Times"/>
                <w:sz w:val="24"/>
                <w:szCs w:val="24"/>
              </w:rPr>
            </w:pPr>
            <w:r w:rsidRPr="000D729E">
              <w:rPr>
                <w:rFonts w:ascii="Times" w:hAnsi="Times" w:cs="Times"/>
                <w:sz w:val="24"/>
                <w:szCs w:val="24"/>
              </w:rPr>
              <w:t>Yes</w:t>
            </w:r>
          </w:p>
        </w:tc>
        <w:tc>
          <w:tcPr>
            <w:tcW w:w="456" w:type="pct"/>
            <w:vAlign w:val="center"/>
          </w:tcPr>
          <w:p w14:paraId="7E8AA924" w14:textId="22E62593" w:rsidR="006C28A4" w:rsidRPr="000D729E" w:rsidRDefault="006C28A4" w:rsidP="006C28A4">
            <w:pPr>
              <w:adjustRightInd w:val="0"/>
              <w:snapToGrid w:val="0"/>
              <w:rPr>
                <w:rFonts w:ascii="Times" w:hAnsi="Times" w:cs="Times"/>
                <w:sz w:val="24"/>
                <w:szCs w:val="24"/>
              </w:rPr>
            </w:pPr>
            <w:r w:rsidRPr="000D729E">
              <w:rPr>
                <w:rFonts w:ascii="Times" w:hAnsi="Times" w:cs="Times"/>
                <w:sz w:val="24"/>
                <w:szCs w:val="24"/>
              </w:rPr>
              <w:t>1.18</w:t>
            </w:r>
          </w:p>
        </w:tc>
        <w:tc>
          <w:tcPr>
            <w:tcW w:w="814" w:type="pct"/>
            <w:vAlign w:val="center"/>
          </w:tcPr>
          <w:p w14:paraId="2887D55F" w14:textId="723C2D73" w:rsidR="006C28A4" w:rsidRPr="000D729E" w:rsidRDefault="006C28A4" w:rsidP="006C28A4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0D729E">
              <w:rPr>
                <w:rFonts w:ascii="Times" w:hAnsi="Times" w:cs="Times"/>
                <w:sz w:val="24"/>
                <w:szCs w:val="24"/>
              </w:rPr>
              <w:t>1.05-1.33</w:t>
            </w:r>
          </w:p>
        </w:tc>
        <w:tc>
          <w:tcPr>
            <w:tcW w:w="876" w:type="pct"/>
            <w:vAlign w:val="center"/>
          </w:tcPr>
          <w:p w14:paraId="7E116AC2" w14:textId="6239FB3E" w:rsidR="006C28A4" w:rsidRPr="000D729E" w:rsidRDefault="006C28A4" w:rsidP="006C28A4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 w:val="24"/>
                <w:szCs w:val="24"/>
              </w:rPr>
            </w:pPr>
            <w:r w:rsidRPr="000D729E">
              <w:rPr>
                <w:rFonts w:ascii="Times" w:hAnsi="Times" w:cs="Times"/>
                <w:b/>
                <w:sz w:val="24"/>
                <w:szCs w:val="24"/>
              </w:rPr>
              <w:t>0.006</w:t>
            </w:r>
          </w:p>
        </w:tc>
      </w:tr>
      <w:tr w:rsidR="006C28A4" w:rsidRPr="000D729E" w14:paraId="3132B507" w14:textId="77777777" w:rsidTr="006C28A4">
        <w:trPr>
          <w:trHeight w:val="68"/>
        </w:trPr>
        <w:tc>
          <w:tcPr>
            <w:tcW w:w="2854" w:type="pct"/>
            <w:vAlign w:val="center"/>
          </w:tcPr>
          <w:p w14:paraId="2699370F" w14:textId="700FD590" w:rsidR="006C28A4" w:rsidRPr="000D729E" w:rsidRDefault="006C28A4" w:rsidP="006C28A4">
            <w:pPr>
              <w:adjustRightInd w:val="0"/>
              <w:snapToGrid w:val="0"/>
              <w:rPr>
                <w:rFonts w:ascii="Times" w:hAnsi="Times" w:cs="Times"/>
                <w:sz w:val="24"/>
                <w:szCs w:val="24"/>
              </w:rPr>
            </w:pPr>
            <w:r w:rsidRPr="000D729E">
              <w:rPr>
                <w:rFonts w:ascii="Times" w:hAnsi="Times" w:cs="Times"/>
                <w:sz w:val="24"/>
                <w:szCs w:val="24"/>
              </w:rPr>
              <w:t>Renal replacement therapy on first day</w:t>
            </w:r>
          </w:p>
        </w:tc>
        <w:tc>
          <w:tcPr>
            <w:tcW w:w="456" w:type="pct"/>
            <w:vAlign w:val="center"/>
          </w:tcPr>
          <w:p w14:paraId="5EE1FE1C" w14:textId="77777777" w:rsidR="006C28A4" w:rsidRPr="000D729E" w:rsidRDefault="006C28A4" w:rsidP="006C28A4">
            <w:pPr>
              <w:adjustRightInd w:val="0"/>
              <w:snapToGrid w:val="0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814" w:type="pct"/>
            <w:vAlign w:val="center"/>
          </w:tcPr>
          <w:p w14:paraId="1EDE52D6" w14:textId="77777777" w:rsidR="006C28A4" w:rsidRPr="000D729E" w:rsidRDefault="006C28A4" w:rsidP="006C28A4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876" w:type="pct"/>
            <w:vAlign w:val="center"/>
          </w:tcPr>
          <w:p w14:paraId="521CAD57" w14:textId="77777777" w:rsidR="006C28A4" w:rsidRPr="000D729E" w:rsidRDefault="006C28A4" w:rsidP="006C28A4">
            <w:pPr>
              <w:adjustRightInd w:val="0"/>
              <w:snapToGrid w:val="0"/>
              <w:jc w:val="right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6C28A4" w:rsidRPr="000D729E" w14:paraId="35617EEB" w14:textId="77777777" w:rsidTr="006C28A4">
        <w:trPr>
          <w:trHeight w:val="68"/>
        </w:trPr>
        <w:tc>
          <w:tcPr>
            <w:tcW w:w="2854" w:type="pct"/>
            <w:vAlign w:val="center"/>
          </w:tcPr>
          <w:p w14:paraId="01579FE5" w14:textId="17CE05F5" w:rsidR="006C28A4" w:rsidRPr="000D729E" w:rsidRDefault="006C28A4" w:rsidP="006C28A4">
            <w:pPr>
              <w:adjustRightInd w:val="0"/>
              <w:snapToGrid w:val="0"/>
              <w:ind w:firstLineChars="100" w:firstLine="240"/>
              <w:rPr>
                <w:rFonts w:ascii="Times" w:hAnsi="Times" w:cs="Times"/>
                <w:sz w:val="24"/>
                <w:szCs w:val="24"/>
              </w:rPr>
            </w:pPr>
            <w:r w:rsidRPr="000D729E">
              <w:rPr>
                <w:rFonts w:ascii="Times" w:hAnsi="Times" w:cs="Times"/>
                <w:sz w:val="24"/>
                <w:szCs w:val="24"/>
              </w:rPr>
              <w:t>No</w:t>
            </w:r>
          </w:p>
        </w:tc>
        <w:tc>
          <w:tcPr>
            <w:tcW w:w="456" w:type="pct"/>
            <w:vAlign w:val="center"/>
          </w:tcPr>
          <w:p w14:paraId="199DB935" w14:textId="1733BD08" w:rsidR="006C28A4" w:rsidRPr="000D729E" w:rsidRDefault="006C28A4" w:rsidP="006C28A4">
            <w:pPr>
              <w:adjustRightInd w:val="0"/>
              <w:snapToGrid w:val="0"/>
              <w:rPr>
                <w:rFonts w:ascii="Times" w:hAnsi="Times" w:cs="Times"/>
                <w:sz w:val="24"/>
                <w:szCs w:val="24"/>
              </w:rPr>
            </w:pPr>
            <w:r w:rsidRPr="000D729E">
              <w:rPr>
                <w:rFonts w:ascii="Times" w:hAnsi="Times" w:cs="Times"/>
                <w:sz w:val="24"/>
                <w:szCs w:val="24"/>
              </w:rPr>
              <w:t>1.0</w:t>
            </w:r>
          </w:p>
        </w:tc>
        <w:tc>
          <w:tcPr>
            <w:tcW w:w="814" w:type="pct"/>
            <w:vAlign w:val="center"/>
          </w:tcPr>
          <w:p w14:paraId="52D6F5C1" w14:textId="77777777" w:rsidR="006C28A4" w:rsidRPr="000D729E" w:rsidRDefault="006C28A4" w:rsidP="006C28A4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876" w:type="pct"/>
            <w:vAlign w:val="center"/>
          </w:tcPr>
          <w:p w14:paraId="1B9EC7BE" w14:textId="77777777" w:rsidR="006C28A4" w:rsidRPr="000D729E" w:rsidRDefault="006C28A4" w:rsidP="006C28A4">
            <w:pPr>
              <w:adjustRightInd w:val="0"/>
              <w:snapToGrid w:val="0"/>
              <w:jc w:val="right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6C28A4" w:rsidRPr="000D729E" w14:paraId="14E58D40" w14:textId="77777777" w:rsidTr="006C28A4">
        <w:trPr>
          <w:trHeight w:val="68"/>
        </w:trPr>
        <w:tc>
          <w:tcPr>
            <w:tcW w:w="2854" w:type="pct"/>
            <w:vAlign w:val="center"/>
          </w:tcPr>
          <w:p w14:paraId="784ECE5E" w14:textId="5B9CFD2D" w:rsidR="006C28A4" w:rsidRPr="000D729E" w:rsidRDefault="006C28A4" w:rsidP="006C28A4">
            <w:pPr>
              <w:adjustRightInd w:val="0"/>
              <w:snapToGrid w:val="0"/>
              <w:ind w:firstLineChars="100" w:firstLine="240"/>
              <w:rPr>
                <w:rFonts w:ascii="Times" w:hAnsi="Times" w:cs="Times"/>
                <w:sz w:val="24"/>
                <w:szCs w:val="24"/>
              </w:rPr>
            </w:pPr>
            <w:r w:rsidRPr="000D729E">
              <w:rPr>
                <w:rFonts w:ascii="Times" w:hAnsi="Times" w:cs="Times"/>
                <w:sz w:val="24"/>
                <w:szCs w:val="24"/>
              </w:rPr>
              <w:t>Yes</w:t>
            </w:r>
          </w:p>
        </w:tc>
        <w:tc>
          <w:tcPr>
            <w:tcW w:w="456" w:type="pct"/>
            <w:vAlign w:val="center"/>
          </w:tcPr>
          <w:p w14:paraId="024FD38E" w14:textId="6E93BBD4" w:rsidR="006C28A4" w:rsidRPr="000D729E" w:rsidRDefault="006C28A4" w:rsidP="006C28A4">
            <w:pPr>
              <w:adjustRightInd w:val="0"/>
              <w:snapToGrid w:val="0"/>
              <w:rPr>
                <w:rFonts w:ascii="Times" w:hAnsi="Times" w:cs="Times"/>
                <w:sz w:val="24"/>
                <w:szCs w:val="24"/>
              </w:rPr>
            </w:pPr>
            <w:r w:rsidRPr="000D729E">
              <w:rPr>
                <w:rFonts w:ascii="Times" w:hAnsi="Times" w:cs="Times"/>
                <w:sz w:val="24"/>
                <w:szCs w:val="24"/>
              </w:rPr>
              <w:t>1.57</w:t>
            </w:r>
          </w:p>
        </w:tc>
        <w:tc>
          <w:tcPr>
            <w:tcW w:w="814" w:type="pct"/>
            <w:vAlign w:val="center"/>
          </w:tcPr>
          <w:p w14:paraId="4B73952C" w14:textId="3499A828" w:rsidR="006C28A4" w:rsidRPr="000D729E" w:rsidRDefault="006C28A4" w:rsidP="006C28A4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0D729E">
              <w:rPr>
                <w:rFonts w:ascii="Times" w:hAnsi="Times" w:cs="Times"/>
                <w:sz w:val="24"/>
                <w:szCs w:val="24"/>
              </w:rPr>
              <w:t>1.24-1.99</w:t>
            </w:r>
          </w:p>
        </w:tc>
        <w:tc>
          <w:tcPr>
            <w:tcW w:w="876" w:type="pct"/>
            <w:vAlign w:val="center"/>
          </w:tcPr>
          <w:p w14:paraId="2C2EA7BB" w14:textId="70D953F9" w:rsidR="006C28A4" w:rsidRPr="000D729E" w:rsidRDefault="006C28A4" w:rsidP="006C28A4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 w:val="24"/>
                <w:szCs w:val="24"/>
              </w:rPr>
            </w:pPr>
            <w:r w:rsidRPr="000D729E">
              <w:rPr>
                <w:rFonts w:ascii="Times" w:hAnsi="Times" w:cs="Times"/>
                <w:b/>
                <w:sz w:val="24"/>
                <w:szCs w:val="24"/>
              </w:rPr>
              <w:t>&lt;0.001</w:t>
            </w:r>
          </w:p>
        </w:tc>
      </w:tr>
    </w:tbl>
    <w:p w14:paraId="28D3205E" w14:textId="594E0D3A" w:rsidR="00D156CB" w:rsidRPr="000D729E" w:rsidRDefault="00D156CB" w:rsidP="00AB0919">
      <w:pPr>
        <w:adjustRightInd w:val="0"/>
        <w:snapToGrid w:val="0"/>
        <w:rPr>
          <w:rFonts w:ascii="Times" w:eastAsiaTheme="minorEastAsia" w:hAnsi="Times" w:cs="Times"/>
          <w:color w:val="000000"/>
          <w:sz w:val="24"/>
          <w:szCs w:val="24"/>
        </w:rPr>
      </w:pPr>
      <w:bookmarkStart w:id="0" w:name="_GoBack"/>
      <w:bookmarkEnd w:id="0"/>
    </w:p>
    <w:sectPr w:rsidR="00D156CB" w:rsidRPr="000D729E" w:rsidSect="009B1F2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780A35" w14:textId="77777777" w:rsidR="00624D37" w:rsidRDefault="00624D37" w:rsidP="00107563">
      <w:r>
        <w:separator/>
      </w:r>
    </w:p>
  </w:endnote>
  <w:endnote w:type="continuationSeparator" w:id="0">
    <w:p w14:paraId="72905857" w14:textId="77777777" w:rsidR="00624D37" w:rsidRDefault="00624D37" w:rsidP="00107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E801D" w14:textId="77777777" w:rsidR="00CE279E" w:rsidRDefault="00624D37" w:rsidP="009B1F27">
    <w:pPr>
      <w:pStyle w:val="a7"/>
    </w:pPr>
  </w:p>
  <w:p w14:paraId="5F95E16D" w14:textId="77777777" w:rsidR="00CE279E" w:rsidRDefault="00624D3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3CAC08" w14:textId="77777777" w:rsidR="00624D37" w:rsidRDefault="00624D37" w:rsidP="00107563">
      <w:r>
        <w:separator/>
      </w:r>
    </w:p>
  </w:footnote>
  <w:footnote w:type="continuationSeparator" w:id="0">
    <w:p w14:paraId="2AB9BAF2" w14:textId="77777777" w:rsidR="00624D37" w:rsidRDefault="00624D37" w:rsidP="001075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F12"/>
    <w:rsid w:val="000D729E"/>
    <w:rsid w:val="00107563"/>
    <w:rsid w:val="001B7EE4"/>
    <w:rsid w:val="004A26DC"/>
    <w:rsid w:val="00624D37"/>
    <w:rsid w:val="006C28A4"/>
    <w:rsid w:val="008C3F12"/>
    <w:rsid w:val="00AB0919"/>
    <w:rsid w:val="00D156CB"/>
    <w:rsid w:val="00D4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6D1D74"/>
  <w15:chartTrackingRefBased/>
  <w15:docId w15:val="{653674F9-05B6-4659-966B-6C87306E9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7563"/>
    <w:pPr>
      <w:widowControl w:val="0"/>
      <w:jc w:val="both"/>
    </w:pPr>
    <w:rPr>
      <w:rFonts w:ascii="Arial" w:eastAsia="宋体" w:hAnsi="Arial"/>
    </w:rPr>
  </w:style>
  <w:style w:type="paragraph" w:styleId="1">
    <w:name w:val="heading 1"/>
    <w:basedOn w:val="a"/>
    <w:next w:val="a"/>
    <w:link w:val="10"/>
    <w:uiPriority w:val="9"/>
    <w:qFormat/>
    <w:rsid w:val="001B7EE4"/>
    <w:pPr>
      <w:keepNext/>
      <w:keepLines/>
      <w:spacing w:before="340" w:after="330" w:line="578" w:lineRule="auto"/>
      <w:outlineLvl w:val="0"/>
    </w:pPr>
    <w:rPr>
      <w:rFonts w:asciiTheme="minorHAnsi" w:hAnsiTheme="minorHAns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7EE4"/>
    <w:pPr>
      <w:keepNext/>
      <w:keepLines/>
      <w:spacing w:before="260" w:after="260" w:line="416" w:lineRule="auto"/>
      <w:outlineLvl w:val="1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7EE4"/>
    <w:pPr>
      <w:keepNext/>
      <w:keepLines/>
      <w:spacing w:before="280" w:after="290" w:line="376" w:lineRule="auto"/>
      <w:outlineLvl w:val="3"/>
    </w:pPr>
    <w:rPr>
      <w:rFonts w:asciiTheme="majorHAnsi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1B7EE4"/>
    <w:pPr>
      <w:keepNext/>
      <w:keepLines/>
      <w:spacing w:before="280" w:after="290" w:line="376" w:lineRule="auto"/>
      <w:outlineLvl w:val="4"/>
    </w:pPr>
    <w:rPr>
      <w:rFonts w:asciiTheme="minorHAnsi" w:hAnsiTheme="minorHAns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1B7EE4"/>
    <w:pPr>
      <w:keepNext/>
      <w:keepLines/>
      <w:spacing w:before="240" w:after="64" w:line="320" w:lineRule="auto"/>
      <w:outlineLvl w:val="5"/>
    </w:pPr>
    <w:rPr>
      <w:rFonts w:asciiTheme="majorHAnsi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7EE4"/>
    <w:rPr>
      <w:rFonts w:eastAsia="宋体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1B7EE4"/>
    <w:rPr>
      <w:rFonts w:asciiTheme="majorHAnsi" w:eastAsia="宋体" w:hAnsiTheme="majorHAnsi" w:cstheme="majorBidi"/>
      <w:b/>
      <w:bCs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1B7EE4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1B7EE4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7EE4"/>
    <w:rPr>
      <w:rFonts w:asciiTheme="majorHAnsi" w:eastAsia="宋体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1B7EE4"/>
    <w:rPr>
      <w:rFonts w:eastAsia="宋体"/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rsid w:val="001B7EE4"/>
    <w:rPr>
      <w:rFonts w:asciiTheme="majorHAnsi" w:eastAsia="宋体" w:hAnsiTheme="majorHAnsi" w:cstheme="majorBidi"/>
      <w:b/>
      <w:bCs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075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0756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075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075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Authors</dc:creator>
  <cp:keywords/>
  <dc:description/>
  <cp:lastModifiedBy>Authors</cp:lastModifiedBy>
  <cp:revision>5</cp:revision>
  <dcterms:created xsi:type="dcterms:W3CDTF">2019-04-28T10:39:00Z</dcterms:created>
  <dcterms:modified xsi:type="dcterms:W3CDTF">2019-04-29T03:01:00Z</dcterms:modified>
</cp:coreProperties>
</file>