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C7" w:rsidRPr="002A73CF" w:rsidRDefault="00F47995" w:rsidP="009256C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1F1C1D"/>
          <w:sz w:val="24"/>
          <w:szCs w:val="24"/>
        </w:rPr>
      </w:pPr>
      <w:r w:rsidRPr="002A73CF">
        <w:rPr>
          <w:rFonts w:ascii="Times New Roman" w:hAnsi="Times New Roman" w:cs="Times New Roman"/>
          <w:b/>
          <w:color w:val="1F1C1D"/>
          <w:sz w:val="24"/>
          <w:szCs w:val="24"/>
        </w:rPr>
        <w:t>Table S3</w:t>
      </w:r>
      <w:r w:rsidR="00D56C15" w:rsidRPr="002A73CF">
        <w:rPr>
          <w:rFonts w:ascii="Times New Roman" w:hAnsi="Times New Roman" w:cs="Times New Roman"/>
          <w:b/>
          <w:color w:val="1F1C1D"/>
          <w:sz w:val="24"/>
          <w:szCs w:val="24"/>
        </w:rPr>
        <w:t xml:space="preserve">. The abundance of the </w:t>
      </w:r>
      <w:r w:rsidR="008731C7" w:rsidRPr="002A73CF">
        <w:rPr>
          <w:rFonts w:ascii="Times New Roman" w:hAnsi="Times New Roman" w:cs="Times New Roman"/>
          <w:b/>
          <w:color w:val="1F1C1D"/>
          <w:sz w:val="24"/>
          <w:szCs w:val="24"/>
        </w:rPr>
        <w:t>microbial species which were detectable in all three tissues.</w:t>
      </w:r>
    </w:p>
    <w:tbl>
      <w:tblPr>
        <w:tblStyle w:val="a7"/>
        <w:tblW w:w="4914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678"/>
        <w:gridCol w:w="1600"/>
        <w:gridCol w:w="2823"/>
      </w:tblGrid>
      <w:tr w:rsidR="000B1210" w:rsidRPr="002A73CF" w:rsidTr="000B1210">
        <w:trPr>
          <w:trHeight w:val="270"/>
        </w:trPr>
        <w:tc>
          <w:tcPr>
            <w:tcW w:w="1263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Taxnomy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blood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fecal</w:t>
            </w:r>
          </w:p>
        </w:tc>
        <w:tc>
          <w:tcPr>
            <w:tcW w:w="1729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b/>
                <w:sz w:val="24"/>
                <w:szCs w:val="24"/>
              </w:rPr>
              <w:t>muscle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tcBorders>
              <w:top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Tenericutes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pct"/>
            <w:tcBorders>
              <w:top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2.18E-05</w:t>
            </w:r>
          </w:p>
        </w:tc>
        <w:tc>
          <w:tcPr>
            <w:tcW w:w="1729" w:type="pct"/>
            <w:tcBorders>
              <w:top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1.06E-06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Bacteroidetes</w:t>
            </w:r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0.00050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0.00041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1.36E-06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Proteobacteria</w:t>
            </w:r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5.86E-05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Fusobacteria</w:t>
            </w:r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0.00033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2.59E-06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3.16E-06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Deferribacteres</w:t>
            </w:r>
            <w:proofErr w:type="spellEnd"/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1.82E-05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8.22E-07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Firmicutes</w:t>
            </w:r>
          </w:p>
        </w:tc>
        <w:tc>
          <w:tcPr>
            <w:tcW w:w="1028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0.62037</w:t>
            </w:r>
          </w:p>
        </w:tc>
        <w:tc>
          <w:tcPr>
            <w:tcW w:w="980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0.00691</w:t>
            </w:r>
          </w:p>
        </w:tc>
        <w:tc>
          <w:tcPr>
            <w:tcW w:w="1729" w:type="pct"/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0.00099</w:t>
            </w:r>
          </w:p>
        </w:tc>
      </w:tr>
      <w:tr w:rsidR="000B1210" w:rsidRPr="002A73CF" w:rsidTr="000B1210">
        <w:trPr>
          <w:trHeight w:val="270"/>
        </w:trPr>
        <w:tc>
          <w:tcPr>
            <w:tcW w:w="1263" w:type="pct"/>
            <w:tcBorders>
              <w:bottom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0.3751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0.99108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noWrap/>
            <w:hideMark/>
          </w:tcPr>
          <w:p w:rsidR="000B1210" w:rsidRPr="002A73CF" w:rsidRDefault="000B1210" w:rsidP="000B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0.99894</w:t>
            </w:r>
          </w:p>
        </w:tc>
      </w:tr>
    </w:tbl>
    <w:p w:rsidR="00471BB9" w:rsidRPr="009256C8" w:rsidRDefault="009256C8" w:rsidP="009256C8">
      <w:pPr>
        <w:ind w:firstLineChars="100" w:firstLine="2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56C8">
        <w:rPr>
          <w:rFonts w:ascii="Times New Roman" w:hAnsi="Times New Roman" w:cs="Times New Roman"/>
          <w:sz w:val="24"/>
          <w:szCs w:val="24"/>
        </w:rPr>
        <w:t>N</w:t>
      </w:r>
      <w:r w:rsidRPr="009256C8">
        <w:rPr>
          <w:rFonts w:ascii="Times New Roman" w:hAnsi="Times New Roman" w:cs="Times New Roman" w:hint="eastAsia"/>
          <w:sz w:val="24"/>
          <w:szCs w:val="24"/>
        </w:rPr>
        <w:t>ote</w:t>
      </w:r>
      <w:r w:rsidRPr="009256C8">
        <w:rPr>
          <w:rFonts w:ascii="Times New Roman" w:hAnsi="Times New Roman" w:cs="Times New Roman" w:hint="eastAsia"/>
          <w:sz w:val="24"/>
          <w:szCs w:val="24"/>
        </w:rPr>
        <w:t>：</w:t>
      </w:r>
      <w:r w:rsidRPr="009256C8">
        <w:rPr>
          <w:rFonts w:ascii="Times New Roman" w:hAnsi="Times New Roman" w:cs="Times New Roman"/>
          <w:color w:val="1F1C1D"/>
          <w:sz w:val="24"/>
          <w:szCs w:val="24"/>
        </w:rPr>
        <w:t>Phyla level was shown in this table.</w:t>
      </w:r>
      <w:bookmarkStart w:id="0" w:name="_GoBack"/>
      <w:bookmarkEnd w:id="0"/>
    </w:p>
    <w:sectPr w:rsidR="00471BB9" w:rsidRPr="0092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D6" w:rsidRDefault="00B133D6" w:rsidP="004C25EA">
      <w:r>
        <w:separator/>
      </w:r>
    </w:p>
  </w:endnote>
  <w:endnote w:type="continuationSeparator" w:id="0">
    <w:p w:rsidR="00B133D6" w:rsidRDefault="00B133D6" w:rsidP="004C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D6" w:rsidRDefault="00B133D6" w:rsidP="004C25EA">
      <w:r>
        <w:separator/>
      </w:r>
    </w:p>
  </w:footnote>
  <w:footnote w:type="continuationSeparator" w:id="0">
    <w:p w:rsidR="00B133D6" w:rsidRDefault="00B133D6" w:rsidP="004C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9E"/>
    <w:rsid w:val="000B1210"/>
    <w:rsid w:val="00176390"/>
    <w:rsid w:val="001A119E"/>
    <w:rsid w:val="00254724"/>
    <w:rsid w:val="00287824"/>
    <w:rsid w:val="00297F09"/>
    <w:rsid w:val="002A73CF"/>
    <w:rsid w:val="002F5A38"/>
    <w:rsid w:val="003F493A"/>
    <w:rsid w:val="00471BB9"/>
    <w:rsid w:val="0049126D"/>
    <w:rsid w:val="004C25EA"/>
    <w:rsid w:val="005079B2"/>
    <w:rsid w:val="00583E00"/>
    <w:rsid w:val="00584C91"/>
    <w:rsid w:val="005B65D0"/>
    <w:rsid w:val="006410F3"/>
    <w:rsid w:val="00656FA6"/>
    <w:rsid w:val="00660E79"/>
    <w:rsid w:val="0067423B"/>
    <w:rsid w:val="0071378B"/>
    <w:rsid w:val="007241BA"/>
    <w:rsid w:val="00725E4C"/>
    <w:rsid w:val="00742CE5"/>
    <w:rsid w:val="00752432"/>
    <w:rsid w:val="00790697"/>
    <w:rsid w:val="00815539"/>
    <w:rsid w:val="00836D1D"/>
    <w:rsid w:val="00841C27"/>
    <w:rsid w:val="008577A1"/>
    <w:rsid w:val="0086014D"/>
    <w:rsid w:val="008731C7"/>
    <w:rsid w:val="00890053"/>
    <w:rsid w:val="009203DD"/>
    <w:rsid w:val="009256C8"/>
    <w:rsid w:val="00996F8A"/>
    <w:rsid w:val="009A20CB"/>
    <w:rsid w:val="009C7887"/>
    <w:rsid w:val="009E7A34"/>
    <w:rsid w:val="00B116BD"/>
    <w:rsid w:val="00B133D6"/>
    <w:rsid w:val="00B50381"/>
    <w:rsid w:val="00B61E01"/>
    <w:rsid w:val="00BE5DF1"/>
    <w:rsid w:val="00BF1B52"/>
    <w:rsid w:val="00CA022D"/>
    <w:rsid w:val="00D56C15"/>
    <w:rsid w:val="00DC7DE9"/>
    <w:rsid w:val="00E30A4A"/>
    <w:rsid w:val="00E774D8"/>
    <w:rsid w:val="00EB7208"/>
    <w:rsid w:val="00EC536A"/>
    <w:rsid w:val="00F47995"/>
    <w:rsid w:val="00FB68F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24495"/>
  <w15:chartTrackingRefBased/>
  <w15:docId w15:val="{36486603-96D8-49C8-BF1B-C64F87E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5EA"/>
    <w:rPr>
      <w:sz w:val="18"/>
      <w:szCs w:val="18"/>
    </w:rPr>
  </w:style>
  <w:style w:type="table" w:styleId="a7">
    <w:name w:val="Table Grid"/>
    <w:basedOn w:val="a1"/>
    <w:uiPriority w:val="39"/>
    <w:rsid w:val="00B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93A"/>
    <w:rPr>
      <w:rFonts w:ascii="Helvetica" w:hAnsi="Helvetica" w:cs="Helvetica" w:hint="default"/>
      <w:b w:val="0"/>
      <w:bCs w:val="0"/>
      <w:i w:val="0"/>
      <w:iCs w:val="0"/>
      <w:color w:val="A65628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601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0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</dc:creator>
  <cp:keywords/>
  <dc:description/>
  <cp:lastModifiedBy>Xingmin Liu</cp:lastModifiedBy>
  <cp:revision>2</cp:revision>
  <dcterms:created xsi:type="dcterms:W3CDTF">2019-04-08T06:36:00Z</dcterms:created>
  <dcterms:modified xsi:type="dcterms:W3CDTF">2019-04-08T06:36:00Z</dcterms:modified>
</cp:coreProperties>
</file>