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16" w:rsidRPr="00AC4AFC" w:rsidRDefault="007A67F5" w:rsidP="00B80EDD">
      <w:pPr>
        <w:spacing w:line="276" w:lineRule="auto"/>
        <w:rPr>
          <w:rStyle w:val="fontstyle01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 Table 1</w:t>
      </w:r>
      <w:r w:rsidR="00196C16" w:rsidRPr="00AC4AFC">
        <w:rPr>
          <w:rFonts w:ascii="Arial" w:hAnsi="Arial" w:cs="Arial"/>
          <w:b/>
          <w:sz w:val="20"/>
          <w:szCs w:val="20"/>
        </w:rPr>
        <w:t xml:space="preserve">. </w:t>
      </w:r>
      <w:r w:rsidR="00B80EDD" w:rsidRPr="00B80EDD">
        <w:rPr>
          <w:rFonts w:ascii="Arial" w:hAnsi="Arial" w:cs="Arial"/>
          <w:color w:val="000000"/>
          <w:sz w:val="20"/>
          <w:szCs w:val="20"/>
        </w:rPr>
        <w:t xml:space="preserve">Multivariate Cox </w:t>
      </w:r>
      <w:r w:rsidR="00B80EDD" w:rsidRPr="00B80EDD">
        <w:rPr>
          <w:rFonts w:ascii="Arial" w:hAnsi="Arial" w:cs="Arial" w:hint="eastAsia"/>
          <w:color w:val="000000"/>
          <w:sz w:val="20"/>
          <w:szCs w:val="20"/>
        </w:rPr>
        <w:t>r</w:t>
      </w:r>
      <w:r w:rsidR="00B80EDD" w:rsidRPr="00B80EDD">
        <w:rPr>
          <w:rFonts w:ascii="Arial" w:hAnsi="Arial" w:cs="Arial"/>
          <w:color w:val="000000"/>
          <w:sz w:val="20"/>
          <w:szCs w:val="20"/>
        </w:rPr>
        <w:t>egression</w:t>
      </w:r>
      <w:r w:rsidR="00196C16" w:rsidRPr="00AC4AFC">
        <w:rPr>
          <w:rStyle w:val="fontstyle01"/>
          <w:rFonts w:ascii="Arial" w:hAnsi="Arial" w:cs="Arial"/>
          <w:sz w:val="20"/>
          <w:szCs w:val="20"/>
        </w:rPr>
        <w:t xml:space="preserve"> </w:t>
      </w:r>
      <w:r w:rsidR="00196C16" w:rsidRPr="00AC4AFC">
        <w:rPr>
          <w:rStyle w:val="fontstyle01"/>
          <w:rFonts w:ascii="Arial" w:hAnsi="Arial" w:cs="Arial" w:hint="eastAsia"/>
          <w:sz w:val="20"/>
          <w:szCs w:val="20"/>
        </w:rPr>
        <w:t>a</w:t>
      </w:r>
      <w:r w:rsidR="00196C16" w:rsidRPr="00AC4AFC">
        <w:rPr>
          <w:rStyle w:val="fontstyle01"/>
          <w:rFonts w:ascii="Arial" w:hAnsi="Arial" w:cs="Arial"/>
          <w:sz w:val="20"/>
          <w:szCs w:val="20"/>
        </w:rPr>
        <w:t xml:space="preserve">nalysis </w:t>
      </w:r>
      <w:r w:rsidR="00196C16" w:rsidRPr="00AC4AFC">
        <w:rPr>
          <w:rStyle w:val="fontstyle01"/>
          <w:rFonts w:ascii="Arial" w:hAnsi="Arial" w:cs="Arial" w:hint="eastAsia"/>
          <w:sz w:val="20"/>
          <w:szCs w:val="20"/>
        </w:rPr>
        <w:t>p</w:t>
      </w:r>
      <w:r w:rsidR="00196C16" w:rsidRPr="00AC4AFC">
        <w:rPr>
          <w:rStyle w:val="fontstyle01"/>
          <w:rFonts w:ascii="Arial" w:hAnsi="Arial" w:cs="Arial"/>
          <w:sz w:val="20"/>
          <w:szCs w:val="20"/>
        </w:rPr>
        <w:t xml:space="preserve">redicting </w:t>
      </w:r>
      <w:r w:rsidR="00AC4AFC">
        <w:rPr>
          <w:rStyle w:val="fontstyle01"/>
          <w:rFonts w:ascii="Arial" w:hAnsi="Arial" w:cs="Arial" w:hint="eastAsia"/>
          <w:sz w:val="20"/>
          <w:szCs w:val="20"/>
        </w:rPr>
        <w:t xml:space="preserve">cancer-specific survival (CSS) </w:t>
      </w:r>
      <w:r>
        <w:rPr>
          <w:rFonts w:ascii="Arial" w:hAnsi="Arial" w:cs="Arial"/>
          <w:sz w:val="20"/>
          <w:szCs w:val="20"/>
        </w:rPr>
        <w:t>for the whole cohort</w:t>
      </w:r>
    </w:p>
    <w:tbl>
      <w:tblPr>
        <w:tblpPr w:leftFromText="180" w:rightFromText="180" w:vertAnchor="text" w:horzAnchor="page" w:tblpXSpec="center" w:tblpY="273"/>
        <w:tblW w:w="5778" w:type="dxa"/>
        <w:tblLayout w:type="fixed"/>
        <w:tblLook w:val="0000" w:firstRow="0" w:lastRow="0" w:firstColumn="0" w:lastColumn="0" w:noHBand="0" w:noVBand="0"/>
      </w:tblPr>
      <w:tblGrid>
        <w:gridCol w:w="2802"/>
        <w:gridCol w:w="1984"/>
        <w:gridCol w:w="992"/>
      </w:tblGrid>
      <w:tr w:rsidR="00912F26" w:rsidRPr="00215ECF" w:rsidTr="00D57EC5">
        <w:trPr>
          <w:trHeight w:val="270"/>
        </w:trPr>
        <w:tc>
          <w:tcPr>
            <w:tcW w:w="2802" w:type="dxa"/>
            <w:vMerge w:val="restart"/>
            <w:tcBorders>
              <w:top w:val="single" w:sz="12" w:space="0" w:color="auto"/>
            </w:tcBorders>
          </w:tcPr>
          <w:p w:rsidR="00912F26" w:rsidRPr="008E29CC" w:rsidRDefault="00912F26" w:rsidP="007663D0">
            <w:pPr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  <w:p w:rsidR="00912F26" w:rsidRPr="00215ECF" w:rsidRDefault="00912F26" w:rsidP="00EC528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/>
                <w:sz w:val="16"/>
                <w:szCs w:val="16"/>
              </w:rPr>
              <w:t>Variable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12F26" w:rsidRPr="00215ECF" w:rsidRDefault="00912F26" w:rsidP="001F7368">
            <w:pPr>
              <w:ind w:firstLineChars="500" w:firstLine="800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 xml:space="preserve"> </w:t>
            </w:r>
            <w:r w:rsidR="001F7368">
              <w:rPr>
                <w:rFonts w:ascii="Arial" w:hAnsi="Arial" w:cs="Arial"/>
                <w:bCs/>
                <w:sz w:val="16"/>
                <w:szCs w:val="16"/>
              </w:rPr>
              <w:t>Whole cohort</w:t>
            </w:r>
          </w:p>
        </w:tc>
      </w:tr>
      <w:tr w:rsidR="00912F26" w:rsidRPr="00215ECF" w:rsidTr="00D57EC5">
        <w:trPr>
          <w:trHeight w:val="192"/>
        </w:trPr>
        <w:tc>
          <w:tcPr>
            <w:tcW w:w="2802" w:type="dxa"/>
            <w:vMerge/>
          </w:tcPr>
          <w:p w:rsidR="00912F26" w:rsidRPr="00215ECF" w:rsidRDefault="00912F26" w:rsidP="00EC528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12F26" w:rsidRPr="00215ECF" w:rsidRDefault="00912F26" w:rsidP="009625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/>
                <w:bCs/>
                <w:sz w:val="16"/>
                <w:szCs w:val="16"/>
              </w:rPr>
              <w:t>HR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 xml:space="preserve"> </w:t>
            </w:r>
            <w:r w:rsidRPr="00215ECF">
              <w:rPr>
                <w:rFonts w:ascii="Arial" w:hAnsi="Arial" w:cs="Arial"/>
                <w:bCs/>
                <w:sz w:val="16"/>
                <w:szCs w:val="16"/>
              </w:rPr>
              <w:t>(95% CI)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15ECF">
              <w:rPr>
                <w:rFonts w:ascii="Arial" w:hAnsi="Arial" w:cs="Arial"/>
                <w:bCs/>
                <w:i/>
                <w:sz w:val="16"/>
                <w:szCs w:val="16"/>
              </w:rPr>
              <w:t>p</w:t>
            </w:r>
          </w:p>
        </w:tc>
      </w:tr>
      <w:tr w:rsidR="00912F26" w:rsidRPr="00215ECF" w:rsidTr="00D57EC5">
        <w:trPr>
          <w:trHeight w:val="144"/>
        </w:trPr>
        <w:tc>
          <w:tcPr>
            <w:tcW w:w="2802" w:type="dxa"/>
            <w:tcBorders>
              <w:top w:val="single" w:sz="12" w:space="0" w:color="auto"/>
            </w:tcBorders>
          </w:tcPr>
          <w:p w:rsidR="00912F26" w:rsidRPr="00215ECF" w:rsidRDefault="00912F26" w:rsidP="009625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/>
                <w:bCs/>
                <w:sz w:val="16"/>
                <w:szCs w:val="16"/>
              </w:rPr>
              <w:t>Sex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12F26" w:rsidRPr="00215ECF" w:rsidRDefault="00912F26" w:rsidP="0096253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12F26" w:rsidRPr="00215ECF" w:rsidRDefault="00912F26" w:rsidP="009625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&lt;0.0001</w:t>
            </w:r>
          </w:p>
        </w:tc>
      </w:tr>
      <w:tr w:rsidR="00912F26" w:rsidRPr="00215ECF" w:rsidTr="00D57EC5">
        <w:trPr>
          <w:trHeight w:val="316"/>
        </w:trPr>
        <w:tc>
          <w:tcPr>
            <w:tcW w:w="2802" w:type="dxa"/>
          </w:tcPr>
          <w:p w:rsidR="00912F26" w:rsidRPr="00215ECF" w:rsidRDefault="00912F26" w:rsidP="009625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/>
                <w:bCs/>
                <w:sz w:val="16"/>
                <w:szCs w:val="16"/>
              </w:rPr>
              <w:t xml:space="preserve">  Female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/</w:t>
            </w:r>
            <w:r w:rsidRPr="00215ECF">
              <w:rPr>
                <w:rFonts w:ascii="Arial" w:hAnsi="Arial" w:cs="Arial"/>
                <w:bCs/>
                <w:sz w:val="16"/>
                <w:szCs w:val="16"/>
              </w:rPr>
              <w:t>Male</w:t>
            </w:r>
          </w:p>
        </w:tc>
        <w:tc>
          <w:tcPr>
            <w:tcW w:w="1984" w:type="dxa"/>
          </w:tcPr>
          <w:p w:rsidR="00912F26" w:rsidRPr="00215ECF" w:rsidRDefault="00912F26" w:rsidP="009640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0.8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43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 xml:space="preserve"> (0.7</w:t>
            </w:r>
            <w:r w:rsidR="00864506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-0.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901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12F26" w:rsidRPr="00215ECF" w:rsidRDefault="00912F26" w:rsidP="0096253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013" w:rsidRPr="00215ECF" w:rsidTr="00D57EC5">
        <w:trPr>
          <w:trHeight w:val="316"/>
        </w:trPr>
        <w:tc>
          <w:tcPr>
            <w:tcW w:w="2802" w:type="dxa"/>
          </w:tcPr>
          <w:p w:rsidR="00F37013" w:rsidRPr="00215ECF" w:rsidRDefault="003D1AAF" w:rsidP="0096253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Cs/>
                <w:sz w:val="16"/>
                <w:szCs w:val="16"/>
              </w:rPr>
              <w:t>ge</w:t>
            </w:r>
          </w:p>
        </w:tc>
        <w:tc>
          <w:tcPr>
            <w:tcW w:w="1984" w:type="dxa"/>
          </w:tcPr>
          <w:p w:rsidR="00F37013" w:rsidRPr="00215ECF" w:rsidRDefault="00F37013" w:rsidP="009640DD">
            <w:pPr>
              <w:jc w:val="center"/>
              <w:rPr>
                <w:rFonts w:ascii="Arial" w:hAnsi="Arial" w:cs="Arial" w:hint="eastAsia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37013" w:rsidRPr="00215ECF" w:rsidRDefault="00F37013" w:rsidP="0096253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013" w:rsidRPr="00215ECF" w:rsidTr="00D57EC5">
        <w:trPr>
          <w:trHeight w:val="316"/>
        </w:trPr>
        <w:tc>
          <w:tcPr>
            <w:tcW w:w="2802" w:type="dxa"/>
          </w:tcPr>
          <w:p w:rsidR="00F37013" w:rsidRPr="00215ECF" w:rsidRDefault="003D1AAF" w:rsidP="0096253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1AAF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&lt;40</w:t>
            </w:r>
          </w:p>
        </w:tc>
        <w:tc>
          <w:tcPr>
            <w:tcW w:w="1984" w:type="dxa"/>
          </w:tcPr>
          <w:p w:rsidR="00F37013" w:rsidRPr="00215ECF" w:rsidRDefault="007A2699" w:rsidP="009640DD">
            <w:pPr>
              <w:jc w:val="center"/>
              <w:rPr>
                <w:rFonts w:ascii="Arial" w:hAnsi="Arial" w:cs="Arial" w:hint="eastAsia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.579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2.434-5.263)</w:t>
            </w:r>
          </w:p>
        </w:tc>
        <w:tc>
          <w:tcPr>
            <w:tcW w:w="992" w:type="dxa"/>
          </w:tcPr>
          <w:p w:rsidR="00F37013" w:rsidRPr="00215ECF" w:rsidRDefault="007A2699" w:rsidP="007A2699">
            <w:pPr>
              <w:ind w:firstLineChars="50" w:firstLine="80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&lt;0.0001</w:t>
            </w:r>
          </w:p>
        </w:tc>
      </w:tr>
      <w:tr w:rsidR="00912F26" w:rsidRPr="00215ECF" w:rsidTr="00D57EC5">
        <w:trPr>
          <w:trHeight w:val="202"/>
        </w:trPr>
        <w:tc>
          <w:tcPr>
            <w:tcW w:w="2802" w:type="dxa"/>
          </w:tcPr>
          <w:p w:rsidR="00912F26" w:rsidRPr="00215ECF" w:rsidRDefault="00912F26" w:rsidP="00627D92">
            <w:pPr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Race</w:t>
            </w:r>
          </w:p>
        </w:tc>
        <w:tc>
          <w:tcPr>
            <w:tcW w:w="1984" w:type="dxa"/>
          </w:tcPr>
          <w:p w:rsidR="00912F26" w:rsidRPr="00215ECF" w:rsidRDefault="00912F26" w:rsidP="00EC528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2F26" w:rsidRPr="00215ECF" w:rsidTr="00D57EC5">
        <w:trPr>
          <w:trHeight w:val="178"/>
        </w:trPr>
        <w:tc>
          <w:tcPr>
            <w:tcW w:w="2802" w:type="dxa"/>
          </w:tcPr>
          <w:p w:rsidR="00912F26" w:rsidRPr="00215ECF" w:rsidRDefault="00912F26" w:rsidP="00627D92">
            <w:pPr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 Black/White</w:t>
            </w:r>
          </w:p>
        </w:tc>
        <w:tc>
          <w:tcPr>
            <w:tcW w:w="1984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2F26" w:rsidRPr="00215ECF" w:rsidRDefault="00912F26" w:rsidP="009640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0.</w:t>
            </w:r>
            <w:r w:rsidR="00E85256">
              <w:rPr>
                <w:rFonts w:ascii="Arial" w:hAnsi="Arial" w:cs="Arial"/>
                <w:bCs/>
                <w:sz w:val="16"/>
                <w:szCs w:val="16"/>
              </w:rPr>
              <w:t>645</w:t>
            </w:r>
          </w:p>
        </w:tc>
      </w:tr>
      <w:tr w:rsidR="00912F26" w:rsidRPr="00215ECF" w:rsidTr="00D57EC5">
        <w:trPr>
          <w:trHeight w:val="139"/>
        </w:trPr>
        <w:tc>
          <w:tcPr>
            <w:tcW w:w="2802" w:type="dxa"/>
          </w:tcPr>
          <w:p w:rsidR="00912F26" w:rsidRPr="00215ECF" w:rsidRDefault="00912F26" w:rsidP="00627D92">
            <w:pPr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 Others/Black</w:t>
            </w:r>
          </w:p>
        </w:tc>
        <w:tc>
          <w:tcPr>
            <w:tcW w:w="1984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2F26" w:rsidRPr="00215ECF" w:rsidRDefault="00912F26" w:rsidP="009640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0.3</w:t>
            </w:r>
            <w:r w:rsidR="00E85256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</w:tr>
      <w:tr w:rsidR="00912F26" w:rsidRPr="00215ECF" w:rsidTr="00D57EC5">
        <w:trPr>
          <w:trHeight w:val="104"/>
        </w:trPr>
        <w:tc>
          <w:tcPr>
            <w:tcW w:w="2802" w:type="dxa"/>
          </w:tcPr>
          <w:p w:rsidR="00912F26" w:rsidRPr="00215ECF" w:rsidRDefault="00912F26" w:rsidP="00627D92">
            <w:pPr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Grade</w:t>
            </w:r>
          </w:p>
        </w:tc>
        <w:tc>
          <w:tcPr>
            <w:tcW w:w="1984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2F26" w:rsidRPr="00215ECF" w:rsidTr="00D57EC5">
        <w:trPr>
          <w:trHeight w:val="323"/>
        </w:trPr>
        <w:tc>
          <w:tcPr>
            <w:tcW w:w="2802" w:type="dxa"/>
          </w:tcPr>
          <w:p w:rsidR="00912F26" w:rsidRPr="00215ECF" w:rsidRDefault="00912F26" w:rsidP="00235501">
            <w:pPr>
              <w:ind w:firstLineChars="100" w:firstLine="160"/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Moderately/Well </w:t>
            </w:r>
          </w:p>
        </w:tc>
        <w:tc>
          <w:tcPr>
            <w:tcW w:w="1984" w:type="dxa"/>
          </w:tcPr>
          <w:p w:rsidR="00912F26" w:rsidRPr="00215ECF" w:rsidRDefault="00912F26" w:rsidP="007D26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1.26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 xml:space="preserve"> (1.1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50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-1.3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88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12F26" w:rsidRPr="00215ECF" w:rsidRDefault="00912F26" w:rsidP="00FE30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&lt;0.0001</w:t>
            </w:r>
          </w:p>
        </w:tc>
      </w:tr>
      <w:tr w:rsidR="00912F26" w:rsidRPr="00215ECF" w:rsidTr="00D57EC5">
        <w:trPr>
          <w:trHeight w:val="308"/>
        </w:trPr>
        <w:tc>
          <w:tcPr>
            <w:tcW w:w="2802" w:type="dxa"/>
          </w:tcPr>
          <w:p w:rsidR="00912F26" w:rsidRPr="00215ECF" w:rsidRDefault="00912F26" w:rsidP="0013603C">
            <w:pPr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/>
                <w:sz w:val="16"/>
                <w:szCs w:val="16"/>
              </w:rPr>
              <w:t xml:space="preserve">  Poor</w:t>
            </w: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ly or undifferentiated/Well</w:t>
            </w:r>
          </w:p>
        </w:tc>
        <w:tc>
          <w:tcPr>
            <w:tcW w:w="1984" w:type="dxa"/>
          </w:tcPr>
          <w:p w:rsidR="00912F26" w:rsidRPr="00215ECF" w:rsidRDefault="00912F26" w:rsidP="007D26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1.5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 xml:space="preserve"> (1.3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76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-1.69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&lt;0.0001</w:t>
            </w:r>
          </w:p>
        </w:tc>
      </w:tr>
      <w:tr w:rsidR="00912F26" w:rsidRPr="00215ECF" w:rsidTr="00D57EC5">
        <w:trPr>
          <w:trHeight w:val="203"/>
        </w:trPr>
        <w:tc>
          <w:tcPr>
            <w:tcW w:w="2802" w:type="dxa"/>
          </w:tcPr>
          <w:p w:rsidR="00912F26" w:rsidRPr="00215ECF" w:rsidRDefault="00912F26" w:rsidP="0013603C">
            <w:pPr>
              <w:ind w:firstLineChars="100" w:firstLine="160"/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/>
                <w:sz w:val="16"/>
                <w:szCs w:val="16"/>
              </w:rPr>
              <w:t>Unknown</w:t>
            </w: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/Well</w:t>
            </w:r>
          </w:p>
        </w:tc>
        <w:tc>
          <w:tcPr>
            <w:tcW w:w="1984" w:type="dxa"/>
          </w:tcPr>
          <w:p w:rsidR="00912F26" w:rsidRPr="00215ECF" w:rsidRDefault="00912F26" w:rsidP="007D26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1.1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7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 xml:space="preserve"> (1.0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5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-1.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30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12F26" w:rsidRPr="00215ECF" w:rsidRDefault="00912F26" w:rsidP="007D26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0.00</w:t>
            </w:r>
            <w:r w:rsidR="00F37013">
              <w:rPr>
                <w:rFonts w:ascii="Arial" w:eastAsiaTheme="majorEastAsia" w:hAnsi="Arial" w:cs="Arial"/>
                <w:sz w:val="16"/>
                <w:szCs w:val="16"/>
              </w:rPr>
              <w:t>4</w:t>
            </w:r>
          </w:p>
        </w:tc>
      </w:tr>
      <w:tr w:rsidR="00912F26" w:rsidRPr="00215ECF" w:rsidTr="00D57EC5">
        <w:trPr>
          <w:trHeight w:val="241"/>
        </w:trPr>
        <w:tc>
          <w:tcPr>
            <w:tcW w:w="2802" w:type="dxa"/>
          </w:tcPr>
          <w:p w:rsidR="00912F26" w:rsidRPr="00215ECF" w:rsidRDefault="00912F26" w:rsidP="00627D92">
            <w:pPr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Site</w:t>
            </w:r>
          </w:p>
        </w:tc>
        <w:tc>
          <w:tcPr>
            <w:tcW w:w="1984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2F26" w:rsidRPr="00215ECF" w:rsidTr="00D57EC5">
        <w:trPr>
          <w:trHeight w:val="239"/>
        </w:trPr>
        <w:tc>
          <w:tcPr>
            <w:tcW w:w="2802" w:type="dxa"/>
          </w:tcPr>
          <w:p w:rsidR="00912F26" w:rsidRPr="00215ECF" w:rsidRDefault="00912F26" w:rsidP="00627D92">
            <w:pPr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 Glottis/Supraglottis</w:t>
            </w:r>
          </w:p>
        </w:tc>
        <w:tc>
          <w:tcPr>
            <w:tcW w:w="1984" w:type="dxa"/>
          </w:tcPr>
          <w:p w:rsidR="00912F26" w:rsidRPr="00215ECF" w:rsidRDefault="00912F26" w:rsidP="007D26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0.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702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 xml:space="preserve"> (0.65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-0.7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52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12F26" w:rsidRPr="00215ECF" w:rsidRDefault="00912F26" w:rsidP="00D90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&lt;0.0001</w:t>
            </w:r>
          </w:p>
        </w:tc>
      </w:tr>
      <w:tr w:rsidR="00912F26" w:rsidRPr="00215ECF" w:rsidTr="00D57EC5">
        <w:trPr>
          <w:trHeight w:val="251"/>
        </w:trPr>
        <w:tc>
          <w:tcPr>
            <w:tcW w:w="2802" w:type="dxa"/>
          </w:tcPr>
          <w:p w:rsidR="00912F26" w:rsidRPr="00215ECF" w:rsidRDefault="00912F26" w:rsidP="00D0564B">
            <w:pPr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 Others/Supraglottis</w:t>
            </w:r>
          </w:p>
        </w:tc>
        <w:tc>
          <w:tcPr>
            <w:tcW w:w="1984" w:type="dxa"/>
          </w:tcPr>
          <w:p w:rsidR="00912F26" w:rsidRPr="00215ECF" w:rsidRDefault="00912F26" w:rsidP="007D26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1.1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7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 xml:space="preserve"> (1.0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8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8-1.2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7</w:t>
            </w:r>
            <w:r w:rsidR="00164495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&lt;0.0001</w:t>
            </w:r>
          </w:p>
        </w:tc>
      </w:tr>
      <w:tr w:rsidR="00912F26" w:rsidRPr="00215ECF" w:rsidTr="00D57EC5">
        <w:trPr>
          <w:trHeight w:val="219"/>
        </w:trPr>
        <w:tc>
          <w:tcPr>
            <w:tcW w:w="2802" w:type="dxa"/>
          </w:tcPr>
          <w:p w:rsidR="00912F26" w:rsidRPr="00215ECF" w:rsidRDefault="00912F26" w:rsidP="00627D92">
            <w:pPr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Stage</w:t>
            </w:r>
          </w:p>
        </w:tc>
        <w:tc>
          <w:tcPr>
            <w:tcW w:w="1984" w:type="dxa"/>
          </w:tcPr>
          <w:p w:rsidR="00912F26" w:rsidRPr="00215ECF" w:rsidRDefault="00912F26" w:rsidP="00EC528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2F26" w:rsidRPr="00215ECF" w:rsidTr="00D57EC5">
        <w:trPr>
          <w:trHeight w:val="207"/>
        </w:trPr>
        <w:tc>
          <w:tcPr>
            <w:tcW w:w="2802" w:type="dxa"/>
          </w:tcPr>
          <w:p w:rsidR="00912F26" w:rsidRPr="00215ECF" w:rsidRDefault="00912F26" w:rsidP="00516902">
            <w:pPr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Late (III+IV)/Early</w:t>
            </w:r>
            <w:r w:rsidRPr="00215ECF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(I+II)</w:t>
            </w:r>
          </w:p>
        </w:tc>
        <w:tc>
          <w:tcPr>
            <w:tcW w:w="1984" w:type="dxa"/>
          </w:tcPr>
          <w:p w:rsidR="00912F26" w:rsidRPr="00215ECF" w:rsidRDefault="00912F26" w:rsidP="007246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1.9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41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 xml:space="preserve"> (1.7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54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-2.1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47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&lt;0.0001</w:t>
            </w:r>
          </w:p>
        </w:tc>
      </w:tr>
      <w:tr w:rsidR="00912F26" w:rsidRPr="00215ECF" w:rsidTr="00D57EC5">
        <w:trPr>
          <w:trHeight w:val="308"/>
        </w:trPr>
        <w:tc>
          <w:tcPr>
            <w:tcW w:w="2802" w:type="dxa"/>
          </w:tcPr>
          <w:p w:rsidR="00912F26" w:rsidRPr="00215ECF" w:rsidRDefault="00912F26" w:rsidP="00627D92">
            <w:pPr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T status</w:t>
            </w:r>
          </w:p>
        </w:tc>
        <w:tc>
          <w:tcPr>
            <w:tcW w:w="1984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2F26" w:rsidRPr="00215ECF" w:rsidTr="00D57EC5">
        <w:trPr>
          <w:trHeight w:val="121"/>
        </w:trPr>
        <w:tc>
          <w:tcPr>
            <w:tcW w:w="2802" w:type="dxa"/>
          </w:tcPr>
          <w:p w:rsidR="00912F26" w:rsidRPr="00215ECF" w:rsidRDefault="00912F26" w:rsidP="00B80EDD">
            <w:pPr>
              <w:ind w:firstLineChars="100" w:firstLine="160"/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Late (T3+T4)/Early (T1+T2)</w:t>
            </w:r>
          </w:p>
        </w:tc>
        <w:tc>
          <w:tcPr>
            <w:tcW w:w="1984" w:type="dxa"/>
          </w:tcPr>
          <w:p w:rsidR="00912F26" w:rsidRPr="00215ECF" w:rsidRDefault="00912F26" w:rsidP="00F37013">
            <w:pPr>
              <w:ind w:firstLineChars="100" w:firstLine="160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1.2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4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 xml:space="preserve"> (1.1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51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-1.3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4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&lt;0.0001</w:t>
            </w:r>
          </w:p>
        </w:tc>
      </w:tr>
      <w:tr w:rsidR="00912F26" w:rsidRPr="00215ECF" w:rsidTr="00D57EC5">
        <w:trPr>
          <w:trHeight w:val="222"/>
        </w:trPr>
        <w:tc>
          <w:tcPr>
            <w:tcW w:w="2802" w:type="dxa"/>
          </w:tcPr>
          <w:p w:rsidR="00912F26" w:rsidRPr="00215ECF" w:rsidRDefault="00912F26" w:rsidP="00627D92">
            <w:pPr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N status</w:t>
            </w:r>
          </w:p>
        </w:tc>
        <w:tc>
          <w:tcPr>
            <w:tcW w:w="1984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2F26" w:rsidRPr="00215ECF" w:rsidRDefault="00912F26" w:rsidP="009760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2F26" w:rsidRPr="00215ECF" w:rsidTr="00D57EC5">
        <w:trPr>
          <w:trHeight w:val="171"/>
        </w:trPr>
        <w:tc>
          <w:tcPr>
            <w:tcW w:w="2802" w:type="dxa"/>
          </w:tcPr>
          <w:p w:rsidR="00912F26" w:rsidRPr="00215ECF" w:rsidRDefault="00912F26" w:rsidP="00B80EDD">
            <w:pPr>
              <w:ind w:firstLineChars="100" w:firstLine="160"/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Late (N2+N3)/Early (N0+N1)</w:t>
            </w:r>
          </w:p>
        </w:tc>
        <w:tc>
          <w:tcPr>
            <w:tcW w:w="1984" w:type="dxa"/>
          </w:tcPr>
          <w:p w:rsidR="00912F26" w:rsidRPr="00215ECF" w:rsidRDefault="00912F26" w:rsidP="007246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1.5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5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 xml:space="preserve"> (1.4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5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-1.6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62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&lt;0.0001</w:t>
            </w:r>
          </w:p>
        </w:tc>
      </w:tr>
      <w:tr w:rsidR="00912F26" w:rsidRPr="00215ECF" w:rsidTr="00D57EC5">
        <w:trPr>
          <w:trHeight w:val="194"/>
        </w:trPr>
        <w:tc>
          <w:tcPr>
            <w:tcW w:w="2802" w:type="dxa"/>
          </w:tcPr>
          <w:p w:rsidR="00912F26" w:rsidRPr="00215ECF" w:rsidRDefault="00912F26" w:rsidP="00627D92">
            <w:pPr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M status</w:t>
            </w:r>
          </w:p>
        </w:tc>
        <w:tc>
          <w:tcPr>
            <w:tcW w:w="1984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2F26" w:rsidRPr="00215ECF" w:rsidTr="00D57EC5">
        <w:trPr>
          <w:trHeight w:val="128"/>
        </w:trPr>
        <w:tc>
          <w:tcPr>
            <w:tcW w:w="2802" w:type="dxa"/>
          </w:tcPr>
          <w:p w:rsidR="00912F26" w:rsidRPr="00215ECF" w:rsidRDefault="00912F26" w:rsidP="00B80EDD">
            <w:pPr>
              <w:ind w:firstLineChars="100" w:firstLine="160"/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M</w:t>
            </w:r>
            <w:r w:rsidRPr="00215ECF">
              <w:rPr>
                <w:rFonts w:ascii="Arial" w:eastAsiaTheme="majorEastAsia" w:hAnsi="Arial" w:cs="Arial"/>
                <w:sz w:val="16"/>
                <w:szCs w:val="16"/>
              </w:rPr>
              <w:t>1</w:t>
            </w: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/M</w:t>
            </w:r>
            <w:r w:rsidRPr="00215ECF">
              <w:rPr>
                <w:rFonts w:ascii="Arial" w:eastAsiaTheme="majorEastAsia" w:hAnsi="Arial" w:cs="Arial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912F26" w:rsidRPr="00215ECF" w:rsidRDefault="00912F26" w:rsidP="007246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2.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6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46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 xml:space="preserve"> (2.3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59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-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2.968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12F26" w:rsidRPr="00215ECF" w:rsidRDefault="00912F26" w:rsidP="000934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&lt;0.0001</w:t>
            </w:r>
          </w:p>
        </w:tc>
      </w:tr>
      <w:tr w:rsidR="00912F26" w:rsidRPr="00215ECF" w:rsidTr="00D57EC5">
        <w:trPr>
          <w:trHeight w:val="252"/>
        </w:trPr>
        <w:tc>
          <w:tcPr>
            <w:tcW w:w="2802" w:type="dxa"/>
          </w:tcPr>
          <w:p w:rsidR="00912F26" w:rsidRPr="00215ECF" w:rsidRDefault="00912F26" w:rsidP="00627D92">
            <w:pPr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Surgery</w:t>
            </w:r>
          </w:p>
        </w:tc>
        <w:tc>
          <w:tcPr>
            <w:tcW w:w="1984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2F26" w:rsidRPr="00215ECF" w:rsidTr="00D57EC5">
        <w:trPr>
          <w:trHeight w:val="185"/>
        </w:trPr>
        <w:tc>
          <w:tcPr>
            <w:tcW w:w="2802" w:type="dxa"/>
          </w:tcPr>
          <w:p w:rsidR="00912F26" w:rsidRPr="00215ECF" w:rsidRDefault="00912F26" w:rsidP="00B80EDD">
            <w:pPr>
              <w:ind w:firstLineChars="100" w:firstLine="160"/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/>
                <w:sz w:val="16"/>
                <w:szCs w:val="16"/>
              </w:rPr>
              <w:t>No</w:t>
            </w: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/</w:t>
            </w:r>
            <w:r w:rsidRPr="00215ECF">
              <w:rPr>
                <w:rFonts w:ascii="Arial" w:eastAsiaTheme="majorEastAsia" w:hAnsi="Arial" w:cs="Arial"/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:rsidR="00912F26" w:rsidRPr="00215ECF" w:rsidRDefault="00912F26" w:rsidP="007246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</w:t>
            </w:r>
            <w:r w:rsidR="00164495">
              <w:rPr>
                <w:rFonts w:ascii="Arial" w:hAnsi="Arial" w:cs="Arial"/>
                <w:bCs/>
                <w:sz w:val="16"/>
                <w:szCs w:val="16"/>
              </w:rPr>
              <w:t>85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 xml:space="preserve"> (1.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</w:t>
            </w:r>
            <w:r w:rsidR="00164495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-1.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3</w:t>
            </w:r>
            <w:r w:rsidR="00164495">
              <w:rPr>
                <w:rFonts w:ascii="Arial" w:hAnsi="Arial" w:cs="Arial"/>
                <w:bCs/>
                <w:sz w:val="16"/>
                <w:szCs w:val="16"/>
              </w:rPr>
              <w:t>64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12F26" w:rsidRPr="00215ECF" w:rsidRDefault="00912F26" w:rsidP="005C7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&lt;0.0001</w:t>
            </w:r>
          </w:p>
        </w:tc>
      </w:tr>
      <w:tr w:rsidR="00912F26" w:rsidRPr="00215ECF" w:rsidTr="00D57EC5">
        <w:trPr>
          <w:trHeight w:val="224"/>
        </w:trPr>
        <w:tc>
          <w:tcPr>
            <w:tcW w:w="2802" w:type="dxa"/>
          </w:tcPr>
          <w:p w:rsidR="00912F26" w:rsidRPr="00215ECF" w:rsidRDefault="00912F26" w:rsidP="00627D92">
            <w:pPr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Radiotherapy</w:t>
            </w:r>
          </w:p>
        </w:tc>
        <w:tc>
          <w:tcPr>
            <w:tcW w:w="1984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2F26" w:rsidRPr="00215ECF" w:rsidRDefault="00912F26" w:rsidP="00AC23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2F26" w:rsidRPr="00215ECF" w:rsidTr="00D57EC5">
        <w:trPr>
          <w:trHeight w:val="171"/>
        </w:trPr>
        <w:tc>
          <w:tcPr>
            <w:tcW w:w="2802" w:type="dxa"/>
          </w:tcPr>
          <w:p w:rsidR="00912F26" w:rsidRPr="00215ECF" w:rsidRDefault="00912F26" w:rsidP="00B80EDD">
            <w:pPr>
              <w:ind w:firstLineChars="100" w:firstLine="160"/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/>
                <w:sz w:val="16"/>
                <w:szCs w:val="16"/>
              </w:rPr>
              <w:t>No</w:t>
            </w: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/</w:t>
            </w:r>
            <w:r w:rsidRPr="00215ECF">
              <w:rPr>
                <w:rFonts w:ascii="Arial" w:eastAsiaTheme="majorEastAsia" w:hAnsi="Arial" w:cs="Arial"/>
                <w:sz w:val="16"/>
                <w:szCs w:val="16"/>
              </w:rPr>
              <w:t>Yes</w:t>
            </w:r>
          </w:p>
        </w:tc>
        <w:tc>
          <w:tcPr>
            <w:tcW w:w="1984" w:type="dxa"/>
          </w:tcPr>
          <w:p w:rsidR="00912F26" w:rsidRPr="00215ECF" w:rsidRDefault="00912F26" w:rsidP="007246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1.1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 xml:space="preserve"> (1.0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-1.2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12F26" w:rsidRPr="00215ECF" w:rsidRDefault="00912F26" w:rsidP="005C7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eastAsiaTheme="majorEastAsia" w:hAnsi="Arial" w:cs="Arial" w:hint="eastAsia"/>
                <w:sz w:val="16"/>
                <w:szCs w:val="16"/>
              </w:rPr>
              <w:t>0.0</w:t>
            </w:r>
            <w:r w:rsidR="00F37013">
              <w:rPr>
                <w:rFonts w:ascii="Arial" w:eastAsiaTheme="majorEastAsia" w:hAnsi="Arial" w:cs="Arial"/>
                <w:sz w:val="16"/>
                <w:szCs w:val="16"/>
              </w:rPr>
              <w:t>14</w:t>
            </w:r>
          </w:p>
        </w:tc>
      </w:tr>
      <w:tr w:rsidR="00912F26" w:rsidRPr="00215ECF" w:rsidTr="00D57EC5">
        <w:trPr>
          <w:trHeight w:val="297"/>
        </w:trPr>
        <w:tc>
          <w:tcPr>
            <w:tcW w:w="2802" w:type="dxa"/>
          </w:tcPr>
          <w:p w:rsidR="00912F26" w:rsidRPr="00215ECF" w:rsidRDefault="00912F26" w:rsidP="009A35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Chemotherapy</w:t>
            </w:r>
          </w:p>
        </w:tc>
        <w:tc>
          <w:tcPr>
            <w:tcW w:w="1984" w:type="dxa"/>
          </w:tcPr>
          <w:p w:rsidR="00912F26" w:rsidRPr="00215ECF" w:rsidRDefault="00912F26" w:rsidP="00EC52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2F26" w:rsidRPr="00215ECF" w:rsidRDefault="00912F26" w:rsidP="001C04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2F26" w:rsidRPr="00215ECF" w:rsidTr="00D57EC5">
        <w:trPr>
          <w:trHeight w:val="117"/>
        </w:trPr>
        <w:tc>
          <w:tcPr>
            <w:tcW w:w="2802" w:type="dxa"/>
          </w:tcPr>
          <w:p w:rsidR="00912F26" w:rsidRPr="00215ECF" w:rsidRDefault="00912F26" w:rsidP="00D200D1">
            <w:pPr>
              <w:ind w:firstLineChars="100" w:firstLine="160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Yes</w:t>
            </w: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/No or unknown</w:t>
            </w:r>
          </w:p>
        </w:tc>
        <w:tc>
          <w:tcPr>
            <w:tcW w:w="1984" w:type="dxa"/>
          </w:tcPr>
          <w:p w:rsidR="00912F26" w:rsidRPr="00215ECF" w:rsidRDefault="00912F26" w:rsidP="00570826">
            <w:pPr>
              <w:ind w:leftChars="-51" w:left="-107" w:firstLineChars="198" w:firstLine="317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0.8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8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 xml:space="preserve"> (0.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82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-0.9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50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12F26" w:rsidRPr="00215ECF" w:rsidRDefault="00F37013" w:rsidP="00AE2E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sz w:val="16"/>
                <w:szCs w:val="16"/>
              </w:rPr>
              <w:t>0.001</w:t>
            </w:r>
          </w:p>
        </w:tc>
      </w:tr>
      <w:tr w:rsidR="00912F26" w:rsidRPr="00215ECF" w:rsidTr="00D57EC5">
        <w:trPr>
          <w:trHeight w:val="74"/>
        </w:trPr>
        <w:tc>
          <w:tcPr>
            <w:tcW w:w="2802" w:type="dxa"/>
          </w:tcPr>
          <w:p w:rsidR="00912F26" w:rsidRPr="00215ECF" w:rsidRDefault="00912F26" w:rsidP="00386C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Insurance status at diagnosis</w:t>
            </w:r>
          </w:p>
        </w:tc>
        <w:tc>
          <w:tcPr>
            <w:tcW w:w="1984" w:type="dxa"/>
          </w:tcPr>
          <w:p w:rsidR="00912F26" w:rsidRPr="00215ECF" w:rsidRDefault="00912F26" w:rsidP="00386C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2F26" w:rsidRPr="00215ECF" w:rsidRDefault="00912F26" w:rsidP="009F0AC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2F26" w:rsidRPr="00215ECF" w:rsidTr="00D57EC5">
        <w:trPr>
          <w:trHeight w:val="281"/>
        </w:trPr>
        <w:tc>
          <w:tcPr>
            <w:tcW w:w="2802" w:type="dxa"/>
          </w:tcPr>
          <w:p w:rsidR="00912F26" w:rsidRPr="00215ECF" w:rsidRDefault="00912F26" w:rsidP="00B80EDD">
            <w:pPr>
              <w:ind w:firstLineChars="100" w:firstLine="160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Any/None or unknown</w:t>
            </w:r>
          </w:p>
        </w:tc>
        <w:tc>
          <w:tcPr>
            <w:tcW w:w="1984" w:type="dxa"/>
          </w:tcPr>
          <w:p w:rsidR="00912F26" w:rsidRPr="00215ECF" w:rsidRDefault="00912F26" w:rsidP="00386C2C">
            <w:pPr>
              <w:tabs>
                <w:tab w:val="center" w:pos="493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2F26" w:rsidRPr="00215ECF" w:rsidRDefault="00164495" w:rsidP="00386C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</w:tr>
      <w:tr w:rsidR="00912F26" w:rsidRPr="00215ECF" w:rsidTr="00D57EC5">
        <w:trPr>
          <w:trHeight w:val="233"/>
        </w:trPr>
        <w:tc>
          <w:tcPr>
            <w:tcW w:w="2802" w:type="dxa"/>
          </w:tcPr>
          <w:p w:rsidR="00912F26" w:rsidRPr="00215ECF" w:rsidRDefault="00912F26" w:rsidP="00386C2C">
            <w:pPr>
              <w:rPr>
                <w:rFonts w:ascii="Arial" w:eastAsiaTheme="majorEastAsia" w:hAnsi="Arial" w:cs="Arial"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Marital status at diagnosis</w:t>
            </w:r>
          </w:p>
        </w:tc>
        <w:tc>
          <w:tcPr>
            <w:tcW w:w="1984" w:type="dxa"/>
          </w:tcPr>
          <w:p w:rsidR="00912F26" w:rsidRPr="00215ECF" w:rsidRDefault="00912F26" w:rsidP="00386C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2F26" w:rsidRPr="00215ECF" w:rsidRDefault="00912F26" w:rsidP="009F0AC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2F26" w:rsidRPr="008E29CC" w:rsidTr="00D57EC5">
        <w:trPr>
          <w:trHeight w:val="181"/>
        </w:trPr>
        <w:tc>
          <w:tcPr>
            <w:tcW w:w="2802" w:type="dxa"/>
            <w:tcBorders>
              <w:bottom w:val="single" w:sz="12" w:space="0" w:color="auto"/>
            </w:tcBorders>
          </w:tcPr>
          <w:p w:rsidR="00912F26" w:rsidRPr="00215ECF" w:rsidRDefault="00912F26" w:rsidP="00B80EDD">
            <w:pPr>
              <w:ind w:firstLineChars="100" w:firstLine="160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Any/None or unknown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12F26" w:rsidRPr="00215ECF" w:rsidRDefault="00912F26" w:rsidP="007246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0.74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 xml:space="preserve"> (0.7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08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-0.78</w:t>
            </w:r>
            <w:r w:rsidR="00F37013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215ECF">
              <w:rPr>
                <w:rFonts w:ascii="Arial" w:hAnsi="Arial" w:cs="Arial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12F26" w:rsidRPr="008E29CC" w:rsidRDefault="00912F26" w:rsidP="00386C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5ECF">
              <w:rPr>
                <w:rFonts w:ascii="Arial" w:eastAsiaTheme="majorEastAsia" w:hAnsi="Arial" w:cs="Arial" w:hint="eastAsia"/>
                <w:sz w:val="16"/>
                <w:szCs w:val="16"/>
              </w:rPr>
              <w:t>&lt;0.0001</w:t>
            </w:r>
          </w:p>
        </w:tc>
      </w:tr>
    </w:tbl>
    <w:p w:rsidR="00ED5143" w:rsidRDefault="00ED5143"/>
    <w:p w:rsidR="00912F26" w:rsidRDefault="00912F26"/>
    <w:p w:rsidR="00912F26" w:rsidRDefault="00912F26"/>
    <w:p w:rsidR="00912F26" w:rsidRDefault="00912F26"/>
    <w:p w:rsidR="00912F26" w:rsidRDefault="00912F26"/>
    <w:p w:rsidR="00912F26" w:rsidRDefault="001F7368">
      <w:r>
        <w:rPr>
          <w:rFonts w:hint="eastAsia"/>
        </w:rPr>
        <w:t xml:space="preserve"> </w:t>
      </w:r>
    </w:p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/>
    <w:p w:rsidR="00912F26" w:rsidRDefault="00912F26">
      <w:r>
        <w:rPr>
          <w:rFonts w:hint="eastAsia"/>
        </w:rPr>
        <w:t xml:space="preserve"> </w:t>
      </w:r>
      <w:r>
        <w:t xml:space="preserve">     </w:t>
      </w:r>
    </w:p>
    <w:p w:rsidR="00912F26" w:rsidRDefault="00912F26"/>
    <w:p w:rsidR="00D57EC5" w:rsidRDefault="00D57EC5" w:rsidP="00D57EC5">
      <w:r>
        <w:rPr>
          <w:rFonts w:hint="eastAsia"/>
        </w:rPr>
        <w:t xml:space="preserve"> </w:t>
      </w:r>
      <w:r>
        <w:t xml:space="preserve">       </w:t>
      </w:r>
    </w:p>
    <w:p w:rsidR="00D57EC5" w:rsidRPr="00A12327" w:rsidRDefault="00D57EC5" w:rsidP="00D57EC5">
      <w:pPr>
        <w:spacing w:line="360" w:lineRule="auto"/>
        <w:ind w:firstLineChars="700" w:firstLine="1120"/>
        <w:rPr>
          <w:rFonts w:ascii="Arial" w:hAnsi="Arial" w:cs="Arial"/>
          <w:sz w:val="16"/>
          <w:szCs w:val="16"/>
        </w:rPr>
      </w:pPr>
      <w:r w:rsidRPr="00A12327">
        <w:rPr>
          <w:rFonts w:ascii="Arial" w:hAnsi="Arial" w:cs="Arial" w:hint="eastAsia"/>
          <w:sz w:val="16"/>
          <w:szCs w:val="16"/>
        </w:rPr>
        <w:t>HR, hazard ratio; CI</w:t>
      </w:r>
      <w:r>
        <w:rPr>
          <w:rFonts w:ascii="Arial" w:hAnsi="Arial" w:cs="Arial" w:hint="eastAsia"/>
          <w:sz w:val="16"/>
          <w:szCs w:val="16"/>
        </w:rPr>
        <w:t>,</w:t>
      </w:r>
      <w:r w:rsidRPr="00A12327">
        <w:rPr>
          <w:rFonts w:ascii="Arial" w:hAnsi="Arial" w:cs="Arial" w:hint="eastAsia"/>
          <w:sz w:val="16"/>
          <w:szCs w:val="16"/>
        </w:rPr>
        <w:t xml:space="preserve"> confidence interval </w:t>
      </w:r>
    </w:p>
    <w:p w:rsidR="00D57EC5" w:rsidRPr="00D57EC5" w:rsidRDefault="00D57EC5" w:rsidP="00D57EC5">
      <w:pPr>
        <w:spacing w:line="360" w:lineRule="auto"/>
      </w:pPr>
    </w:p>
    <w:p w:rsidR="00912F26" w:rsidRPr="00D57EC5" w:rsidRDefault="00912F26">
      <w:pPr>
        <w:rPr>
          <w:rFonts w:hint="eastAsia"/>
        </w:rPr>
      </w:pPr>
    </w:p>
    <w:sectPr w:rsidR="00912F26" w:rsidRPr="00D57EC5" w:rsidSect="00AC4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00" w:rsidRDefault="004E0100" w:rsidP="00196C16">
      <w:r>
        <w:separator/>
      </w:r>
    </w:p>
  </w:endnote>
  <w:endnote w:type="continuationSeparator" w:id="0">
    <w:p w:rsidR="004E0100" w:rsidRDefault="004E0100" w:rsidP="0019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Helneu-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00" w:rsidRDefault="004E0100" w:rsidP="00196C16">
      <w:r>
        <w:separator/>
      </w:r>
    </w:p>
  </w:footnote>
  <w:footnote w:type="continuationSeparator" w:id="0">
    <w:p w:rsidR="004E0100" w:rsidRDefault="004E0100" w:rsidP="0019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C16"/>
    <w:rsid w:val="000405C1"/>
    <w:rsid w:val="000934A2"/>
    <w:rsid w:val="000F3805"/>
    <w:rsid w:val="00102E36"/>
    <w:rsid w:val="0013603C"/>
    <w:rsid w:val="001502D4"/>
    <w:rsid w:val="001550C0"/>
    <w:rsid w:val="00164495"/>
    <w:rsid w:val="00174905"/>
    <w:rsid w:val="00196C16"/>
    <w:rsid w:val="001B76C9"/>
    <w:rsid w:val="001C0494"/>
    <w:rsid w:val="001D4E15"/>
    <w:rsid w:val="001D7A73"/>
    <w:rsid w:val="001F7368"/>
    <w:rsid w:val="00215ECF"/>
    <w:rsid w:val="002163B5"/>
    <w:rsid w:val="0022334F"/>
    <w:rsid w:val="00231308"/>
    <w:rsid w:val="00235501"/>
    <w:rsid w:val="00265BD7"/>
    <w:rsid w:val="002A6BB2"/>
    <w:rsid w:val="002B15DB"/>
    <w:rsid w:val="002C01E3"/>
    <w:rsid w:val="002D0307"/>
    <w:rsid w:val="002D4C31"/>
    <w:rsid w:val="00322E1F"/>
    <w:rsid w:val="00332FF8"/>
    <w:rsid w:val="00340CB3"/>
    <w:rsid w:val="00386C2C"/>
    <w:rsid w:val="0039379C"/>
    <w:rsid w:val="003A7123"/>
    <w:rsid w:val="003D1AAF"/>
    <w:rsid w:val="003E1B71"/>
    <w:rsid w:val="003F52B8"/>
    <w:rsid w:val="004B70B8"/>
    <w:rsid w:val="004C0104"/>
    <w:rsid w:val="004D6790"/>
    <w:rsid w:val="004E0100"/>
    <w:rsid w:val="00516902"/>
    <w:rsid w:val="005303C5"/>
    <w:rsid w:val="00543434"/>
    <w:rsid w:val="00570826"/>
    <w:rsid w:val="005916BE"/>
    <w:rsid w:val="005C727C"/>
    <w:rsid w:val="005D5DBD"/>
    <w:rsid w:val="0060235A"/>
    <w:rsid w:val="006718D6"/>
    <w:rsid w:val="0068115E"/>
    <w:rsid w:val="00690113"/>
    <w:rsid w:val="006A3A61"/>
    <w:rsid w:val="006A7C9F"/>
    <w:rsid w:val="006C7645"/>
    <w:rsid w:val="006E3C39"/>
    <w:rsid w:val="006F7AAF"/>
    <w:rsid w:val="00706B89"/>
    <w:rsid w:val="00715A5A"/>
    <w:rsid w:val="007160E9"/>
    <w:rsid w:val="00722E79"/>
    <w:rsid w:val="007246A0"/>
    <w:rsid w:val="007663D0"/>
    <w:rsid w:val="00775982"/>
    <w:rsid w:val="007A2699"/>
    <w:rsid w:val="007A3C97"/>
    <w:rsid w:val="007A67F5"/>
    <w:rsid w:val="007B7212"/>
    <w:rsid w:val="007D2673"/>
    <w:rsid w:val="00861352"/>
    <w:rsid w:val="00864506"/>
    <w:rsid w:val="00871242"/>
    <w:rsid w:val="0089570C"/>
    <w:rsid w:val="008B6B49"/>
    <w:rsid w:val="008D7326"/>
    <w:rsid w:val="008E29CC"/>
    <w:rsid w:val="008E427C"/>
    <w:rsid w:val="00912F26"/>
    <w:rsid w:val="0093197B"/>
    <w:rsid w:val="0095042B"/>
    <w:rsid w:val="00954B9E"/>
    <w:rsid w:val="00962534"/>
    <w:rsid w:val="009640DD"/>
    <w:rsid w:val="009760EC"/>
    <w:rsid w:val="009A35ED"/>
    <w:rsid w:val="009F0AC7"/>
    <w:rsid w:val="009F7D89"/>
    <w:rsid w:val="00A02DFC"/>
    <w:rsid w:val="00A12327"/>
    <w:rsid w:val="00A155BC"/>
    <w:rsid w:val="00A16219"/>
    <w:rsid w:val="00A2030D"/>
    <w:rsid w:val="00A3024D"/>
    <w:rsid w:val="00A472D9"/>
    <w:rsid w:val="00A72778"/>
    <w:rsid w:val="00A73297"/>
    <w:rsid w:val="00A96AAA"/>
    <w:rsid w:val="00AA35E3"/>
    <w:rsid w:val="00AC2330"/>
    <w:rsid w:val="00AC4AFC"/>
    <w:rsid w:val="00AD35E2"/>
    <w:rsid w:val="00AD42A4"/>
    <w:rsid w:val="00AE2E29"/>
    <w:rsid w:val="00AE3652"/>
    <w:rsid w:val="00B4292C"/>
    <w:rsid w:val="00B80EDD"/>
    <w:rsid w:val="00B95731"/>
    <w:rsid w:val="00C11D5C"/>
    <w:rsid w:val="00C2089F"/>
    <w:rsid w:val="00C24B7C"/>
    <w:rsid w:val="00D0564B"/>
    <w:rsid w:val="00D200D1"/>
    <w:rsid w:val="00D50B65"/>
    <w:rsid w:val="00D53992"/>
    <w:rsid w:val="00D57EC5"/>
    <w:rsid w:val="00D900DF"/>
    <w:rsid w:val="00D94236"/>
    <w:rsid w:val="00DA0671"/>
    <w:rsid w:val="00E04080"/>
    <w:rsid w:val="00E70C8F"/>
    <w:rsid w:val="00E85256"/>
    <w:rsid w:val="00E85DCD"/>
    <w:rsid w:val="00ED5143"/>
    <w:rsid w:val="00EE7A5C"/>
    <w:rsid w:val="00EF2A36"/>
    <w:rsid w:val="00EF4C3F"/>
    <w:rsid w:val="00F06984"/>
    <w:rsid w:val="00F37013"/>
    <w:rsid w:val="00F43E44"/>
    <w:rsid w:val="00F54A8F"/>
    <w:rsid w:val="00F94B7F"/>
    <w:rsid w:val="00FB7221"/>
    <w:rsid w:val="00FD2967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7E508"/>
  <w15:docId w15:val="{C648FD3C-F6D7-451D-9833-122851D1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C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C16"/>
    <w:rPr>
      <w:sz w:val="18"/>
      <w:szCs w:val="18"/>
    </w:rPr>
  </w:style>
  <w:style w:type="character" w:customStyle="1" w:styleId="fontstyle01">
    <w:name w:val="fontstyle01"/>
    <w:basedOn w:val="a0"/>
    <w:rsid w:val="00196C16"/>
    <w:rPr>
      <w:rFonts w:ascii="AdvHelneu-R" w:hAnsi="AdvHelneu-R" w:hint="default"/>
      <w:b w:val="0"/>
      <w:bCs w:val="0"/>
      <w:i w:val="0"/>
      <w:iCs w:val="0"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182</Words>
  <Characters>1042</Characters>
  <Application>Microsoft Office Word</Application>
  <DocSecurity>0</DocSecurity>
  <Lines>8</Lines>
  <Paragraphs>2</Paragraphs>
  <ScaleCrop>false</ScaleCrop>
  <Company>www.deepinghost.com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117</cp:revision>
  <dcterms:created xsi:type="dcterms:W3CDTF">2018-07-31T14:14:00Z</dcterms:created>
  <dcterms:modified xsi:type="dcterms:W3CDTF">2019-06-04T04:21:00Z</dcterms:modified>
</cp:coreProperties>
</file>