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80" w:type="dxa"/>
        <w:tblLayout w:type="fixed"/>
        <w:tblLook w:val="0420" w:firstRow="1" w:lastRow="0" w:firstColumn="0" w:lastColumn="0" w:noHBand="0" w:noVBand="1"/>
      </w:tblPr>
      <w:tblGrid>
        <w:gridCol w:w="2818"/>
        <w:gridCol w:w="2819"/>
        <w:gridCol w:w="3543"/>
      </w:tblGrid>
      <w:tr w:rsidR="00857258" w:rsidRPr="00004C6D" w:rsidTr="00857258">
        <w:trPr>
          <w:trHeight w:val="232"/>
        </w:trPr>
        <w:tc>
          <w:tcPr>
            <w:tcW w:w="2818" w:type="dxa"/>
            <w:vAlign w:val="center"/>
          </w:tcPr>
          <w:p w:rsidR="00857258" w:rsidRPr="00004C6D" w:rsidRDefault="00C56D99" w:rsidP="001E6F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Bacterial </w:t>
            </w:r>
            <w:r w:rsidR="008572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OTU</w:t>
            </w:r>
          </w:p>
        </w:tc>
        <w:tc>
          <w:tcPr>
            <w:tcW w:w="2819" w:type="dxa"/>
            <w:vAlign w:val="center"/>
          </w:tcPr>
          <w:p w:rsidR="00857258" w:rsidRPr="00004C6D" w:rsidRDefault="00857258" w:rsidP="008572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Prevalence (%</w:t>
            </w:r>
            <w:r w:rsidR="00913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(n/N)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vAlign w:val="center"/>
          </w:tcPr>
          <w:p w:rsidR="00857258" w:rsidRPr="00857258" w:rsidRDefault="00857258" w:rsidP="00857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258">
              <w:rPr>
                <w:rFonts w:ascii="Times New Roman" w:hAnsi="Times New Roman" w:cs="Times New Roman"/>
                <w:b/>
                <w:sz w:val="20"/>
                <w:szCs w:val="20"/>
              </w:rPr>
              <w:t>Mean relative abundance</w:t>
            </w:r>
            <w:r w:rsidR="006F61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</w:t>
            </w:r>
            <w:bookmarkStart w:id="0" w:name="_GoBack"/>
            <w:bookmarkEnd w:id="0"/>
            <w:r w:rsidR="006603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57258" w:rsidRPr="00004C6D" w:rsidTr="00976AB1">
        <w:trPr>
          <w:trHeight w:val="232"/>
        </w:trPr>
        <w:tc>
          <w:tcPr>
            <w:tcW w:w="2818" w:type="dxa"/>
            <w:vAlign w:val="center"/>
          </w:tcPr>
          <w:p w:rsidR="00857258" w:rsidRPr="00857258" w:rsidRDefault="00857258" w:rsidP="001E6F44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572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L. iners</w:t>
            </w:r>
          </w:p>
        </w:tc>
        <w:tc>
          <w:tcPr>
            <w:tcW w:w="2819" w:type="dxa"/>
            <w:vAlign w:val="center"/>
          </w:tcPr>
          <w:p w:rsidR="00857258" w:rsidRPr="00857258" w:rsidRDefault="00857258" w:rsidP="008572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258">
              <w:rPr>
                <w:rFonts w:ascii="Times New Roman" w:eastAsia="Times New Roman" w:hAnsi="Times New Roman" w:cs="Times New Roman"/>
                <w:sz w:val="20"/>
                <w:szCs w:val="20"/>
              </w:rPr>
              <w:t>100.0 (62/62)</w:t>
            </w:r>
          </w:p>
        </w:tc>
        <w:tc>
          <w:tcPr>
            <w:tcW w:w="3543" w:type="dxa"/>
            <w:vAlign w:val="center"/>
          </w:tcPr>
          <w:p w:rsidR="00857258" w:rsidRPr="00857258" w:rsidRDefault="00857258" w:rsidP="008572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25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37.6</w:t>
            </w:r>
          </w:p>
        </w:tc>
      </w:tr>
      <w:tr w:rsidR="00857258" w:rsidRPr="00004C6D" w:rsidTr="00976AB1">
        <w:trPr>
          <w:trHeight w:val="232"/>
        </w:trPr>
        <w:tc>
          <w:tcPr>
            <w:tcW w:w="2818" w:type="dxa"/>
            <w:vAlign w:val="center"/>
          </w:tcPr>
          <w:p w:rsidR="00857258" w:rsidRPr="00857258" w:rsidRDefault="00857258" w:rsidP="001E6F44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572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Gardnerella </w:t>
            </w:r>
            <w:r w:rsidRPr="00CE12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sp.</w:t>
            </w:r>
          </w:p>
        </w:tc>
        <w:tc>
          <w:tcPr>
            <w:tcW w:w="2819" w:type="dxa"/>
            <w:vAlign w:val="center"/>
          </w:tcPr>
          <w:p w:rsidR="00857258" w:rsidRPr="00857258" w:rsidRDefault="00857258" w:rsidP="008572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258">
              <w:rPr>
                <w:rFonts w:ascii="Times New Roman" w:eastAsia="Times New Roman" w:hAnsi="Times New Roman" w:cs="Times New Roman"/>
                <w:sz w:val="20"/>
                <w:szCs w:val="20"/>
              </w:rPr>
              <w:t>87.1 (54/62)</w:t>
            </w:r>
          </w:p>
        </w:tc>
        <w:tc>
          <w:tcPr>
            <w:tcW w:w="3543" w:type="dxa"/>
            <w:vAlign w:val="center"/>
          </w:tcPr>
          <w:p w:rsidR="00857258" w:rsidRPr="00857258" w:rsidRDefault="00857258" w:rsidP="008572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258">
              <w:rPr>
                <w:rFonts w:ascii="Times New Roman" w:eastAsia="Times New Roman" w:hAnsi="Times New Roman" w:cs="Times New Roman"/>
                <w:sz w:val="20"/>
                <w:szCs w:val="20"/>
              </w:rPr>
              <w:t>9.8</w:t>
            </w:r>
          </w:p>
        </w:tc>
      </w:tr>
      <w:tr w:rsidR="00857258" w:rsidRPr="00004C6D" w:rsidTr="00976AB1">
        <w:trPr>
          <w:trHeight w:val="232"/>
        </w:trPr>
        <w:tc>
          <w:tcPr>
            <w:tcW w:w="2818" w:type="dxa"/>
            <w:vAlign w:val="center"/>
          </w:tcPr>
          <w:p w:rsidR="00857258" w:rsidRPr="00857258" w:rsidRDefault="00857258" w:rsidP="001E6F44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572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Shuttleworthia </w:t>
            </w:r>
            <w:r w:rsidRPr="00CE12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sp.</w:t>
            </w:r>
          </w:p>
        </w:tc>
        <w:tc>
          <w:tcPr>
            <w:tcW w:w="2819" w:type="dxa"/>
            <w:vAlign w:val="center"/>
          </w:tcPr>
          <w:p w:rsidR="00857258" w:rsidRPr="00857258" w:rsidRDefault="00857258" w:rsidP="008572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46.8 (29/62)</w:t>
            </w:r>
          </w:p>
        </w:tc>
        <w:tc>
          <w:tcPr>
            <w:tcW w:w="3543" w:type="dxa"/>
            <w:vAlign w:val="center"/>
          </w:tcPr>
          <w:p w:rsidR="00857258" w:rsidRPr="00857258" w:rsidRDefault="00857258" w:rsidP="008572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6.3</w:t>
            </w:r>
          </w:p>
        </w:tc>
      </w:tr>
      <w:tr w:rsidR="00857258" w:rsidRPr="00004C6D" w:rsidTr="00976AB1">
        <w:trPr>
          <w:trHeight w:val="232"/>
        </w:trPr>
        <w:tc>
          <w:tcPr>
            <w:tcW w:w="2818" w:type="dxa"/>
            <w:vAlign w:val="center"/>
          </w:tcPr>
          <w:p w:rsidR="00857258" w:rsidRPr="00857258" w:rsidRDefault="00857258" w:rsidP="001E6F44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572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Sneathia </w:t>
            </w:r>
            <w:r w:rsidRPr="00CE12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sp.</w:t>
            </w:r>
          </w:p>
        </w:tc>
        <w:tc>
          <w:tcPr>
            <w:tcW w:w="2819" w:type="dxa"/>
            <w:vAlign w:val="center"/>
          </w:tcPr>
          <w:p w:rsidR="00857258" w:rsidRPr="00857258" w:rsidRDefault="00857258" w:rsidP="008572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80.6 (50/62)</w:t>
            </w:r>
          </w:p>
        </w:tc>
        <w:tc>
          <w:tcPr>
            <w:tcW w:w="3543" w:type="dxa"/>
            <w:vAlign w:val="center"/>
          </w:tcPr>
          <w:p w:rsidR="00857258" w:rsidRPr="00857258" w:rsidRDefault="00857258" w:rsidP="008572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</w:tr>
    </w:tbl>
    <w:p w:rsidR="00857258" w:rsidRDefault="00857258" w:rsidP="00857258"/>
    <w:sectPr w:rsidR="00857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58"/>
    <w:rsid w:val="00641BD2"/>
    <w:rsid w:val="00660375"/>
    <w:rsid w:val="006F617F"/>
    <w:rsid w:val="007425C7"/>
    <w:rsid w:val="00857258"/>
    <w:rsid w:val="00913FA0"/>
    <w:rsid w:val="00C1680C"/>
    <w:rsid w:val="00C56D99"/>
    <w:rsid w:val="00CE122C"/>
    <w:rsid w:val="00E9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Harris</cp:lastModifiedBy>
  <cp:revision>18</cp:revision>
  <dcterms:created xsi:type="dcterms:W3CDTF">2019-06-02T15:13:00Z</dcterms:created>
  <dcterms:modified xsi:type="dcterms:W3CDTF">2019-06-02T15:33:00Z</dcterms:modified>
</cp:coreProperties>
</file>