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15A19" w14:textId="77777777" w:rsidR="006A3578" w:rsidRDefault="006A3578" w:rsidP="006A3578">
      <w:pPr>
        <w:pStyle w:val="Heading1"/>
      </w:pPr>
      <w:r>
        <w:t>Supplementary material</w:t>
      </w:r>
    </w:p>
    <w:p w14:paraId="534A42DD" w14:textId="77777777" w:rsidR="00385544" w:rsidRPr="00D21F7F" w:rsidRDefault="00385544" w:rsidP="00385544">
      <w:pPr>
        <w:pStyle w:val="Heading1"/>
      </w:pPr>
      <w:r w:rsidRPr="00D21F7F">
        <w:t>Effects of digging by a native and introduced ecosystem engineer on soil physical and chemical properties in temperate grassy woodland</w:t>
      </w:r>
    </w:p>
    <w:p w14:paraId="62F3F5A5" w14:textId="77777777" w:rsidR="008868CE" w:rsidRPr="00340E09" w:rsidRDefault="008868CE" w:rsidP="008868CE"/>
    <w:p w14:paraId="33915A18" w14:textId="7FAFA66A" w:rsidR="006A3578" w:rsidRDefault="006A3578" w:rsidP="006A3578">
      <w:pPr>
        <w:spacing w:line="240" w:lineRule="auto"/>
      </w:pPr>
      <w:r>
        <w:t>Catherine E. Ross, Nicola T. Munro, Philip S. Barton, M. John Evans</w:t>
      </w:r>
      <w:r w:rsidRPr="00573F55">
        <w:t>,</w:t>
      </w:r>
      <w:r>
        <w:rPr>
          <w:color w:val="BFBFBF" w:themeColor="background1" w:themeShade="BF"/>
        </w:rPr>
        <w:t xml:space="preserve"> </w:t>
      </w:r>
      <w:r>
        <w:t>John Gillen, Bennett C. T. Macdonald, Sue McIntyre, Saul A. Cunningham, Adrian D. Manning</w:t>
      </w:r>
    </w:p>
    <w:p w14:paraId="1090294C" w14:textId="1B3203C1" w:rsidR="00AF5F18" w:rsidRDefault="00AF5F18" w:rsidP="006A3578">
      <w:pPr>
        <w:spacing w:line="240" w:lineRule="auto"/>
      </w:pPr>
    </w:p>
    <w:p w14:paraId="68C6D5C2" w14:textId="041DDE95" w:rsidR="00AF5F18" w:rsidRDefault="00AF5F18" w:rsidP="002B1BAB">
      <w:pPr>
        <w:spacing w:line="240" w:lineRule="auto"/>
      </w:pPr>
      <w:r w:rsidRPr="00CE5D0C">
        <w:rPr>
          <w:b/>
        </w:rPr>
        <w:t>Figure S1</w:t>
      </w:r>
      <w:r>
        <w:t xml:space="preserve">. </w:t>
      </w:r>
      <w:r w:rsidR="002B1BAB">
        <w:t xml:space="preserve">Monthly rainfall (in mm) totals for Canberra over the experimental period (Nov 2014- Feb 2017). Artificial pits were established in December 2014, and sampling was conducted in August 2015 and January 2017 (indicated with arrows). Data sourced from the Australian Government Bureau of Meteorology </w:t>
      </w:r>
      <w:r w:rsidR="002B1BAB" w:rsidRPr="002D0CCB">
        <w:t>(</w:t>
      </w:r>
      <w:hyperlink r:id="rId5" w:history="1">
        <w:r w:rsidR="002B1BAB" w:rsidRPr="00035C18">
          <w:rPr>
            <w:rStyle w:val="Hyperlink"/>
          </w:rPr>
          <w:t>http://www.bom.gov.au/</w:t>
        </w:r>
      </w:hyperlink>
      <w:r w:rsidR="002B1BAB" w:rsidRPr="002D0CCB">
        <w:t>)</w:t>
      </w:r>
      <w:r w:rsidR="002B1BAB">
        <w:t xml:space="preserve"> ‘Gin</w:t>
      </w:r>
      <w:r w:rsidR="00184112">
        <w:t>n</w:t>
      </w:r>
      <w:r w:rsidR="002B1BAB">
        <w:t xml:space="preserve">inderra CSIRO’ weather station. </w:t>
      </w:r>
    </w:p>
    <w:p w14:paraId="2AE154D9" w14:textId="77777777" w:rsidR="00184112" w:rsidRDefault="00184112" w:rsidP="002B1BAB">
      <w:pPr>
        <w:spacing w:line="240" w:lineRule="auto"/>
      </w:pPr>
    </w:p>
    <w:p w14:paraId="170701C6" w14:textId="37DB1DFD" w:rsidR="00AF5F18" w:rsidRDefault="00CE5D0C" w:rsidP="006A3578">
      <w:pPr>
        <w:spacing w:line="240" w:lineRule="auto"/>
      </w:pPr>
      <w:r>
        <w:rPr>
          <w:noProof/>
          <w:lang w:eastAsia="en-AU"/>
        </w:rPr>
        <w:drawing>
          <wp:inline distT="0" distB="0" distL="0" distR="0" wp14:anchorId="712C2E3B" wp14:editId="536C12FD">
            <wp:extent cx="5862320" cy="2913898"/>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2456" cy="2923907"/>
                    </a:xfrm>
                    <a:prstGeom prst="rect">
                      <a:avLst/>
                    </a:prstGeom>
                    <a:noFill/>
                  </pic:spPr>
                </pic:pic>
              </a:graphicData>
            </a:graphic>
          </wp:inline>
        </w:drawing>
      </w:r>
    </w:p>
    <w:p w14:paraId="46C5C630" w14:textId="6300A817" w:rsidR="00AF5F18" w:rsidRDefault="00AF5F18" w:rsidP="006A3578">
      <w:pPr>
        <w:spacing w:line="240" w:lineRule="auto"/>
        <w:rPr>
          <w:vertAlign w:val="superscript"/>
        </w:rPr>
      </w:pPr>
    </w:p>
    <w:p w14:paraId="25ECB8DD" w14:textId="77777777" w:rsidR="008868CE" w:rsidRDefault="008868CE" w:rsidP="008868CE">
      <w:pPr>
        <w:pStyle w:val="Heading2"/>
      </w:pPr>
    </w:p>
    <w:p w14:paraId="1B6F652B" w14:textId="41D2131F" w:rsidR="008868CE" w:rsidRPr="00942CC9" w:rsidRDefault="008868CE" w:rsidP="008868CE"/>
    <w:p w14:paraId="34CEDB9E" w14:textId="77777777" w:rsidR="00AF5F18" w:rsidRDefault="00AF5F18">
      <w:pPr>
        <w:rPr>
          <w:b/>
        </w:rPr>
      </w:pPr>
      <w:r>
        <w:rPr>
          <w:b/>
        </w:rPr>
        <w:br w:type="page"/>
      </w:r>
    </w:p>
    <w:p w14:paraId="1B88E53C" w14:textId="166AF62E" w:rsidR="008868CE" w:rsidRDefault="00262AE3" w:rsidP="008868CE">
      <w:r>
        <w:rPr>
          <w:b/>
        </w:rPr>
        <w:lastRenderedPageBreak/>
        <w:t>Figure S2</w:t>
      </w:r>
      <w:r w:rsidR="008868CE" w:rsidRPr="00D63FBA">
        <w:rPr>
          <w:b/>
        </w:rPr>
        <w:t>.</w:t>
      </w:r>
      <w:r w:rsidR="008868CE">
        <w:t xml:space="preserve"> Method used to coll</w:t>
      </w:r>
      <w:r w:rsidR="000F7F5C">
        <w:t>ect ‘under-pit</w:t>
      </w:r>
      <w:r w:rsidR="008868CE">
        <w:t>’ samples – a 50mL syringe with the end cut off is pushed into</w:t>
      </w:r>
      <w:r w:rsidR="000F7F5C">
        <w:t xml:space="preserve"> the soil at the base of the pit</w:t>
      </w:r>
      <w:r w:rsidR="008868CE">
        <w:t xml:space="preserve"> up to the 10mL mark, giving a sample of approximately 10mL. </w:t>
      </w:r>
    </w:p>
    <w:p w14:paraId="4EBB264C" w14:textId="77777777" w:rsidR="0017392F" w:rsidRDefault="0017392F" w:rsidP="008868CE"/>
    <w:p w14:paraId="6E7D636C" w14:textId="3FB87505" w:rsidR="006A3578" w:rsidRPr="00CF7682" w:rsidRDefault="008868CE" w:rsidP="008868CE">
      <w:r>
        <w:rPr>
          <w:noProof/>
          <w:lang w:eastAsia="en-AU"/>
        </w:rPr>
        <w:drawing>
          <wp:inline distT="0" distB="0" distL="0" distR="0" wp14:anchorId="2D65ABE0" wp14:editId="307F7563">
            <wp:extent cx="5731510" cy="34315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mL under dig sample syri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31540"/>
                    </a:xfrm>
                    <a:prstGeom prst="rect">
                      <a:avLst/>
                    </a:prstGeom>
                  </pic:spPr>
                </pic:pic>
              </a:graphicData>
            </a:graphic>
          </wp:inline>
        </w:drawing>
      </w:r>
      <w:r>
        <w:rPr>
          <w:b/>
        </w:rPr>
        <w:br w:type="page"/>
      </w:r>
    </w:p>
    <w:p w14:paraId="512CEBBD" w14:textId="0C16855F" w:rsidR="00376B0D" w:rsidRPr="00376B0D" w:rsidRDefault="00376B0D" w:rsidP="001F7E52">
      <w:bookmarkStart w:id="0" w:name="_Hlk2938832"/>
      <w:r>
        <w:rPr>
          <w:b/>
        </w:rPr>
        <w:lastRenderedPageBreak/>
        <w:t xml:space="preserve">Figure S3. </w:t>
      </w:r>
      <w:r>
        <w:t>Volume of bettong and rabbit pits over t</w:t>
      </w:r>
      <w:r w:rsidR="00D9668E">
        <w:t>ime. Values are predicted means</w:t>
      </w:r>
      <w:r>
        <w:t xml:space="preserve"> with standard errors based on linear mixed models. </w:t>
      </w:r>
      <w:r w:rsidR="001F7E52">
        <w:t>Letters (a-e) indicate pairwise significant differences based on Tukey’s post-hoc test.</w:t>
      </w:r>
    </w:p>
    <w:p w14:paraId="63E347D1" w14:textId="3F6935D8" w:rsidR="00376B0D" w:rsidRDefault="00376B0D" w:rsidP="008868CE">
      <w:pPr>
        <w:rPr>
          <w:b/>
        </w:rPr>
      </w:pPr>
      <w:r>
        <w:rPr>
          <w:b/>
          <w:noProof/>
          <w:lang w:eastAsia="en-AU"/>
        </w:rPr>
        <w:drawing>
          <wp:inline distT="0" distB="0" distL="0" distR="0" wp14:anchorId="42436A8C" wp14:editId="404C3D6E">
            <wp:extent cx="5324369" cy="398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ume.jpeg"/>
                    <pic:cNvPicPr/>
                  </pic:nvPicPr>
                  <pic:blipFill rotWithShape="1">
                    <a:blip r:embed="rId8" cstate="print">
                      <a:extLst>
                        <a:ext uri="{28A0092B-C50C-407E-A947-70E740481C1C}">
                          <a14:useLocalDpi xmlns:a14="http://schemas.microsoft.com/office/drawing/2010/main" val="0"/>
                        </a:ext>
                      </a:extLst>
                    </a:blip>
                    <a:srcRect t="12731"/>
                    <a:stretch/>
                  </pic:blipFill>
                  <pic:spPr bwMode="auto">
                    <a:xfrm>
                      <a:off x="0" y="0"/>
                      <a:ext cx="5328934" cy="3986135"/>
                    </a:xfrm>
                    <a:prstGeom prst="rect">
                      <a:avLst/>
                    </a:prstGeom>
                    <a:ln>
                      <a:noFill/>
                    </a:ln>
                    <a:extLst>
                      <a:ext uri="{53640926-AAD7-44D8-BBD7-CCE9431645EC}">
                        <a14:shadowObscured xmlns:a14="http://schemas.microsoft.com/office/drawing/2010/main"/>
                      </a:ext>
                    </a:extLst>
                  </pic:spPr>
                </pic:pic>
              </a:graphicData>
            </a:graphic>
          </wp:inline>
        </w:drawing>
      </w:r>
    </w:p>
    <w:p w14:paraId="53B638C3" w14:textId="77777777" w:rsidR="00376B0D" w:rsidRDefault="00376B0D">
      <w:pPr>
        <w:rPr>
          <w:b/>
        </w:rPr>
      </w:pPr>
      <w:r>
        <w:rPr>
          <w:b/>
        </w:rPr>
        <w:br w:type="page"/>
      </w:r>
    </w:p>
    <w:p w14:paraId="4A883007" w14:textId="63245CC5" w:rsidR="00D9668E" w:rsidRPr="00D9668E" w:rsidRDefault="00D9668E" w:rsidP="00D9668E">
      <w:r>
        <w:rPr>
          <w:b/>
        </w:rPr>
        <w:lastRenderedPageBreak/>
        <w:t xml:space="preserve">Figure S4. </w:t>
      </w:r>
      <w:r>
        <w:t xml:space="preserve">Bettong pit and soil surface temperature </w:t>
      </w:r>
      <w:r w:rsidR="00D813EF">
        <w:t>(</w:t>
      </w:r>
      <w:r w:rsidR="00D813EF">
        <w:rPr>
          <w:rFonts w:cstheme="minorHAnsi"/>
        </w:rPr>
        <w:t>°</w:t>
      </w:r>
      <w:r w:rsidR="00D813EF">
        <w:t xml:space="preserve">C) </w:t>
      </w:r>
      <w:r>
        <w:t>in summer and winter. Temperature</w:t>
      </w:r>
      <w:r w:rsidR="00D813EF">
        <w:t xml:space="preserve"> </w:t>
      </w:r>
      <w:r>
        <w:t>at soil surface and at bottom of bettong pits, averaged across six thermometers for each treatment. Measured every 15 minutes over four days in summer and winter 2016.</w:t>
      </w:r>
    </w:p>
    <w:p w14:paraId="65A747C5" w14:textId="77777777" w:rsidR="00D9668E" w:rsidRDefault="00D9668E" w:rsidP="00D9668E">
      <w:pPr>
        <w:rPr>
          <w:noProof/>
          <w:lang w:eastAsia="en-AU"/>
        </w:rPr>
      </w:pPr>
      <w:r>
        <w:rPr>
          <w:noProof/>
          <w:lang w:eastAsia="en-AU"/>
        </w:rPr>
        <w:drawing>
          <wp:inline distT="0" distB="0" distL="0" distR="0" wp14:anchorId="5D79387E" wp14:editId="0E791125">
            <wp:extent cx="5633085" cy="322516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85" cy="3225165"/>
                    </a:xfrm>
                    <a:prstGeom prst="rect">
                      <a:avLst/>
                    </a:prstGeom>
                    <a:noFill/>
                  </pic:spPr>
                </pic:pic>
              </a:graphicData>
            </a:graphic>
          </wp:inline>
        </w:drawing>
      </w:r>
    </w:p>
    <w:p w14:paraId="079C38AE" w14:textId="63462D52" w:rsidR="008868CE" w:rsidRPr="00A75C52" w:rsidRDefault="00D9668E" w:rsidP="008868CE">
      <w:pPr>
        <w:rPr>
          <w:b/>
        </w:rPr>
      </w:pPr>
      <w:r>
        <w:rPr>
          <w:b/>
        </w:rPr>
        <w:br w:type="page"/>
      </w:r>
      <w:r w:rsidR="00EC4419">
        <w:rPr>
          <w:b/>
        </w:rPr>
        <w:lastRenderedPageBreak/>
        <w:t>Figure S5</w:t>
      </w:r>
      <w:r w:rsidR="008868CE" w:rsidRPr="00D63FBA">
        <w:rPr>
          <w:b/>
        </w:rPr>
        <w:t xml:space="preserve"> (a-h)</w:t>
      </w:r>
      <w:r w:rsidR="00376B0D">
        <w:t>.</w:t>
      </w:r>
      <w:r w:rsidR="008868CE">
        <w:t xml:space="preserve"> Effect size plots based on linear mixed models for </w:t>
      </w:r>
      <w:r w:rsidR="00CF7682">
        <w:t xml:space="preserve">all </w:t>
      </w:r>
      <w:r w:rsidR="008868CE">
        <w:t>eight soil variables (Total C, Total N, C:N ratio, NH</w:t>
      </w:r>
      <w:r w:rsidR="008868CE" w:rsidRPr="00524086">
        <w:rPr>
          <w:vertAlign w:val="subscript"/>
        </w:rPr>
        <w:t>4</w:t>
      </w:r>
      <w:r w:rsidR="008868CE" w:rsidRPr="00524086">
        <w:t>+</w:t>
      </w:r>
      <w:r w:rsidR="008868CE">
        <w:t>, NO</w:t>
      </w:r>
      <w:r w:rsidR="008868CE" w:rsidRPr="00524086">
        <w:rPr>
          <w:vertAlign w:val="subscript"/>
        </w:rPr>
        <w:t>3</w:t>
      </w:r>
      <w:r w:rsidR="008868CE" w:rsidRPr="00524086">
        <w:t>-</w:t>
      </w:r>
      <w:r w:rsidR="008868CE">
        <w:t>, P, EC and pH). Plots show the treatment effects (</w:t>
      </w:r>
      <w:r w:rsidR="00416C0B">
        <w:t>pit</w:t>
      </w:r>
      <w:r w:rsidR="008868CE">
        <w:t xml:space="preserve"> vs non-</w:t>
      </w:r>
      <w:r w:rsidR="00416C0B">
        <w:t>pit</w:t>
      </w:r>
      <w:r w:rsidR="008868CE">
        <w:t xml:space="preserve">) after taking into account vegetation type, animal, age of </w:t>
      </w:r>
      <w:r w:rsidR="00416C0B">
        <w:t>pit</w:t>
      </w:r>
      <w:r w:rsidR="008868CE">
        <w:t xml:space="preserve">, and </w:t>
      </w:r>
      <w:r w:rsidR="00416C0B">
        <w:t>pit</w:t>
      </w:r>
      <w:r w:rsidR="008868CE">
        <w:t xml:space="preserve"> vs under-</w:t>
      </w:r>
      <w:r w:rsidR="00416C0B">
        <w:t>pit</w:t>
      </w:r>
      <w:r w:rsidR="008868CE">
        <w:t xml:space="preserve">, and their interactions. Points falling above the dotted line indicate a positive effect and below the line is a negative effect. Results are significant only where the confidence intervals do not cross the dotted line. </w:t>
      </w:r>
    </w:p>
    <w:bookmarkEnd w:id="0"/>
    <w:p w14:paraId="0F370D75" w14:textId="77777777" w:rsidR="008868CE" w:rsidRPr="00A63009" w:rsidRDefault="008868CE" w:rsidP="008868CE">
      <w:pPr>
        <w:pStyle w:val="ListParagraph"/>
        <w:numPr>
          <w:ilvl w:val="0"/>
          <w:numId w:val="1"/>
        </w:numPr>
        <w:rPr>
          <w:rFonts w:cstheme="minorHAnsi"/>
        </w:rPr>
      </w:pPr>
      <w:r>
        <w:t xml:space="preserve">Total C g/kg </w:t>
      </w:r>
    </w:p>
    <w:p w14:paraId="4E0BF55B" w14:textId="17982DFC" w:rsidR="008868CE" w:rsidRPr="00A63009" w:rsidRDefault="00DF4A41" w:rsidP="008868CE">
      <w:pPr>
        <w:rPr>
          <w:rFonts w:cstheme="minorHAnsi"/>
        </w:rPr>
      </w:pPr>
      <w:r>
        <w:rPr>
          <w:rFonts w:cstheme="minorHAnsi"/>
          <w:noProof/>
          <w:lang w:eastAsia="en-AU"/>
        </w:rPr>
        <w:drawing>
          <wp:inline distT="0" distB="0" distL="0" distR="0" wp14:anchorId="6A8F2604" wp14:editId="3190B5B8">
            <wp:extent cx="6169660" cy="23044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660" cy="2304415"/>
                    </a:xfrm>
                    <a:prstGeom prst="rect">
                      <a:avLst/>
                    </a:prstGeom>
                    <a:noFill/>
                  </pic:spPr>
                </pic:pic>
              </a:graphicData>
            </a:graphic>
          </wp:inline>
        </w:drawing>
      </w:r>
    </w:p>
    <w:p w14:paraId="3BD07236" w14:textId="77777777" w:rsidR="008868CE" w:rsidRDefault="008868CE" w:rsidP="008868CE">
      <w:pPr>
        <w:pStyle w:val="ListParagraph"/>
        <w:numPr>
          <w:ilvl w:val="0"/>
          <w:numId w:val="1"/>
        </w:numPr>
      </w:pPr>
      <w:r>
        <w:t xml:space="preserve">Total N g/kg </w:t>
      </w:r>
    </w:p>
    <w:p w14:paraId="46BA4667" w14:textId="38CC4187" w:rsidR="008868CE" w:rsidRDefault="00DF4A41" w:rsidP="008868CE">
      <w:r>
        <w:rPr>
          <w:noProof/>
          <w:lang w:eastAsia="en-AU"/>
        </w:rPr>
        <w:drawing>
          <wp:inline distT="0" distB="0" distL="0" distR="0" wp14:anchorId="47577F0C" wp14:editId="054B6772">
            <wp:extent cx="6291580" cy="2304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1580" cy="2304415"/>
                    </a:xfrm>
                    <a:prstGeom prst="rect">
                      <a:avLst/>
                    </a:prstGeom>
                    <a:noFill/>
                  </pic:spPr>
                </pic:pic>
              </a:graphicData>
            </a:graphic>
          </wp:inline>
        </w:drawing>
      </w:r>
    </w:p>
    <w:p w14:paraId="732BAD83" w14:textId="77777777" w:rsidR="008868CE" w:rsidRDefault="008868CE" w:rsidP="008868CE"/>
    <w:p w14:paraId="6DAC8175" w14:textId="77777777" w:rsidR="008868CE" w:rsidRDefault="008868CE" w:rsidP="008868CE"/>
    <w:p w14:paraId="0DEF63E9" w14:textId="77777777" w:rsidR="008868CE" w:rsidRDefault="008868CE" w:rsidP="008868CE"/>
    <w:p w14:paraId="33D8A59B" w14:textId="2FA4D4E3" w:rsidR="008868CE" w:rsidRDefault="008868CE" w:rsidP="008868CE"/>
    <w:p w14:paraId="6187E034" w14:textId="34B11FA1" w:rsidR="00AF5F18" w:rsidRDefault="00AF5F18" w:rsidP="008868CE"/>
    <w:p w14:paraId="1955FB7C" w14:textId="6A50B2CC" w:rsidR="008868CE" w:rsidRDefault="008868CE" w:rsidP="008868CE"/>
    <w:p w14:paraId="129D852A" w14:textId="77777777" w:rsidR="008868CE" w:rsidRDefault="008868CE" w:rsidP="008868CE">
      <w:pPr>
        <w:pStyle w:val="ListParagraph"/>
        <w:numPr>
          <w:ilvl w:val="0"/>
          <w:numId w:val="1"/>
        </w:numPr>
      </w:pPr>
      <w:r>
        <w:lastRenderedPageBreak/>
        <w:t>C:N ratio</w:t>
      </w:r>
    </w:p>
    <w:p w14:paraId="65BE9B2F" w14:textId="27537AE0" w:rsidR="008868CE" w:rsidRDefault="00DF4A41" w:rsidP="008868CE">
      <w:r>
        <w:rPr>
          <w:noProof/>
          <w:lang w:eastAsia="en-AU"/>
        </w:rPr>
        <w:drawing>
          <wp:inline distT="0" distB="0" distL="0" distR="0" wp14:anchorId="25FF59D9" wp14:editId="4456290C">
            <wp:extent cx="6236970" cy="2304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2304415"/>
                    </a:xfrm>
                    <a:prstGeom prst="rect">
                      <a:avLst/>
                    </a:prstGeom>
                    <a:noFill/>
                  </pic:spPr>
                </pic:pic>
              </a:graphicData>
            </a:graphic>
          </wp:inline>
        </w:drawing>
      </w:r>
    </w:p>
    <w:p w14:paraId="5C54461F" w14:textId="77777777" w:rsidR="008868CE" w:rsidRDefault="008868CE" w:rsidP="008868CE">
      <w:pPr>
        <w:pStyle w:val="ListParagraph"/>
        <w:numPr>
          <w:ilvl w:val="0"/>
          <w:numId w:val="1"/>
        </w:numPr>
      </w:pPr>
      <w:r>
        <w:t>NH</w:t>
      </w:r>
      <w:r w:rsidRPr="00972286">
        <w:rPr>
          <w:vertAlign w:val="subscript"/>
        </w:rPr>
        <w:t>4</w:t>
      </w:r>
      <w:r w:rsidRPr="00524086">
        <w:t>+</w:t>
      </w:r>
      <w:r>
        <w:t xml:space="preserve"> </w:t>
      </w:r>
      <w:r w:rsidRPr="00972286">
        <w:rPr>
          <w:rFonts w:cstheme="minorHAnsi"/>
        </w:rPr>
        <w:t>µ</w:t>
      </w:r>
      <w:r>
        <w:t xml:space="preserve">g/kg </w:t>
      </w:r>
    </w:p>
    <w:p w14:paraId="2812EA41" w14:textId="3B6FA122" w:rsidR="008868CE" w:rsidRDefault="00DF4A41" w:rsidP="008868CE">
      <w:r>
        <w:rPr>
          <w:noProof/>
          <w:lang w:eastAsia="en-AU"/>
        </w:rPr>
        <w:drawing>
          <wp:inline distT="0" distB="0" distL="0" distR="0" wp14:anchorId="508B6D20" wp14:editId="0771FFD1">
            <wp:extent cx="6151245" cy="230441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245" cy="2304415"/>
                    </a:xfrm>
                    <a:prstGeom prst="rect">
                      <a:avLst/>
                    </a:prstGeom>
                    <a:noFill/>
                  </pic:spPr>
                </pic:pic>
              </a:graphicData>
            </a:graphic>
          </wp:inline>
        </w:drawing>
      </w:r>
    </w:p>
    <w:p w14:paraId="78B19507" w14:textId="77777777" w:rsidR="008868CE" w:rsidRDefault="008868CE" w:rsidP="008868CE">
      <w:pPr>
        <w:pStyle w:val="ListParagraph"/>
        <w:numPr>
          <w:ilvl w:val="0"/>
          <w:numId w:val="1"/>
        </w:numPr>
      </w:pPr>
      <w:r>
        <w:t>NO</w:t>
      </w:r>
      <w:r w:rsidRPr="00014169">
        <w:rPr>
          <w:vertAlign w:val="subscript"/>
        </w:rPr>
        <w:t>3</w:t>
      </w:r>
      <w:r w:rsidRPr="00524086">
        <w:t>-</w:t>
      </w:r>
      <w:r>
        <w:t xml:space="preserve"> </w:t>
      </w:r>
      <w:r w:rsidRPr="00014169">
        <w:rPr>
          <w:rFonts w:cstheme="minorHAnsi"/>
        </w:rPr>
        <w:t>µ</w:t>
      </w:r>
      <w:r>
        <w:t>g/kg</w:t>
      </w:r>
    </w:p>
    <w:p w14:paraId="053FB6D5" w14:textId="403A10F4" w:rsidR="003C6550" w:rsidRDefault="003C6550" w:rsidP="008868CE">
      <w:r>
        <w:rPr>
          <w:noProof/>
          <w:lang w:eastAsia="en-AU"/>
        </w:rPr>
        <w:drawing>
          <wp:inline distT="0" distB="0" distL="0" distR="0" wp14:anchorId="350BC9E9" wp14:editId="7C8385A7">
            <wp:extent cx="6236970" cy="2304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970" cy="2304415"/>
                    </a:xfrm>
                    <a:prstGeom prst="rect">
                      <a:avLst/>
                    </a:prstGeom>
                    <a:noFill/>
                  </pic:spPr>
                </pic:pic>
              </a:graphicData>
            </a:graphic>
          </wp:inline>
        </w:drawing>
      </w:r>
    </w:p>
    <w:p w14:paraId="19903EC7" w14:textId="77777777" w:rsidR="008868CE" w:rsidRDefault="008868CE" w:rsidP="008868CE">
      <w:pPr>
        <w:pStyle w:val="ListParagraph"/>
        <w:numPr>
          <w:ilvl w:val="0"/>
          <w:numId w:val="1"/>
        </w:numPr>
      </w:pPr>
      <w:r>
        <w:lastRenderedPageBreak/>
        <w:t xml:space="preserve">P </w:t>
      </w:r>
      <w:r w:rsidRPr="00014169">
        <w:rPr>
          <w:rFonts w:cstheme="minorHAnsi"/>
        </w:rPr>
        <w:t>µ</w:t>
      </w:r>
      <w:r>
        <w:t>g/kg</w:t>
      </w:r>
    </w:p>
    <w:p w14:paraId="4DC50985" w14:textId="1C6A614C" w:rsidR="008868CE" w:rsidRDefault="003C6550" w:rsidP="008868CE">
      <w:r>
        <w:rPr>
          <w:noProof/>
          <w:lang w:eastAsia="en-AU"/>
        </w:rPr>
        <w:drawing>
          <wp:inline distT="0" distB="0" distL="0" distR="0" wp14:anchorId="1E632CC3" wp14:editId="78A6CBE1">
            <wp:extent cx="6151245" cy="230441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2304415"/>
                    </a:xfrm>
                    <a:prstGeom prst="rect">
                      <a:avLst/>
                    </a:prstGeom>
                    <a:noFill/>
                  </pic:spPr>
                </pic:pic>
              </a:graphicData>
            </a:graphic>
          </wp:inline>
        </w:drawing>
      </w:r>
    </w:p>
    <w:p w14:paraId="1B0B1A1F" w14:textId="77777777" w:rsidR="008868CE" w:rsidRDefault="008868CE" w:rsidP="008868CE">
      <w:pPr>
        <w:pStyle w:val="ListParagraph"/>
        <w:numPr>
          <w:ilvl w:val="0"/>
          <w:numId w:val="1"/>
        </w:numPr>
      </w:pPr>
      <w:r>
        <w:t xml:space="preserve">pH  </w:t>
      </w:r>
    </w:p>
    <w:p w14:paraId="13F5D2D5" w14:textId="14440EAC" w:rsidR="008868CE" w:rsidRDefault="003C6550" w:rsidP="008868CE">
      <w:r>
        <w:rPr>
          <w:noProof/>
          <w:lang w:eastAsia="en-AU"/>
        </w:rPr>
        <w:drawing>
          <wp:inline distT="0" distB="0" distL="0" distR="0" wp14:anchorId="2A48D3D6" wp14:editId="426ABF92">
            <wp:extent cx="6279515" cy="2304415"/>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9515" cy="2304415"/>
                    </a:xfrm>
                    <a:prstGeom prst="rect">
                      <a:avLst/>
                    </a:prstGeom>
                    <a:noFill/>
                  </pic:spPr>
                </pic:pic>
              </a:graphicData>
            </a:graphic>
          </wp:inline>
        </w:drawing>
      </w:r>
    </w:p>
    <w:p w14:paraId="58A5F85D" w14:textId="77777777" w:rsidR="008868CE" w:rsidRDefault="008868CE" w:rsidP="008868CE">
      <w:pPr>
        <w:pStyle w:val="ListParagraph"/>
        <w:numPr>
          <w:ilvl w:val="0"/>
          <w:numId w:val="1"/>
        </w:numPr>
      </w:pPr>
      <w:r>
        <w:t>EC</w:t>
      </w:r>
    </w:p>
    <w:p w14:paraId="0A8BB9DB" w14:textId="2FD8EE11" w:rsidR="0026648D" w:rsidRDefault="003C6550">
      <w:r>
        <w:rPr>
          <w:noProof/>
          <w:lang w:eastAsia="en-AU"/>
        </w:rPr>
        <w:drawing>
          <wp:inline distT="0" distB="0" distL="0" distR="0" wp14:anchorId="15EDD9AE" wp14:editId="135FFD14">
            <wp:extent cx="6346190" cy="2304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6190" cy="2304415"/>
                    </a:xfrm>
                    <a:prstGeom prst="rect">
                      <a:avLst/>
                    </a:prstGeom>
                    <a:noFill/>
                  </pic:spPr>
                </pic:pic>
              </a:graphicData>
            </a:graphic>
          </wp:inline>
        </w:drawing>
      </w:r>
    </w:p>
    <w:p w14:paraId="2FF350BA" w14:textId="77777777" w:rsidR="00386313" w:rsidRDefault="00386313">
      <w:r>
        <w:rPr>
          <w:b/>
        </w:rPr>
        <w:lastRenderedPageBreak/>
        <w:t xml:space="preserve">Table S1 – </w:t>
      </w:r>
      <w:r w:rsidRPr="00386313">
        <w:t xml:space="preserve">Summary of results of linear mixed models showing </w:t>
      </w:r>
      <w:r>
        <w:t>c</w:t>
      </w:r>
      <w:r w:rsidRPr="00386313">
        <w:t xml:space="preserve">hange in pit dimensions </w:t>
      </w:r>
      <w:r>
        <w:t xml:space="preserve">and volume </w:t>
      </w:r>
      <w:r w:rsidRPr="00386313">
        <w:t>over time</w:t>
      </w:r>
      <w:r>
        <w:t xml:space="preserve">. </w:t>
      </w:r>
    </w:p>
    <w:tbl>
      <w:tblPr>
        <w:tblStyle w:val="GridTable1Light"/>
        <w:tblW w:w="9351" w:type="dxa"/>
        <w:tblLook w:val="04A0" w:firstRow="1" w:lastRow="0" w:firstColumn="1" w:lastColumn="0" w:noHBand="0" w:noVBand="1"/>
      </w:tblPr>
      <w:tblGrid>
        <w:gridCol w:w="1540"/>
        <w:gridCol w:w="2991"/>
        <w:gridCol w:w="1016"/>
        <w:gridCol w:w="1111"/>
        <w:gridCol w:w="850"/>
        <w:gridCol w:w="851"/>
        <w:gridCol w:w="992"/>
      </w:tblGrid>
      <w:tr w:rsidR="00386313" w:rsidRPr="00386313" w14:paraId="777EA1EE" w14:textId="77777777" w:rsidTr="003863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6DD0362" w14:textId="77777777" w:rsidR="00386313" w:rsidRPr="00386313" w:rsidRDefault="00386313" w:rsidP="00386313">
            <w:pPr>
              <w:rPr>
                <w:rFonts w:ascii="Calibri" w:eastAsia="Times New Roman" w:hAnsi="Calibri" w:cs="Calibri"/>
                <w:color w:val="000000"/>
                <w:lang w:eastAsia="en-AU"/>
              </w:rPr>
            </w:pPr>
            <w:r w:rsidRPr="00386313">
              <w:rPr>
                <w:rFonts w:ascii="Calibri" w:eastAsia="Times New Roman" w:hAnsi="Calibri" w:cs="Calibri"/>
                <w:color w:val="000000"/>
                <w:lang w:eastAsia="en-AU"/>
              </w:rPr>
              <w:t>Response</w:t>
            </w:r>
          </w:p>
        </w:tc>
        <w:tc>
          <w:tcPr>
            <w:tcW w:w="2991" w:type="dxa"/>
            <w:noWrap/>
            <w:hideMark/>
          </w:tcPr>
          <w:p w14:paraId="17D7CCF3"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Fixed effects</w:t>
            </w:r>
          </w:p>
        </w:tc>
        <w:tc>
          <w:tcPr>
            <w:tcW w:w="1016" w:type="dxa"/>
            <w:noWrap/>
            <w:hideMark/>
          </w:tcPr>
          <w:p w14:paraId="4CDE53FA"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Estimate</w:t>
            </w:r>
          </w:p>
        </w:tc>
        <w:tc>
          <w:tcPr>
            <w:tcW w:w="1111" w:type="dxa"/>
            <w:noWrap/>
            <w:hideMark/>
          </w:tcPr>
          <w:p w14:paraId="08488586"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Std. Error</w:t>
            </w:r>
          </w:p>
        </w:tc>
        <w:tc>
          <w:tcPr>
            <w:tcW w:w="850" w:type="dxa"/>
            <w:noWrap/>
            <w:hideMark/>
          </w:tcPr>
          <w:p w14:paraId="61372824"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df</w:t>
            </w:r>
          </w:p>
        </w:tc>
        <w:tc>
          <w:tcPr>
            <w:tcW w:w="851" w:type="dxa"/>
            <w:noWrap/>
            <w:hideMark/>
          </w:tcPr>
          <w:p w14:paraId="1C0BCB57"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t value</w:t>
            </w:r>
          </w:p>
        </w:tc>
        <w:tc>
          <w:tcPr>
            <w:tcW w:w="992" w:type="dxa"/>
            <w:noWrap/>
            <w:hideMark/>
          </w:tcPr>
          <w:p w14:paraId="0B848F6B"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Pr(&gt;|t|)</w:t>
            </w:r>
          </w:p>
        </w:tc>
      </w:tr>
      <w:tr w:rsidR="00386313" w:rsidRPr="00386313" w14:paraId="27BB35BE"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val="restart"/>
            <w:tcBorders>
              <w:top w:val="single" w:sz="12" w:space="0" w:color="666666" w:themeColor="text1" w:themeTint="99"/>
            </w:tcBorders>
            <w:noWrap/>
            <w:hideMark/>
          </w:tcPr>
          <w:p w14:paraId="50173227" w14:textId="77777777" w:rsidR="00386313" w:rsidRPr="00386313" w:rsidRDefault="00386313" w:rsidP="00386313">
            <w:pPr>
              <w:rPr>
                <w:rFonts w:ascii="Calibri" w:eastAsia="Times New Roman" w:hAnsi="Calibri" w:cs="Calibri"/>
                <w:color w:val="000000"/>
                <w:lang w:eastAsia="en-AU"/>
              </w:rPr>
            </w:pPr>
            <w:r w:rsidRPr="00386313">
              <w:rPr>
                <w:rFonts w:ascii="Calibri" w:eastAsia="Times New Roman" w:hAnsi="Calibri" w:cs="Calibri"/>
                <w:color w:val="000000"/>
                <w:lang w:eastAsia="en-AU"/>
              </w:rPr>
              <w:t>Depth/radius</w:t>
            </w:r>
          </w:p>
        </w:tc>
        <w:tc>
          <w:tcPr>
            <w:tcW w:w="2991" w:type="dxa"/>
            <w:tcBorders>
              <w:top w:val="single" w:sz="12" w:space="0" w:color="666666" w:themeColor="text1" w:themeTint="99"/>
            </w:tcBorders>
            <w:noWrap/>
            <w:hideMark/>
          </w:tcPr>
          <w:p w14:paraId="24EBE467"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(Intercept)</w:t>
            </w:r>
          </w:p>
        </w:tc>
        <w:tc>
          <w:tcPr>
            <w:tcW w:w="1016" w:type="dxa"/>
            <w:tcBorders>
              <w:top w:val="single" w:sz="12" w:space="0" w:color="666666" w:themeColor="text1" w:themeTint="99"/>
            </w:tcBorders>
            <w:noWrap/>
            <w:hideMark/>
          </w:tcPr>
          <w:p w14:paraId="08A5FBEB"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1.67</w:t>
            </w:r>
          </w:p>
        </w:tc>
        <w:tc>
          <w:tcPr>
            <w:tcW w:w="1111" w:type="dxa"/>
            <w:tcBorders>
              <w:top w:val="single" w:sz="12" w:space="0" w:color="666666" w:themeColor="text1" w:themeTint="99"/>
            </w:tcBorders>
            <w:noWrap/>
            <w:hideMark/>
          </w:tcPr>
          <w:p w14:paraId="62BE183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850" w:type="dxa"/>
            <w:tcBorders>
              <w:top w:val="single" w:sz="12" w:space="0" w:color="666666" w:themeColor="text1" w:themeTint="99"/>
            </w:tcBorders>
            <w:noWrap/>
            <w:hideMark/>
          </w:tcPr>
          <w:p w14:paraId="31B32E5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5.56</w:t>
            </w:r>
          </w:p>
        </w:tc>
        <w:tc>
          <w:tcPr>
            <w:tcW w:w="851" w:type="dxa"/>
            <w:tcBorders>
              <w:top w:val="single" w:sz="12" w:space="0" w:color="666666" w:themeColor="text1" w:themeTint="99"/>
            </w:tcBorders>
            <w:noWrap/>
            <w:hideMark/>
          </w:tcPr>
          <w:p w14:paraId="4205F3A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48.09</w:t>
            </w:r>
          </w:p>
        </w:tc>
        <w:tc>
          <w:tcPr>
            <w:tcW w:w="992" w:type="dxa"/>
            <w:tcBorders>
              <w:top w:val="single" w:sz="12" w:space="0" w:color="666666" w:themeColor="text1" w:themeTint="99"/>
            </w:tcBorders>
            <w:noWrap/>
            <w:hideMark/>
          </w:tcPr>
          <w:p w14:paraId="79616060"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03D4B8EB"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54097F08"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0B5B3AEA"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Age.months.8</w:t>
            </w:r>
          </w:p>
        </w:tc>
        <w:tc>
          <w:tcPr>
            <w:tcW w:w="1016" w:type="dxa"/>
            <w:noWrap/>
            <w:hideMark/>
          </w:tcPr>
          <w:p w14:paraId="45EFD0C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-1.11</w:t>
            </w:r>
          </w:p>
        </w:tc>
        <w:tc>
          <w:tcPr>
            <w:tcW w:w="1111" w:type="dxa"/>
            <w:noWrap/>
            <w:hideMark/>
          </w:tcPr>
          <w:p w14:paraId="1C29AE8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850" w:type="dxa"/>
            <w:noWrap/>
            <w:hideMark/>
          </w:tcPr>
          <w:p w14:paraId="061A108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442.96</w:t>
            </w:r>
          </w:p>
        </w:tc>
        <w:tc>
          <w:tcPr>
            <w:tcW w:w="851" w:type="dxa"/>
            <w:noWrap/>
            <w:hideMark/>
          </w:tcPr>
          <w:p w14:paraId="30F97C9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-31.80</w:t>
            </w:r>
          </w:p>
        </w:tc>
        <w:tc>
          <w:tcPr>
            <w:tcW w:w="992" w:type="dxa"/>
            <w:noWrap/>
            <w:hideMark/>
          </w:tcPr>
          <w:p w14:paraId="6E2E5DE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5D634063"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12C6AEC5"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6B2B7329"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Age.months.24</w:t>
            </w:r>
          </w:p>
        </w:tc>
        <w:tc>
          <w:tcPr>
            <w:tcW w:w="1016" w:type="dxa"/>
            <w:noWrap/>
            <w:hideMark/>
          </w:tcPr>
          <w:p w14:paraId="7CEDE38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-1.45</w:t>
            </w:r>
          </w:p>
        </w:tc>
        <w:tc>
          <w:tcPr>
            <w:tcW w:w="1111" w:type="dxa"/>
            <w:noWrap/>
            <w:hideMark/>
          </w:tcPr>
          <w:p w14:paraId="4D3F9B9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0.04</w:t>
            </w:r>
          </w:p>
        </w:tc>
        <w:tc>
          <w:tcPr>
            <w:tcW w:w="850" w:type="dxa"/>
            <w:noWrap/>
            <w:hideMark/>
          </w:tcPr>
          <w:p w14:paraId="1C4019E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443.07</w:t>
            </w:r>
          </w:p>
        </w:tc>
        <w:tc>
          <w:tcPr>
            <w:tcW w:w="851" w:type="dxa"/>
            <w:noWrap/>
            <w:hideMark/>
          </w:tcPr>
          <w:p w14:paraId="622EF2B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-37.90</w:t>
            </w:r>
          </w:p>
        </w:tc>
        <w:tc>
          <w:tcPr>
            <w:tcW w:w="992" w:type="dxa"/>
            <w:noWrap/>
            <w:hideMark/>
          </w:tcPr>
          <w:p w14:paraId="3E22F02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7A835DC3"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43A9EF5B"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69504448"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roofErr w:type="spellStart"/>
            <w:r w:rsidRPr="00386313">
              <w:rPr>
                <w:rFonts w:ascii="Calibri" w:eastAsia="Times New Roman" w:hAnsi="Calibri" w:cs="Calibri"/>
                <w:color w:val="000000"/>
                <w:lang w:eastAsia="en-AU"/>
              </w:rPr>
              <w:t>speciesrabbit</w:t>
            </w:r>
            <w:proofErr w:type="spellEnd"/>
          </w:p>
        </w:tc>
        <w:tc>
          <w:tcPr>
            <w:tcW w:w="1016" w:type="dxa"/>
            <w:noWrap/>
            <w:hideMark/>
          </w:tcPr>
          <w:p w14:paraId="4758704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-1.07</w:t>
            </w:r>
          </w:p>
        </w:tc>
        <w:tc>
          <w:tcPr>
            <w:tcW w:w="1111" w:type="dxa"/>
            <w:noWrap/>
            <w:hideMark/>
          </w:tcPr>
          <w:p w14:paraId="26D7F96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850" w:type="dxa"/>
            <w:noWrap/>
            <w:hideMark/>
          </w:tcPr>
          <w:p w14:paraId="4687EBA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442.96</w:t>
            </w:r>
          </w:p>
        </w:tc>
        <w:tc>
          <w:tcPr>
            <w:tcW w:w="851" w:type="dxa"/>
            <w:noWrap/>
            <w:hideMark/>
          </w:tcPr>
          <w:p w14:paraId="6768AD4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-30.56</w:t>
            </w:r>
          </w:p>
        </w:tc>
        <w:tc>
          <w:tcPr>
            <w:tcW w:w="992" w:type="dxa"/>
            <w:noWrap/>
            <w:hideMark/>
          </w:tcPr>
          <w:p w14:paraId="35CC5270"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2DCAD74F"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1CB10232"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4DADF17C"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Age.months.8:speciesrabbit</w:t>
            </w:r>
          </w:p>
        </w:tc>
        <w:tc>
          <w:tcPr>
            <w:tcW w:w="1016" w:type="dxa"/>
            <w:noWrap/>
            <w:hideMark/>
          </w:tcPr>
          <w:p w14:paraId="2515FA2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0.79</w:t>
            </w:r>
          </w:p>
        </w:tc>
        <w:tc>
          <w:tcPr>
            <w:tcW w:w="1111" w:type="dxa"/>
            <w:noWrap/>
            <w:hideMark/>
          </w:tcPr>
          <w:p w14:paraId="572AE81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0.05</w:t>
            </w:r>
          </w:p>
        </w:tc>
        <w:tc>
          <w:tcPr>
            <w:tcW w:w="850" w:type="dxa"/>
            <w:noWrap/>
            <w:hideMark/>
          </w:tcPr>
          <w:p w14:paraId="2417659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442.97</w:t>
            </w:r>
          </w:p>
        </w:tc>
        <w:tc>
          <w:tcPr>
            <w:tcW w:w="851" w:type="dxa"/>
            <w:noWrap/>
            <w:hideMark/>
          </w:tcPr>
          <w:p w14:paraId="30A24A5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15.97</w:t>
            </w:r>
          </w:p>
        </w:tc>
        <w:tc>
          <w:tcPr>
            <w:tcW w:w="992" w:type="dxa"/>
            <w:noWrap/>
            <w:hideMark/>
          </w:tcPr>
          <w:p w14:paraId="5D0BEE89"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58506657"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tcBorders>
              <w:bottom w:val="single" w:sz="4" w:space="0" w:color="auto"/>
            </w:tcBorders>
            <w:noWrap/>
            <w:hideMark/>
          </w:tcPr>
          <w:p w14:paraId="59B2CDDC" w14:textId="77777777" w:rsidR="00386313" w:rsidRPr="00386313" w:rsidRDefault="00386313" w:rsidP="00386313">
            <w:pPr>
              <w:rPr>
                <w:rFonts w:ascii="Calibri" w:eastAsia="Times New Roman" w:hAnsi="Calibri" w:cs="Calibri"/>
                <w:color w:val="000000"/>
                <w:lang w:eastAsia="en-AU"/>
              </w:rPr>
            </w:pPr>
          </w:p>
        </w:tc>
        <w:tc>
          <w:tcPr>
            <w:tcW w:w="2991" w:type="dxa"/>
            <w:tcBorders>
              <w:bottom w:val="single" w:sz="4" w:space="0" w:color="auto"/>
            </w:tcBorders>
            <w:noWrap/>
            <w:hideMark/>
          </w:tcPr>
          <w:p w14:paraId="3B905ACC"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Age.months.24:speciesrabbit</w:t>
            </w:r>
          </w:p>
        </w:tc>
        <w:tc>
          <w:tcPr>
            <w:tcW w:w="1016" w:type="dxa"/>
            <w:tcBorders>
              <w:bottom w:val="single" w:sz="4" w:space="0" w:color="auto"/>
            </w:tcBorders>
            <w:noWrap/>
            <w:hideMark/>
          </w:tcPr>
          <w:p w14:paraId="2BF810D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1.07</w:t>
            </w:r>
          </w:p>
        </w:tc>
        <w:tc>
          <w:tcPr>
            <w:tcW w:w="1111" w:type="dxa"/>
            <w:tcBorders>
              <w:bottom w:val="single" w:sz="4" w:space="0" w:color="auto"/>
            </w:tcBorders>
            <w:noWrap/>
            <w:hideMark/>
          </w:tcPr>
          <w:p w14:paraId="66AABB9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0.06</w:t>
            </w:r>
          </w:p>
        </w:tc>
        <w:tc>
          <w:tcPr>
            <w:tcW w:w="850" w:type="dxa"/>
            <w:tcBorders>
              <w:bottom w:val="single" w:sz="4" w:space="0" w:color="auto"/>
            </w:tcBorders>
            <w:noWrap/>
            <w:hideMark/>
          </w:tcPr>
          <w:p w14:paraId="3EEB14C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443.09</w:t>
            </w:r>
          </w:p>
        </w:tc>
        <w:tc>
          <w:tcPr>
            <w:tcW w:w="851" w:type="dxa"/>
            <w:tcBorders>
              <w:bottom w:val="single" w:sz="4" w:space="0" w:color="auto"/>
            </w:tcBorders>
            <w:noWrap/>
            <w:hideMark/>
          </w:tcPr>
          <w:p w14:paraId="5B89D5D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19.35</w:t>
            </w:r>
          </w:p>
        </w:tc>
        <w:tc>
          <w:tcPr>
            <w:tcW w:w="992" w:type="dxa"/>
            <w:tcBorders>
              <w:bottom w:val="single" w:sz="4" w:space="0" w:color="auto"/>
            </w:tcBorders>
            <w:noWrap/>
            <w:hideMark/>
          </w:tcPr>
          <w:p w14:paraId="51DE4D82"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42E60B9D"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val="restart"/>
            <w:tcBorders>
              <w:top w:val="single" w:sz="4" w:space="0" w:color="auto"/>
            </w:tcBorders>
            <w:noWrap/>
            <w:hideMark/>
          </w:tcPr>
          <w:p w14:paraId="1F7309F3" w14:textId="77777777" w:rsidR="00386313" w:rsidRPr="00386313" w:rsidRDefault="00386313" w:rsidP="00386313">
            <w:pPr>
              <w:rPr>
                <w:rFonts w:ascii="Calibri" w:eastAsia="Times New Roman" w:hAnsi="Calibri" w:cs="Calibri"/>
                <w:color w:val="000000"/>
                <w:lang w:eastAsia="en-AU"/>
              </w:rPr>
            </w:pPr>
            <w:r w:rsidRPr="00386313">
              <w:rPr>
                <w:rFonts w:ascii="Calibri" w:eastAsia="Times New Roman" w:hAnsi="Calibri" w:cs="Calibri"/>
                <w:color w:val="000000"/>
                <w:lang w:eastAsia="en-AU"/>
              </w:rPr>
              <w:t>Volume</w:t>
            </w:r>
          </w:p>
        </w:tc>
        <w:tc>
          <w:tcPr>
            <w:tcW w:w="2991" w:type="dxa"/>
            <w:tcBorders>
              <w:top w:val="single" w:sz="4" w:space="0" w:color="auto"/>
            </w:tcBorders>
            <w:noWrap/>
            <w:hideMark/>
          </w:tcPr>
          <w:p w14:paraId="1B5169C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(Intercept)</w:t>
            </w:r>
          </w:p>
        </w:tc>
        <w:tc>
          <w:tcPr>
            <w:tcW w:w="1016" w:type="dxa"/>
            <w:tcBorders>
              <w:top w:val="single" w:sz="4" w:space="0" w:color="auto"/>
            </w:tcBorders>
            <w:noWrap/>
            <w:hideMark/>
          </w:tcPr>
          <w:p w14:paraId="1D548BA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31.95</w:t>
            </w:r>
          </w:p>
        </w:tc>
        <w:tc>
          <w:tcPr>
            <w:tcW w:w="1111" w:type="dxa"/>
            <w:tcBorders>
              <w:top w:val="single" w:sz="4" w:space="0" w:color="auto"/>
            </w:tcBorders>
            <w:noWrap/>
            <w:hideMark/>
          </w:tcPr>
          <w:p w14:paraId="4F7D752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3.53</w:t>
            </w:r>
          </w:p>
        </w:tc>
        <w:tc>
          <w:tcPr>
            <w:tcW w:w="850" w:type="dxa"/>
            <w:tcBorders>
              <w:top w:val="single" w:sz="4" w:space="0" w:color="auto"/>
            </w:tcBorders>
            <w:noWrap/>
            <w:hideMark/>
          </w:tcPr>
          <w:p w14:paraId="1B03646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3.54</w:t>
            </w:r>
          </w:p>
        </w:tc>
        <w:tc>
          <w:tcPr>
            <w:tcW w:w="851" w:type="dxa"/>
            <w:tcBorders>
              <w:top w:val="single" w:sz="4" w:space="0" w:color="auto"/>
            </w:tcBorders>
            <w:noWrap/>
            <w:hideMark/>
          </w:tcPr>
          <w:p w14:paraId="6C30A9F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9.04</w:t>
            </w:r>
          </w:p>
        </w:tc>
        <w:tc>
          <w:tcPr>
            <w:tcW w:w="992" w:type="dxa"/>
            <w:tcBorders>
              <w:top w:val="single" w:sz="4" w:space="0" w:color="auto"/>
            </w:tcBorders>
            <w:noWrap/>
            <w:hideMark/>
          </w:tcPr>
          <w:p w14:paraId="21F4AEE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18E538EF"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0E585503"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6DC218CC"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Age.months.8</w:t>
            </w:r>
          </w:p>
        </w:tc>
        <w:tc>
          <w:tcPr>
            <w:tcW w:w="1016" w:type="dxa"/>
            <w:noWrap/>
            <w:hideMark/>
          </w:tcPr>
          <w:p w14:paraId="4A3E399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-9.34</w:t>
            </w:r>
          </w:p>
        </w:tc>
        <w:tc>
          <w:tcPr>
            <w:tcW w:w="1111" w:type="dxa"/>
            <w:noWrap/>
            <w:hideMark/>
          </w:tcPr>
          <w:p w14:paraId="5034AD9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2.81</w:t>
            </w:r>
          </w:p>
        </w:tc>
        <w:tc>
          <w:tcPr>
            <w:tcW w:w="850" w:type="dxa"/>
            <w:noWrap/>
            <w:hideMark/>
          </w:tcPr>
          <w:p w14:paraId="0FF3B81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442.97</w:t>
            </w:r>
          </w:p>
        </w:tc>
        <w:tc>
          <w:tcPr>
            <w:tcW w:w="851" w:type="dxa"/>
            <w:noWrap/>
            <w:hideMark/>
          </w:tcPr>
          <w:p w14:paraId="13E951F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-3.32</w:t>
            </w:r>
          </w:p>
        </w:tc>
        <w:tc>
          <w:tcPr>
            <w:tcW w:w="992" w:type="dxa"/>
            <w:noWrap/>
            <w:hideMark/>
          </w:tcPr>
          <w:p w14:paraId="78F98EB9"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103C18EE"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2CC5E7B1"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3F5633F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Age.months.24</w:t>
            </w:r>
          </w:p>
        </w:tc>
        <w:tc>
          <w:tcPr>
            <w:tcW w:w="1016" w:type="dxa"/>
            <w:noWrap/>
            <w:hideMark/>
          </w:tcPr>
          <w:p w14:paraId="69153DB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-21.86</w:t>
            </w:r>
          </w:p>
        </w:tc>
        <w:tc>
          <w:tcPr>
            <w:tcW w:w="1111" w:type="dxa"/>
            <w:noWrap/>
            <w:hideMark/>
          </w:tcPr>
          <w:p w14:paraId="6EED4FE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3.08</w:t>
            </w:r>
          </w:p>
        </w:tc>
        <w:tc>
          <w:tcPr>
            <w:tcW w:w="850" w:type="dxa"/>
            <w:noWrap/>
            <w:hideMark/>
          </w:tcPr>
          <w:p w14:paraId="212004A7"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443.03</w:t>
            </w:r>
          </w:p>
        </w:tc>
        <w:tc>
          <w:tcPr>
            <w:tcW w:w="851" w:type="dxa"/>
            <w:noWrap/>
            <w:hideMark/>
          </w:tcPr>
          <w:p w14:paraId="645F2E2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-7.09</w:t>
            </w:r>
          </w:p>
        </w:tc>
        <w:tc>
          <w:tcPr>
            <w:tcW w:w="992" w:type="dxa"/>
            <w:noWrap/>
            <w:hideMark/>
          </w:tcPr>
          <w:p w14:paraId="327A131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08713A54"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6C950A52"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2CB9DDE8"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roofErr w:type="spellStart"/>
            <w:r w:rsidRPr="00386313">
              <w:rPr>
                <w:rFonts w:ascii="Calibri" w:eastAsia="Times New Roman" w:hAnsi="Calibri" w:cs="Calibri"/>
                <w:color w:val="000000"/>
                <w:lang w:eastAsia="en-AU"/>
              </w:rPr>
              <w:t>speciesrabbit</w:t>
            </w:r>
            <w:proofErr w:type="spellEnd"/>
          </w:p>
        </w:tc>
        <w:tc>
          <w:tcPr>
            <w:tcW w:w="1016" w:type="dxa"/>
            <w:noWrap/>
            <w:hideMark/>
          </w:tcPr>
          <w:p w14:paraId="7182D955"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27.34</w:t>
            </w:r>
          </w:p>
        </w:tc>
        <w:tc>
          <w:tcPr>
            <w:tcW w:w="1111" w:type="dxa"/>
            <w:noWrap/>
            <w:hideMark/>
          </w:tcPr>
          <w:p w14:paraId="43D879BB"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2.80</w:t>
            </w:r>
          </w:p>
        </w:tc>
        <w:tc>
          <w:tcPr>
            <w:tcW w:w="850" w:type="dxa"/>
            <w:noWrap/>
            <w:hideMark/>
          </w:tcPr>
          <w:p w14:paraId="62C2CB7B"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442.97</w:t>
            </w:r>
          </w:p>
        </w:tc>
        <w:tc>
          <w:tcPr>
            <w:tcW w:w="851" w:type="dxa"/>
            <w:noWrap/>
            <w:hideMark/>
          </w:tcPr>
          <w:p w14:paraId="660511A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9.75</w:t>
            </w:r>
          </w:p>
        </w:tc>
        <w:tc>
          <w:tcPr>
            <w:tcW w:w="992" w:type="dxa"/>
            <w:noWrap/>
            <w:hideMark/>
          </w:tcPr>
          <w:p w14:paraId="6B827FE4"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79480870"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7AD75C96"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3307EFE9"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Age.months.8:speciesrabbit</w:t>
            </w:r>
          </w:p>
        </w:tc>
        <w:tc>
          <w:tcPr>
            <w:tcW w:w="1016" w:type="dxa"/>
            <w:noWrap/>
            <w:hideMark/>
          </w:tcPr>
          <w:p w14:paraId="528B9C9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-23.78</w:t>
            </w:r>
          </w:p>
        </w:tc>
        <w:tc>
          <w:tcPr>
            <w:tcW w:w="1111" w:type="dxa"/>
            <w:noWrap/>
            <w:hideMark/>
          </w:tcPr>
          <w:p w14:paraId="5102B8E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3.98</w:t>
            </w:r>
          </w:p>
        </w:tc>
        <w:tc>
          <w:tcPr>
            <w:tcW w:w="850" w:type="dxa"/>
            <w:noWrap/>
            <w:hideMark/>
          </w:tcPr>
          <w:p w14:paraId="707D29C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442.97</w:t>
            </w:r>
          </w:p>
        </w:tc>
        <w:tc>
          <w:tcPr>
            <w:tcW w:w="851" w:type="dxa"/>
            <w:noWrap/>
            <w:hideMark/>
          </w:tcPr>
          <w:p w14:paraId="0CB95ED0"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-5.97</w:t>
            </w:r>
          </w:p>
        </w:tc>
        <w:tc>
          <w:tcPr>
            <w:tcW w:w="992" w:type="dxa"/>
            <w:noWrap/>
            <w:hideMark/>
          </w:tcPr>
          <w:p w14:paraId="3E771406"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r w:rsidR="00386313" w:rsidRPr="00386313" w14:paraId="10F439CC"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5B789DDB" w14:textId="77777777" w:rsidR="00386313" w:rsidRPr="00386313" w:rsidRDefault="00386313" w:rsidP="00386313">
            <w:pPr>
              <w:rPr>
                <w:rFonts w:ascii="Calibri" w:eastAsia="Times New Roman" w:hAnsi="Calibri" w:cs="Calibri"/>
                <w:color w:val="000000"/>
                <w:lang w:eastAsia="en-AU"/>
              </w:rPr>
            </w:pPr>
          </w:p>
        </w:tc>
        <w:tc>
          <w:tcPr>
            <w:tcW w:w="2991" w:type="dxa"/>
            <w:noWrap/>
            <w:hideMark/>
          </w:tcPr>
          <w:p w14:paraId="3D4CCD6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Age.months.24:speciesrabbit</w:t>
            </w:r>
          </w:p>
        </w:tc>
        <w:tc>
          <w:tcPr>
            <w:tcW w:w="1016" w:type="dxa"/>
            <w:noWrap/>
            <w:hideMark/>
          </w:tcPr>
          <w:p w14:paraId="4671938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-22.28</w:t>
            </w:r>
          </w:p>
        </w:tc>
        <w:tc>
          <w:tcPr>
            <w:tcW w:w="1111" w:type="dxa"/>
            <w:noWrap/>
            <w:hideMark/>
          </w:tcPr>
          <w:p w14:paraId="0E35A67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4.43</w:t>
            </w:r>
          </w:p>
        </w:tc>
        <w:tc>
          <w:tcPr>
            <w:tcW w:w="850" w:type="dxa"/>
            <w:noWrap/>
            <w:hideMark/>
          </w:tcPr>
          <w:p w14:paraId="3B3F155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443.03</w:t>
            </w:r>
          </w:p>
        </w:tc>
        <w:tc>
          <w:tcPr>
            <w:tcW w:w="851" w:type="dxa"/>
            <w:noWrap/>
            <w:hideMark/>
          </w:tcPr>
          <w:p w14:paraId="7E219D3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-5.03</w:t>
            </w:r>
          </w:p>
        </w:tc>
        <w:tc>
          <w:tcPr>
            <w:tcW w:w="992" w:type="dxa"/>
            <w:noWrap/>
            <w:hideMark/>
          </w:tcPr>
          <w:p w14:paraId="6A992A2F"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AU"/>
              </w:rPr>
            </w:pPr>
            <w:r w:rsidRPr="00386313">
              <w:rPr>
                <w:rFonts w:ascii="Calibri" w:eastAsia="Times New Roman" w:hAnsi="Calibri" w:cs="Calibri"/>
                <w:b/>
                <w:bCs/>
                <w:color w:val="000000"/>
                <w:lang w:eastAsia="en-AU"/>
              </w:rPr>
              <w:t>&lt;0.001</w:t>
            </w:r>
          </w:p>
        </w:tc>
      </w:tr>
    </w:tbl>
    <w:p w14:paraId="25F3BC06" w14:textId="77777777" w:rsidR="00386313" w:rsidRDefault="00386313">
      <w:pPr>
        <w:rPr>
          <w:b/>
        </w:rPr>
      </w:pPr>
    </w:p>
    <w:p w14:paraId="289A3318" w14:textId="77777777" w:rsidR="00705B73" w:rsidRDefault="00705B73">
      <w:pPr>
        <w:rPr>
          <w:b/>
        </w:rPr>
      </w:pPr>
    </w:p>
    <w:p w14:paraId="39D3901C" w14:textId="5EFB7BDB" w:rsidR="00386313" w:rsidRDefault="00386313">
      <w:pPr>
        <w:rPr>
          <w:b/>
        </w:rPr>
      </w:pPr>
      <w:r>
        <w:rPr>
          <w:b/>
        </w:rPr>
        <w:t xml:space="preserve">Table S2 – </w:t>
      </w:r>
      <w:r w:rsidRPr="00386313">
        <w:t>Summary of results of Tukey’s post-hoc test</w:t>
      </w:r>
      <w:r>
        <w:t>s, based</w:t>
      </w:r>
      <w:r w:rsidRPr="00386313">
        <w:t xml:space="preserve"> </w:t>
      </w:r>
      <w:r>
        <w:t xml:space="preserve">on predicted responses from the linear mixed models </w:t>
      </w:r>
      <w:r w:rsidR="00705B73">
        <w:t>for</w:t>
      </w:r>
      <w:r>
        <w:t xml:space="preserve"> pit dimensions and volume (see Table S1). </w:t>
      </w:r>
    </w:p>
    <w:tbl>
      <w:tblPr>
        <w:tblStyle w:val="GridTable1Light"/>
        <w:tblW w:w="8642" w:type="dxa"/>
        <w:tblLook w:val="04A0" w:firstRow="1" w:lastRow="0" w:firstColumn="1" w:lastColumn="0" w:noHBand="0" w:noVBand="1"/>
      </w:tblPr>
      <w:tblGrid>
        <w:gridCol w:w="1540"/>
        <w:gridCol w:w="1051"/>
        <w:gridCol w:w="1090"/>
        <w:gridCol w:w="875"/>
        <w:gridCol w:w="607"/>
        <w:gridCol w:w="607"/>
        <w:gridCol w:w="1029"/>
        <w:gridCol w:w="1028"/>
        <w:gridCol w:w="815"/>
      </w:tblGrid>
      <w:tr w:rsidR="00386313" w:rsidRPr="00386313" w14:paraId="190B8AE1" w14:textId="77777777" w:rsidTr="003863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9E85F0D" w14:textId="33C9A9A0" w:rsidR="00386313" w:rsidRPr="00386313" w:rsidRDefault="00386313" w:rsidP="00386313">
            <w:pPr>
              <w:rPr>
                <w:rFonts w:ascii="Calibri" w:eastAsia="Times New Roman" w:hAnsi="Calibri" w:cs="Calibri"/>
                <w:color w:val="000000"/>
                <w:lang w:eastAsia="en-AU"/>
              </w:rPr>
            </w:pPr>
            <w:r>
              <w:rPr>
                <w:rFonts w:ascii="Calibri" w:eastAsia="Times New Roman" w:hAnsi="Calibri" w:cs="Calibri"/>
                <w:color w:val="000000"/>
                <w:lang w:eastAsia="en-AU"/>
              </w:rPr>
              <w:t>Response</w:t>
            </w:r>
          </w:p>
        </w:tc>
        <w:tc>
          <w:tcPr>
            <w:tcW w:w="1051" w:type="dxa"/>
            <w:noWrap/>
            <w:hideMark/>
          </w:tcPr>
          <w:p w14:paraId="22935B67" w14:textId="022AC4A4"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Age</w:t>
            </w:r>
            <w:r>
              <w:rPr>
                <w:rFonts w:ascii="Calibri" w:eastAsia="Times New Roman" w:hAnsi="Calibri" w:cs="Calibri"/>
                <w:color w:val="000000"/>
                <w:lang w:eastAsia="en-AU"/>
              </w:rPr>
              <w:t xml:space="preserve"> (</w:t>
            </w:r>
            <w:r w:rsidRPr="00386313">
              <w:rPr>
                <w:rFonts w:ascii="Calibri" w:eastAsia="Times New Roman" w:hAnsi="Calibri" w:cs="Calibri"/>
                <w:color w:val="000000"/>
                <w:lang w:eastAsia="en-AU"/>
              </w:rPr>
              <w:t>months</w:t>
            </w:r>
            <w:r>
              <w:rPr>
                <w:rFonts w:ascii="Calibri" w:eastAsia="Times New Roman" w:hAnsi="Calibri" w:cs="Calibri"/>
                <w:color w:val="000000"/>
                <w:lang w:eastAsia="en-AU"/>
              </w:rPr>
              <w:t>)</w:t>
            </w:r>
          </w:p>
        </w:tc>
        <w:tc>
          <w:tcPr>
            <w:tcW w:w="1090" w:type="dxa"/>
            <w:noWrap/>
            <w:hideMark/>
          </w:tcPr>
          <w:p w14:paraId="0A26448E"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species</w:t>
            </w:r>
          </w:p>
        </w:tc>
        <w:tc>
          <w:tcPr>
            <w:tcW w:w="875" w:type="dxa"/>
            <w:noWrap/>
            <w:hideMark/>
          </w:tcPr>
          <w:p w14:paraId="7920AFA8"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roofErr w:type="spellStart"/>
            <w:r w:rsidRPr="00386313">
              <w:rPr>
                <w:rFonts w:ascii="Calibri" w:eastAsia="Times New Roman" w:hAnsi="Calibri" w:cs="Calibri"/>
                <w:color w:val="000000"/>
                <w:lang w:eastAsia="en-AU"/>
              </w:rPr>
              <w:t>lsmean</w:t>
            </w:r>
            <w:proofErr w:type="spellEnd"/>
          </w:p>
        </w:tc>
        <w:tc>
          <w:tcPr>
            <w:tcW w:w="607" w:type="dxa"/>
            <w:noWrap/>
            <w:hideMark/>
          </w:tcPr>
          <w:p w14:paraId="75FFC972"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SE</w:t>
            </w:r>
          </w:p>
        </w:tc>
        <w:tc>
          <w:tcPr>
            <w:tcW w:w="607" w:type="dxa"/>
            <w:noWrap/>
            <w:hideMark/>
          </w:tcPr>
          <w:p w14:paraId="70E01FB5"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df</w:t>
            </w:r>
          </w:p>
        </w:tc>
        <w:tc>
          <w:tcPr>
            <w:tcW w:w="1029" w:type="dxa"/>
            <w:noWrap/>
            <w:hideMark/>
          </w:tcPr>
          <w:p w14:paraId="612D6859"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lower.CL</w:t>
            </w:r>
          </w:p>
        </w:tc>
        <w:tc>
          <w:tcPr>
            <w:tcW w:w="1028" w:type="dxa"/>
            <w:noWrap/>
            <w:hideMark/>
          </w:tcPr>
          <w:p w14:paraId="26091971"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 xml:space="preserve">upper.CL </w:t>
            </w:r>
          </w:p>
        </w:tc>
        <w:tc>
          <w:tcPr>
            <w:tcW w:w="815" w:type="dxa"/>
            <w:noWrap/>
            <w:hideMark/>
          </w:tcPr>
          <w:p w14:paraId="4621C83C" w14:textId="77777777" w:rsidR="00386313" w:rsidRPr="00386313" w:rsidRDefault="00386313" w:rsidP="003863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group</w:t>
            </w:r>
          </w:p>
        </w:tc>
      </w:tr>
      <w:tr w:rsidR="00386313" w:rsidRPr="00386313" w14:paraId="1D70318A"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val="restart"/>
            <w:tcBorders>
              <w:top w:val="single" w:sz="12" w:space="0" w:color="666666" w:themeColor="text1" w:themeTint="99"/>
            </w:tcBorders>
            <w:noWrap/>
            <w:hideMark/>
          </w:tcPr>
          <w:p w14:paraId="6ADB8E7C" w14:textId="1A4A3DA5" w:rsidR="00386313" w:rsidRPr="00386313" w:rsidRDefault="00386313" w:rsidP="00386313">
            <w:pPr>
              <w:rPr>
                <w:rFonts w:ascii="Calibri" w:eastAsia="Times New Roman" w:hAnsi="Calibri" w:cs="Calibri"/>
                <w:color w:val="000000"/>
                <w:lang w:eastAsia="en-AU"/>
              </w:rPr>
            </w:pPr>
            <w:r w:rsidRPr="00386313">
              <w:rPr>
                <w:rFonts w:ascii="Calibri" w:eastAsia="Times New Roman" w:hAnsi="Calibri" w:cs="Calibri"/>
                <w:color w:val="000000"/>
                <w:lang w:eastAsia="en-AU"/>
              </w:rPr>
              <w:t>Depth/radius</w:t>
            </w:r>
          </w:p>
        </w:tc>
        <w:tc>
          <w:tcPr>
            <w:tcW w:w="1051" w:type="dxa"/>
            <w:tcBorders>
              <w:top w:val="single" w:sz="12" w:space="0" w:color="666666" w:themeColor="text1" w:themeTint="99"/>
            </w:tcBorders>
            <w:noWrap/>
            <w:hideMark/>
          </w:tcPr>
          <w:p w14:paraId="03F62675"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24</w:t>
            </w:r>
          </w:p>
        </w:tc>
        <w:tc>
          <w:tcPr>
            <w:tcW w:w="1090" w:type="dxa"/>
            <w:tcBorders>
              <w:top w:val="single" w:sz="12" w:space="0" w:color="666666" w:themeColor="text1" w:themeTint="99"/>
            </w:tcBorders>
            <w:noWrap/>
            <w:hideMark/>
          </w:tcPr>
          <w:p w14:paraId="152E1047"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tcBorders>
              <w:top w:val="single" w:sz="12" w:space="0" w:color="666666" w:themeColor="text1" w:themeTint="99"/>
            </w:tcBorders>
            <w:noWrap/>
            <w:hideMark/>
          </w:tcPr>
          <w:p w14:paraId="233328F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0.22</w:t>
            </w:r>
          </w:p>
        </w:tc>
        <w:tc>
          <w:tcPr>
            <w:tcW w:w="607" w:type="dxa"/>
            <w:tcBorders>
              <w:top w:val="single" w:sz="12" w:space="0" w:color="666666" w:themeColor="text1" w:themeTint="99"/>
            </w:tcBorders>
            <w:noWrap/>
            <w:hideMark/>
          </w:tcPr>
          <w:p w14:paraId="7CB870C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0.04</w:t>
            </w:r>
          </w:p>
        </w:tc>
        <w:tc>
          <w:tcPr>
            <w:tcW w:w="607" w:type="dxa"/>
            <w:tcBorders>
              <w:top w:val="single" w:sz="12" w:space="0" w:color="666666" w:themeColor="text1" w:themeTint="99"/>
            </w:tcBorders>
            <w:noWrap/>
            <w:hideMark/>
          </w:tcPr>
          <w:p w14:paraId="4ACAD68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8.32</w:t>
            </w:r>
          </w:p>
        </w:tc>
        <w:tc>
          <w:tcPr>
            <w:tcW w:w="1029" w:type="dxa"/>
            <w:tcBorders>
              <w:top w:val="single" w:sz="12" w:space="0" w:color="666666" w:themeColor="text1" w:themeTint="99"/>
            </w:tcBorders>
            <w:noWrap/>
            <w:hideMark/>
          </w:tcPr>
          <w:p w14:paraId="62951C9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0.09</w:t>
            </w:r>
          </w:p>
        </w:tc>
        <w:tc>
          <w:tcPr>
            <w:tcW w:w="1028" w:type="dxa"/>
            <w:tcBorders>
              <w:top w:val="single" w:sz="12" w:space="0" w:color="666666" w:themeColor="text1" w:themeTint="99"/>
            </w:tcBorders>
            <w:noWrap/>
            <w:hideMark/>
          </w:tcPr>
          <w:p w14:paraId="0D777A85"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0.35</w:t>
            </w:r>
          </w:p>
        </w:tc>
        <w:tc>
          <w:tcPr>
            <w:tcW w:w="815" w:type="dxa"/>
            <w:tcBorders>
              <w:top w:val="single" w:sz="12" w:space="0" w:color="666666" w:themeColor="text1" w:themeTint="99"/>
            </w:tcBorders>
            <w:noWrap/>
            <w:hideMark/>
          </w:tcPr>
          <w:p w14:paraId="3BA3FEBB"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w:t>
            </w:r>
          </w:p>
        </w:tc>
      </w:tr>
      <w:tr w:rsidR="00386313" w:rsidRPr="00386313" w14:paraId="4297EF98"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74293A4B"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6CAE542B"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24</w:t>
            </w:r>
          </w:p>
        </w:tc>
        <w:tc>
          <w:tcPr>
            <w:tcW w:w="1090" w:type="dxa"/>
            <w:noWrap/>
            <w:hideMark/>
          </w:tcPr>
          <w:p w14:paraId="76DFD87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047FA41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0.22</w:t>
            </w:r>
          </w:p>
        </w:tc>
        <w:tc>
          <w:tcPr>
            <w:tcW w:w="607" w:type="dxa"/>
            <w:noWrap/>
            <w:hideMark/>
          </w:tcPr>
          <w:p w14:paraId="2FC7115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0.04</w:t>
            </w:r>
          </w:p>
        </w:tc>
        <w:tc>
          <w:tcPr>
            <w:tcW w:w="607" w:type="dxa"/>
            <w:noWrap/>
            <w:hideMark/>
          </w:tcPr>
          <w:p w14:paraId="02F15B0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9.40</w:t>
            </w:r>
          </w:p>
        </w:tc>
        <w:tc>
          <w:tcPr>
            <w:tcW w:w="1029" w:type="dxa"/>
            <w:noWrap/>
            <w:hideMark/>
          </w:tcPr>
          <w:p w14:paraId="003CD66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0.09</w:t>
            </w:r>
          </w:p>
        </w:tc>
        <w:tc>
          <w:tcPr>
            <w:tcW w:w="1028" w:type="dxa"/>
            <w:noWrap/>
            <w:hideMark/>
          </w:tcPr>
          <w:p w14:paraId="38FA319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0.35</w:t>
            </w:r>
          </w:p>
        </w:tc>
        <w:tc>
          <w:tcPr>
            <w:tcW w:w="815" w:type="dxa"/>
            <w:noWrap/>
            <w:hideMark/>
          </w:tcPr>
          <w:p w14:paraId="714D6E9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w:t>
            </w:r>
          </w:p>
        </w:tc>
      </w:tr>
      <w:tr w:rsidR="00386313" w:rsidRPr="00386313" w14:paraId="37D30CAB"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59CF6D2A"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059BC10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8</w:t>
            </w:r>
          </w:p>
        </w:tc>
        <w:tc>
          <w:tcPr>
            <w:tcW w:w="1090" w:type="dxa"/>
            <w:noWrap/>
            <w:hideMark/>
          </w:tcPr>
          <w:p w14:paraId="4348B1B6"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56D6653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0.29</w:t>
            </w:r>
          </w:p>
        </w:tc>
        <w:tc>
          <w:tcPr>
            <w:tcW w:w="607" w:type="dxa"/>
            <w:noWrap/>
            <w:hideMark/>
          </w:tcPr>
          <w:p w14:paraId="79F6B1FE"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607" w:type="dxa"/>
            <w:noWrap/>
            <w:hideMark/>
          </w:tcPr>
          <w:p w14:paraId="08175F8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5.82</w:t>
            </w:r>
          </w:p>
        </w:tc>
        <w:tc>
          <w:tcPr>
            <w:tcW w:w="1029" w:type="dxa"/>
            <w:noWrap/>
            <w:hideMark/>
          </w:tcPr>
          <w:p w14:paraId="03B77FA7"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0.15</w:t>
            </w:r>
          </w:p>
        </w:tc>
        <w:tc>
          <w:tcPr>
            <w:tcW w:w="1028" w:type="dxa"/>
            <w:noWrap/>
            <w:hideMark/>
          </w:tcPr>
          <w:p w14:paraId="31A8EE7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0.42</w:t>
            </w:r>
          </w:p>
        </w:tc>
        <w:tc>
          <w:tcPr>
            <w:tcW w:w="815" w:type="dxa"/>
            <w:noWrap/>
            <w:hideMark/>
          </w:tcPr>
          <w:p w14:paraId="38D0A83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w:t>
            </w:r>
          </w:p>
        </w:tc>
      </w:tr>
      <w:tr w:rsidR="00386313" w:rsidRPr="00386313" w14:paraId="30031C46"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3699D42A"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466D1325"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8</w:t>
            </w:r>
          </w:p>
        </w:tc>
        <w:tc>
          <w:tcPr>
            <w:tcW w:w="1090" w:type="dxa"/>
            <w:noWrap/>
            <w:hideMark/>
          </w:tcPr>
          <w:p w14:paraId="61843BA5"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noWrap/>
            <w:hideMark/>
          </w:tcPr>
          <w:p w14:paraId="28F1148A"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0.56</w:t>
            </w:r>
          </w:p>
        </w:tc>
        <w:tc>
          <w:tcPr>
            <w:tcW w:w="607" w:type="dxa"/>
            <w:noWrap/>
            <w:hideMark/>
          </w:tcPr>
          <w:p w14:paraId="43ADC5AE"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607" w:type="dxa"/>
            <w:noWrap/>
            <w:hideMark/>
          </w:tcPr>
          <w:p w14:paraId="7C856BF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5.76</w:t>
            </w:r>
          </w:p>
        </w:tc>
        <w:tc>
          <w:tcPr>
            <w:tcW w:w="1029" w:type="dxa"/>
            <w:noWrap/>
            <w:hideMark/>
          </w:tcPr>
          <w:p w14:paraId="258CC990"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0.42</w:t>
            </w:r>
          </w:p>
        </w:tc>
        <w:tc>
          <w:tcPr>
            <w:tcW w:w="1028" w:type="dxa"/>
            <w:noWrap/>
            <w:hideMark/>
          </w:tcPr>
          <w:p w14:paraId="251D6E8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0.70</w:t>
            </w:r>
          </w:p>
        </w:tc>
        <w:tc>
          <w:tcPr>
            <w:tcW w:w="815" w:type="dxa"/>
            <w:noWrap/>
            <w:hideMark/>
          </w:tcPr>
          <w:p w14:paraId="752538DB"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w:t>
            </w:r>
          </w:p>
        </w:tc>
      </w:tr>
      <w:tr w:rsidR="00386313" w:rsidRPr="00386313" w14:paraId="37201A99"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026086DF"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4C22B98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w:t>
            </w:r>
          </w:p>
        </w:tc>
        <w:tc>
          <w:tcPr>
            <w:tcW w:w="1090" w:type="dxa"/>
            <w:noWrap/>
            <w:hideMark/>
          </w:tcPr>
          <w:p w14:paraId="6B3469C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54CBD4A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0.61</w:t>
            </w:r>
          </w:p>
        </w:tc>
        <w:tc>
          <w:tcPr>
            <w:tcW w:w="607" w:type="dxa"/>
            <w:noWrap/>
            <w:hideMark/>
          </w:tcPr>
          <w:p w14:paraId="2AAB171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607" w:type="dxa"/>
            <w:noWrap/>
            <w:hideMark/>
          </w:tcPr>
          <w:p w14:paraId="00A28FB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5.69</w:t>
            </w:r>
          </w:p>
        </w:tc>
        <w:tc>
          <w:tcPr>
            <w:tcW w:w="1029" w:type="dxa"/>
            <w:noWrap/>
            <w:hideMark/>
          </w:tcPr>
          <w:p w14:paraId="776F898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0.47</w:t>
            </w:r>
          </w:p>
        </w:tc>
        <w:tc>
          <w:tcPr>
            <w:tcW w:w="1028" w:type="dxa"/>
            <w:noWrap/>
            <w:hideMark/>
          </w:tcPr>
          <w:p w14:paraId="0CFC3FD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0.74</w:t>
            </w:r>
          </w:p>
        </w:tc>
        <w:tc>
          <w:tcPr>
            <w:tcW w:w="815" w:type="dxa"/>
            <w:noWrap/>
            <w:hideMark/>
          </w:tcPr>
          <w:p w14:paraId="442AC04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w:t>
            </w:r>
          </w:p>
        </w:tc>
      </w:tr>
      <w:tr w:rsidR="00386313" w:rsidRPr="00386313" w14:paraId="18A4A765"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tcBorders>
              <w:bottom w:val="single" w:sz="4" w:space="0" w:color="auto"/>
            </w:tcBorders>
            <w:noWrap/>
            <w:hideMark/>
          </w:tcPr>
          <w:p w14:paraId="65A92424" w14:textId="77777777" w:rsidR="00386313" w:rsidRPr="00386313" w:rsidRDefault="00386313" w:rsidP="00386313">
            <w:pPr>
              <w:rPr>
                <w:rFonts w:ascii="Calibri" w:eastAsia="Times New Roman" w:hAnsi="Calibri" w:cs="Calibri"/>
                <w:color w:val="000000"/>
                <w:lang w:eastAsia="en-AU"/>
              </w:rPr>
            </w:pPr>
          </w:p>
        </w:tc>
        <w:tc>
          <w:tcPr>
            <w:tcW w:w="1051" w:type="dxa"/>
            <w:tcBorders>
              <w:bottom w:val="single" w:sz="4" w:space="0" w:color="auto"/>
            </w:tcBorders>
            <w:noWrap/>
            <w:hideMark/>
          </w:tcPr>
          <w:p w14:paraId="24DC5AA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w:t>
            </w:r>
          </w:p>
        </w:tc>
        <w:tc>
          <w:tcPr>
            <w:tcW w:w="1090" w:type="dxa"/>
            <w:tcBorders>
              <w:bottom w:val="single" w:sz="4" w:space="0" w:color="auto"/>
            </w:tcBorders>
            <w:noWrap/>
            <w:hideMark/>
          </w:tcPr>
          <w:p w14:paraId="348DE5B9"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tcBorders>
              <w:bottom w:val="single" w:sz="4" w:space="0" w:color="auto"/>
            </w:tcBorders>
            <w:noWrap/>
            <w:hideMark/>
          </w:tcPr>
          <w:p w14:paraId="42B2C120"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1.67</w:t>
            </w:r>
          </w:p>
        </w:tc>
        <w:tc>
          <w:tcPr>
            <w:tcW w:w="607" w:type="dxa"/>
            <w:tcBorders>
              <w:bottom w:val="single" w:sz="4" w:space="0" w:color="auto"/>
            </w:tcBorders>
            <w:noWrap/>
            <w:hideMark/>
          </w:tcPr>
          <w:p w14:paraId="5EA7B71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0.03</w:t>
            </w:r>
          </w:p>
        </w:tc>
        <w:tc>
          <w:tcPr>
            <w:tcW w:w="607" w:type="dxa"/>
            <w:tcBorders>
              <w:bottom w:val="single" w:sz="4" w:space="0" w:color="auto"/>
            </w:tcBorders>
            <w:noWrap/>
            <w:hideMark/>
          </w:tcPr>
          <w:p w14:paraId="6327348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5.69</w:t>
            </w:r>
          </w:p>
        </w:tc>
        <w:tc>
          <w:tcPr>
            <w:tcW w:w="1029" w:type="dxa"/>
            <w:tcBorders>
              <w:bottom w:val="single" w:sz="4" w:space="0" w:color="auto"/>
            </w:tcBorders>
            <w:noWrap/>
            <w:hideMark/>
          </w:tcPr>
          <w:p w14:paraId="721837E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1.53</w:t>
            </w:r>
          </w:p>
        </w:tc>
        <w:tc>
          <w:tcPr>
            <w:tcW w:w="1028" w:type="dxa"/>
            <w:tcBorders>
              <w:bottom w:val="single" w:sz="4" w:space="0" w:color="auto"/>
            </w:tcBorders>
            <w:noWrap/>
            <w:hideMark/>
          </w:tcPr>
          <w:p w14:paraId="2626611B"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1.81</w:t>
            </w:r>
          </w:p>
        </w:tc>
        <w:tc>
          <w:tcPr>
            <w:tcW w:w="815" w:type="dxa"/>
            <w:tcBorders>
              <w:bottom w:val="single" w:sz="4" w:space="0" w:color="auto"/>
            </w:tcBorders>
            <w:noWrap/>
            <w:hideMark/>
          </w:tcPr>
          <w:p w14:paraId="296812C4"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c</w:t>
            </w:r>
          </w:p>
        </w:tc>
      </w:tr>
      <w:tr w:rsidR="00386313" w:rsidRPr="00386313" w14:paraId="07DF7029"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val="restart"/>
            <w:tcBorders>
              <w:top w:val="single" w:sz="4" w:space="0" w:color="auto"/>
            </w:tcBorders>
            <w:noWrap/>
            <w:hideMark/>
          </w:tcPr>
          <w:p w14:paraId="7FB69E63" w14:textId="77777777" w:rsidR="00386313" w:rsidRPr="00386313" w:rsidRDefault="00386313" w:rsidP="00386313">
            <w:pPr>
              <w:rPr>
                <w:rFonts w:ascii="Calibri" w:eastAsia="Times New Roman" w:hAnsi="Calibri" w:cs="Calibri"/>
                <w:color w:val="000000"/>
                <w:lang w:eastAsia="en-AU"/>
              </w:rPr>
            </w:pPr>
            <w:r w:rsidRPr="00386313">
              <w:rPr>
                <w:rFonts w:ascii="Calibri" w:eastAsia="Times New Roman" w:hAnsi="Calibri" w:cs="Calibri"/>
                <w:color w:val="000000"/>
                <w:lang w:eastAsia="en-AU"/>
              </w:rPr>
              <w:t>Volume</w:t>
            </w:r>
          </w:p>
        </w:tc>
        <w:tc>
          <w:tcPr>
            <w:tcW w:w="1051" w:type="dxa"/>
            <w:tcBorders>
              <w:top w:val="single" w:sz="4" w:space="0" w:color="auto"/>
            </w:tcBorders>
            <w:noWrap/>
            <w:hideMark/>
          </w:tcPr>
          <w:p w14:paraId="1BE72DD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24</w:t>
            </w:r>
          </w:p>
        </w:tc>
        <w:tc>
          <w:tcPr>
            <w:tcW w:w="1090" w:type="dxa"/>
            <w:tcBorders>
              <w:top w:val="single" w:sz="4" w:space="0" w:color="auto"/>
            </w:tcBorders>
            <w:noWrap/>
            <w:hideMark/>
          </w:tcPr>
          <w:p w14:paraId="0ED707FF"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tcBorders>
              <w:top w:val="single" w:sz="4" w:space="0" w:color="auto"/>
            </w:tcBorders>
            <w:noWrap/>
            <w:hideMark/>
          </w:tcPr>
          <w:p w14:paraId="6A5A888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10.09</w:t>
            </w:r>
          </w:p>
        </w:tc>
        <w:tc>
          <w:tcPr>
            <w:tcW w:w="607" w:type="dxa"/>
            <w:tcBorders>
              <w:top w:val="single" w:sz="4" w:space="0" w:color="auto"/>
            </w:tcBorders>
            <w:noWrap/>
            <w:hideMark/>
          </w:tcPr>
          <w:p w14:paraId="2E3429B7"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3.76</w:t>
            </w:r>
          </w:p>
        </w:tc>
        <w:tc>
          <w:tcPr>
            <w:tcW w:w="607" w:type="dxa"/>
            <w:tcBorders>
              <w:top w:val="single" w:sz="4" w:space="0" w:color="auto"/>
            </w:tcBorders>
            <w:noWrap/>
            <w:hideMark/>
          </w:tcPr>
          <w:p w14:paraId="22310B5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4.62</w:t>
            </w:r>
          </w:p>
        </w:tc>
        <w:tc>
          <w:tcPr>
            <w:tcW w:w="1029" w:type="dxa"/>
            <w:tcBorders>
              <w:top w:val="single" w:sz="4" w:space="0" w:color="auto"/>
            </w:tcBorders>
            <w:noWrap/>
            <w:hideMark/>
          </w:tcPr>
          <w:p w14:paraId="4E8C51A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-6.42</w:t>
            </w:r>
          </w:p>
        </w:tc>
        <w:tc>
          <w:tcPr>
            <w:tcW w:w="1028" w:type="dxa"/>
            <w:tcBorders>
              <w:top w:val="single" w:sz="4" w:space="0" w:color="auto"/>
            </w:tcBorders>
            <w:noWrap/>
            <w:hideMark/>
          </w:tcPr>
          <w:p w14:paraId="78267AF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26.60</w:t>
            </w:r>
          </w:p>
        </w:tc>
        <w:tc>
          <w:tcPr>
            <w:tcW w:w="815" w:type="dxa"/>
            <w:tcBorders>
              <w:top w:val="single" w:sz="4" w:space="0" w:color="auto"/>
            </w:tcBorders>
            <w:noWrap/>
            <w:hideMark/>
          </w:tcPr>
          <w:p w14:paraId="77475D9E"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w:t>
            </w:r>
          </w:p>
        </w:tc>
      </w:tr>
      <w:tr w:rsidR="00386313" w:rsidRPr="00386313" w14:paraId="29FFC441"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21DE8ED1"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7219AB0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24</w:t>
            </w:r>
          </w:p>
        </w:tc>
        <w:tc>
          <w:tcPr>
            <w:tcW w:w="1090" w:type="dxa"/>
            <w:noWrap/>
            <w:hideMark/>
          </w:tcPr>
          <w:p w14:paraId="5DC4550F"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50000EF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15.15</w:t>
            </w:r>
          </w:p>
        </w:tc>
        <w:tc>
          <w:tcPr>
            <w:tcW w:w="607" w:type="dxa"/>
            <w:noWrap/>
            <w:hideMark/>
          </w:tcPr>
          <w:p w14:paraId="2D4B16D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3.84</w:t>
            </w:r>
          </w:p>
        </w:tc>
        <w:tc>
          <w:tcPr>
            <w:tcW w:w="607" w:type="dxa"/>
            <w:noWrap/>
            <w:hideMark/>
          </w:tcPr>
          <w:p w14:paraId="34B8DCC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5.01</w:t>
            </w:r>
          </w:p>
        </w:tc>
        <w:tc>
          <w:tcPr>
            <w:tcW w:w="1029" w:type="dxa"/>
            <w:noWrap/>
            <w:hideMark/>
          </w:tcPr>
          <w:p w14:paraId="32FB670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-0.94</w:t>
            </w:r>
          </w:p>
        </w:tc>
        <w:tc>
          <w:tcPr>
            <w:tcW w:w="1028" w:type="dxa"/>
            <w:noWrap/>
            <w:hideMark/>
          </w:tcPr>
          <w:p w14:paraId="71AB9CF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31.24</w:t>
            </w:r>
          </w:p>
        </w:tc>
        <w:tc>
          <w:tcPr>
            <w:tcW w:w="815" w:type="dxa"/>
            <w:noWrap/>
            <w:hideMark/>
          </w:tcPr>
          <w:p w14:paraId="5FB125B0"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ab</w:t>
            </w:r>
          </w:p>
        </w:tc>
      </w:tr>
      <w:tr w:rsidR="00386313" w:rsidRPr="00386313" w14:paraId="0A37204A"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5418B9FE"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53A430F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8</w:t>
            </w:r>
          </w:p>
        </w:tc>
        <w:tc>
          <w:tcPr>
            <w:tcW w:w="1090" w:type="dxa"/>
            <w:noWrap/>
            <w:hideMark/>
          </w:tcPr>
          <w:p w14:paraId="5CF68E6D"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noWrap/>
            <w:hideMark/>
          </w:tcPr>
          <w:p w14:paraId="79C2D59E"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22.62</w:t>
            </w:r>
          </w:p>
        </w:tc>
        <w:tc>
          <w:tcPr>
            <w:tcW w:w="607" w:type="dxa"/>
            <w:noWrap/>
            <w:hideMark/>
          </w:tcPr>
          <w:p w14:paraId="428A0F6D"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3.54</w:t>
            </w:r>
          </w:p>
        </w:tc>
        <w:tc>
          <w:tcPr>
            <w:tcW w:w="607" w:type="dxa"/>
            <w:noWrap/>
            <w:hideMark/>
          </w:tcPr>
          <w:p w14:paraId="457E9A5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3.63</w:t>
            </w:r>
          </w:p>
        </w:tc>
        <w:tc>
          <w:tcPr>
            <w:tcW w:w="1029" w:type="dxa"/>
            <w:noWrap/>
            <w:hideMark/>
          </w:tcPr>
          <w:p w14:paraId="24F4025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4.24</w:t>
            </w:r>
          </w:p>
        </w:tc>
        <w:tc>
          <w:tcPr>
            <w:tcW w:w="1028" w:type="dxa"/>
            <w:noWrap/>
            <w:hideMark/>
          </w:tcPr>
          <w:p w14:paraId="400A1A9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40.99</w:t>
            </w:r>
          </w:p>
        </w:tc>
        <w:tc>
          <w:tcPr>
            <w:tcW w:w="815" w:type="dxa"/>
            <w:noWrap/>
            <w:hideMark/>
          </w:tcPr>
          <w:p w14:paraId="5EAC11E3"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roofErr w:type="spellStart"/>
            <w:r w:rsidRPr="00386313">
              <w:rPr>
                <w:rFonts w:ascii="Calibri" w:eastAsia="Times New Roman" w:hAnsi="Calibri" w:cs="Calibri"/>
                <w:color w:val="000000"/>
                <w:lang w:eastAsia="en-AU"/>
              </w:rPr>
              <w:t>bc</w:t>
            </w:r>
            <w:proofErr w:type="spellEnd"/>
          </w:p>
        </w:tc>
      </w:tr>
      <w:tr w:rsidR="00386313" w:rsidRPr="00386313" w14:paraId="707AFE78"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7FDE5CCB"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109AD48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8</w:t>
            </w:r>
          </w:p>
        </w:tc>
        <w:tc>
          <w:tcPr>
            <w:tcW w:w="1090" w:type="dxa"/>
            <w:noWrap/>
            <w:hideMark/>
          </w:tcPr>
          <w:p w14:paraId="1ED71CFA"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3D7F5A9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26.17</w:t>
            </w:r>
          </w:p>
        </w:tc>
        <w:tc>
          <w:tcPr>
            <w:tcW w:w="607" w:type="dxa"/>
            <w:noWrap/>
            <w:hideMark/>
          </w:tcPr>
          <w:p w14:paraId="59C24BE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3.55</w:t>
            </w:r>
          </w:p>
        </w:tc>
        <w:tc>
          <w:tcPr>
            <w:tcW w:w="607" w:type="dxa"/>
            <w:noWrap/>
            <w:hideMark/>
          </w:tcPr>
          <w:p w14:paraId="0DE6FE51"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3.66</w:t>
            </w:r>
          </w:p>
        </w:tc>
        <w:tc>
          <w:tcPr>
            <w:tcW w:w="1029" w:type="dxa"/>
            <w:noWrap/>
            <w:hideMark/>
          </w:tcPr>
          <w:p w14:paraId="71B726A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7.87</w:t>
            </w:r>
          </w:p>
        </w:tc>
        <w:tc>
          <w:tcPr>
            <w:tcW w:w="1028" w:type="dxa"/>
            <w:noWrap/>
            <w:hideMark/>
          </w:tcPr>
          <w:p w14:paraId="1A524AC8"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44.48</w:t>
            </w:r>
          </w:p>
        </w:tc>
        <w:tc>
          <w:tcPr>
            <w:tcW w:w="815" w:type="dxa"/>
            <w:noWrap/>
            <w:hideMark/>
          </w:tcPr>
          <w:p w14:paraId="620B8F08"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cd</w:t>
            </w:r>
          </w:p>
        </w:tc>
      </w:tr>
      <w:tr w:rsidR="00386313" w:rsidRPr="00386313" w14:paraId="203479DF"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39813642"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2D0B54C6"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w:t>
            </w:r>
          </w:p>
        </w:tc>
        <w:tc>
          <w:tcPr>
            <w:tcW w:w="1090" w:type="dxa"/>
            <w:noWrap/>
            <w:hideMark/>
          </w:tcPr>
          <w:p w14:paraId="26BFFEC2"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bettong</w:t>
            </w:r>
          </w:p>
        </w:tc>
        <w:tc>
          <w:tcPr>
            <w:tcW w:w="875" w:type="dxa"/>
            <w:noWrap/>
            <w:hideMark/>
          </w:tcPr>
          <w:p w14:paraId="2E9D0F40"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31.95</w:t>
            </w:r>
          </w:p>
        </w:tc>
        <w:tc>
          <w:tcPr>
            <w:tcW w:w="607" w:type="dxa"/>
            <w:noWrap/>
            <w:hideMark/>
          </w:tcPr>
          <w:p w14:paraId="5A5EDB9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3.53</w:t>
            </w:r>
          </w:p>
        </w:tc>
        <w:tc>
          <w:tcPr>
            <w:tcW w:w="607" w:type="dxa"/>
            <w:noWrap/>
            <w:hideMark/>
          </w:tcPr>
          <w:p w14:paraId="041C46A5"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3.60</w:t>
            </w:r>
          </w:p>
        </w:tc>
        <w:tc>
          <w:tcPr>
            <w:tcW w:w="1029" w:type="dxa"/>
            <w:noWrap/>
            <w:hideMark/>
          </w:tcPr>
          <w:p w14:paraId="4BCEE049"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13.50</w:t>
            </w:r>
          </w:p>
        </w:tc>
        <w:tc>
          <w:tcPr>
            <w:tcW w:w="1028" w:type="dxa"/>
            <w:noWrap/>
            <w:hideMark/>
          </w:tcPr>
          <w:p w14:paraId="5A7F4123"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50.41</w:t>
            </w:r>
          </w:p>
        </w:tc>
        <w:tc>
          <w:tcPr>
            <w:tcW w:w="815" w:type="dxa"/>
            <w:noWrap/>
            <w:hideMark/>
          </w:tcPr>
          <w:p w14:paraId="5EF2B5C7"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d</w:t>
            </w:r>
          </w:p>
        </w:tc>
      </w:tr>
      <w:tr w:rsidR="00386313" w:rsidRPr="00386313" w14:paraId="5491429B" w14:textId="77777777" w:rsidTr="00386313">
        <w:trPr>
          <w:trHeight w:val="300"/>
        </w:trPr>
        <w:tc>
          <w:tcPr>
            <w:cnfStyle w:val="001000000000" w:firstRow="0" w:lastRow="0" w:firstColumn="1" w:lastColumn="0" w:oddVBand="0" w:evenVBand="0" w:oddHBand="0" w:evenHBand="0" w:firstRowFirstColumn="0" w:firstRowLastColumn="0" w:lastRowFirstColumn="0" w:lastRowLastColumn="0"/>
            <w:tcW w:w="1540" w:type="dxa"/>
            <w:vMerge/>
            <w:noWrap/>
            <w:hideMark/>
          </w:tcPr>
          <w:p w14:paraId="18342D0A" w14:textId="77777777" w:rsidR="00386313" w:rsidRPr="00386313" w:rsidRDefault="00386313" w:rsidP="00386313">
            <w:pPr>
              <w:rPr>
                <w:rFonts w:ascii="Calibri" w:eastAsia="Times New Roman" w:hAnsi="Calibri" w:cs="Calibri"/>
                <w:color w:val="000000"/>
                <w:lang w:eastAsia="en-AU"/>
              </w:rPr>
            </w:pPr>
          </w:p>
        </w:tc>
        <w:tc>
          <w:tcPr>
            <w:tcW w:w="1051" w:type="dxa"/>
            <w:noWrap/>
            <w:hideMark/>
          </w:tcPr>
          <w:p w14:paraId="24B0A7FC"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0</w:t>
            </w:r>
          </w:p>
        </w:tc>
        <w:tc>
          <w:tcPr>
            <w:tcW w:w="1090" w:type="dxa"/>
            <w:noWrap/>
            <w:hideMark/>
          </w:tcPr>
          <w:p w14:paraId="28292FBC"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rabbit</w:t>
            </w:r>
          </w:p>
        </w:tc>
        <w:tc>
          <w:tcPr>
            <w:tcW w:w="875" w:type="dxa"/>
            <w:noWrap/>
            <w:hideMark/>
          </w:tcPr>
          <w:p w14:paraId="4F191A2F"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59.29</w:t>
            </w:r>
          </w:p>
        </w:tc>
        <w:tc>
          <w:tcPr>
            <w:tcW w:w="607" w:type="dxa"/>
            <w:noWrap/>
            <w:hideMark/>
          </w:tcPr>
          <w:p w14:paraId="110E6394"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3.53</w:t>
            </w:r>
          </w:p>
        </w:tc>
        <w:tc>
          <w:tcPr>
            <w:tcW w:w="607" w:type="dxa"/>
            <w:noWrap/>
            <w:hideMark/>
          </w:tcPr>
          <w:p w14:paraId="700EEAD2"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3.60</w:t>
            </w:r>
          </w:p>
        </w:tc>
        <w:tc>
          <w:tcPr>
            <w:tcW w:w="1029" w:type="dxa"/>
            <w:noWrap/>
            <w:hideMark/>
          </w:tcPr>
          <w:p w14:paraId="07537420"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40.84</w:t>
            </w:r>
          </w:p>
        </w:tc>
        <w:tc>
          <w:tcPr>
            <w:tcW w:w="1028" w:type="dxa"/>
            <w:noWrap/>
            <w:hideMark/>
          </w:tcPr>
          <w:p w14:paraId="279AB097" w14:textId="77777777" w:rsidR="00386313" w:rsidRPr="00386313" w:rsidRDefault="00386313" w:rsidP="003863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77.74</w:t>
            </w:r>
          </w:p>
        </w:tc>
        <w:tc>
          <w:tcPr>
            <w:tcW w:w="815" w:type="dxa"/>
            <w:noWrap/>
            <w:hideMark/>
          </w:tcPr>
          <w:p w14:paraId="747556D6" w14:textId="77777777" w:rsidR="00386313" w:rsidRPr="00386313" w:rsidRDefault="00386313" w:rsidP="003863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86313">
              <w:rPr>
                <w:rFonts w:ascii="Calibri" w:eastAsia="Times New Roman" w:hAnsi="Calibri" w:cs="Calibri"/>
                <w:color w:val="000000"/>
                <w:lang w:eastAsia="en-AU"/>
              </w:rPr>
              <w:t>e</w:t>
            </w:r>
          </w:p>
        </w:tc>
      </w:tr>
    </w:tbl>
    <w:p w14:paraId="251212AB" w14:textId="26522EA1" w:rsidR="00386313" w:rsidRDefault="00386313">
      <w:pPr>
        <w:rPr>
          <w:b/>
        </w:rPr>
      </w:pPr>
      <w:r>
        <w:rPr>
          <w:b/>
        </w:rPr>
        <w:br w:type="page"/>
      </w:r>
    </w:p>
    <w:p w14:paraId="3031CF34" w14:textId="19F6F2A5" w:rsidR="007467BE" w:rsidRPr="007467BE" w:rsidRDefault="007467BE">
      <w:pPr>
        <w:rPr>
          <w:b/>
        </w:rPr>
      </w:pPr>
      <w:r w:rsidRPr="007467BE">
        <w:rPr>
          <w:b/>
        </w:rPr>
        <w:lastRenderedPageBreak/>
        <w:t xml:space="preserve">R Code used for linear mixed models </w:t>
      </w:r>
      <w:r>
        <w:rPr>
          <w:b/>
        </w:rPr>
        <w:t xml:space="preserve">and effect size plots </w:t>
      </w:r>
      <w:r w:rsidRPr="007467BE">
        <w:rPr>
          <w:b/>
        </w:rPr>
        <w:t xml:space="preserve">(See </w:t>
      </w:r>
      <w:r w:rsidR="00827C34">
        <w:rPr>
          <w:b/>
        </w:rPr>
        <w:t>table</w:t>
      </w:r>
      <w:r w:rsidR="00705BEB">
        <w:rPr>
          <w:b/>
        </w:rPr>
        <w:t>s</w:t>
      </w:r>
      <w:r w:rsidR="00827C34">
        <w:rPr>
          <w:b/>
        </w:rPr>
        <w:t xml:space="preserve"> </w:t>
      </w:r>
      <w:r w:rsidR="00705BEB">
        <w:rPr>
          <w:b/>
        </w:rPr>
        <w:t>S1 and S2</w:t>
      </w:r>
      <w:r w:rsidR="00827C34">
        <w:rPr>
          <w:b/>
        </w:rPr>
        <w:t xml:space="preserve">, </w:t>
      </w:r>
      <w:r w:rsidRPr="007467BE">
        <w:rPr>
          <w:b/>
        </w:rPr>
        <w:t>Figure</w:t>
      </w:r>
      <w:r w:rsidR="00827C34">
        <w:rPr>
          <w:b/>
        </w:rPr>
        <w:t xml:space="preserve"> 2</w:t>
      </w:r>
      <w:r w:rsidR="002118E3">
        <w:rPr>
          <w:b/>
        </w:rPr>
        <w:t>, Figure 5</w:t>
      </w:r>
      <w:r w:rsidR="00827C34">
        <w:rPr>
          <w:b/>
        </w:rPr>
        <w:t xml:space="preserve"> and</w:t>
      </w:r>
      <w:r w:rsidRPr="007467BE">
        <w:rPr>
          <w:b/>
        </w:rPr>
        <w:t xml:space="preserve"> </w:t>
      </w:r>
      <w:r w:rsidR="00827C34">
        <w:rPr>
          <w:b/>
        </w:rPr>
        <w:t xml:space="preserve">Figure </w:t>
      </w:r>
      <w:r w:rsidR="00EC4419">
        <w:rPr>
          <w:b/>
        </w:rPr>
        <w:t>S5</w:t>
      </w:r>
      <w:r w:rsidR="00827C34">
        <w:rPr>
          <w:b/>
        </w:rPr>
        <w:t>a-h</w:t>
      </w:r>
      <w:r w:rsidRPr="007467BE">
        <w:rPr>
          <w:b/>
        </w:rPr>
        <w:t>)</w:t>
      </w:r>
      <w:bookmarkStart w:id="1" w:name="_GoBack"/>
      <w:bookmarkEnd w:id="1"/>
    </w:p>
    <w:p w14:paraId="65B2A939" w14:textId="77777777" w:rsidR="00827C34" w:rsidRDefault="00827C34" w:rsidP="00827C34">
      <w:pPr>
        <w:rPr>
          <w:b/>
        </w:rPr>
      </w:pPr>
    </w:p>
    <w:p w14:paraId="6C2B3ECB" w14:textId="27A333AE" w:rsidR="00827C34" w:rsidRDefault="00827C34" w:rsidP="00827C34">
      <w:pPr>
        <w:rPr>
          <w:b/>
        </w:rPr>
      </w:pPr>
      <w:r w:rsidRPr="00827C34">
        <w:rPr>
          <w:b/>
        </w:rPr>
        <w:t>Pit dimensions</w:t>
      </w:r>
      <w:r w:rsidR="00705BEB">
        <w:rPr>
          <w:b/>
        </w:rPr>
        <w:t xml:space="preserve"> - linear mixed models and pairwise significance testing</w:t>
      </w:r>
    </w:p>
    <w:p w14:paraId="3B025747" w14:textId="77777777" w:rsidR="00705BEB" w:rsidRPr="00827C34" w:rsidRDefault="00705BEB" w:rsidP="00827C34">
      <w:pPr>
        <w:rPr>
          <w:b/>
        </w:rPr>
      </w:pPr>
    </w:p>
    <w:p w14:paraId="6F0DA57F" w14:textId="77777777" w:rsidR="00827C34" w:rsidRDefault="00827C34" w:rsidP="00827C34">
      <w:r>
        <w:t>library(lme4)</w:t>
      </w:r>
    </w:p>
    <w:p w14:paraId="7992D90B" w14:textId="77777777" w:rsidR="00827C34" w:rsidRDefault="00827C34" w:rsidP="00827C34">
      <w:r>
        <w:t>library(effects)</w:t>
      </w:r>
    </w:p>
    <w:p w14:paraId="51ED282D" w14:textId="00AF6EE6" w:rsidR="00827C34" w:rsidRDefault="00F308DB" w:rsidP="00827C34">
      <w:r>
        <w:t>library(emmeans)</w:t>
      </w:r>
      <w:r w:rsidR="00827C34">
        <w:t>data$Age.months.&lt;-factor(data$Age.months.,levels=c("0","8","24"))</w:t>
      </w:r>
    </w:p>
    <w:p w14:paraId="28C74282" w14:textId="77777777" w:rsidR="00827C34" w:rsidRDefault="00827C34" w:rsidP="00827C34"/>
    <w:p w14:paraId="7F4F4925" w14:textId="77777777" w:rsidR="00827C34" w:rsidRDefault="00827C34" w:rsidP="00827C34">
      <w:r>
        <w:t>mod&lt;-</w:t>
      </w:r>
      <w:proofErr w:type="spellStart"/>
      <w:r>
        <w:t>lmer</w:t>
      </w:r>
      <w:proofErr w:type="spellEnd"/>
      <w:r>
        <w:t>(</w:t>
      </w:r>
      <w:proofErr w:type="spellStart"/>
      <w:r>
        <w:t>volume~Age.months</w:t>
      </w:r>
      <w:proofErr w:type="spellEnd"/>
      <w:r>
        <w:t>.*species + (1|Vegtype),data=data)</w:t>
      </w:r>
    </w:p>
    <w:p w14:paraId="3AF82EC9" w14:textId="77777777" w:rsidR="00827C34" w:rsidRDefault="00827C34" w:rsidP="00827C34">
      <w:r>
        <w:t>effects&lt;-</w:t>
      </w:r>
      <w:proofErr w:type="spellStart"/>
      <w:r>
        <w:t>allEffects</w:t>
      </w:r>
      <w:proofErr w:type="spellEnd"/>
      <w:r>
        <w:t>(mod)</w:t>
      </w:r>
    </w:p>
    <w:p w14:paraId="5E27A651" w14:textId="77777777" w:rsidR="00827C34" w:rsidRDefault="00827C34" w:rsidP="00827C34">
      <w:r>
        <w:t>effects&lt;-</w:t>
      </w:r>
      <w:proofErr w:type="spellStart"/>
      <w:r>
        <w:t>data.frame</w:t>
      </w:r>
      <w:proofErr w:type="spellEnd"/>
      <w:r>
        <w:t>(</w:t>
      </w:r>
      <w:proofErr w:type="spellStart"/>
      <w:r>
        <w:t>effects$`Age.months.:species</w:t>
      </w:r>
      <w:proofErr w:type="spellEnd"/>
      <w:r>
        <w:t>`)</w:t>
      </w:r>
    </w:p>
    <w:p w14:paraId="32244E57" w14:textId="77777777" w:rsidR="00827C34" w:rsidRDefault="00827C34" w:rsidP="00827C34">
      <w:r>
        <w:t>effects$Age.months.&lt;-factor(effects$Age.months.,levels=c("0","8","24"))</w:t>
      </w:r>
    </w:p>
    <w:p w14:paraId="35DE1C13" w14:textId="77777777" w:rsidR="00827C34" w:rsidRDefault="00827C34" w:rsidP="00827C34">
      <w:r>
        <w:t>pw&lt;-</w:t>
      </w:r>
      <w:proofErr w:type="spellStart"/>
      <w:r>
        <w:t>lsmeans</w:t>
      </w:r>
      <w:proofErr w:type="spellEnd"/>
      <w:r>
        <w:t xml:space="preserve">(mod, pairwise ~ </w:t>
      </w:r>
      <w:proofErr w:type="spellStart"/>
      <w:r>
        <w:t>Age.months</w:t>
      </w:r>
      <w:proofErr w:type="spellEnd"/>
      <w:r>
        <w:t>.*species)</w:t>
      </w:r>
    </w:p>
    <w:p w14:paraId="24E7CEC9" w14:textId="77777777" w:rsidR="00827C34" w:rsidRDefault="00827C34" w:rsidP="00827C34">
      <w:proofErr w:type="spellStart"/>
      <w:r>
        <w:t>ph</w:t>
      </w:r>
      <w:proofErr w:type="spellEnd"/>
      <w:r>
        <w:t>&lt;-CLD(pw,</w:t>
      </w:r>
    </w:p>
    <w:p w14:paraId="6BF4AC3D" w14:textId="77777777" w:rsidR="00827C34" w:rsidRDefault="00827C34" w:rsidP="00827C34">
      <w:r>
        <w:t xml:space="preserve">        alpha=0.05,</w:t>
      </w:r>
    </w:p>
    <w:p w14:paraId="24809B58" w14:textId="77777777" w:rsidR="00827C34" w:rsidRDefault="00827C34" w:rsidP="00827C34">
      <w:r>
        <w:t xml:space="preserve">        Letters=letters,</w:t>
      </w:r>
    </w:p>
    <w:p w14:paraId="74D44A1E" w14:textId="77777777" w:rsidR="00827C34" w:rsidRDefault="00827C34" w:rsidP="00827C34">
      <w:r>
        <w:t xml:space="preserve">        adjust="</w:t>
      </w:r>
      <w:proofErr w:type="spellStart"/>
      <w:r>
        <w:t>tukey</w:t>
      </w:r>
      <w:proofErr w:type="spellEnd"/>
      <w:r>
        <w:t>")</w:t>
      </w:r>
    </w:p>
    <w:p w14:paraId="0F2C6839" w14:textId="77777777" w:rsidR="00827C34" w:rsidRDefault="00827C34" w:rsidP="00827C34"/>
    <w:p w14:paraId="35A707FB" w14:textId="77777777" w:rsidR="00827C34" w:rsidRDefault="00827C34" w:rsidP="00827C34">
      <w:proofErr w:type="spellStart"/>
      <w:r>
        <w:t>ph</w:t>
      </w:r>
      <w:proofErr w:type="spellEnd"/>
      <w:r>
        <w:t>&lt;-</w:t>
      </w:r>
      <w:proofErr w:type="spellStart"/>
      <w:r>
        <w:t>data.frame</w:t>
      </w:r>
      <w:proofErr w:type="spellEnd"/>
      <w:r>
        <w:t>(</w:t>
      </w:r>
      <w:proofErr w:type="spellStart"/>
      <w:r>
        <w:t>ph</w:t>
      </w:r>
      <w:proofErr w:type="spellEnd"/>
      <w:r>
        <w:t>)</w:t>
      </w:r>
    </w:p>
    <w:p w14:paraId="63EA07A4" w14:textId="77777777" w:rsidR="00827C34" w:rsidRDefault="00827C34" w:rsidP="00827C34">
      <w:r>
        <w:t>effects&lt;-merge(</w:t>
      </w:r>
      <w:proofErr w:type="spellStart"/>
      <w:r>
        <w:t>ph</w:t>
      </w:r>
      <w:proofErr w:type="spellEnd"/>
      <w:r>
        <w:t>, effects, by=c("</w:t>
      </w:r>
      <w:proofErr w:type="spellStart"/>
      <w:r>
        <w:t>Age.months.","species</w:t>
      </w:r>
      <w:proofErr w:type="spellEnd"/>
      <w:r>
        <w:t>"))</w:t>
      </w:r>
    </w:p>
    <w:p w14:paraId="24340827" w14:textId="77777777" w:rsidR="00827C34" w:rsidRDefault="00827C34" w:rsidP="00827C34">
      <w:proofErr w:type="spellStart"/>
      <w:r>
        <w:t>effects$.group</w:t>
      </w:r>
      <w:proofErr w:type="spellEnd"/>
      <w:r>
        <w:t>&lt;-</w:t>
      </w:r>
      <w:proofErr w:type="spellStart"/>
      <w:r>
        <w:t>trimws</w:t>
      </w:r>
      <w:proofErr w:type="spellEnd"/>
      <w:r>
        <w:t>(</w:t>
      </w:r>
      <w:proofErr w:type="spellStart"/>
      <w:r>
        <w:t>effects$.group</w:t>
      </w:r>
      <w:proofErr w:type="spellEnd"/>
      <w:r>
        <w:t>)</w:t>
      </w:r>
    </w:p>
    <w:p w14:paraId="7B299762" w14:textId="77777777" w:rsidR="00827C34" w:rsidRDefault="00827C34" w:rsidP="00827C34"/>
    <w:p w14:paraId="05A174EE" w14:textId="77777777" w:rsidR="00827C34" w:rsidRDefault="00827C34" w:rsidP="00827C34">
      <w:r>
        <w:t>dodge=</w:t>
      </w:r>
      <w:proofErr w:type="spellStart"/>
      <w:r>
        <w:t>position_dodge</w:t>
      </w:r>
      <w:proofErr w:type="spellEnd"/>
      <w:r>
        <w:t>(width=0.5)</w:t>
      </w:r>
    </w:p>
    <w:p w14:paraId="5288B66A" w14:textId="488B8154" w:rsidR="00827C34" w:rsidRDefault="00827C34" w:rsidP="00827C34">
      <w:r>
        <w:t xml:space="preserve">jpeg(file = "volume.jpeg", width = 3500, height = 3000, units = "px", res = 800) </w:t>
      </w:r>
    </w:p>
    <w:p w14:paraId="61CAD04E" w14:textId="77777777" w:rsidR="00827C34" w:rsidRDefault="00827C34" w:rsidP="00827C34">
      <w:r>
        <w:t>plot=</w:t>
      </w:r>
      <w:proofErr w:type="spellStart"/>
      <w:r>
        <w:t>ggplot</w:t>
      </w:r>
      <w:proofErr w:type="spellEnd"/>
      <w:r>
        <w:t xml:space="preserve">(data=effects, </w:t>
      </w:r>
      <w:proofErr w:type="spellStart"/>
      <w:r>
        <w:t>aes</w:t>
      </w:r>
      <w:proofErr w:type="spellEnd"/>
      <w:r>
        <w:t>(y=</w:t>
      </w:r>
      <w:proofErr w:type="spellStart"/>
      <w:r>
        <w:t>fit,x</w:t>
      </w:r>
      <w:proofErr w:type="spellEnd"/>
      <w:r>
        <w:t>=</w:t>
      </w:r>
      <w:proofErr w:type="spellStart"/>
      <w:r>
        <w:t>Age.months</w:t>
      </w:r>
      <w:proofErr w:type="spellEnd"/>
      <w:r>
        <w:t>.,</w:t>
      </w:r>
    </w:p>
    <w:p w14:paraId="3CA62B56" w14:textId="77777777" w:rsidR="00827C34" w:rsidRDefault="00827C34" w:rsidP="00827C34">
      <w:r>
        <w:t xml:space="preserve">                                  </w:t>
      </w:r>
      <w:proofErr w:type="spellStart"/>
      <w:r>
        <w:t>ymin</w:t>
      </w:r>
      <w:proofErr w:type="spellEnd"/>
      <w:r>
        <w:t>=</w:t>
      </w:r>
      <w:proofErr w:type="spellStart"/>
      <w:r>
        <w:t>lower,ymax</w:t>
      </w:r>
      <w:proofErr w:type="spellEnd"/>
      <w:r>
        <w:t>=</w:t>
      </w:r>
      <w:proofErr w:type="spellStart"/>
      <w:r>
        <w:t>upper,group</w:t>
      </w:r>
      <w:proofErr w:type="spellEnd"/>
      <w:r>
        <w:t xml:space="preserve">=species)) + </w:t>
      </w:r>
      <w:proofErr w:type="spellStart"/>
      <w:r>
        <w:t>theme_bw</w:t>
      </w:r>
      <w:proofErr w:type="spellEnd"/>
      <w:r>
        <w:t>()</w:t>
      </w:r>
    </w:p>
    <w:p w14:paraId="4DD94467" w14:textId="77777777" w:rsidR="00827C34" w:rsidRDefault="00827C34" w:rsidP="00827C34">
      <w:r>
        <w:t>plot+</w:t>
      </w:r>
    </w:p>
    <w:p w14:paraId="23220C2B" w14:textId="77777777" w:rsidR="00827C34" w:rsidRDefault="00827C34" w:rsidP="00827C34">
      <w:r>
        <w:t xml:space="preserve">  </w:t>
      </w:r>
      <w:proofErr w:type="spellStart"/>
      <w:r>
        <w:t>geom_line</w:t>
      </w:r>
      <w:proofErr w:type="spellEnd"/>
      <w:r>
        <w:t>(</w:t>
      </w:r>
      <w:proofErr w:type="spellStart"/>
      <w:r>
        <w:t>aes</w:t>
      </w:r>
      <w:proofErr w:type="spellEnd"/>
      <w:r>
        <w:t>(group=species),position=</w:t>
      </w:r>
      <w:proofErr w:type="spellStart"/>
      <w:r>
        <w:t>dodge,linetype</w:t>
      </w:r>
      <w:proofErr w:type="spellEnd"/>
      <w:r>
        <w:t>=2)+</w:t>
      </w:r>
    </w:p>
    <w:p w14:paraId="6C39A4E9" w14:textId="77777777" w:rsidR="00827C34" w:rsidRDefault="00827C34" w:rsidP="00827C34">
      <w:r>
        <w:t xml:space="preserve">  geom_text(aes(y=fit+10,x=Age.months.,label=.group),position=dodge)+</w:t>
      </w:r>
    </w:p>
    <w:p w14:paraId="7A786FEF" w14:textId="77777777" w:rsidR="00827C34" w:rsidRDefault="00827C34" w:rsidP="00827C34">
      <w:r>
        <w:t xml:space="preserve">  </w:t>
      </w:r>
      <w:proofErr w:type="spellStart"/>
      <w:r>
        <w:t>geom_errorbar</w:t>
      </w:r>
      <w:proofErr w:type="spellEnd"/>
      <w:r>
        <w:t>(width=0.15,position = dodge)+</w:t>
      </w:r>
    </w:p>
    <w:p w14:paraId="796B163D" w14:textId="77777777" w:rsidR="00827C34" w:rsidRDefault="00827C34" w:rsidP="00827C34">
      <w:r>
        <w:lastRenderedPageBreak/>
        <w:t xml:space="preserve">  geom_point(size=3,shape=21,position=dodge,aes(fill=factor(species)))+</w:t>
      </w:r>
    </w:p>
    <w:p w14:paraId="1C410A17" w14:textId="77777777" w:rsidR="00827C34" w:rsidRDefault="00827C34" w:rsidP="00827C34">
      <w:r>
        <w:t xml:space="preserve">  scale_fill_manual(values=c("bettong"="black","rabbit"="white"),labels=c("bettong"="Bettong","rabbit"="Rabbit"))+</w:t>
      </w:r>
    </w:p>
    <w:p w14:paraId="062CC570" w14:textId="77777777" w:rsidR="00827C34" w:rsidRDefault="00827C34" w:rsidP="00827C34">
      <w:r>
        <w:t xml:space="preserve">  </w:t>
      </w:r>
      <w:proofErr w:type="spellStart"/>
      <w:r>
        <w:t>ylab</w:t>
      </w:r>
      <w:proofErr w:type="spellEnd"/>
      <w:r>
        <w:t>(expression(paste("Volume (",cm^3,")")))+</w:t>
      </w:r>
    </w:p>
    <w:p w14:paraId="7E9F0C30" w14:textId="77777777" w:rsidR="00827C34" w:rsidRDefault="00827C34" w:rsidP="00827C34">
      <w:r>
        <w:t xml:space="preserve">  </w:t>
      </w:r>
      <w:proofErr w:type="spellStart"/>
      <w:r>
        <w:t>xlab</w:t>
      </w:r>
      <w:proofErr w:type="spellEnd"/>
      <w:r>
        <w:t>("Age (months)")+</w:t>
      </w:r>
    </w:p>
    <w:p w14:paraId="36A3779D" w14:textId="77777777" w:rsidR="00827C34" w:rsidRDefault="00827C34" w:rsidP="00827C34">
      <w:r>
        <w:t xml:space="preserve">  theme(</w:t>
      </w:r>
      <w:proofErr w:type="spellStart"/>
      <w:r>
        <w:t>axis.line</w:t>
      </w:r>
      <w:proofErr w:type="spellEnd"/>
      <w:r>
        <w:t xml:space="preserve"> = </w:t>
      </w:r>
      <w:proofErr w:type="spellStart"/>
      <w:r>
        <w:t>element_line</w:t>
      </w:r>
      <w:proofErr w:type="spellEnd"/>
      <w:r>
        <w:t>(size=0),</w:t>
      </w:r>
    </w:p>
    <w:p w14:paraId="38308459" w14:textId="77777777" w:rsidR="00827C34" w:rsidRDefault="00827C34" w:rsidP="00827C34">
      <w:r>
        <w:t xml:space="preserve">        </w:t>
      </w:r>
      <w:proofErr w:type="spellStart"/>
      <w:r>
        <w:t>panel.grid.major</w:t>
      </w:r>
      <w:proofErr w:type="spellEnd"/>
      <w:r>
        <w:t xml:space="preserve"> = </w:t>
      </w:r>
      <w:proofErr w:type="spellStart"/>
      <w:r>
        <w:t>element_blank</w:t>
      </w:r>
      <w:proofErr w:type="spellEnd"/>
      <w:r>
        <w:t>(),</w:t>
      </w:r>
    </w:p>
    <w:p w14:paraId="38521AA8" w14:textId="77777777" w:rsidR="00827C34" w:rsidRDefault="00827C34" w:rsidP="00827C34">
      <w:r>
        <w:t xml:space="preserve">        </w:t>
      </w:r>
      <w:proofErr w:type="spellStart"/>
      <w:r>
        <w:t>panel.grid.minor</w:t>
      </w:r>
      <w:proofErr w:type="spellEnd"/>
      <w:r>
        <w:t xml:space="preserve"> = </w:t>
      </w:r>
      <w:proofErr w:type="spellStart"/>
      <w:r>
        <w:t>element_blank</w:t>
      </w:r>
      <w:proofErr w:type="spellEnd"/>
      <w:r>
        <w:t>(),</w:t>
      </w:r>
    </w:p>
    <w:p w14:paraId="40D56E15" w14:textId="77777777" w:rsidR="00827C34" w:rsidRDefault="00827C34" w:rsidP="00827C34">
      <w:r>
        <w:t xml:space="preserve">        </w:t>
      </w:r>
      <w:proofErr w:type="spellStart"/>
      <w:r>
        <w:t>panel.background</w:t>
      </w:r>
      <w:proofErr w:type="spellEnd"/>
      <w:r>
        <w:t xml:space="preserve"> = </w:t>
      </w:r>
      <w:proofErr w:type="spellStart"/>
      <w:r>
        <w:t>element_blank</w:t>
      </w:r>
      <w:proofErr w:type="spellEnd"/>
      <w:r>
        <w:t>(),</w:t>
      </w:r>
    </w:p>
    <w:p w14:paraId="56ECE74E" w14:textId="77777777" w:rsidR="00827C34" w:rsidRDefault="00827C34" w:rsidP="00827C34">
      <w:r>
        <w:t xml:space="preserve">        </w:t>
      </w:r>
      <w:proofErr w:type="spellStart"/>
      <w:r>
        <w:t>axis.text.y</w:t>
      </w:r>
      <w:proofErr w:type="spellEnd"/>
      <w:r>
        <w:t>=</w:t>
      </w:r>
      <w:proofErr w:type="spellStart"/>
      <w:r>
        <w:t>element_text</w:t>
      </w:r>
      <w:proofErr w:type="spellEnd"/>
      <w:r>
        <w:t xml:space="preserve">(angle=0, </w:t>
      </w:r>
      <w:proofErr w:type="spellStart"/>
      <w:r>
        <w:t>vjust</w:t>
      </w:r>
      <w:proofErr w:type="spellEnd"/>
      <w:r>
        <w:t>=0.5,color="black"),</w:t>
      </w:r>
    </w:p>
    <w:p w14:paraId="597286B5" w14:textId="77777777" w:rsidR="00827C34" w:rsidRDefault="00827C34" w:rsidP="00827C34">
      <w:r>
        <w:t xml:space="preserve">        axis.text.x=element_text(angle=0,vjust=0.3,hjust=1,color="black"),</w:t>
      </w:r>
    </w:p>
    <w:p w14:paraId="19A6B2C3" w14:textId="77777777" w:rsidR="00827C34" w:rsidRDefault="00827C34" w:rsidP="00827C34">
      <w:r>
        <w:t xml:space="preserve">        </w:t>
      </w:r>
      <w:proofErr w:type="spellStart"/>
      <w:r>
        <w:t>plot.title</w:t>
      </w:r>
      <w:proofErr w:type="spellEnd"/>
      <w:r>
        <w:t xml:space="preserve"> = </w:t>
      </w:r>
      <w:proofErr w:type="spellStart"/>
      <w:r>
        <w:t>element_text</w:t>
      </w:r>
      <w:proofErr w:type="spellEnd"/>
      <w:r>
        <w:t>(</w:t>
      </w:r>
      <w:proofErr w:type="spellStart"/>
      <w:r>
        <w:t>hjust</w:t>
      </w:r>
      <w:proofErr w:type="spellEnd"/>
      <w:r>
        <w:t xml:space="preserve"> = 0.5),</w:t>
      </w:r>
    </w:p>
    <w:p w14:paraId="2B24909F" w14:textId="77777777" w:rsidR="00827C34" w:rsidRDefault="00827C34" w:rsidP="00827C34">
      <w:r>
        <w:t xml:space="preserve">        </w:t>
      </w:r>
      <w:proofErr w:type="spellStart"/>
      <w:r>
        <w:t>strip.text.y</w:t>
      </w:r>
      <w:proofErr w:type="spellEnd"/>
      <w:r>
        <w:t xml:space="preserve"> = </w:t>
      </w:r>
      <w:proofErr w:type="spellStart"/>
      <w:r>
        <w:t>element_blank</w:t>
      </w:r>
      <w:proofErr w:type="spellEnd"/>
      <w:r>
        <w:t>()) +</w:t>
      </w:r>
    </w:p>
    <w:p w14:paraId="34CCFCED" w14:textId="77777777" w:rsidR="00827C34" w:rsidRDefault="00827C34" w:rsidP="00827C34">
      <w:r>
        <w:t xml:space="preserve">  guides(shape = </w:t>
      </w:r>
      <w:proofErr w:type="spellStart"/>
      <w:r>
        <w:t>guide_legend</w:t>
      </w:r>
      <w:proofErr w:type="spellEnd"/>
      <w:r>
        <w:t>(reverse=T),position="</w:t>
      </w:r>
      <w:proofErr w:type="spellStart"/>
      <w:r>
        <w:t>topright</w:t>
      </w:r>
      <w:proofErr w:type="spellEnd"/>
      <w:r>
        <w:t>")+</w:t>
      </w:r>
    </w:p>
    <w:p w14:paraId="370FEFC8" w14:textId="77777777" w:rsidR="00827C34" w:rsidRDefault="00827C34" w:rsidP="00827C34">
      <w:r>
        <w:t xml:space="preserve">  labs(fill="</w:t>
      </w:r>
      <w:proofErr w:type="spellStart"/>
      <w:r>
        <w:t>Species",title</w:t>
      </w:r>
      <w:proofErr w:type="spellEnd"/>
      <w:r>
        <w:t>="Volume of bettong and rabbit\</w:t>
      </w:r>
      <w:proofErr w:type="spellStart"/>
      <w:r>
        <w:t>npits</w:t>
      </w:r>
      <w:proofErr w:type="spellEnd"/>
      <w:r>
        <w:t xml:space="preserve"> over time")</w:t>
      </w:r>
    </w:p>
    <w:p w14:paraId="796EA3C5" w14:textId="77777777" w:rsidR="00827C34" w:rsidRDefault="00827C34" w:rsidP="00827C34"/>
    <w:p w14:paraId="36765A4A" w14:textId="0C0AF350" w:rsidR="00827C34" w:rsidRDefault="00827C34" w:rsidP="00827C34">
      <w:proofErr w:type="spellStart"/>
      <w:r>
        <w:t>dev.off</w:t>
      </w:r>
      <w:proofErr w:type="spellEnd"/>
      <w:r>
        <w:t>()</w:t>
      </w:r>
    </w:p>
    <w:p w14:paraId="1B24F25F" w14:textId="77777777" w:rsidR="00D827DB" w:rsidRDefault="00D827DB" w:rsidP="00827C34"/>
    <w:p w14:paraId="757294C8" w14:textId="5214E1EA" w:rsidR="00827C34" w:rsidRDefault="00827C34" w:rsidP="00827C34">
      <w:r>
        <w:t>#pit radius over time</w:t>
      </w:r>
    </w:p>
    <w:p w14:paraId="14D6F578" w14:textId="77777777" w:rsidR="00827C34" w:rsidRDefault="00827C34" w:rsidP="00827C34">
      <w:r>
        <w:t>mod&lt;-</w:t>
      </w:r>
      <w:proofErr w:type="spellStart"/>
      <w:r>
        <w:t>lmer</w:t>
      </w:r>
      <w:proofErr w:type="spellEnd"/>
      <w:r>
        <w:t>(</w:t>
      </w:r>
      <w:proofErr w:type="spellStart"/>
      <w:r>
        <w:t>depth.radius~Age.months</w:t>
      </w:r>
      <w:proofErr w:type="spellEnd"/>
      <w:r>
        <w:t>.*species + (1|Vegtype),data=data)</w:t>
      </w:r>
    </w:p>
    <w:p w14:paraId="406DD9AD" w14:textId="77777777" w:rsidR="00827C34" w:rsidRDefault="00827C34" w:rsidP="00827C34">
      <w:r>
        <w:t>effects&lt;-</w:t>
      </w:r>
      <w:proofErr w:type="spellStart"/>
      <w:r>
        <w:t>allEffects</w:t>
      </w:r>
      <w:proofErr w:type="spellEnd"/>
      <w:r>
        <w:t>(mod)</w:t>
      </w:r>
    </w:p>
    <w:p w14:paraId="51449F95" w14:textId="77777777" w:rsidR="00827C34" w:rsidRDefault="00827C34" w:rsidP="00827C34">
      <w:r>
        <w:t>effects&lt;-</w:t>
      </w:r>
      <w:proofErr w:type="spellStart"/>
      <w:r>
        <w:t>data.frame</w:t>
      </w:r>
      <w:proofErr w:type="spellEnd"/>
      <w:r>
        <w:t>(</w:t>
      </w:r>
      <w:proofErr w:type="spellStart"/>
      <w:r>
        <w:t>effects$`Age.months.:species</w:t>
      </w:r>
      <w:proofErr w:type="spellEnd"/>
      <w:r>
        <w:t>`)</w:t>
      </w:r>
    </w:p>
    <w:p w14:paraId="50AAF9E2" w14:textId="77777777" w:rsidR="00827C34" w:rsidRDefault="00827C34" w:rsidP="00827C34">
      <w:r>
        <w:t>effects$Age.months.&lt;-factor(effects$Age.months.,levels=c("0","8","24"))</w:t>
      </w:r>
    </w:p>
    <w:p w14:paraId="4A413C60" w14:textId="77777777" w:rsidR="00827C34" w:rsidRDefault="00827C34" w:rsidP="00827C34"/>
    <w:p w14:paraId="43B61095" w14:textId="77777777" w:rsidR="00827C34" w:rsidRDefault="00827C34" w:rsidP="00827C34">
      <w:r>
        <w:t>pw&lt;-</w:t>
      </w:r>
      <w:proofErr w:type="spellStart"/>
      <w:r>
        <w:t>lsmeans</w:t>
      </w:r>
      <w:proofErr w:type="spellEnd"/>
      <w:r>
        <w:t xml:space="preserve">(mod, pairwise ~ </w:t>
      </w:r>
      <w:proofErr w:type="spellStart"/>
      <w:r>
        <w:t>Age.months</w:t>
      </w:r>
      <w:proofErr w:type="spellEnd"/>
      <w:r>
        <w:t>.*species)</w:t>
      </w:r>
    </w:p>
    <w:p w14:paraId="3AA6F893" w14:textId="77777777" w:rsidR="00827C34" w:rsidRDefault="00827C34" w:rsidP="00827C34">
      <w:proofErr w:type="spellStart"/>
      <w:r>
        <w:t>ph</w:t>
      </w:r>
      <w:proofErr w:type="spellEnd"/>
      <w:r>
        <w:t>&lt;-CLD(pw,</w:t>
      </w:r>
    </w:p>
    <w:p w14:paraId="329AEE14" w14:textId="77777777" w:rsidR="00827C34" w:rsidRDefault="00827C34" w:rsidP="00827C34">
      <w:r>
        <w:t xml:space="preserve">    alpha=0.05,</w:t>
      </w:r>
    </w:p>
    <w:p w14:paraId="7CAC4476" w14:textId="77777777" w:rsidR="00827C34" w:rsidRDefault="00827C34" w:rsidP="00827C34">
      <w:r>
        <w:t xml:space="preserve">    Letters=letters,</w:t>
      </w:r>
    </w:p>
    <w:p w14:paraId="77CB62D7" w14:textId="77777777" w:rsidR="00827C34" w:rsidRDefault="00827C34" w:rsidP="00827C34">
      <w:r>
        <w:lastRenderedPageBreak/>
        <w:t xml:space="preserve">    adjust="</w:t>
      </w:r>
      <w:proofErr w:type="spellStart"/>
      <w:r>
        <w:t>tukey</w:t>
      </w:r>
      <w:proofErr w:type="spellEnd"/>
      <w:r>
        <w:t>")</w:t>
      </w:r>
    </w:p>
    <w:p w14:paraId="509BDB99" w14:textId="77777777" w:rsidR="00827C34" w:rsidRDefault="00827C34" w:rsidP="00827C34"/>
    <w:p w14:paraId="0644626A" w14:textId="77777777" w:rsidR="00827C34" w:rsidRDefault="00827C34" w:rsidP="00827C34">
      <w:proofErr w:type="spellStart"/>
      <w:r>
        <w:t>ph</w:t>
      </w:r>
      <w:proofErr w:type="spellEnd"/>
      <w:r>
        <w:t>&lt;-</w:t>
      </w:r>
      <w:proofErr w:type="spellStart"/>
      <w:r>
        <w:t>data.frame</w:t>
      </w:r>
      <w:proofErr w:type="spellEnd"/>
      <w:r>
        <w:t>(</w:t>
      </w:r>
      <w:proofErr w:type="spellStart"/>
      <w:r>
        <w:t>ph</w:t>
      </w:r>
      <w:proofErr w:type="spellEnd"/>
      <w:r>
        <w:t>)</w:t>
      </w:r>
    </w:p>
    <w:p w14:paraId="08802A38" w14:textId="77777777" w:rsidR="00827C34" w:rsidRDefault="00827C34" w:rsidP="00827C34">
      <w:r>
        <w:t>effects&lt;-merge(</w:t>
      </w:r>
      <w:proofErr w:type="spellStart"/>
      <w:r>
        <w:t>ph</w:t>
      </w:r>
      <w:proofErr w:type="spellEnd"/>
      <w:r>
        <w:t>, effects, by=c("</w:t>
      </w:r>
      <w:proofErr w:type="spellStart"/>
      <w:r>
        <w:t>Age.months.","species</w:t>
      </w:r>
      <w:proofErr w:type="spellEnd"/>
      <w:r>
        <w:t>"))</w:t>
      </w:r>
    </w:p>
    <w:p w14:paraId="37E0522D" w14:textId="77777777" w:rsidR="00827C34" w:rsidRDefault="00827C34" w:rsidP="00827C34">
      <w:proofErr w:type="spellStart"/>
      <w:r>
        <w:t>effects$.group</w:t>
      </w:r>
      <w:proofErr w:type="spellEnd"/>
      <w:r>
        <w:t>&lt;-</w:t>
      </w:r>
      <w:proofErr w:type="spellStart"/>
      <w:r>
        <w:t>trimws</w:t>
      </w:r>
      <w:proofErr w:type="spellEnd"/>
      <w:r>
        <w:t>(</w:t>
      </w:r>
      <w:proofErr w:type="spellStart"/>
      <w:r>
        <w:t>effects$.group</w:t>
      </w:r>
      <w:proofErr w:type="spellEnd"/>
      <w:r>
        <w:t>)</w:t>
      </w:r>
    </w:p>
    <w:p w14:paraId="6002ABF6" w14:textId="77777777" w:rsidR="00827C34" w:rsidRDefault="00827C34" w:rsidP="00827C34"/>
    <w:p w14:paraId="618BDDFF" w14:textId="05B96CD1" w:rsidR="00827C34" w:rsidRDefault="00827C34" w:rsidP="00827C34">
      <w:r>
        <w:t>jpeg(file = "</w:t>
      </w:r>
      <w:proofErr w:type="spellStart"/>
      <w:r>
        <w:t>pit.depth</w:t>
      </w:r>
      <w:proofErr w:type="spellEnd"/>
      <w:r>
        <w:t xml:space="preserve"> x radius.jpeg", width = 3500, height = 3000, units = "px", res = 800) </w:t>
      </w:r>
    </w:p>
    <w:p w14:paraId="4DD0737A" w14:textId="77777777" w:rsidR="00827C34" w:rsidRDefault="00827C34" w:rsidP="00827C34"/>
    <w:p w14:paraId="50EAE21E" w14:textId="77777777" w:rsidR="00827C34" w:rsidRDefault="00827C34" w:rsidP="00827C34">
      <w:r>
        <w:t>plot=</w:t>
      </w:r>
      <w:proofErr w:type="spellStart"/>
      <w:r>
        <w:t>ggplot</w:t>
      </w:r>
      <w:proofErr w:type="spellEnd"/>
      <w:r>
        <w:t xml:space="preserve">(data=effects, </w:t>
      </w:r>
      <w:proofErr w:type="spellStart"/>
      <w:r>
        <w:t>aes</w:t>
      </w:r>
      <w:proofErr w:type="spellEnd"/>
      <w:r>
        <w:t>(y=</w:t>
      </w:r>
      <w:proofErr w:type="spellStart"/>
      <w:r>
        <w:t>fit,x</w:t>
      </w:r>
      <w:proofErr w:type="spellEnd"/>
      <w:r>
        <w:t>=</w:t>
      </w:r>
      <w:proofErr w:type="spellStart"/>
      <w:r>
        <w:t>Age.months</w:t>
      </w:r>
      <w:proofErr w:type="spellEnd"/>
      <w:r>
        <w:t>.,</w:t>
      </w:r>
    </w:p>
    <w:p w14:paraId="5DF167B9" w14:textId="77777777" w:rsidR="00827C34" w:rsidRDefault="00827C34" w:rsidP="00827C34">
      <w:r>
        <w:t xml:space="preserve">                              </w:t>
      </w:r>
      <w:proofErr w:type="spellStart"/>
      <w:r>
        <w:t>ymin</w:t>
      </w:r>
      <w:proofErr w:type="spellEnd"/>
      <w:r>
        <w:t>=</w:t>
      </w:r>
      <w:proofErr w:type="spellStart"/>
      <w:r>
        <w:t>lower,ymax</w:t>
      </w:r>
      <w:proofErr w:type="spellEnd"/>
      <w:r>
        <w:t>=</w:t>
      </w:r>
      <w:proofErr w:type="spellStart"/>
      <w:r>
        <w:t>upper,group</w:t>
      </w:r>
      <w:proofErr w:type="spellEnd"/>
      <w:r>
        <w:t xml:space="preserve">=species)) + </w:t>
      </w:r>
      <w:proofErr w:type="spellStart"/>
      <w:r>
        <w:t>theme_bw</w:t>
      </w:r>
      <w:proofErr w:type="spellEnd"/>
      <w:r>
        <w:t>()</w:t>
      </w:r>
    </w:p>
    <w:p w14:paraId="11250159" w14:textId="77777777" w:rsidR="00827C34" w:rsidRDefault="00827C34" w:rsidP="00827C34">
      <w:r>
        <w:t>plot+</w:t>
      </w:r>
    </w:p>
    <w:p w14:paraId="53B15E57" w14:textId="77777777" w:rsidR="00827C34" w:rsidRDefault="00827C34" w:rsidP="00827C34">
      <w:r>
        <w:t xml:space="preserve">  </w:t>
      </w:r>
      <w:proofErr w:type="spellStart"/>
      <w:r>
        <w:t>geom_line</w:t>
      </w:r>
      <w:proofErr w:type="spellEnd"/>
      <w:r>
        <w:t>(</w:t>
      </w:r>
      <w:proofErr w:type="spellStart"/>
      <w:r>
        <w:t>aes</w:t>
      </w:r>
      <w:proofErr w:type="spellEnd"/>
      <w:r>
        <w:t>(group=species),position=</w:t>
      </w:r>
      <w:proofErr w:type="spellStart"/>
      <w:r>
        <w:t>dodge,linetype</w:t>
      </w:r>
      <w:proofErr w:type="spellEnd"/>
      <w:r>
        <w:t>=2)+</w:t>
      </w:r>
    </w:p>
    <w:p w14:paraId="567D137C" w14:textId="77777777" w:rsidR="00827C34" w:rsidRDefault="00827C34" w:rsidP="00827C34">
      <w:r>
        <w:t xml:space="preserve">  geom_text(aes(y=fit+0.15,x=Age.months.,label=.group),position=dodge)+</w:t>
      </w:r>
    </w:p>
    <w:p w14:paraId="17615AC2" w14:textId="77777777" w:rsidR="00827C34" w:rsidRDefault="00827C34" w:rsidP="00827C34">
      <w:r>
        <w:t xml:space="preserve">  </w:t>
      </w:r>
      <w:proofErr w:type="spellStart"/>
      <w:r>
        <w:t>geom_errorbar</w:t>
      </w:r>
      <w:proofErr w:type="spellEnd"/>
      <w:r>
        <w:t>(width=0.15,position = dodge)+</w:t>
      </w:r>
    </w:p>
    <w:p w14:paraId="0CE38EBC" w14:textId="77777777" w:rsidR="00827C34" w:rsidRDefault="00827C34" w:rsidP="00827C34">
      <w:r>
        <w:t xml:space="preserve">  geom_point(size=3,shape=21,position=dodge,aes(fill=factor(species)))+</w:t>
      </w:r>
    </w:p>
    <w:p w14:paraId="10E77600" w14:textId="77777777" w:rsidR="00827C34" w:rsidRDefault="00827C34" w:rsidP="00827C34">
      <w:r>
        <w:t xml:space="preserve">  scale_fill_manual(values=c("bettong"="black","rabbit"="white"),labels=c("bettong"="Bettong","rabbit"="Rabbit"))+</w:t>
      </w:r>
    </w:p>
    <w:p w14:paraId="1AA69E37" w14:textId="77777777" w:rsidR="00827C34" w:rsidRDefault="00827C34" w:rsidP="00827C34">
      <w:r>
        <w:t xml:space="preserve">  </w:t>
      </w:r>
      <w:proofErr w:type="spellStart"/>
      <w:r>
        <w:t>ylab</w:t>
      </w:r>
      <w:proofErr w:type="spellEnd"/>
      <w:r>
        <w:t>("Pit depth/radius (cm)")+</w:t>
      </w:r>
    </w:p>
    <w:p w14:paraId="05107103" w14:textId="77777777" w:rsidR="00827C34" w:rsidRDefault="00827C34" w:rsidP="00827C34">
      <w:r>
        <w:t xml:space="preserve">  </w:t>
      </w:r>
      <w:proofErr w:type="spellStart"/>
      <w:r>
        <w:t>xlab</w:t>
      </w:r>
      <w:proofErr w:type="spellEnd"/>
      <w:r>
        <w:t>("Age (months)")+</w:t>
      </w:r>
    </w:p>
    <w:p w14:paraId="62CC2913" w14:textId="77777777" w:rsidR="00827C34" w:rsidRDefault="00827C34" w:rsidP="00827C34">
      <w:r>
        <w:t xml:space="preserve">  theme(</w:t>
      </w:r>
      <w:proofErr w:type="spellStart"/>
      <w:r>
        <w:t>axis.line</w:t>
      </w:r>
      <w:proofErr w:type="spellEnd"/>
      <w:r>
        <w:t xml:space="preserve"> = </w:t>
      </w:r>
      <w:proofErr w:type="spellStart"/>
      <w:r>
        <w:t>element_line</w:t>
      </w:r>
      <w:proofErr w:type="spellEnd"/>
      <w:r>
        <w:t>(size=0),</w:t>
      </w:r>
    </w:p>
    <w:p w14:paraId="4D50A574" w14:textId="77777777" w:rsidR="00827C34" w:rsidRDefault="00827C34" w:rsidP="00827C34">
      <w:r>
        <w:t xml:space="preserve">        </w:t>
      </w:r>
      <w:proofErr w:type="spellStart"/>
      <w:r>
        <w:t>panel.grid.major</w:t>
      </w:r>
      <w:proofErr w:type="spellEnd"/>
      <w:r>
        <w:t xml:space="preserve"> = </w:t>
      </w:r>
      <w:proofErr w:type="spellStart"/>
      <w:r>
        <w:t>element_blank</w:t>
      </w:r>
      <w:proofErr w:type="spellEnd"/>
      <w:r>
        <w:t>(),</w:t>
      </w:r>
    </w:p>
    <w:p w14:paraId="29E82E08" w14:textId="77777777" w:rsidR="00827C34" w:rsidRDefault="00827C34" w:rsidP="00827C34">
      <w:r>
        <w:t xml:space="preserve">        </w:t>
      </w:r>
      <w:proofErr w:type="spellStart"/>
      <w:r>
        <w:t>panel.grid.minor</w:t>
      </w:r>
      <w:proofErr w:type="spellEnd"/>
      <w:r>
        <w:t xml:space="preserve"> = </w:t>
      </w:r>
      <w:proofErr w:type="spellStart"/>
      <w:r>
        <w:t>element_blank</w:t>
      </w:r>
      <w:proofErr w:type="spellEnd"/>
      <w:r>
        <w:t>(),</w:t>
      </w:r>
    </w:p>
    <w:p w14:paraId="4B3AA90B" w14:textId="77777777" w:rsidR="00827C34" w:rsidRDefault="00827C34" w:rsidP="00827C34">
      <w:r>
        <w:t xml:space="preserve">        </w:t>
      </w:r>
      <w:proofErr w:type="spellStart"/>
      <w:r>
        <w:t>panel.background</w:t>
      </w:r>
      <w:proofErr w:type="spellEnd"/>
      <w:r>
        <w:t xml:space="preserve"> = </w:t>
      </w:r>
      <w:proofErr w:type="spellStart"/>
      <w:r>
        <w:t>element_blank</w:t>
      </w:r>
      <w:proofErr w:type="spellEnd"/>
      <w:r>
        <w:t>(),</w:t>
      </w:r>
    </w:p>
    <w:p w14:paraId="2473F76B" w14:textId="77777777" w:rsidR="00827C34" w:rsidRDefault="00827C34" w:rsidP="00827C34">
      <w:r>
        <w:t xml:space="preserve">        </w:t>
      </w:r>
      <w:proofErr w:type="spellStart"/>
      <w:r>
        <w:t>axis.text.y</w:t>
      </w:r>
      <w:proofErr w:type="spellEnd"/>
      <w:r>
        <w:t>=</w:t>
      </w:r>
      <w:proofErr w:type="spellStart"/>
      <w:r>
        <w:t>element_text</w:t>
      </w:r>
      <w:proofErr w:type="spellEnd"/>
      <w:r>
        <w:t xml:space="preserve">(angle=0, </w:t>
      </w:r>
      <w:proofErr w:type="spellStart"/>
      <w:r>
        <w:t>vjust</w:t>
      </w:r>
      <w:proofErr w:type="spellEnd"/>
      <w:r>
        <w:t>=0.5,color="black"),</w:t>
      </w:r>
    </w:p>
    <w:p w14:paraId="0FE79758" w14:textId="77777777" w:rsidR="00827C34" w:rsidRDefault="00827C34" w:rsidP="00827C34">
      <w:r>
        <w:t xml:space="preserve">        axis.text.x=element_text(angle=0,vjust=0.3,hjust=1,color="black"),</w:t>
      </w:r>
    </w:p>
    <w:p w14:paraId="42A5CBC8" w14:textId="77777777" w:rsidR="00827C34" w:rsidRDefault="00827C34" w:rsidP="00827C34">
      <w:r>
        <w:t xml:space="preserve">        </w:t>
      </w:r>
      <w:proofErr w:type="spellStart"/>
      <w:r>
        <w:t>plot.title</w:t>
      </w:r>
      <w:proofErr w:type="spellEnd"/>
      <w:r>
        <w:t xml:space="preserve"> = </w:t>
      </w:r>
      <w:proofErr w:type="spellStart"/>
      <w:r>
        <w:t>element_text</w:t>
      </w:r>
      <w:proofErr w:type="spellEnd"/>
      <w:r>
        <w:t>(</w:t>
      </w:r>
      <w:proofErr w:type="spellStart"/>
      <w:r>
        <w:t>hjust</w:t>
      </w:r>
      <w:proofErr w:type="spellEnd"/>
      <w:r>
        <w:t xml:space="preserve"> = 0.5),</w:t>
      </w:r>
    </w:p>
    <w:p w14:paraId="6D879610" w14:textId="77777777" w:rsidR="00827C34" w:rsidRDefault="00827C34" w:rsidP="00827C34">
      <w:r>
        <w:t xml:space="preserve">        </w:t>
      </w:r>
      <w:proofErr w:type="spellStart"/>
      <w:r>
        <w:t>strip.text.y</w:t>
      </w:r>
      <w:proofErr w:type="spellEnd"/>
      <w:r>
        <w:t xml:space="preserve"> = </w:t>
      </w:r>
      <w:proofErr w:type="spellStart"/>
      <w:r>
        <w:t>element_blank</w:t>
      </w:r>
      <w:proofErr w:type="spellEnd"/>
      <w:r>
        <w:t>()) +</w:t>
      </w:r>
    </w:p>
    <w:p w14:paraId="0594DEEC" w14:textId="77777777" w:rsidR="00827C34" w:rsidRDefault="00827C34" w:rsidP="00827C34">
      <w:r>
        <w:t xml:space="preserve">  guides(shape = </w:t>
      </w:r>
      <w:proofErr w:type="spellStart"/>
      <w:r>
        <w:t>guide_legend</w:t>
      </w:r>
      <w:proofErr w:type="spellEnd"/>
      <w:r>
        <w:t>(reverse=T),position="</w:t>
      </w:r>
      <w:proofErr w:type="spellStart"/>
      <w:r>
        <w:t>topright</w:t>
      </w:r>
      <w:proofErr w:type="spellEnd"/>
      <w:r>
        <w:t>")+</w:t>
      </w:r>
    </w:p>
    <w:p w14:paraId="3B38C7FF" w14:textId="77777777" w:rsidR="00827C34" w:rsidRDefault="00827C34" w:rsidP="00827C34">
      <w:r>
        <w:lastRenderedPageBreak/>
        <w:t xml:space="preserve">  labs(fill="</w:t>
      </w:r>
      <w:proofErr w:type="spellStart"/>
      <w:r>
        <w:t>Species",title</w:t>
      </w:r>
      <w:proofErr w:type="spellEnd"/>
      <w:r>
        <w:t>="Pit depth/radius over time")</w:t>
      </w:r>
    </w:p>
    <w:p w14:paraId="0C5D4753" w14:textId="77777777" w:rsidR="00827C34" w:rsidRDefault="00827C34" w:rsidP="00827C34"/>
    <w:p w14:paraId="7185EBC7" w14:textId="77777777" w:rsidR="00827C34" w:rsidRDefault="00827C34" w:rsidP="00827C34">
      <w:proofErr w:type="spellStart"/>
      <w:r>
        <w:t>dev.off</w:t>
      </w:r>
      <w:proofErr w:type="spellEnd"/>
      <w:r>
        <w:t>()</w:t>
      </w:r>
    </w:p>
    <w:p w14:paraId="39B32D13" w14:textId="77777777" w:rsidR="00827C34" w:rsidRDefault="00827C34" w:rsidP="00827C34"/>
    <w:p w14:paraId="6D97C509" w14:textId="77777777" w:rsidR="00827C34" w:rsidRDefault="00827C34" w:rsidP="00827C34">
      <w:r>
        <w:t>pw&lt;-</w:t>
      </w:r>
      <w:proofErr w:type="spellStart"/>
      <w:r>
        <w:t>lsmeans</w:t>
      </w:r>
      <w:proofErr w:type="spellEnd"/>
      <w:r>
        <w:t xml:space="preserve">(mod, pairwise ~ </w:t>
      </w:r>
      <w:proofErr w:type="spellStart"/>
      <w:r>
        <w:t>Age.months</w:t>
      </w:r>
      <w:proofErr w:type="spellEnd"/>
      <w:r>
        <w:t>.*species)</w:t>
      </w:r>
    </w:p>
    <w:p w14:paraId="726EEF1D" w14:textId="77777777" w:rsidR="00827C34" w:rsidRDefault="00827C34" w:rsidP="00827C34">
      <w:r>
        <w:t>CLD(pw,</w:t>
      </w:r>
    </w:p>
    <w:p w14:paraId="24D82DB0" w14:textId="77777777" w:rsidR="00827C34" w:rsidRDefault="00827C34" w:rsidP="00827C34">
      <w:r>
        <w:t xml:space="preserve">          alpha=0.05,</w:t>
      </w:r>
    </w:p>
    <w:p w14:paraId="145D800C" w14:textId="77777777" w:rsidR="00827C34" w:rsidRDefault="00827C34" w:rsidP="00827C34">
      <w:r>
        <w:t xml:space="preserve">          Letters=letters,</w:t>
      </w:r>
    </w:p>
    <w:p w14:paraId="59FBAF55" w14:textId="62060E4B" w:rsidR="00827C34" w:rsidRDefault="00827C34" w:rsidP="00827C34">
      <w:r>
        <w:t xml:space="preserve">          adjust="</w:t>
      </w:r>
      <w:proofErr w:type="spellStart"/>
      <w:r>
        <w:t>tukey</w:t>
      </w:r>
      <w:proofErr w:type="spellEnd"/>
      <w:r>
        <w:t>")</w:t>
      </w:r>
    </w:p>
    <w:p w14:paraId="2EF0DE73" w14:textId="77777777" w:rsidR="00827C34" w:rsidRDefault="00827C34" w:rsidP="007467BE">
      <w:pPr>
        <w:rPr>
          <w:b/>
        </w:rPr>
      </w:pPr>
    </w:p>
    <w:p w14:paraId="535A46EF" w14:textId="082FDAFD" w:rsidR="00827C34" w:rsidRPr="00827C34" w:rsidRDefault="00827C34" w:rsidP="007467BE">
      <w:pPr>
        <w:rPr>
          <w:b/>
        </w:rPr>
      </w:pPr>
      <w:r w:rsidRPr="00827C34">
        <w:rPr>
          <w:b/>
        </w:rPr>
        <w:t>Soil chemistry – linear mixed models and effect size plots</w:t>
      </w:r>
    </w:p>
    <w:p w14:paraId="097EE253" w14:textId="77777777" w:rsidR="00827C34" w:rsidRDefault="00827C34" w:rsidP="007467BE"/>
    <w:p w14:paraId="6A1155E9" w14:textId="49602BD8" w:rsidR="007467BE" w:rsidRDefault="007467BE" w:rsidP="007467BE">
      <w:r>
        <w:t>library(lme4)</w:t>
      </w:r>
    </w:p>
    <w:p w14:paraId="3619C075" w14:textId="77777777" w:rsidR="007467BE" w:rsidRDefault="007467BE" w:rsidP="007467BE">
      <w:r>
        <w:t>library(outliers)</w:t>
      </w:r>
    </w:p>
    <w:p w14:paraId="467B2005" w14:textId="77777777" w:rsidR="007467BE" w:rsidRDefault="007467BE" w:rsidP="007467BE">
      <w:r>
        <w:t>library(ggplot2)</w:t>
      </w:r>
    </w:p>
    <w:p w14:paraId="7853B7A4" w14:textId="5285AF50" w:rsidR="007467BE" w:rsidRDefault="007467BE" w:rsidP="007467BE"/>
    <w:p w14:paraId="3EB9124D" w14:textId="77777777" w:rsidR="007467BE" w:rsidRDefault="007467BE" w:rsidP="007467BE">
      <w:proofErr w:type="spellStart"/>
      <w:r>
        <w:t>data$Age</w:t>
      </w:r>
      <w:proofErr w:type="spellEnd"/>
      <w:r>
        <w:t>&lt;-factor(</w:t>
      </w:r>
      <w:proofErr w:type="spellStart"/>
      <w:r>
        <w:t>data$Age,levels</w:t>
      </w:r>
      <w:proofErr w:type="spellEnd"/>
      <w:r>
        <w:t>=c("8","24"))</w:t>
      </w:r>
    </w:p>
    <w:p w14:paraId="5CFFFA66" w14:textId="77777777" w:rsidR="007467BE" w:rsidRDefault="007467BE" w:rsidP="007467BE">
      <w:proofErr w:type="spellStart"/>
      <w:r>
        <w:t>data$Vegtype</w:t>
      </w:r>
      <w:proofErr w:type="spellEnd"/>
      <w:r>
        <w:t>&lt;-factor(</w:t>
      </w:r>
      <w:proofErr w:type="spellStart"/>
      <w:r>
        <w:t>data$Vegtype</w:t>
      </w:r>
      <w:proofErr w:type="spellEnd"/>
      <w:r>
        <w:t>)</w:t>
      </w:r>
    </w:p>
    <w:p w14:paraId="63360081" w14:textId="77777777" w:rsidR="007467BE" w:rsidRDefault="007467BE" w:rsidP="007467BE">
      <w:proofErr w:type="spellStart"/>
      <w:r>
        <w:t>data$Animal</w:t>
      </w:r>
      <w:proofErr w:type="spellEnd"/>
      <w:r>
        <w:t>&lt;-factor(</w:t>
      </w:r>
      <w:proofErr w:type="spellStart"/>
      <w:r>
        <w:t>data$Animal</w:t>
      </w:r>
      <w:proofErr w:type="spellEnd"/>
      <w:r>
        <w:t>)</w:t>
      </w:r>
    </w:p>
    <w:p w14:paraId="29BE52D2" w14:textId="77777777" w:rsidR="007467BE" w:rsidRDefault="007467BE" w:rsidP="007467BE">
      <w:proofErr w:type="spellStart"/>
      <w:r>
        <w:t>data$Dig</w:t>
      </w:r>
      <w:proofErr w:type="spellEnd"/>
      <w:r>
        <w:t>&lt;-factor(</w:t>
      </w:r>
      <w:proofErr w:type="spellStart"/>
      <w:r>
        <w:t>data$Dig</w:t>
      </w:r>
      <w:proofErr w:type="spellEnd"/>
      <w:r>
        <w:t>)</w:t>
      </w:r>
    </w:p>
    <w:p w14:paraId="057C02BB" w14:textId="77777777" w:rsidR="007467BE" w:rsidRDefault="007467BE" w:rsidP="007467BE">
      <w:proofErr w:type="spellStart"/>
      <w:r>
        <w:t>data$Treatment</w:t>
      </w:r>
      <w:proofErr w:type="spellEnd"/>
      <w:r>
        <w:t>&lt;-factor(</w:t>
      </w:r>
      <w:proofErr w:type="spellStart"/>
      <w:r>
        <w:t>data$Treatment</w:t>
      </w:r>
      <w:proofErr w:type="spellEnd"/>
      <w:r>
        <w:t>)</w:t>
      </w:r>
    </w:p>
    <w:p w14:paraId="01817B81" w14:textId="77777777" w:rsidR="007467BE" w:rsidRDefault="007467BE" w:rsidP="007467BE"/>
    <w:p w14:paraId="5F6BC6D9" w14:textId="77777777" w:rsidR="007467BE" w:rsidRDefault="007467BE" w:rsidP="007467BE">
      <w:proofErr w:type="spellStart"/>
      <w:r>
        <w:t>new.data</w:t>
      </w:r>
      <w:proofErr w:type="spellEnd"/>
      <w:r>
        <w:t>&lt;-data</w:t>
      </w:r>
    </w:p>
    <w:p w14:paraId="37A56E7C" w14:textId="77777777" w:rsidR="007467BE" w:rsidRDefault="007467BE" w:rsidP="007467BE">
      <w:r>
        <w:t>response&lt;-log(new.data$ph+1)</w:t>
      </w:r>
    </w:p>
    <w:p w14:paraId="608C6C61" w14:textId="77777777" w:rsidR="007467BE" w:rsidRDefault="007467BE" w:rsidP="007467BE">
      <w:r>
        <w:t>response&lt;-log(data.no.underdig$C.N.ratio+1)</w:t>
      </w:r>
    </w:p>
    <w:p w14:paraId="06269D35" w14:textId="77777777" w:rsidR="007467BE" w:rsidRDefault="007467BE" w:rsidP="007467BE"/>
    <w:p w14:paraId="1269B72C" w14:textId="77777777" w:rsidR="007467BE" w:rsidRDefault="007467BE" w:rsidP="007467BE">
      <w:r>
        <w:t>mod&lt;-lmer(response~Age*Vegtype*Animal*Dig/Treatment+(1|Site:dig.number),data=new.data,REML=F) #the model</w:t>
      </w:r>
    </w:p>
    <w:p w14:paraId="7CA4E04F" w14:textId="77777777" w:rsidR="007467BE" w:rsidRDefault="007467BE" w:rsidP="007467BE">
      <w:r>
        <w:lastRenderedPageBreak/>
        <w:t>mod&lt;-lmer(NO3.N.mcg.kg.soil~Age*Vegtype*Animal*Dig/Treatment+(1|Site:dig.number),data=new.data,REML=F) #the model</w:t>
      </w:r>
    </w:p>
    <w:p w14:paraId="5C3E21EC" w14:textId="77777777" w:rsidR="007467BE" w:rsidRDefault="007467BE" w:rsidP="007467BE">
      <w:r>
        <w:t>mod&lt;-lmer(response~Treatment+(1|Site:dig.number),data=data.no.underdig,REML=F) #the model</w:t>
      </w:r>
    </w:p>
    <w:p w14:paraId="0D8E41BC" w14:textId="77777777" w:rsidR="007467BE" w:rsidRDefault="007467BE" w:rsidP="007467BE"/>
    <w:p w14:paraId="257C773B" w14:textId="77777777" w:rsidR="007467BE" w:rsidRDefault="007467BE" w:rsidP="007467BE">
      <w:r>
        <w:t>hist(residuals(mod))</w:t>
      </w:r>
    </w:p>
    <w:p w14:paraId="32F6D32C" w14:textId="77777777" w:rsidR="007467BE" w:rsidRDefault="007467BE" w:rsidP="007467BE">
      <w:proofErr w:type="spellStart"/>
      <w:r>
        <w:t>qqnorm</w:t>
      </w:r>
      <w:proofErr w:type="spellEnd"/>
      <w:r>
        <w:t>(residuals(mod))</w:t>
      </w:r>
    </w:p>
    <w:p w14:paraId="4210166D" w14:textId="77777777" w:rsidR="007467BE" w:rsidRDefault="007467BE" w:rsidP="007467BE">
      <w:r>
        <w:t>plot(mod)</w:t>
      </w:r>
    </w:p>
    <w:p w14:paraId="7E392C76" w14:textId="77777777" w:rsidR="007467BE" w:rsidRDefault="007467BE" w:rsidP="007467BE"/>
    <w:p w14:paraId="726B950A" w14:textId="77777777" w:rsidR="007467BE" w:rsidRDefault="007467BE" w:rsidP="007467BE">
      <w:r>
        <w:t>summary(mod)</w:t>
      </w:r>
    </w:p>
    <w:p w14:paraId="2441894F" w14:textId="77777777" w:rsidR="007467BE" w:rsidRDefault="007467BE" w:rsidP="007467BE">
      <w:r>
        <w:t>CIs&lt;-</w:t>
      </w:r>
      <w:proofErr w:type="spellStart"/>
      <w:r>
        <w:t>confint</w:t>
      </w:r>
      <w:proofErr w:type="spellEnd"/>
      <w:r>
        <w:t>(mod)</w:t>
      </w:r>
    </w:p>
    <w:p w14:paraId="013D6C1A" w14:textId="77777777" w:rsidR="007467BE" w:rsidRDefault="007467BE" w:rsidP="007467BE">
      <w:r>
        <w:t>CIs&lt;-</w:t>
      </w:r>
      <w:proofErr w:type="spellStart"/>
      <w:r>
        <w:t>data.frame</w:t>
      </w:r>
      <w:proofErr w:type="spellEnd"/>
      <w:r>
        <w:t>(CIs)</w:t>
      </w:r>
    </w:p>
    <w:p w14:paraId="2C68D11A" w14:textId="77777777" w:rsidR="007467BE" w:rsidRDefault="007467BE" w:rsidP="007467BE">
      <w:proofErr w:type="spellStart"/>
      <w:r>
        <w:t>row.names</w:t>
      </w:r>
      <w:proofErr w:type="spellEnd"/>
      <w:r>
        <w:t>(CIs)</w:t>
      </w:r>
    </w:p>
    <w:p w14:paraId="4C2A9A01" w14:textId="77777777" w:rsidR="007467BE" w:rsidRDefault="007467BE" w:rsidP="007467BE">
      <w:r>
        <w:t>CIs&lt;-CIs[3:50,]</w:t>
      </w:r>
    </w:p>
    <w:p w14:paraId="1962E940" w14:textId="77777777" w:rsidR="007467BE" w:rsidRDefault="007467BE" w:rsidP="007467BE"/>
    <w:p w14:paraId="029B05FC" w14:textId="77777777" w:rsidR="007467BE" w:rsidRDefault="007467BE" w:rsidP="007467BE">
      <w:r>
        <w:t>mod.dat&lt;-</w:t>
      </w:r>
      <w:proofErr w:type="spellStart"/>
      <w:r>
        <w:t>data.frame</w:t>
      </w:r>
      <w:proofErr w:type="spellEnd"/>
      <w:r>
        <w:t>(summary(mod)$coefficients)</w:t>
      </w:r>
    </w:p>
    <w:p w14:paraId="10413DD6" w14:textId="77777777" w:rsidR="007467BE" w:rsidRDefault="007467BE" w:rsidP="007467BE">
      <w:r>
        <w:t>mod.dat&lt;-</w:t>
      </w:r>
      <w:proofErr w:type="spellStart"/>
      <w:r>
        <w:t>cbind</w:t>
      </w:r>
      <w:proofErr w:type="spellEnd"/>
      <w:r>
        <w:t>(</w:t>
      </w:r>
      <w:proofErr w:type="spellStart"/>
      <w:r>
        <w:t>mod.dat,CIs</w:t>
      </w:r>
      <w:proofErr w:type="spellEnd"/>
      <w:r>
        <w:t>)</w:t>
      </w:r>
    </w:p>
    <w:p w14:paraId="31EDF172" w14:textId="77777777" w:rsidR="007467BE" w:rsidRDefault="007467BE" w:rsidP="007467BE"/>
    <w:p w14:paraId="10545D76" w14:textId="77777777" w:rsidR="007467BE" w:rsidRDefault="007467BE" w:rsidP="007467BE">
      <w:r>
        <w:t>mod.dat&lt;-mod.dat[25:48,]</w:t>
      </w:r>
    </w:p>
    <w:p w14:paraId="0F923071" w14:textId="77777777" w:rsidR="007467BE" w:rsidRDefault="007467BE" w:rsidP="007467BE"/>
    <w:p w14:paraId="765917D8" w14:textId="77777777" w:rsidR="007467BE" w:rsidRDefault="007467BE" w:rsidP="007467BE">
      <w:r>
        <w:t>age&lt;-rep(c("8 months","24 months"),12)</w:t>
      </w:r>
    </w:p>
    <w:p w14:paraId="52F4AD88" w14:textId="77777777" w:rsidR="007467BE" w:rsidRDefault="007467BE" w:rsidP="007467BE">
      <w:r>
        <w:t>veg&lt;-rep(c(rep("Forest",2),rep("Grassland",2),rep("Woodland",2)),4)</w:t>
      </w:r>
    </w:p>
    <w:p w14:paraId="0FB2222F" w14:textId="77777777" w:rsidR="007467BE" w:rsidRDefault="007467BE" w:rsidP="007467BE">
      <w:r>
        <w:t>animal&lt;-rep(c(rep("Bettong",6),rep("Rabbit",6)),2)</w:t>
      </w:r>
    </w:p>
    <w:p w14:paraId="3FD62E81" w14:textId="77777777" w:rsidR="007467BE" w:rsidRDefault="007467BE" w:rsidP="007467BE">
      <w:r>
        <w:t>dig&lt;-c(rep("Dig",12),rep("Underdig",12))</w:t>
      </w:r>
    </w:p>
    <w:p w14:paraId="16C2E501" w14:textId="77777777" w:rsidR="007467BE" w:rsidRDefault="007467BE" w:rsidP="007467BE">
      <w:proofErr w:type="spellStart"/>
      <w:r>
        <w:t>plotdat</w:t>
      </w:r>
      <w:proofErr w:type="spellEnd"/>
      <w:r>
        <w:t>&lt;-</w:t>
      </w:r>
      <w:proofErr w:type="spellStart"/>
      <w:r>
        <w:t>cbind</w:t>
      </w:r>
      <w:proofErr w:type="spellEnd"/>
      <w:r>
        <w:t>(</w:t>
      </w:r>
      <w:proofErr w:type="spellStart"/>
      <w:r>
        <w:t>mod.dat,age,veg,animal,dig</w:t>
      </w:r>
      <w:proofErr w:type="spellEnd"/>
      <w:r>
        <w:t>)</w:t>
      </w:r>
    </w:p>
    <w:p w14:paraId="4DD81E8B" w14:textId="77777777" w:rsidR="007467BE" w:rsidRDefault="007467BE" w:rsidP="007467BE">
      <w:proofErr w:type="spellStart"/>
      <w:r>
        <w:t>plotdat$veg.dig</w:t>
      </w:r>
      <w:proofErr w:type="spellEnd"/>
      <w:r>
        <w:t>&lt;-interaction(</w:t>
      </w:r>
      <w:proofErr w:type="spellStart"/>
      <w:r>
        <w:t>plotdat$dig,plotdat$veg</w:t>
      </w:r>
      <w:proofErr w:type="spellEnd"/>
      <w:r>
        <w:t>)</w:t>
      </w:r>
    </w:p>
    <w:p w14:paraId="7718A9C3" w14:textId="77777777" w:rsidR="007467BE" w:rsidRDefault="007467BE" w:rsidP="007467BE">
      <w:proofErr w:type="spellStart"/>
      <w:r>
        <w:t>plotdat$animal.dig</w:t>
      </w:r>
      <w:proofErr w:type="spellEnd"/>
      <w:r>
        <w:t>&lt;-interaction(</w:t>
      </w:r>
      <w:proofErr w:type="spellStart"/>
      <w:r>
        <w:t>plotdat$animal,plotdat$dig</w:t>
      </w:r>
      <w:proofErr w:type="spellEnd"/>
      <w:r>
        <w:t>)</w:t>
      </w:r>
    </w:p>
    <w:p w14:paraId="083593EE" w14:textId="77777777" w:rsidR="007467BE" w:rsidRDefault="007467BE" w:rsidP="007467BE">
      <w:proofErr w:type="spellStart"/>
      <w:r>
        <w:t>plotdat$age.animal</w:t>
      </w:r>
      <w:proofErr w:type="spellEnd"/>
      <w:r>
        <w:t>&lt;-interaction(</w:t>
      </w:r>
      <w:proofErr w:type="spellStart"/>
      <w:r>
        <w:t>plotdat$age,plotdat$animal</w:t>
      </w:r>
      <w:proofErr w:type="spellEnd"/>
      <w:r>
        <w:t>)</w:t>
      </w:r>
    </w:p>
    <w:p w14:paraId="0A78CF21" w14:textId="77777777" w:rsidR="007467BE" w:rsidRDefault="007467BE" w:rsidP="007467BE">
      <w:proofErr w:type="spellStart"/>
      <w:r>
        <w:t>plotdat$age</w:t>
      </w:r>
      <w:proofErr w:type="spellEnd"/>
      <w:r>
        <w:t>&lt;-factor(</w:t>
      </w:r>
      <w:proofErr w:type="spellStart"/>
      <w:r>
        <w:t>plotdat$age,levels</w:t>
      </w:r>
      <w:proofErr w:type="spellEnd"/>
      <w:r>
        <w:t>=c("8 months","24 months"))</w:t>
      </w:r>
    </w:p>
    <w:p w14:paraId="36BF2FDD" w14:textId="67FFECEA" w:rsidR="007467BE" w:rsidRPr="007467BE" w:rsidRDefault="007467BE" w:rsidP="007467BE">
      <w:pPr>
        <w:rPr>
          <w:b/>
        </w:rPr>
      </w:pPr>
    </w:p>
    <w:p w14:paraId="455758B0" w14:textId="1670DB40" w:rsidR="007467BE" w:rsidRDefault="007467BE" w:rsidP="007467BE">
      <w:r>
        <w:t>jpeg(filename = "</w:t>
      </w:r>
      <w:proofErr w:type="spellStart"/>
      <w:r>
        <w:t>ph</w:t>
      </w:r>
      <w:proofErr w:type="spellEnd"/>
      <w:r>
        <w:t xml:space="preserve"> plot.jpeg", width = 6000, height = 1800, units = "</w:t>
      </w:r>
      <w:proofErr w:type="spellStart"/>
      <w:r>
        <w:t>px",res</w:t>
      </w:r>
      <w:proofErr w:type="spellEnd"/>
      <w:r>
        <w:t xml:space="preserve"> = 800)</w:t>
      </w:r>
    </w:p>
    <w:p w14:paraId="62F33F54" w14:textId="186E5064" w:rsidR="007467BE" w:rsidRDefault="007467BE" w:rsidP="007467BE">
      <w:r>
        <w:t>plot=</w:t>
      </w:r>
      <w:proofErr w:type="spellStart"/>
      <w:r>
        <w:t>ggplot</w:t>
      </w:r>
      <w:proofErr w:type="spellEnd"/>
      <w:r>
        <w:t>(data=</w:t>
      </w:r>
      <w:proofErr w:type="spellStart"/>
      <w:r>
        <w:t>plotdat</w:t>
      </w:r>
      <w:proofErr w:type="spellEnd"/>
      <w:r>
        <w:t xml:space="preserve">, aes(y=Estimate,x=dig,ymin=X2.5..,ymax=X97.5..,group=age.animal),xlab="",ylab="Effect size") + </w:t>
      </w:r>
      <w:proofErr w:type="spellStart"/>
      <w:r>
        <w:t>theme_bw</w:t>
      </w:r>
      <w:proofErr w:type="spellEnd"/>
      <w:r>
        <w:t>()</w:t>
      </w:r>
    </w:p>
    <w:p w14:paraId="28D16ABC" w14:textId="77777777" w:rsidR="007467BE" w:rsidRDefault="007467BE" w:rsidP="007467BE">
      <w:r>
        <w:t>plot+</w:t>
      </w:r>
    </w:p>
    <w:p w14:paraId="04F87362" w14:textId="77777777" w:rsidR="007467BE" w:rsidRDefault="007467BE" w:rsidP="007467BE">
      <w:r>
        <w:t xml:space="preserve">  </w:t>
      </w:r>
      <w:proofErr w:type="spellStart"/>
      <w:r>
        <w:t>geom_hline</w:t>
      </w:r>
      <w:proofErr w:type="spellEnd"/>
      <w:r>
        <w:t>(</w:t>
      </w:r>
      <w:proofErr w:type="spellStart"/>
      <w:r>
        <w:t>yintercept</w:t>
      </w:r>
      <w:proofErr w:type="spellEnd"/>
      <w:r>
        <w:t>=0,linetype="</w:t>
      </w:r>
      <w:proofErr w:type="spellStart"/>
      <w:r>
        <w:t>longdash</w:t>
      </w:r>
      <w:proofErr w:type="spellEnd"/>
      <w:r>
        <w:t>")+</w:t>
      </w:r>
    </w:p>
    <w:p w14:paraId="4A6F3C36" w14:textId="77777777" w:rsidR="007467BE" w:rsidRDefault="007467BE" w:rsidP="007467BE">
      <w:r>
        <w:t xml:space="preserve">  </w:t>
      </w:r>
      <w:proofErr w:type="spellStart"/>
      <w:r>
        <w:t>ggtitle</w:t>
      </w:r>
      <w:proofErr w:type="spellEnd"/>
      <w:r>
        <w:t>("")+</w:t>
      </w:r>
    </w:p>
    <w:p w14:paraId="2865B3A4" w14:textId="77777777" w:rsidR="007467BE" w:rsidRDefault="007467BE" w:rsidP="007467BE">
      <w:r>
        <w:t xml:space="preserve">  </w:t>
      </w:r>
      <w:proofErr w:type="spellStart"/>
      <w:r>
        <w:t>geom_errorbar</w:t>
      </w:r>
      <w:proofErr w:type="spellEnd"/>
      <w:r>
        <w:t xml:space="preserve">(width=0.15,position = </w:t>
      </w:r>
      <w:proofErr w:type="spellStart"/>
      <w:r>
        <w:t>position_dodge</w:t>
      </w:r>
      <w:proofErr w:type="spellEnd"/>
      <w:r>
        <w:t>(width=0.7))+</w:t>
      </w:r>
    </w:p>
    <w:p w14:paraId="60A9741E" w14:textId="77777777" w:rsidR="007467BE" w:rsidRDefault="007467BE" w:rsidP="007467BE">
      <w:r>
        <w:t xml:space="preserve">  geom_point(size=3,position=position_dodge(width=0.7),aes(shape=factor(age),fill=factor(animal)))+</w:t>
      </w:r>
    </w:p>
    <w:p w14:paraId="68E00993" w14:textId="77777777" w:rsidR="007467BE" w:rsidRDefault="007467BE" w:rsidP="007467BE">
      <w:r>
        <w:t xml:space="preserve">  </w:t>
      </w:r>
      <w:proofErr w:type="spellStart"/>
      <w:r>
        <w:t>scale_shape_manual</w:t>
      </w:r>
      <w:proofErr w:type="spellEnd"/>
      <w:r>
        <w:t>(values=c("8 months"=22,"24 months"=21))+</w:t>
      </w:r>
    </w:p>
    <w:p w14:paraId="1E3A5614" w14:textId="77777777" w:rsidR="007467BE" w:rsidRDefault="007467BE" w:rsidP="007467BE">
      <w:r>
        <w:t xml:space="preserve">  scale_fill_manual(values=c("Bettong"="Yellow","Rabbit"="Purple"))+</w:t>
      </w:r>
    </w:p>
    <w:p w14:paraId="3F050B91" w14:textId="77777777" w:rsidR="007467BE" w:rsidRDefault="007467BE" w:rsidP="007467BE">
      <w:r>
        <w:t xml:space="preserve">  </w:t>
      </w:r>
      <w:proofErr w:type="spellStart"/>
      <w:r>
        <w:t>facet_grid</w:t>
      </w:r>
      <w:proofErr w:type="spellEnd"/>
      <w:r>
        <w:t>(. ~ veg)+</w:t>
      </w:r>
    </w:p>
    <w:p w14:paraId="3F998C66" w14:textId="77777777" w:rsidR="007467BE" w:rsidRDefault="007467BE" w:rsidP="007467BE">
      <w:r>
        <w:t xml:space="preserve">  </w:t>
      </w:r>
      <w:proofErr w:type="spellStart"/>
      <w:r>
        <w:t>xlab</w:t>
      </w:r>
      <w:proofErr w:type="spellEnd"/>
      <w:r>
        <w:t>("")+</w:t>
      </w:r>
    </w:p>
    <w:p w14:paraId="00ABECEA" w14:textId="77777777" w:rsidR="007467BE" w:rsidRDefault="007467BE" w:rsidP="007467BE">
      <w:r>
        <w:t xml:space="preserve">  </w:t>
      </w:r>
      <w:proofErr w:type="spellStart"/>
      <w:r>
        <w:t>ylab</w:t>
      </w:r>
      <w:proofErr w:type="spellEnd"/>
      <w:r>
        <w:t>("Effect size")+</w:t>
      </w:r>
    </w:p>
    <w:p w14:paraId="5EAC87E6" w14:textId="77777777" w:rsidR="007467BE" w:rsidRDefault="007467BE" w:rsidP="007467BE">
      <w:r>
        <w:t xml:space="preserve">  theme(</w:t>
      </w:r>
      <w:proofErr w:type="spellStart"/>
      <w:r>
        <w:t>axis.line</w:t>
      </w:r>
      <w:proofErr w:type="spellEnd"/>
      <w:r>
        <w:t xml:space="preserve"> = </w:t>
      </w:r>
      <w:proofErr w:type="spellStart"/>
      <w:r>
        <w:t>element_line</w:t>
      </w:r>
      <w:proofErr w:type="spellEnd"/>
      <w:r>
        <w:t>(colour = "black"),</w:t>
      </w:r>
    </w:p>
    <w:p w14:paraId="1BE679EB" w14:textId="77777777" w:rsidR="007467BE" w:rsidRDefault="007467BE" w:rsidP="007467BE">
      <w:r>
        <w:t xml:space="preserve">        </w:t>
      </w:r>
      <w:proofErr w:type="spellStart"/>
      <w:r>
        <w:t>panel.grid.major</w:t>
      </w:r>
      <w:proofErr w:type="spellEnd"/>
      <w:r>
        <w:t xml:space="preserve"> = </w:t>
      </w:r>
      <w:proofErr w:type="spellStart"/>
      <w:r>
        <w:t>element_blank</w:t>
      </w:r>
      <w:proofErr w:type="spellEnd"/>
      <w:r>
        <w:t>(),</w:t>
      </w:r>
    </w:p>
    <w:p w14:paraId="73DFF8DF" w14:textId="77777777" w:rsidR="007467BE" w:rsidRDefault="007467BE" w:rsidP="007467BE">
      <w:r>
        <w:t xml:space="preserve">        </w:t>
      </w:r>
      <w:proofErr w:type="spellStart"/>
      <w:r>
        <w:t>panel.grid.minor</w:t>
      </w:r>
      <w:proofErr w:type="spellEnd"/>
      <w:r>
        <w:t xml:space="preserve"> = </w:t>
      </w:r>
      <w:proofErr w:type="spellStart"/>
      <w:r>
        <w:t>element_blank</w:t>
      </w:r>
      <w:proofErr w:type="spellEnd"/>
      <w:r>
        <w:t>(),</w:t>
      </w:r>
    </w:p>
    <w:p w14:paraId="725B6E4E" w14:textId="77777777" w:rsidR="007467BE" w:rsidRDefault="007467BE" w:rsidP="007467BE">
      <w:r>
        <w:t xml:space="preserve">        </w:t>
      </w:r>
      <w:proofErr w:type="spellStart"/>
      <w:r>
        <w:t>panel.background</w:t>
      </w:r>
      <w:proofErr w:type="spellEnd"/>
      <w:r>
        <w:t xml:space="preserve"> = </w:t>
      </w:r>
      <w:proofErr w:type="spellStart"/>
      <w:r>
        <w:t>element_blank</w:t>
      </w:r>
      <w:proofErr w:type="spellEnd"/>
      <w:r>
        <w:t>(),</w:t>
      </w:r>
    </w:p>
    <w:p w14:paraId="38A3AABC" w14:textId="77777777" w:rsidR="007467BE" w:rsidRDefault="007467BE" w:rsidP="007467BE">
      <w:r>
        <w:t xml:space="preserve">        </w:t>
      </w:r>
      <w:proofErr w:type="spellStart"/>
      <w:r>
        <w:t>plot.title</w:t>
      </w:r>
      <w:proofErr w:type="spellEnd"/>
      <w:r>
        <w:t xml:space="preserve"> = </w:t>
      </w:r>
      <w:proofErr w:type="spellStart"/>
      <w:r>
        <w:t>element_text</w:t>
      </w:r>
      <w:proofErr w:type="spellEnd"/>
      <w:r>
        <w:t>(</w:t>
      </w:r>
      <w:proofErr w:type="spellStart"/>
      <w:r>
        <w:t>hjust</w:t>
      </w:r>
      <w:proofErr w:type="spellEnd"/>
      <w:r>
        <w:t xml:space="preserve"> = 0.5),</w:t>
      </w:r>
    </w:p>
    <w:p w14:paraId="79D9C6A2" w14:textId="77777777" w:rsidR="007467BE" w:rsidRDefault="007467BE" w:rsidP="007467BE">
      <w:r>
        <w:t xml:space="preserve">        </w:t>
      </w:r>
      <w:proofErr w:type="spellStart"/>
      <w:r>
        <w:t>axis.text.y</w:t>
      </w:r>
      <w:proofErr w:type="spellEnd"/>
      <w:r>
        <w:t>=</w:t>
      </w:r>
      <w:proofErr w:type="spellStart"/>
      <w:r>
        <w:t>element_text</w:t>
      </w:r>
      <w:proofErr w:type="spellEnd"/>
      <w:r>
        <w:t>(angle=0, face="italic",</w:t>
      </w:r>
      <w:proofErr w:type="spellStart"/>
      <w:r>
        <w:t>vjust</w:t>
      </w:r>
      <w:proofErr w:type="spellEnd"/>
      <w:r>
        <w:t>=0),</w:t>
      </w:r>
    </w:p>
    <w:p w14:paraId="32A63AF9" w14:textId="77777777" w:rsidR="007467BE" w:rsidRDefault="007467BE" w:rsidP="007467BE">
      <w:r>
        <w:t xml:space="preserve">        </w:t>
      </w:r>
      <w:proofErr w:type="spellStart"/>
      <w:r>
        <w:t>strip.text.y</w:t>
      </w:r>
      <w:proofErr w:type="spellEnd"/>
      <w:r>
        <w:t xml:space="preserve"> = </w:t>
      </w:r>
      <w:proofErr w:type="spellStart"/>
      <w:r>
        <w:t>element_blank</w:t>
      </w:r>
      <w:proofErr w:type="spellEnd"/>
      <w:r>
        <w:t xml:space="preserve">()) </w:t>
      </w:r>
    </w:p>
    <w:p w14:paraId="7082C8AC" w14:textId="00B02581" w:rsidR="007467BE" w:rsidRDefault="007467BE">
      <w:r>
        <w:t xml:space="preserve">  </w:t>
      </w:r>
    </w:p>
    <w:p w14:paraId="1C2A6D3C" w14:textId="645957AF" w:rsidR="007467BE" w:rsidRDefault="007467BE" w:rsidP="007467BE">
      <w:proofErr w:type="spellStart"/>
      <w:r>
        <w:t>dev.off</w:t>
      </w:r>
      <w:proofErr w:type="spellEnd"/>
      <w:r>
        <w:t>()</w:t>
      </w:r>
    </w:p>
    <w:sectPr w:rsidR="00746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B10"/>
    <w:multiLevelType w:val="hybridMultilevel"/>
    <w:tmpl w:val="34FC1862"/>
    <w:lvl w:ilvl="0" w:tplc="A7B6A4A8">
      <w:start w:val="1"/>
      <w:numFmt w:val="lowerLetter"/>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7F2BFB"/>
    <w:multiLevelType w:val="hybridMultilevel"/>
    <w:tmpl w:val="34FC1862"/>
    <w:lvl w:ilvl="0" w:tplc="A7B6A4A8">
      <w:start w:val="1"/>
      <w:numFmt w:val="lowerLetter"/>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8CE"/>
    <w:rsid w:val="000F7F5C"/>
    <w:rsid w:val="0017392F"/>
    <w:rsid w:val="00184112"/>
    <w:rsid w:val="001A1A4E"/>
    <w:rsid w:val="001F7E52"/>
    <w:rsid w:val="002118E3"/>
    <w:rsid w:val="00262AE3"/>
    <w:rsid w:val="0026648D"/>
    <w:rsid w:val="00296012"/>
    <w:rsid w:val="002B1BAB"/>
    <w:rsid w:val="00376B0D"/>
    <w:rsid w:val="00385544"/>
    <w:rsid w:val="00386313"/>
    <w:rsid w:val="003C6550"/>
    <w:rsid w:val="00416C0B"/>
    <w:rsid w:val="006A3578"/>
    <w:rsid w:val="00705B73"/>
    <w:rsid w:val="00705BEB"/>
    <w:rsid w:val="007467BE"/>
    <w:rsid w:val="00762205"/>
    <w:rsid w:val="00827C34"/>
    <w:rsid w:val="008868CE"/>
    <w:rsid w:val="009B663D"/>
    <w:rsid w:val="00A75C52"/>
    <w:rsid w:val="00AF5F18"/>
    <w:rsid w:val="00BA6C64"/>
    <w:rsid w:val="00CE5D0C"/>
    <w:rsid w:val="00CF7682"/>
    <w:rsid w:val="00D75D17"/>
    <w:rsid w:val="00D813EF"/>
    <w:rsid w:val="00D827DB"/>
    <w:rsid w:val="00D9668E"/>
    <w:rsid w:val="00DC6504"/>
    <w:rsid w:val="00DF4A41"/>
    <w:rsid w:val="00EC4419"/>
    <w:rsid w:val="00F308DB"/>
    <w:rsid w:val="00FD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73765"/>
  <w15:chartTrackingRefBased/>
  <w15:docId w15:val="{7C10DD5A-272A-4595-BC41-585BDF19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CE"/>
    <w:rPr>
      <w:lang w:val="en-AU"/>
    </w:rPr>
  </w:style>
  <w:style w:type="paragraph" w:styleId="Heading1">
    <w:name w:val="heading 1"/>
    <w:basedOn w:val="Normal"/>
    <w:next w:val="Normal"/>
    <w:link w:val="Heading1Char"/>
    <w:uiPriority w:val="9"/>
    <w:qFormat/>
    <w:rsid w:val="008868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68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68CE"/>
    <w:rPr>
      <w:rFonts w:asciiTheme="majorHAnsi" w:eastAsiaTheme="majorEastAsia" w:hAnsiTheme="majorHAnsi" w:cstheme="majorBidi"/>
      <w:color w:val="2E74B5" w:themeColor="accent1" w:themeShade="BF"/>
      <w:sz w:val="26"/>
      <w:szCs w:val="26"/>
      <w:lang w:val="en-AU"/>
    </w:rPr>
  </w:style>
  <w:style w:type="paragraph" w:styleId="ListParagraph">
    <w:name w:val="List Paragraph"/>
    <w:basedOn w:val="Normal"/>
    <w:uiPriority w:val="34"/>
    <w:qFormat/>
    <w:rsid w:val="008868CE"/>
    <w:pPr>
      <w:ind w:left="720"/>
      <w:contextualSpacing/>
    </w:pPr>
  </w:style>
  <w:style w:type="character" w:customStyle="1" w:styleId="Heading1Char">
    <w:name w:val="Heading 1 Char"/>
    <w:basedOn w:val="DefaultParagraphFont"/>
    <w:link w:val="Heading1"/>
    <w:uiPriority w:val="9"/>
    <w:rsid w:val="008868CE"/>
    <w:rPr>
      <w:rFonts w:asciiTheme="majorHAnsi" w:eastAsiaTheme="majorEastAsia" w:hAnsiTheme="majorHAnsi" w:cstheme="majorBidi"/>
      <w:color w:val="2E74B5" w:themeColor="accent1" w:themeShade="BF"/>
      <w:sz w:val="32"/>
      <w:szCs w:val="32"/>
      <w:lang w:val="en-AU"/>
    </w:rPr>
  </w:style>
  <w:style w:type="character" w:styleId="Hyperlink">
    <w:name w:val="Hyperlink"/>
    <w:basedOn w:val="DefaultParagraphFont"/>
    <w:uiPriority w:val="99"/>
    <w:unhideWhenUsed/>
    <w:rsid w:val="002B1BAB"/>
    <w:rPr>
      <w:strike w:val="0"/>
      <w:dstrike w:val="0"/>
      <w:color w:val="007398"/>
      <w:u w:val="none"/>
      <w:effect w:val="none"/>
    </w:rPr>
  </w:style>
  <w:style w:type="table" w:styleId="GridTable1Light">
    <w:name w:val="Grid Table 1 Light"/>
    <w:basedOn w:val="TableNormal"/>
    <w:uiPriority w:val="46"/>
    <w:rsid w:val="003863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A1A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A4E"/>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4183">
      <w:bodyDiv w:val="1"/>
      <w:marLeft w:val="0"/>
      <w:marRight w:val="0"/>
      <w:marTop w:val="0"/>
      <w:marBottom w:val="0"/>
      <w:divBdr>
        <w:top w:val="none" w:sz="0" w:space="0" w:color="auto"/>
        <w:left w:val="none" w:sz="0" w:space="0" w:color="auto"/>
        <w:bottom w:val="none" w:sz="0" w:space="0" w:color="auto"/>
        <w:right w:val="none" w:sz="0" w:space="0" w:color="auto"/>
      </w:divBdr>
    </w:div>
    <w:div w:id="1835141505">
      <w:bodyDiv w:val="1"/>
      <w:marLeft w:val="0"/>
      <w:marRight w:val="0"/>
      <w:marTop w:val="0"/>
      <w:marBottom w:val="0"/>
      <w:divBdr>
        <w:top w:val="none" w:sz="0" w:space="0" w:color="auto"/>
        <w:left w:val="none" w:sz="0" w:space="0" w:color="auto"/>
        <w:bottom w:val="none" w:sz="0" w:space="0" w:color="auto"/>
        <w:right w:val="none" w:sz="0" w:space="0" w:color="auto"/>
      </w:divBdr>
    </w:div>
    <w:div w:id="20371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bom.gov.a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1461</Words>
  <Characters>8331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Fenner School</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Ross</dc:creator>
  <cp:keywords/>
  <dc:description/>
  <cp:lastModifiedBy>Catherine Ross</cp:lastModifiedBy>
  <cp:revision>5</cp:revision>
  <dcterms:created xsi:type="dcterms:W3CDTF">2019-06-11T12:31:00Z</dcterms:created>
  <dcterms:modified xsi:type="dcterms:W3CDTF">2019-06-11T14:19:00Z</dcterms:modified>
</cp:coreProperties>
</file>