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55" w:rsidRDefault="00104755" w:rsidP="00104755">
      <w:pPr>
        <w:spacing w:line="480" w:lineRule="auto"/>
      </w:pPr>
      <w:r>
        <w:t xml:space="preserve">Table S1. Compounds that matched records in Global Natural Products Social (GNPS) Molecular Networking mass spectra libraries (gnps.ucsd.edu), with cosine scores higher than 0.6. </w:t>
      </w:r>
      <w:r w:rsidRPr="007C1A6B">
        <w:t xml:space="preserve">Annotated </w:t>
      </w:r>
      <w:r>
        <w:t>s</w:t>
      </w:r>
      <w:r w:rsidRPr="007C1A6B">
        <w:t>pectra</w:t>
      </w:r>
      <w:r>
        <w:t xml:space="preserve"> with cosine scores higher than 0.8 are indicated with an asterisk (*).</w:t>
      </w:r>
    </w:p>
    <w:p w:rsidR="00104755" w:rsidRDefault="00104755" w:rsidP="001047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3743"/>
        <w:gridCol w:w="2736"/>
      </w:tblGrid>
      <w:tr w:rsidR="00104755" w:rsidTr="00C706DB">
        <w:tc>
          <w:tcPr>
            <w:tcW w:w="2637" w:type="dxa"/>
          </w:tcPr>
          <w:p w:rsidR="00104755" w:rsidRDefault="00104755" w:rsidP="00C706DB">
            <w:pPr>
              <w:spacing w:after="160" w:line="259" w:lineRule="auto"/>
            </w:pPr>
            <w:r>
              <w:t>Species</w:t>
            </w:r>
          </w:p>
        </w:tc>
        <w:tc>
          <w:tcPr>
            <w:tcW w:w="4203" w:type="dxa"/>
          </w:tcPr>
          <w:p w:rsidR="00104755" w:rsidRDefault="00104755" w:rsidP="00C706DB">
            <w:pPr>
              <w:spacing w:after="160" w:line="259" w:lineRule="auto"/>
            </w:pPr>
            <w:r>
              <w:t>Compound Match in GNPS Library</w:t>
            </w:r>
          </w:p>
        </w:tc>
        <w:tc>
          <w:tcPr>
            <w:tcW w:w="2736" w:type="dxa"/>
          </w:tcPr>
          <w:p w:rsidR="00104755" w:rsidRDefault="00104755" w:rsidP="00C706DB">
            <w:pPr>
              <w:spacing w:after="160" w:line="259" w:lineRule="auto"/>
            </w:pPr>
            <w:r>
              <w:t>Compound Class</w:t>
            </w:r>
          </w:p>
        </w:tc>
      </w:tr>
      <w:tr w:rsidR="00104755" w:rsidTr="00C706DB">
        <w:tc>
          <w:tcPr>
            <w:tcW w:w="2637" w:type="dxa"/>
          </w:tcPr>
          <w:p w:rsidR="00104755" w:rsidRPr="007C1A6B" w:rsidRDefault="00104755" w:rsidP="00C706DB">
            <w:pPr>
              <w:spacing w:after="160" w:line="259" w:lineRule="auto"/>
              <w:rPr>
                <w:i/>
              </w:rPr>
            </w:pPr>
            <w:r w:rsidRPr="007C1A6B">
              <w:rPr>
                <w:i/>
              </w:rPr>
              <w:t xml:space="preserve">I. </w:t>
            </w:r>
            <w:proofErr w:type="spellStart"/>
            <w:proofErr w:type="gramStart"/>
            <w:r w:rsidRPr="007C1A6B">
              <w:rPr>
                <w:i/>
              </w:rPr>
              <w:t>cocleensis</w:t>
            </w:r>
            <w:proofErr w:type="spellEnd"/>
            <w:proofErr w:type="gramEnd"/>
            <w:r w:rsidRPr="007C1A6B">
              <w:rPr>
                <w:i/>
              </w:rPr>
              <w:t xml:space="preserve"> </w:t>
            </w:r>
          </w:p>
          <w:p w:rsidR="00104755" w:rsidRDefault="00104755" w:rsidP="00C706DB">
            <w:pPr>
              <w:spacing w:after="160" w:line="259" w:lineRule="auto"/>
            </w:pPr>
            <w:r w:rsidRPr="007C1A6B">
              <w:t>Young leaves</w:t>
            </w:r>
          </w:p>
        </w:tc>
        <w:tc>
          <w:tcPr>
            <w:tcW w:w="4203" w:type="dxa"/>
          </w:tcPr>
          <w:p w:rsidR="00104755" w:rsidRDefault="00104755" w:rsidP="00C706DB">
            <w:pPr>
              <w:spacing w:after="160" w:line="259" w:lineRule="auto"/>
            </w:pPr>
            <w:proofErr w:type="spellStart"/>
            <w:r w:rsidRPr="00782E24">
              <w:t>Nadifloxacin</w:t>
            </w:r>
            <w:proofErr w:type="spellEnd"/>
          </w:p>
        </w:tc>
        <w:tc>
          <w:tcPr>
            <w:tcW w:w="2736" w:type="dxa"/>
          </w:tcPr>
          <w:p w:rsidR="00104755" w:rsidRDefault="00104755" w:rsidP="00C706DB">
            <w:pPr>
              <w:spacing w:after="160" w:line="259" w:lineRule="auto"/>
            </w:pPr>
            <w:r w:rsidRPr="00782E24">
              <w:t>Quinolones (</w:t>
            </w:r>
            <w:proofErr w:type="spellStart"/>
            <w:r w:rsidRPr="00782E24">
              <w:t>pyridoquinoline</w:t>
            </w:r>
            <w:proofErr w:type="spellEnd"/>
            <w:r w:rsidRPr="00782E24">
              <w:t>)</w:t>
            </w:r>
          </w:p>
        </w:tc>
      </w:tr>
      <w:tr w:rsidR="00104755" w:rsidTr="00C706DB">
        <w:tc>
          <w:tcPr>
            <w:tcW w:w="2637" w:type="dxa"/>
            <w:vMerge w:val="restart"/>
          </w:tcPr>
          <w:p w:rsidR="00104755" w:rsidRPr="007C1A6B" w:rsidRDefault="00104755" w:rsidP="00C706DB">
            <w:pPr>
              <w:spacing w:after="160" w:line="259" w:lineRule="auto"/>
              <w:rPr>
                <w:i/>
              </w:rPr>
            </w:pPr>
            <w:r w:rsidRPr="007C1A6B">
              <w:rPr>
                <w:i/>
              </w:rPr>
              <w:t xml:space="preserve">I. </w:t>
            </w:r>
            <w:proofErr w:type="spellStart"/>
            <w:proofErr w:type="gramStart"/>
            <w:r w:rsidRPr="007C1A6B">
              <w:rPr>
                <w:i/>
              </w:rPr>
              <w:t>cocleensis</w:t>
            </w:r>
            <w:proofErr w:type="spellEnd"/>
            <w:proofErr w:type="gramEnd"/>
            <w:r w:rsidRPr="007C1A6B">
              <w:rPr>
                <w:i/>
              </w:rPr>
              <w:t xml:space="preserve"> </w:t>
            </w:r>
          </w:p>
          <w:p w:rsidR="00104755" w:rsidRPr="00782E24" w:rsidRDefault="00104755" w:rsidP="00C706DB">
            <w:pPr>
              <w:spacing w:after="160" w:line="259" w:lineRule="auto"/>
            </w:pPr>
            <w:r w:rsidRPr="007C1A6B">
              <w:t>Mature leaves</w:t>
            </w:r>
          </w:p>
        </w:tc>
        <w:tc>
          <w:tcPr>
            <w:tcW w:w="4203" w:type="dxa"/>
          </w:tcPr>
          <w:p w:rsidR="00104755" w:rsidRPr="00782E24" w:rsidRDefault="00104755" w:rsidP="00C706DB">
            <w:pPr>
              <w:spacing w:after="160" w:line="259" w:lineRule="auto"/>
            </w:pPr>
            <w:proofErr w:type="spellStart"/>
            <w:r w:rsidRPr="00D24E9D">
              <w:t>Erucamide</w:t>
            </w:r>
            <w:proofErr w:type="spellEnd"/>
          </w:p>
        </w:tc>
        <w:tc>
          <w:tcPr>
            <w:tcW w:w="2736" w:type="dxa"/>
          </w:tcPr>
          <w:p w:rsidR="00104755" w:rsidRPr="00782E24" w:rsidRDefault="00104755" w:rsidP="00C706DB">
            <w:pPr>
              <w:spacing w:after="160" w:line="259" w:lineRule="auto"/>
            </w:pPr>
            <w:r w:rsidRPr="00D24E9D">
              <w:t>Fatty acids (</w:t>
            </w:r>
            <w:proofErr w:type="spellStart"/>
            <w:r w:rsidRPr="00D24E9D">
              <w:t>Erucic</w:t>
            </w:r>
            <w:proofErr w:type="spellEnd"/>
            <w:r w:rsidRPr="00D24E9D">
              <w:t xml:space="preserve"> acid)</w:t>
            </w:r>
          </w:p>
        </w:tc>
      </w:tr>
      <w:tr w:rsidR="00104755" w:rsidTr="00C706DB">
        <w:tc>
          <w:tcPr>
            <w:tcW w:w="2637" w:type="dxa"/>
            <w:vMerge/>
          </w:tcPr>
          <w:p w:rsidR="00104755" w:rsidRPr="00D24E9D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D24E9D" w:rsidRDefault="00104755" w:rsidP="00C706DB">
            <w:pPr>
              <w:spacing w:after="160" w:line="259" w:lineRule="auto"/>
            </w:pPr>
            <w:r w:rsidRPr="00D24E9D">
              <w:t>Haloperidol (Haldol)</w:t>
            </w:r>
          </w:p>
        </w:tc>
        <w:tc>
          <w:tcPr>
            <w:tcW w:w="2736" w:type="dxa"/>
          </w:tcPr>
          <w:p w:rsidR="00104755" w:rsidRPr="00D24E9D" w:rsidRDefault="00104755" w:rsidP="00C706DB">
            <w:pPr>
              <w:spacing w:after="160" w:line="259" w:lineRule="auto"/>
            </w:pPr>
            <w:proofErr w:type="spellStart"/>
            <w:r w:rsidRPr="00D24E9D">
              <w:t>Piperidines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D24E9D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D24E9D" w:rsidRDefault="00104755" w:rsidP="00C706DB">
            <w:pPr>
              <w:spacing w:after="160" w:line="259" w:lineRule="auto"/>
            </w:pPr>
            <w:r w:rsidRPr="000B184C">
              <w:t>11-(4-Hydroxyphenyl)-2,2,6,6-tetramethyl-3</w:t>
            </w:r>
            <w:proofErr w:type="gramStart"/>
            <w:r w:rsidRPr="000B184C">
              <w:t>,4</w:t>
            </w:r>
            <w:proofErr w:type="gramEnd"/>
            <w:r w:rsidRPr="000B184C">
              <w:t>-dihydro-2H,6H,12H-dipyrano[2,3-f:2',3'-h]chromen-12-one</w:t>
            </w:r>
          </w:p>
        </w:tc>
        <w:tc>
          <w:tcPr>
            <w:tcW w:w="2736" w:type="dxa"/>
          </w:tcPr>
          <w:p w:rsidR="00104755" w:rsidRPr="00D24E9D" w:rsidRDefault="00104755" w:rsidP="00C706DB">
            <w:pPr>
              <w:spacing w:after="160" w:line="259" w:lineRule="auto"/>
            </w:pPr>
            <w:proofErr w:type="spellStart"/>
            <w:r>
              <w:t>I</w:t>
            </w:r>
            <w:r w:rsidRPr="000B184C">
              <w:t>soflavone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D24E9D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0B184C" w:rsidRDefault="00104755" w:rsidP="00C706DB">
            <w:pPr>
              <w:spacing w:after="160" w:line="259" w:lineRule="auto"/>
            </w:pPr>
            <w:proofErr w:type="spellStart"/>
            <w:r w:rsidRPr="000B184C">
              <w:t>Xylometazoline</w:t>
            </w:r>
            <w:proofErr w:type="spellEnd"/>
          </w:p>
        </w:tc>
        <w:tc>
          <w:tcPr>
            <w:tcW w:w="2736" w:type="dxa"/>
          </w:tcPr>
          <w:p w:rsidR="00104755" w:rsidRDefault="00104755" w:rsidP="00C706DB">
            <w:pPr>
              <w:spacing w:after="160" w:line="259" w:lineRule="auto"/>
            </w:pPr>
            <w:proofErr w:type="spellStart"/>
            <w:r w:rsidRPr="000B184C">
              <w:t>Imidazoles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D24E9D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0B184C" w:rsidRDefault="00104755" w:rsidP="00C706DB">
            <w:pPr>
              <w:spacing w:after="160" w:line="259" w:lineRule="auto"/>
            </w:pPr>
            <w:r w:rsidRPr="00CC0F9D">
              <w:t>N-cyclopropyl-3</w:t>
            </w:r>
            <w:proofErr w:type="gramStart"/>
            <w:r w:rsidRPr="00CC0F9D">
              <w:t>-(</w:t>
            </w:r>
            <w:proofErr w:type="gramEnd"/>
            <w:r w:rsidRPr="00CC0F9D">
              <w:t>2,3,5-trimethyl-7-oxofuro[3,2-g]chromen-6-yl)</w:t>
            </w:r>
            <w:proofErr w:type="spellStart"/>
            <w:r w:rsidRPr="00CC0F9D">
              <w:t>propanamide</w:t>
            </w:r>
            <w:proofErr w:type="spellEnd"/>
          </w:p>
        </w:tc>
        <w:tc>
          <w:tcPr>
            <w:tcW w:w="2736" w:type="dxa"/>
          </w:tcPr>
          <w:p w:rsidR="00104755" w:rsidRPr="000B184C" w:rsidRDefault="00104755" w:rsidP="00C706DB">
            <w:pPr>
              <w:spacing w:after="160" w:line="259" w:lineRule="auto"/>
            </w:pPr>
            <w:proofErr w:type="spellStart"/>
            <w:r>
              <w:t>C</w:t>
            </w:r>
            <w:r w:rsidRPr="00F953AA">
              <w:t>hromanones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D24E9D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CC0F9D" w:rsidRDefault="00104755" w:rsidP="00C706DB">
            <w:pPr>
              <w:spacing w:after="160" w:line="259" w:lineRule="auto"/>
            </w:pPr>
            <w:proofErr w:type="spellStart"/>
            <w:r w:rsidRPr="00F953AA">
              <w:t>Nadifloxacin</w:t>
            </w:r>
            <w:proofErr w:type="spellEnd"/>
          </w:p>
        </w:tc>
        <w:tc>
          <w:tcPr>
            <w:tcW w:w="2736" w:type="dxa"/>
          </w:tcPr>
          <w:p w:rsidR="00104755" w:rsidRDefault="00104755" w:rsidP="00C706DB">
            <w:pPr>
              <w:spacing w:after="160" w:line="259" w:lineRule="auto"/>
            </w:pPr>
            <w:r w:rsidRPr="00F953AA">
              <w:t>Quinolones (</w:t>
            </w:r>
            <w:proofErr w:type="spellStart"/>
            <w:r w:rsidRPr="00F953AA">
              <w:t>pyridoquinoline</w:t>
            </w:r>
            <w:proofErr w:type="spellEnd"/>
            <w:r w:rsidRPr="00F953AA">
              <w:t>)</w:t>
            </w:r>
          </w:p>
        </w:tc>
      </w:tr>
      <w:tr w:rsidR="00104755" w:rsidTr="00C706DB">
        <w:tc>
          <w:tcPr>
            <w:tcW w:w="2637" w:type="dxa"/>
            <w:vMerge/>
          </w:tcPr>
          <w:p w:rsidR="00104755" w:rsidRPr="00D24E9D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F953AA" w:rsidRDefault="00104755" w:rsidP="00C706DB">
            <w:pPr>
              <w:spacing w:after="160" w:line="259" w:lineRule="auto"/>
            </w:pPr>
            <w:proofErr w:type="spellStart"/>
            <w:r w:rsidRPr="00F953AA">
              <w:t>Pheophorbide</w:t>
            </w:r>
            <w:proofErr w:type="spellEnd"/>
            <w:r w:rsidRPr="00F953AA">
              <w:t xml:space="preserve"> A</w:t>
            </w:r>
          </w:p>
        </w:tc>
        <w:tc>
          <w:tcPr>
            <w:tcW w:w="2736" w:type="dxa"/>
          </w:tcPr>
          <w:p w:rsidR="00104755" w:rsidRPr="00F953AA" w:rsidRDefault="00104755" w:rsidP="00C706DB">
            <w:pPr>
              <w:spacing w:after="160" w:line="259" w:lineRule="auto"/>
            </w:pPr>
            <w:proofErr w:type="spellStart"/>
            <w:r w:rsidRPr="00F953AA">
              <w:t>Porphyrins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D24E9D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F953AA" w:rsidRDefault="00104755" w:rsidP="00C706DB">
            <w:pPr>
              <w:spacing w:after="160" w:line="259" w:lineRule="auto"/>
            </w:pPr>
            <w:proofErr w:type="spellStart"/>
            <w:r w:rsidRPr="00F953AA">
              <w:t>Pheophytin</w:t>
            </w:r>
            <w:proofErr w:type="spellEnd"/>
          </w:p>
        </w:tc>
        <w:tc>
          <w:tcPr>
            <w:tcW w:w="2736" w:type="dxa"/>
          </w:tcPr>
          <w:p w:rsidR="00104755" w:rsidRPr="00F953AA" w:rsidRDefault="00104755" w:rsidP="00C706DB">
            <w:pPr>
              <w:spacing w:after="160" w:line="259" w:lineRule="auto"/>
            </w:pPr>
            <w:proofErr w:type="spellStart"/>
            <w:r w:rsidRPr="00952A06">
              <w:t>Porphyrins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D24E9D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F953AA" w:rsidRDefault="00104755" w:rsidP="00C706DB">
            <w:pPr>
              <w:spacing w:after="160" w:line="259" w:lineRule="auto"/>
            </w:pPr>
            <w:proofErr w:type="spellStart"/>
            <w:r>
              <w:t>P</w:t>
            </w:r>
            <w:r w:rsidRPr="00952A06">
              <w:t>rotoporphyrin</w:t>
            </w:r>
            <w:proofErr w:type="spellEnd"/>
            <w:r w:rsidRPr="00952A06">
              <w:t xml:space="preserve"> IX</w:t>
            </w:r>
          </w:p>
        </w:tc>
        <w:tc>
          <w:tcPr>
            <w:tcW w:w="2736" w:type="dxa"/>
          </w:tcPr>
          <w:p w:rsidR="00104755" w:rsidRPr="00952A06" w:rsidRDefault="00104755" w:rsidP="00C706DB">
            <w:pPr>
              <w:spacing w:after="160" w:line="259" w:lineRule="auto"/>
            </w:pPr>
            <w:proofErr w:type="spellStart"/>
            <w:r w:rsidRPr="00952A06">
              <w:t>Porphyrins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D24E9D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Default="00104755" w:rsidP="00C706DB">
            <w:pPr>
              <w:spacing w:after="160" w:line="259" w:lineRule="auto"/>
            </w:pPr>
            <w:r w:rsidRPr="00952A06">
              <w:t xml:space="preserve">Putative </w:t>
            </w:r>
            <w:proofErr w:type="spellStart"/>
            <w:r w:rsidRPr="00952A06">
              <w:t>Digalactosyl</w:t>
            </w:r>
            <w:proofErr w:type="spellEnd"/>
            <w:r w:rsidRPr="00952A06">
              <w:t xml:space="preserve"> </w:t>
            </w:r>
            <w:proofErr w:type="spellStart"/>
            <w:r w:rsidRPr="00952A06">
              <w:t>diacylglycerol</w:t>
            </w:r>
            <w:proofErr w:type="spellEnd"/>
            <w:r w:rsidRPr="00952A06">
              <w:t xml:space="preserve"> (14:0/16:0)</w:t>
            </w:r>
          </w:p>
        </w:tc>
        <w:tc>
          <w:tcPr>
            <w:tcW w:w="2736" w:type="dxa"/>
          </w:tcPr>
          <w:p w:rsidR="00104755" w:rsidRPr="00952A06" w:rsidRDefault="00104755" w:rsidP="00C706DB">
            <w:pPr>
              <w:spacing w:after="160" w:line="259" w:lineRule="auto"/>
            </w:pPr>
            <w:proofErr w:type="spellStart"/>
            <w:r w:rsidRPr="00952A06">
              <w:t>Glycosyldiacylglycerols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D24E9D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952A06" w:rsidRDefault="00104755" w:rsidP="00C706DB">
            <w:pPr>
              <w:spacing w:after="160" w:line="259" w:lineRule="auto"/>
            </w:pPr>
            <w:r w:rsidRPr="00585CB2">
              <w:t>Reserpine</w:t>
            </w:r>
          </w:p>
        </w:tc>
        <w:tc>
          <w:tcPr>
            <w:tcW w:w="2736" w:type="dxa"/>
          </w:tcPr>
          <w:p w:rsidR="00104755" w:rsidRPr="00952A06" w:rsidRDefault="00104755" w:rsidP="00C706DB">
            <w:pPr>
              <w:spacing w:after="160" w:line="259" w:lineRule="auto"/>
            </w:pPr>
            <w:proofErr w:type="spellStart"/>
            <w:r w:rsidRPr="00585CB2">
              <w:t>Indole</w:t>
            </w:r>
            <w:proofErr w:type="spellEnd"/>
            <w:r w:rsidRPr="00585CB2">
              <w:t xml:space="preserve"> Alkaloids</w:t>
            </w:r>
          </w:p>
        </w:tc>
      </w:tr>
      <w:tr w:rsidR="00104755" w:rsidTr="00C706DB">
        <w:tc>
          <w:tcPr>
            <w:tcW w:w="2637" w:type="dxa"/>
          </w:tcPr>
          <w:p w:rsidR="00104755" w:rsidRPr="007C1A6B" w:rsidRDefault="00104755" w:rsidP="00C706DB">
            <w:pPr>
              <w:spacing w:after="160" w:line="259" w:lineRule="auto"/>
              <w:rPr>
                <w:i/>
              </w:rPr>
            </w:pPr>
            <w:r w:rsidRPr="007C1A6B">
              <w:rPr>
                <w:i/>
              </w:rPr>
              <w:t xml:space="preserve">I. </w:t>
            </w:r>
            <w:proofErr w:type="spellStart"/>
            <w:proofErr w:type="gramStart"/>
            <w:r w:rsidRPr="007C1A6B">
              <w:rPr>
                <w:i/>
              </w:rPr>
              <w:t>cocleensis</w:t>
            </w:r>
            <w:proofErr w:type="spellEnd"/>
            <w:proofErr w:type="gramEnd"/>
            <w:r w:rsidRPr="007C1A6B">
              <w:rPr>
                <w:i/>
              </w:rPr>
              <w:t xml:space="preserve"> </w:t>
            </w:r>
          </w:p>
          <w:p w:rsidR="00104755" w:rsidRPr="00D24E9D" w:rsidRDefault="00104755" w:rsidP="00C706DB">
            <w:pPr>
              <w:spacing w:after="160" w:line="259" w:lineRule="auto"/>
            </w:pPr>
            <w:r w:rsidRPr="007C1A6B">
              <w:t>Young leaves treated with jasmonic acid</w:t>
            </w:r>
          </w:p>
        </w:tc>
        <w:tc>
          <w:tcPr>
            <w:tcW w:w="4203" w:type="dxa"/>
          </w:tcPr>
          <w:p w:rsidR="00104755" w:rsidRPr="00585CB2" w:rsidRDefault="00104755" w:rsidP="00C706DB">
            <w:pPr>
              <w:spacing w:after="160" w:line="259" w:lineRule="auto"/>
            </w:pPr>
            <w:r>
              <w:t>None</w:t>
            </w:r>
          </w:p>
        </w:tc>
        <w:tc>
          <w:tcPr>
            <w:tcW w:w="2736" w:type="dxa"/>
          </w:tcPr>
          <w:p w:rsidR="00104755" w:rsidRPr="00585CB2" w:rsidRDefault="00104755" w:rsidP="00C706DB">
            <w:pPr>
              <w:spacing w:after="160" w:line="259" w:lineRule="auto"/>
            </w:pPr>
          </w:p>
        </w:tc>
      </w:tr>
      <w:tr w:rsidR="00104755" w:rsidTr="00C706DB">
        <w:tc>
          <w:tcPr>
            <w:tcW w:w="2637" w:type="dxa"/>
          </w:tcPr>
          <w:p w:rsidR="00104755" w:rsidRPr="007C1A6B" w:rsidRDefault="00104755" w:rsidP="00C706DB">
            <w:pPr>
              <w:spacing w:after="160" w:line="259" w:lineRule="auto"/>
              <w:rPr>
                <w:i/>
              </w:rPr>
            </w:pPr>
            <w:r w:rsidRPr="007C1A6B">
              <w:rPr>
                <w:i/>
              </w:rPr>
              <w:t xml:space="preserve">I. </w:t>
            </w:r>
            <w:proofErr w:type="spellStart"/>
            <w:proofErr w:type="gramStart"/>
            <w:r w:rsidRPr="007C1A6B">
              <w:rPr>
                <w:i/>
              </w:rPr>
              <w:t>cocleensis</w:t>
            </w:r>
            <w:proofErr w:type="spellEnd"/>
            <w:proofErr w:type="gramEnd"/>
            <w:r w:rsidRPr="007C1A6B">
              <w:rPr>
                <w:i/>
              </w:rPr>
              <w:t xml:space="preserve"> </w:t>
            </w:r>
          </w:p>
          <w:p w:rsidR="00104755" w:rsidRPr="00585CB2" w:rsidRDefault="00104755" w:rsidP="00C706DB">
            <w:pPr>
              <w:spacing w:after="160" w:line="259" w:lineRule="auto"/>
            </w:pPr>
            <w:r w:rsidRPr="007C1A6B">
              <w:lastRenderedPageBreak/>
              <w:t>Mature leaves treated with jasmonic acid</w:t>
            </w:r>
          </w:p>
        </w:tc>
        <w:tc>
          <w:tcPr>
            <w:tcW w:w="4203" w:type="dxa"/>
          </w:tcPr>
          <w:p w:rsidR="00104755" w:rsidRDefault="00104755" w:rsidP="00C706DB">
            <w:pPr>
              <w:spacing w:after="160" w:line="259" w:lineRule="auto"/>
            </w:pPr>
            <w:proofErr w:type="spellStart"/>
            <w:r w:rsidRPr="00585CB2">
              <w:lastRenderedPageBreak/>
              <w:t>Nadifloxacin</w:t>
            </w:r>
            <w:proofErr w:type="spellEnd"/>
          </w:p>
        </w:tc>
        <w:tc>
          <w:tcPr>
            <w:tcW w:w="2736" w:type="dxa"/>
          </w:tcPr>
          <w:p w:rsidR="00104755" w:rsidRPr="00585CB2" w:rsidRDefault="00104755" w:rsidP="00C706DB">
            <w:pPr>
              <w:spacing w:after="160" w:line="259" w:lineRule="auto"/>
            </w:pPr>
            <w:r w:rsidRPr="00585CB2">
              <w:t xml:space="preserve">Quinolones </w:t>
            </w:r>
            <w:r w:rsidRPr="00585CB2">
              <w:lastRenderedPageBreak/>
              <w:t>(</w:t>
            </w:r>
            <w:proofErr w:type="spellStart"/>
            <w:r w:rsidRPr="00585CB2">
              <w:t>pyridoquinoline</w:t>
            </w:r>
            <w:proofErr w:type="spellEnd"/>
            <w:r w:rsidRPr="00585CB2">
              <w:t>)</w:t>
            </w:r>
          </w:p>
        </w:tc>
      </w:tr>
      <w:tr w:rsidR="00104755" w:rsidTr="00C706DB">
        <w:tc>
          <w:tcPr>
            <w:tcW w:w="2637" w:type="dxa"/>
          </w:tcPr>
          <w:p w:rsidR="00104755" w:rsidRPr="007C1A6B" w:rsidRDefault="00104755" w:rsidP="00C706DB">
            <w:pPr>
              <w:spacing w:after="160" w:line="259" w:lineRule="auto"/>
              <w:rPr>
                <w:i/>
              </w:rPr>
            </w:pPr>
            <w:r w:rsidRPr="007C1A6B">
              <w:rPr>
                <w:i/>
              </w:rPr>
              <w:lastRenderedPageBreak/>
              <w:t xml:space="preserve">Pi. </w:t>
            </w:r>
            <w:proofErr w:type="spellStart"/>
            <w:proofErr w:type="gramStart"/>
            <w:r w:rsidRPr="007C1A6B">
              <w:rPr>
                <w:i/>
              </w:rPr>
              <w:t>cordulatum</w:t>
            </w:r>
            <w:proofErr w:type="spellEnd"/>
            <w:proofErr w:type="gramEnd"/>
            <w:r w:rsidRPr="007C1A6B">
              <w:rPr>
                <w:i/>
              </w:rPr>
              <w:t xml:space="preserve"> </w:t>
            </w:r>
          </w:p>
          <w:p w:rsidR="00104755" w:rsidRPr="00585CB2" w:rsidRDefault="00104755" w:rsidP="00C706DB">
            <w:pPr>
              <w:spacing w:after="160" w:line="259" w:lineRule="auto"/>
            </w:pPr>
            <w:r w:rsidRPr="007C1A6B">
              <w:t>Young leaves</w:t>
            </w:r>
          </w:p>
        </w:tc>
        <w:tc>
          <w:tcPr>
            <w:tcW w:w="4203" w:type="dxa"/>
          </w:tcPr>
          <w:p w:rsidR="00104755" w:rsidRPr="00585CB2" w:rsidRDefault="00104755" w:rsidP="00C706DB">
            <w:pPr>
              <w:spacing w:after="160" w:line="259" w:lineRule="auto"/>
            </w:pPr>
            <w:proofErr w:type="spellStart"/>
            <w:r w:rsidRPr="00585CB2">
              <w:t>Clitorin</w:t>
            </w:r>
            <w:proofErr w:type="spellEnd"/>
          </w:p>
        </w:tc>
        <w:tc>
          <w:tcPr>
            <w:tcW w:w="2736" w:type="dxa"/>
          </w:tcPr>
          <w:p w:rsidR="00104755" w:rsidRPr="00585CB2" w:rsidRDefault="00104755" w:rsidP="00C706DB">
            <w:pPr>
              <w:spacing w:after="160" w:line="259" w:lineRule="auto"/>
            </w:pPr>
            <w:proofErr w:type="spellStart"/>
            <w:r w:rsidRPr="00585CB2">
              <w:t>Flavonols</w:t>
            </w:r>
            <w:proofErr w:type="spellEnd"/>
          </w:p>
        </w:tc>
      </w:tr>
      <w:tr w:rsidR="00104755" w:rsidTr="00C706DB">
        <w:tc>
          <w:tcPr>
            <w:tcW w:w="2637" w:type="dxa"/>
            <w:vMerge w:val="restart"/>
          </w:tcPr>
          <w:p w:rsidR="00104755" w:rsidRPr="007C1A6B" w:rsidRDefault="00104755" w:rsidP="00C706DB">
            <w:pPr>
              <w:spacing w:after="160" w:line="259" w:lineRule="auto"/>
              <w:rPr>
                <w:i/>
              </w:rPr>
            </w:pPr>
            <w:r w:rsidRPr="007C1A6B">
              <w:rPr>
                <w:i/>
              </w:rPr>
              <w:t xml:space="preserve">Pi. </w:t>
            </w:r>
            <w:proofErr w:type="spellStart"/>
            <w:proofErr w:type="gramStart"/>
            <w:r w:rsidRPr="007C1A6B">
              <w:rPr>
                <w:i/>
              </w:rPr>
              <w:t>cordulatum</w:t>
            </w:r>
            <w:proofErr w:type="spellEnd"/>
            <w:proofErr w:type="gramEnd"/>
            <w:r w:rsidRPr="007C1A6B">
              <w:rPr>
                <w:i/>
              </w:rPr>
              <w:t xml:space="preserve"> </w:t>
            </w:r>
          </w:p>
          <w:p w:rsidR="00104755" w:rsidRPr="00585CB2" w:rsidRDefault="00104755" w:rsidP="00C706DB">
            <w:pPr>
              <w:spacing w:after="160" w:line="259" w:lineRule="auto"/>
            </w:pPr>
            <w:r w:rsidRPr="007C1A6B">
              <w:t>Mature leaves</w:t>
            </w:r>
          </w:p>
        </w:tc>
        <w:tc>
          <w:tcPr>
            <w:tcW w:w="4203" w:type="dxa"/>
          </w:tcPr>
          <w:p w:rsidR="00104755" w:rsidRPr="00585CB2" w:rsidRDefault="00104755" w:rsidP="00C706DB">
            <w:pPr>
              <w:spacing w:after="160" w:line="259" w:lineRule="auto"/>
            </w:pPr>
            <w:proofErr w:type="spellStart"/>
            <w:r w:rsidRPr="008233AC">
              <w:t>Avobenzone</w:t>
            </w:r>
            <w:proofErr w:type="spellEnd"/>
            <w:r w:rsidRPr="008233AC">
              <w:t xml:space="preserve"> (</w:t>
            </w:r>
            <w:proofErr w:type="spellStart"/>
            <w:r w:rsidRPr="008233AC">
              <w:t>Parsol</w:t>
            </w:r>
            <w:proofErr w:type="spellEnd"/>
            <w:r w:rsidRPr="008233AC">
              <w:t xml:space="preserve"> 1789)</w:t>
            </w:r>
          </w:p>
        </w:tc>
        <w:tc>
          <w:tcPr>
            <w:tcW w:w="2736" w:type="dxa"/>
          </w:tcPr>
          <w:p w:rsidR="00104755" w:rsidRPr="00585CB2" w:rsidRDefault="00104755" w:rsidP="00C706DB">
            <w:pPr>
              <w:spacing w:after="160" w:line="259" w:lineRule="auto"/>
            </w:pPr>
            <w:proofErr w:type="spellStart"/>
            <w:r w:rsidRPr="008233AC">
              <w:t>Propiophenones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D24E9D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585CB2" w:rsidRDefault="00104755" w:rsidP="00C706DB">
            <w:pPr>
              <w:spacing w:after="160" w:line="259" w:lineRule="auto"/>
            </w:pPr>
            <w:proofErr w:type="spellStart"/>
            <w:r w:rsidRPr="008233AC">
              <w:t>Erucamide</w:t>
            </w:r>
            <w:proofErr w:type="spellEnd"/>
          </w:p>
        </w:tc>
        <w:tc>
          <w:tcPr>
            <w:tcW w:w="2736" w:type="dxa"/>
          </w:tcPr>
          <w:p w:rsidR="00104755" w:rsidRPr="00585CB2" w:rsidRDefault="00104755" w:rsidP="00C706DB">
            <w:pPr>
              <w:spacing w:after="160" w:line="259" w:lineRule="auto"/>
            </w:pPr>
            <w:r w:rsidRPr="008233AC">
              <w:t>Fatty acids (</w:t>
            </w:r>
            <w:proofErr w:type="spellStart"/>
            <w:r w:rsidRPr="008233AC">
              <w:t>Erucic</w:t>
            </w:r>
            <w:proofErr w:type="spellEnd"/>
            <w:r w:rsidRPr="008233AC">
              <w:t xml:space="preserve"> acid)</w:t>
            </w:r>
          </w:p>
        </w:tc>
      </w:tr>
      <w:tr w:rsidR="00104755" w:rsidTr="00C706DB">
        <w:tc>
          <w:tcPr>
            <w:tcW w:w="2637" w:type="dxa"/>
            <w:vMerge/>
          </w:tcPr>
          <w:p w:rsidR="00104755" w:rsidRPr="00D24E9D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0B184C" w:rsidRDefault="00104755" w:rsidP="00C706DB">
            <w:pPr>
              <w:spacing w:after="160" w:line="259" w:lineRule="auto"/>
            </w:pPr>
            <w:proofErr w:type="spellStart"/>
            <w:r w:rsidRPr="000B184C">
              <w:t>Xylometazoline</w:t>
            </w:r>
            <w:proofErr w:type="spellEnd"/>
          </w:p>
        </w:tc>
        <w:tc>
          <w:tcPr>
            <w:tcW w:w="2736" w:type="dxa"/>
          </w:tcPr>
          <w:p w:rsidR="00104755" w:rsidRDefault="00104755" w:rsidP="00C706DB">
            <w:pPr>
              <w:spacing w:after="160" w:line="259" w:lineRule="auto"/>
            </w:pPr>
            <w:proofErr w:type="spellStart"/>
            <w:r w:rsidRPr="000B184C">
              <w:t>Imidazoles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D24E9D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784BD9" w:rsidRDefault="00104755" w:rsidP="00C706DB">
            <w:proofErr w:type="spellStart"/>
            <w:r w:rsidRPr="00784BD9">
              <w:t>Pheophorbide</w:t>
            </w:r>
            <w:proofErr w:type="spellEnd"/>
            <w:r w:rsidRPr="00784BD9">
              <w:t xml:space="preserve"> A</w:t>
            </w:r>
          </w:p>
        </w:tc>
        <w:tc>
          <w:tcPr>
            <w:tcW w:w="2736" w:type="dxa"/>
          </w:tcPr>
          <w:p w:rsidR="00104755" w:rsidRDefault="00104755" w:rsidP="00C706DB">
            <w:proofErr w:type="spellStart"/>
            <w:r w:rsidRPr="00784BD9">
              <w:t>Porphyrins</w:t>
            </w:r>
            <w:proofErr w:type="spellEnd"/>
          </w:p>
        </w:tc>
      </w:tr>
      <w:tr w:rsidR="00104755" w:rsidTr="00C706DB">
        <w:tc>
          <w:tcPr>
            <w:tcW w:w="2637" w:type="dxa"/>
            <w:vMerge w:val="restart"/>
          </w:tcPr>
          <w:p w:rsidR="00104755" w:rsidRPr="007C1A6B" w:rsidRDefault="00104755" w:rsidP="00C706DB">
            <w:pPr>
              <w:spacing w:after="160" w:line="259" w:lineRule="auto"/>
              <w:rPr>
                <w:i/>
              </w:rPr>
            </w:pPr>
            <w:r w:rsidRPr="007C1A6B">
              <w:rPr>
                <w:i/>
              </w:rPr>
              <w:t xml:space="preserve">Pi. </w:t>
            </w:r>
            <w:proofErr w:type="spellStart"/>
            <w:proofErr w:type="gramStart"/>
            <w:r w:rsidRPr="007C1A6B">
              <w:rPr>
                <w:i/>
              </w:rPr>
              <w:t>cordulatum</w:t>
            </w:r>
            <w:proofErr w:type="spellEnd"/>
            <w:proofErr w:type="gramEnd"/>
            <w:r w:rsidRPr="007C1A6B">
              <w:rPr>
                <w:i/>
              </w:rPr>
              <w:t xml:space="preserve"> </w:t>
            </w:r>
          </w:p>
          <w:p w:rsidR="00104755" w:rsidRPr="00D24E9D" w:rsidRDefault="00104755" w:rsidP="00C706DB">
            <w:pPr>
              <w:spacing w:after="160" w:line="259" w:lineRule="auto"/>
            </w:pPr>
            <w:r w:rsidRPr="007C1A6B">
              <w:t>Young leaves treated with jasmonic acid</w:t>
            </w:r>
          </w:p>
        </w:tc>
        <w:tc>
          <w:tcPr>
            <w:tcW w:w="4203" w:type="dxa"/>
          </w:tcPr>
          <w:p w:rsidR="00104755" w:rsidRPr="00CB1453" w:rsidRDefault="00104755" w:rsidP="00C706DB">
            <w:proofErr w:type="spellStart"/>
            <w:r w:rsidRPr="00CB1453">
              <w:t>Avobenzone</w:t>
            </w:r>
            <w:proofErr w:type="spellEnd"/>
            <w:r w:rsidRPr="00CB1453">
              <w:t xml:space="preserve"> (</w:t>
            </w:r>
            <w:proofErr w:type="spellStart"/>
            <w:r w:rsidRPr="00CB1453">
              <w:t>Parsol</w:t>
            </w:r>
            <w:proofErr w:type="spellEnd"/>
            <w:r w:rsidRPr="00CB1453">
              <w:t xml:space="preserve"> 1789)</w:t>
            </w:r>
          </w:p>
        </w:tc>
        <w:tc>
          <w:tcPr>
            <w:tcW w:w="2736" w:type="dxa"/>
          </w:tcPr>
          <w:p w:rsidR="00104755" w:rsidRDefault="00104755" w:rsidP="00C706DB">
            <w:proofErr w:type="spellStart"/>
            <w:r w:rsidRPr="00CB1453">
              <w:t>Propiophenones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1E60C0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8B6C7D" w:rsidRDefault="00104755" w:rsidP="00C706DB">
            <w:proofErr w:type="spellStart"/>
            <w:r w:rsidRPr="008B6C7D">
              <w:t>Erucamide</w:t>
            </w:r>
            <w:proofErr w:type="spellEnd"/>
          </w:p>
        </w:tc>
        <w:tc>
          <w:tcPr>
            <w:tcW w:w="2736" w:type="dxa"/>
          </w:tcPr>
          <w:p w:rsidR="00104755" w:rsidRDefault="00104755" w:rsidP="00C706DB">
            <w:r w:rsidRPr="008B6C7D">
              <w:t>Fatty acids (</w:t>
            </w:r>
            <w:proofErr w:type="spellStart"/>
            <w:r w:rsidRPr="008B6C7D">
              <w:t>Erucic</w:t>
            </w:r>
            <w:proofErr w:type="spellEnd"/>
            <w:r w:rsidRPr="008B6C7D">
              <w:t xml:space="preserve"> acid)</w:t>
            </w:r>
          </w:p>
        </w:tc>
      </w:tr>
      <w:tr w:rsidR="00104755" w:rsidTr="00C706DB">
        <w:tc>
          <w:tcPr>
            <w:tcW w:w="2637" w:type="dxa"/>
            <w:vMerge/>
          </w:tcPr>
          <w:p w:rsidR="00104755" w:rsidRPr="00D24E9D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0B184C" w:rsidRDefault="00104755" w:rsidP="00C706DB">
            <w:pPr>
              <w:spacing w:after="160" w:line="259" w:lineRule="auto"/>
            </w:pPr>
            <w:proofErr w:type="spellStart"/>
            <w:r w:rsidRPr="001E60C0">
              <w:t>Exemestane</w:t>
            </w:r>
            <w:proofErr w:type="spellEnd"/>
          </w:p>
        </w:tc>
        <w:tc>
          <w:tcPr>
            <w:tcW w:w="2736" w:type="dxa"/>
          </w:tcPr>
          <w:p w:rsidR="00104755" w:rsidRPr="000B184C" w:rsidRDefault="00104755" w:rsidP="00C706DB">
            <w:pPr>
              <w:spacing w:after="160" w:line="259" w:lineRule="auto"/>
            </w:pPr>
            <w:r>
              <w:t>O</w:t>
            </w:r>
            <w:r w:rsidRPr="001E60C0">
              <w:t>xo steroid</w:t>
            </w:r>
          </w:p>
        </w:tc>
      </w:tr>
      <w:tr w:rsidR="00104755" w:rsidTr="00C706DB">
        <w:tc>
          <w:tcPr>
            <w:tcW w:w="2637" w:type="dxa"/>
            <w:vMerge/>
          </w:tcPr>
          <w:p w:rsidR="00104755" w:rsidRPr="00D24E9D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720064" w:rsidRDefault="00104755" w:rsidP="00C706DB">
            <w:proofErr w:type="spellStart"/>
            <w:r w:rsidRPr="00720064">
              <w:t>Clitorin</w:t>
            </w:r>
            <w:proofErr w:type="spellEnd"/>
          </w:p>
        </w:tc>
        <w:tc>
          <w:tcPr>
            <w:tcW w:w="2736" w:type="dxa"/>
          </w:tcPr>
          <w:p w:rsidR="00104755" w:rsidRDefault="00104755" w:rsidP="00C706DB">
            <w:proofErr w:type="spellStart"/>
            <w:r w:rsidRPr="00720064">
              <w:t>Flavonols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D24E9D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630B22" w:rsidRDefault="00104755" w:rsidP="00C706DB">
            <w:proofErr w:type="spellStart"/>
            <w:r w:rsidRPr="00630B22">
              <w:t>Xylometazoline</w:t>
            </w:r>
            <w:proofErr w:type="spellEnd"/>
          </w:p>
        </w:tc>
        <w:tc>
          <w:tcPr>
            <w:tcW w:w="2736" w:type="dxa"/>
          </w:tcPr>
          <w:p w:rsidR="00104755" w:rsidRDefault="00104755" w:rsidP="00C706DB">
            <w:proofErr w:type="spellStart"/>
            <w:r w:rsidRPr="00630B22">
              <w:t>Imidazoles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D24E9D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D2642D" w:rsidRDefault="00104755" w:rsidP="00C706DB">
            <w:r w:rsidRPr="00D2642D">
              <w:t>N-cyclopropyl-3</w:t>
            </w:r>
            <w:proofErr w:type="gramStart"/>
            <w:r w:rsidRPr="00D2642D">
              <w:t>-(</w:t>
            </w:r>
            <w:proofErr w:type="gramEnd"/>
            <w:r w:rsidRPr="00D2642D">
              <w:t>2,3,5-trimethyl-7-oxofuro[3,2-g]chromen-6-yl)</w:t>
            </w:r>
            <w:proofErr w:type="spellStart"/>
            <w:r w:rsidRPr="00D2642D">
              <w:t>propanamide</w:t>
            </w:r>
            <w:proofErr w:type="spellEnd"/>
          </w:p>
        </w:tc>
        <w:tc>
          <w:tcPr>
            <w:tcW w:w="2736" w:type="dxa"/>
          </w:tcPr>
          <w:p w:rsidR="00104755" w:rsidRDefault="00104755" w:rsidP="00C706DB">
            <w:proofErr w:type="spellStart"/>
            <w:r w:rsidRPr="00D2642D">
              <w:t>Chromanones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D24E9D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784BD9" w:rsidRDefault="00104755" w:rsidP="00C706DB">
            <w:proofErr w:type="spellStart"/>
            <w:r w:rsidRPr="00784BD9">
              <w:t>Pheophorbide</w:t>
            </w:r>
            <w:proofErr w:type="spellEnd"/>
            <w:r w:rsidRPr="00784BD9">
              <w:t xml:space="preserve"> A</w:t>
            </w:r>
          </w:p>
        </w:tc>
        <w:tc>
          <w:tcPr>
            <w:tcW w:w="2736" w:type="dxa"/>
          </w:tcPr>
          <w:p w:rsidR="00104755" w:rsidRDefault="00104755" w:rsidP="00C706DB">
            <w:proofErr w:type="spellStart"/>
            <w:r w:rsidRPr="00784BD9">
              <w:t>Porphyrins</w:t>
            </w:r>
            <w:proofErr w:type="spellEnd"/>
          </w:p>
        </w:tc>
      </w:tr>
      <w:tr w:rsidR="00104755" w:rsidTr="00C706DB">
        <w:tc>
          <w:tcPr>
            <w:tcW w:w="2637" w:type="dxa"/>
          </w:tcPr>
          <w:p w:rsidR="00104755" w:rsidRPr="007C1A6B" w:rsidRDefault="00104755" w:rsidP="00C706DB">
            <w:pPr>
              <w:spacing w:after="160" w:line="259" w:lineRule="auto"/>
              <w:rPr>
                <w:i/>
              </w:rPr>
            </w:pPr>
            <w:r w:rsidRPr="007C1A6B">
              <w:rPr>
                <w:i/>
              </w:rPr>
              <w:t xml:space="preserve">Pi. </w:t>
            </w:r>
            <w:proofErr w:type="spellStart"/>
            <w:proofErr w:type="gramStart"/>
            <w:r w:rsidRPr="007C1A6B">
              <w:rPr>
                <w:i/>
              </w:rPr>
              <w:t>cordulatum</w:t>
            </w:r>
            <w:proofErr w:type="spellEnd"/>
            <w:proofErr w:type="gramEnd"/>
            <w:r w:rsidRPr="007C1A6B">
              <w:rPr>
                <w:i/>
              </w:rPr>
              <w:t xml:space="preserve"> </w:t>
            </w:r>
          </w:p>
          <w:p w:rsidR="00104755" w:rsidRPr="00D24E9D" w:rsidRDefault="00104755" w:rsidP="00C706DB">
            <w:pPr>
              <w:spacing w:after="160" w:line="259" w:lineRule="auto"/>
            </w:pPr>
            <w:r w:rsidRPr="007C1A6B">
              <w:t>Mature leaves treated with jasmonic acid</w:t>
            </w:r>
          </w:p>
        </w:tc>
        <w:tc>
          <w:tcPr>
            <w:tcW w:w="4203" w:type="dxa"/>
          </w:tcPr>
          <w:p w:rsidR="00104755" w:rsidRPr="00784BD9" w:rsidRDefault="00104755" w:rsidP="00C706DB">
            <w:r>
              <w:t>None</w:t>
            </w:r>
          </w:p>
        </w:tc>
        <w:tc>
          <w:tcPr>
            <w:tcW w:w="2736" w:type="dxa"/>
          </w:tcPr>
          <w:p w:rsidR="00104755" w:rsidRPr="00784BD9" w:rsidRDefault="00104755" w:rsidP="00C706DB">
            <w:r w:rsidRPr="001268E4">
              <w:t>None</w:t>
            </w:r>
          </w:p>
        </w:tc>
      </w:tr>
      <w:tr w:rsidR="00104755" w:rsidTr="00C706DB">
        <w:tc>
          <w:tcPr>
            <w:tcW w:w="2637" w:type="dxa"/>
          </w:tcPr>
          <w:p w:rsidR="00104755" w:rsidRPr="007C1A6B" w:rsidRDefault="00104755" w:rsidP="00C706DB">
            <w:pPr>
              <w:spacing w:after="160" w:line="259" w:lineRule="auto"/>
              <w:rPr>
                <w:i/>
              </w:rPr>
            </w:pPr>
            <w:r w:rsidRPr="007C1A6B">
              <w:rPr>
                <w:i/>
              </w:rPr>
              <w:t xml:space="preserve">Pr. </w:t>
            </w:r>
            <w:proofErr w:type="spellStart"/>
            <w:r w:rsidRPr="007C1A6B">
              <w:rPr>
                <w:i/>
              </w:rPr>
              <w:t>panamense</w:t>
            </w:r>
            <w:proofErr w:type="spellEnd"/>
          </w:p>
          <w:p w:rsidR="00104755" w:rsidRPr="003E6C13" w:rsidRDefault="00104755" w:rsidP="00C706DB">
            <w:pPr>
              <w:spacing w:after="160" w:line="259" w:lineRule="auto"/>
            </w:pPr>
            <w:r>
              <w:t>Young leaves</w:t>
            </w:r>
          </w:p>
        </w:tc>
        <w:tc>
          <w:tcPr>
            <w:tcW w:w="4203" w:type="dxa"/>
          </w:tcPr>
          <w:p w:rsidR="00104755" w:rsidRPr="00665DA0" w:rsidRDefault="00104755" w:rsidP="00C706DB">
            <w:r w:rsidRPr="00665DA0">
              <w:t>None</w:t>
            </w:r>
          </w:p>
        </w:tc>
        <w:tc>
          <w:tcPr>
            <w:tcW w:w="2736" w:type="dxa"/>
          </w:tcPr>
          <w:p w:rsidR="00104755" w:rsidRDefault="00104755" w:rsidP="00C706DB">
            <w:r w:rsidRPr="00665DA0">
              <w:t>None</w:t>
            </w:r>
          </w:p>
        </w:tc>
      </w:tr>
      <w:tr w:rsidR="00104755" w:rsidTr="00C706DB">
        <w:tc>
          <w:tcPr>
            <w:tcW w:w="2637" w:type="dxa"/>
            <w:vMerge w:val="restart"/>
          </w:tcPr>
          <w:p w:rsidR="00104755" w:rsidRPr="007C1A6B" w:rsidRDefault="00104755" w:rsidP="00C706DB">
            <w:pPr>
              <w:spacing w:after="160" w:line="259" w:lineRule="auto"/>
              <w:rPr>
                <w:i/>
              </w:rPr>
            </w:pPr>
            <w:r w:rsidRPr="007C1A6B">
              <w:rPr>
                <w:i/>
              </w:rPr>
              <w:t xml:space="preserve">Pr. </w:t>
            </w:r>
            <w:proofErr w:type="spellStart"/>
            <w:r w:rsidRPr="007C1A6B">
              <w:rPr>
                <w:i/>
              </w:rPr>
              <w:t>panamense</w:t>
            </w:r>
            <w:proofErr w:type="spellEnd"/>
          </w:p>
          <w:p w:rsidR="00104755" w:rsidRPr="001268E4" w:rsidRDefault="00104755" w:rsidP="00C706DB">
            <w:pPr>
              <w:spacing w:after="160" w:line="259" w:lineRule="auto"/>
            </w:pPr>
            <w:r w:rsidRPr="007C1A6B">
              <w:t>Mature leaves</w:t>
            </w:r>
          </w:p>
        </w:tc>
        <w:tc>
          <w:tcPr>
            <w:tcW w:w="4203" w:type="dxa"/>
          </w:tcPr>
          <w:p w:rsidR="00104755" w:rsidRPr="00665DA0" w:rsidRDefault="00104755" w:rsidP="00C706DB">
            <w:proofErr w:type="spellStart"/>
            <w:r>
              <w:t>Quercitrin</w:t>
            </w:r>
            <w:proofErr w:type="spellEnd"/>
          </w:p>
        </w:tc>
        <w:tc>
          <w:tcPr>
            <w:tcW w:w="2736" w:type="dxa"/>
          </w:tcPr>
          <w:p w:rsidR="00104755" w:rsidRPr="00665DA0" w:rsidRDefault="00104755" w:rsidP="00C706DB">
            <w:proofErr w:type="spellStart"/>
            <w:r w:rsidRPr="001268E4">
              <w:t>Flavonols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D24E9D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F30935" w:rsidRDefault="00104755" w:rsidP="00C706DB">
            <w:proofErr w:type="spellStart"/>
            <w:r w:rsidRPr="00F30935">
              <w:t>Nadifloxacin</w:t>
            </w:r>
            <w:proofErr w:type="spellEnd"/>
          </w:p>
        </w:tc>
        <w:tc>
          <w:tcPr>
            <w:tcW w:w="2736" w:type="dxa"/>
          </w:tcPr>
          <w:p w:rsidR="00104755" w:rsidRDefault="00104755" w:rsidP="00C706DB">
            <w:r w:rsidRPr="00F30935">
              <w:t>Quinolones (</w:t>
            </w:r>
            <w:proofErr w:type="spellStart"/>
            <w:r w:rsidRPr="00F30935">
              <w:t>pyridoquinoline</w:t>
            </w:r>
            <w:proofErr w:type="spellEnd"/>
            <w:r w:rsidRPr="00F30935">
              <w:t>)</w:t>
            </w:r>
          </w:p>
        </w:tc>
      </w:tr>
      <w:tr w:rsidR="00104755" w:rsidTr="00C706DB">
        <w:tc>
          <w:tcPr>
            <w:tcW w:w="2637" w:type="dxa"/>
            <w:vMerge/>
          </w:tcPr>
          <w:p w:rsidR="00104755" w:rsidRPr="00D24E9D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F30935" w:rsidRDefault="00104755" w:rsidP="00C706DB">
            <w:proofErr w:type="spellStart"/>
            <w:r w:rsidRPr="00993260">
              <w:t>Taxifolin</w:t>
            </w:r>
            <w:proofErr w:type="spellEnd"/>
            <w:r>
              <w:t>*</w:t>
            </w:r>
          </w:p>
        </w:tc>
        <w:tc>
          <w:tcPr>
            <w:tcW w:w="2736" w:type="dxa"/>
          </w:tcPr>
          <w:p w:rsidR="00104755" w:rsidRPr="00F30935" w:rsidRDefault="00104755" w:rsidP="00C706DB">
            <w:proofErr w:type="spellStart"/>
            <w:r w:rsidRPr="00993260">
              <w:t>Flavonols</w:t>
            </w:r>
            <w:proofErr w:type="spellEnd"/>
          </w:p>
        </w:tc>
      </w:tr>
      <w:tr w:rsidR="00104755" w:rsidTr="00C706DB">
        <w:tc>
          <w:tcPr>
            <w:tcW w:w="2637" w:type="dxa"/>
            <w:vMerge w:val="restart"/>
          </w:tcPr>
          <w:p w:rsidR="00104755" w:rsidRDefault="00104755" w:rsidP="00C706DB">
            <w:pPr>
              <w:spacing w:after="160" w:line="259" w:lineRule="auto"/>
              <w:rPr>
                <w:i/>
              </w:rPr>
            </w:pPr>
            <w:r w:rsidRPr="00D37122">
              <w:rPr>
                <w:i/>
              </w:rPr>
              <w:t xml:space="preserve">Pr. </w:t>
            </w:r>
            <w:proofErr w:type="spellStart"/>
            <w:r w:rsidRPr="00D37122">
              <w:rPr>
                <w:i/>
              </w:rPr>
              <w:t>panamense</w:t>
            </w:r>
            <w:proofErr w:type="spellEnd"/>
          </w:p>
          <w:p w:rsidR="00104755" w:rsidRPr="00D24E9D" w:rsidRDefault="00104755" w:rsidP="00C706DB">
            <w:pPr>
              <w:spacing w:after="160" w:line="259" w:lineRule="auto"/>
            </w:pPr>
            <w:r>
              <w:t>Young leaves treated with jasmonic acid</w:t>
            </w:r>
          </w:p>
        </w:tc>
        <w:tc>
          <w:tcPr>
            <w:tcW w:w="4203" w:type="dxa"/>
          </w:tcPr>
          <w:p w:rsidR="00104755" w:rsidRPr="0074559E" w:rsidRDefault="00104755" w:rsidP="00C706DB">
            <w:proofErr w:type="spellStart"/>
            <w:r w:rsidRPr="0074559E">
              <w:t>Epicatechin</w:t>
            </w:r>
            <w:proofErr w:type="spellEnd"/>
            <w:proofErr w:type="gramStart"/>
            <w:r>
              <w:t>*</w:t>
            </w:r>
            <w:r w:rsidRPr="0074559E">
              <w:t xml:space="preserve">          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2736" w:type="dxa"/>
          </w:tcPr>
          <w:p w:rsidR="00104755" w:rsidRDefault="00104755" w:rsidP="00C706DB">
            <w:r w:rsidRPr="0074559E">
              <w:t>Flavonoids (</w:t>
            </w:r>
            <w:proofErr w:type="spellStart"/>
            <w:r w:rsidRPr="0074559E">
              <w:t>Flavans</w:t>
            </w:r>
            <w:proofErr w:type="spellEnd"/>
            <w:r w:rsidRPr="0074559E">
              <w:t>)</w:t>
            </w:r>
          </w:p>
        </w:tc>
      </w:tr>
      <w:tr w:rsidR="00104755" w:rsidTr="00C706DB">
        <w:tc>
          <w:tcPr>
            <w:tcW w:w="2637" w:type="dxa"/>
            <w:vMerge/>
          </w:tcPr>
          <w:p w:rsidR="00104755" w:rsidRPr="00D24E9D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0F3C2C" w:rsidRDefault="00104755" w:rsidP="00C706DB">
            <w:proofErr w:type="spellStart"/>
            <w:r w:rsidRPr="000F3C2C">
              <w:t>Erucamide</w:t>
            </w:r>
            <w:proofErr w:type="spellEnd"/>
          </w:p>
        </w:tc>
        <w:tc>
          <w:tcPr>
            <w:tcW w:w="2736" w:type="dxa"/>
          </w:tcPr>
          <w:p w:rsidR="00104755" w:rsidRDefault="00104755" w:rsidP="00C706DB">
            <w:r w:rsidRPr="000F3C2C">
              <w:t>Fatty acids (</w:t>
            </w:r>
            <w:proofErr w:type="spellStart"/>
            <w:r w:rsidRPr="000F3C2C">
              <w:t>Erucic</w:t>
            </w:r>
            <w:proofErr w:type="spellEnd"/>
            <w:r w:rsidRPr="000F3C2C">
              <w:t xml:space="preserve"> acid)</w:t>
            </w:r>
          </w:p>
        </w:tc>
      </w:tr>
      <w:tr w:rsidR="00104755" w:rsidTr="00C706DB">
        <w:tc>
          <w:tcPr>
            <w:tcW w:w="2637" w:type="dxa"/>
            <w:vMerge/>
          </w:tcPr>
          <w:p w:rsidR="00104755" w:rsidRPr="00D24E9D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3B5560" w:rsidRDefault="00104755" w:rsidP="00C706DB">
            <w:r w:rsidRPr="003B5560">
              <w:t>N-cyclopropyl-3</w:t>
            </w:r>
            <w:proofErr w:type="gramStart"/>
            <w:r w:rsidRPr="003B5560">
              <w:t>-(</w:t>
            </w:r>
            <w:proofErr w:type="gramEnd"/>
            <w:r w:rsidRPr="003B5560">
              <w:t>2,3,5-trimethyl-7-oxofuro[3,2-g]chromen-6-yl)</w:t>
            </w:r>
            <w:proofErr w:type="spellStart"/>
            <w:r w:rsidRPr="003B5560">
              <w:t>propanamide</w:t>
            </w:r>
            <w:proofErr w:type="spellEnd"/>
          </w:p>
        </w:tc>
        <w:tc>
          <w:tcPr>
            <w:tcW w:w="2736" w:type="dxa"/>
          </w:tcPr>
          <w:p w:rsidR="00104755" w:rsidRDefault="00104755" w:rsidP="00C706DB">
            <w:proofErr w:type="spellStart"/>
            <w:r w:rsidRPr="003B5560">
              <w:t>Chromanones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D24E9D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6949B7" w:rsidRDefault="00104755" w:rsidP="00C706DB">
            <w:proofErr w:type="spellStart"/>
            <w:r w:rsidRPr="006949B7">
              <w:t>Quercitrin</w:t>
            </w:r>
            <w:proofErr w:type="spellEnd"/>
          </w:p>
        </w:tc>
        <w:tc>
          <w:tcPr>
            <w:tcW w:w="2736" w:type="dxa"/>
          </w:tcPr>
          <w:p w:rsidR="00104755" w:rsidRDefault="00104755" w:rsidP="00C706DB">
            <w:proofErr w:type="spellStart"/>
            <w:r w:rsidRPr="006949B7">
              <w:t>Flavonols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D24E9D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413F1B" w:rsidRDefault="00104755" w:rsidP="00C706DB">
            <w:proofErr w:type="spellStart"/>
            <w:r w:rsidRPr="00413F1B">
              <w:t>Pheophorbide</w:t>
            </w:r>
            <w:proofErr w:type="spellEnd"/>
            <w:r w:rsidRPr="00413F1B">
              <w:t xml:space="preserve"> A</w:t>
            </w:r>
          </w:p>
        </w:tc>
        <w:tc>
          <w:tcPr>
            <w:tcW w:w="2736" w:type="dxa"/>
          </w:tcPr>
          <w:p w:rsidR="00104755" w:rsidRDefault="00104755" w:rsidP="00C706DB">
            <w:proofErr w:type="spellStart"/>
            <w:r w:rsidRPr="00413F1B">
              <w:t>Porphyrins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D24E9D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413F1B" w:rsidRDefault="00104755" w:rsidP="00C706DB">
            <w:proofErr w:type="spellStart"/>
            <w:r w:rsidRPr="00032C20">
              <w:t>Procyanidin</w:t>
            </w:r>
            <w:proofErr w:type="spellEnd"/>
            <w:r w:rsidRPr="00032C20">
              <w:t xml:space="preserve"> B2</w:t>
            </w:r>
            <w:r>
              <w:t>*</w:t>
            </w:r>
          </w:p>
        </w:tc>
        <w:tc>
          <w:tcPr>
            <w:tcW w:w="2736" w:type="dxa"/>
          </w:tcPr>
          <w:p w:rsidR="00104755" w:rsidRPr="00413F1B" w:rsidRDefault="00104755" w:rsidP="00C706DB">
            <w:r w:rsidRPr="00032C20">
              <w:t>Tannins (</w:t>
            </w:r>
            <w:proofErr w:type="spellStart"/>
            <w:r w:rsidRPr="00032C20">
              <w:t>Proanthocyanidins</w:t>
            </w:r>
            <w:proofErr w:type="spellEnd"/>
            <w:r w:rsidRPr="00032C20">
              <w:t>)</w:t>
            </w:r>
          </w:p>
        </w:tc>
      </w:tr>
      <w:tr w:rsidR="00104755" w:rsidTr="00C706DB">
        <w:tc>
          <w:tcPr>
            <w:tcW w:w="2637" w:type="dxa"/>
            <w:vMerge/>
          </w:tcPr>
          <w:p w:rsidR="00104755" w:rsidRPr="00D24E9D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032C20" w:rsidRDefault="00104755" w:rsidP="00C706DB">
            <w:proofErr w:type="gramStart"/>
            <w:r w:rsidRPr="00032C20">
              <w:t>trans</w:t>
            </w:r>
            <w:proofErr w:type="gramEnd"/>
            <w:r w:rsidRPr="00032C20">
              <w:t>-5-O-Caffeoylquinic acid</w:t>
            </w:r>
            <w:r>
              <w:t>*</w:t>
            </w:r>
          </w:p>
        </w:tc>
        <w:tc>
          <w:tcPr>
            <w:tcW w:w="2736" w:type="dxa"/>
          </w:tcPr>
          <w:p w:rsidR="00104755" w:rsidRPr="00032C20" w:rsidRDefault="00104755" w:rsidP="00C706DB">
            <w:r w:rsidRPr="00363983">
              <w:t>Tannins (</w:t>
            </w:r>
            <w:proofErr w:type="spellStart"/>
            <w:r w:rsidRPr="00363983">
              <w:t>Cinnamates</w:t>
            </w:r>
            <w:proofErr w:type="spellEnd"/>
            <w:r w:rsidRPr="00363983">
              <w:t>)</w:t>
            </w:r>
          </w:p>
        </w:tc>
      </w:tr>
      <w:tr w:rsidR="00104755" w:rsidTr="00C706DB">
        <w:tc>
          <w:tcPr>
            <w:tcW w:w="2637" w:type="dxa"/>
            <w:vMerge w:val="restart"/>
          </w:tcPr>
          <w:p w:rsidR="00104755" w:rsidRDefault="00104755" w:rsidP="00C706DB">
            <w:pPr>
              <w:spacing w:after="160" w:line="259" w:lineRule="auto"/>
              <w:rPr>
                <w:i/>
              </w:rPr>
            </w:pPr>
            <w:r w:rsidRPr="00D37122">
              <w:rPr>
                <w:i/>
              </w:rPr>
              <w:t xml:space="preserve">Pr. </w:t>
            </w:r>
            <w:proofErr w:type="spellStart"/>
            <w:r w:rsidRPr="00D37122">
              <w:rPr>
                <w:i/>
              </w:rPr>
              <w:t>panamense</w:t>
            </w:r>
            <w:proofErr w:type="spellEnd"/>
          </w:p>
          <w:p w:rsidR="00104755" w:rsidRPr="007C1A6B" w:rsidRDefault="00104755" w:rsidP="00C706DB">
            <w:pPr>
              <w:spacing w:after="160" w:line="259" w:lineRule="auto"/>
            </w:pPr>
            <w:r w:rsidRPr="007C1A6B">
              <w:t>Mature leaves treated with jasmonic acid</w:t>
            </w:r>
          </w:p>
        </w:tc>
        <w:tc>
          <w:tcPr>
            <w:tcW w:w="4203" w:type="dxa"/>
          </w:tcPr>
          <w:p w:rsidR="00104755" w:rsidRPr="00032C20" w:rsidRDefault="00104755" w:rsidP="00C706DB">
            <w:r w:rsidRPr="00363983">
              <w:t>1-Palmitoyl-sn-glycero-3-phosphocholine</w:t>
            </w:r>
          </w:p>
        </w:tc>
        <w:tc>
          <w:tcPr>
            <w:tcW w:w="2736" w:type="dxa"/>
          </w:tcPr>
          <w:p w:rsidR="00104755" w:rsidRPr="00363983" w:rsidRDefault="00104755" w:rsidP="00C706DB">
            <w:proofErr w:type="spellStart"/>
            <w:r w:rsidRPr="00363983">
              <w:t>Lysophosphatidylcholines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8F4EEB" w:rsidRDefault="00104755" w:rsidP="00C706DB">
            <w:proofErr w:type="spellStart"/>
            <w:r w:rsidRPr="008F4EEB">
              <w:t>Epicatechin</w:t>
            </w:r>
            <w:proofErr w:type="spellEnd"/>
            <w:proofErr w:type="gramStart"/>
            <w:r w:rsidRPr="008F4EEB">
              <w:t xml:space="preserve">*          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2736" w:type="dxa"/>
          </w:tcPr>
          <w:p w:rsidR="00104755" w:rsidRDefault="00104755" w:rsidP="00C706DB">
            <w:r w:rsidRPr="008F4EEB">
              <w:t>Flavonoids (</w:t>
            </w:r>
            <w:proofErr w:type="spellStart"/>
            <w:r w:rsidRPr="008F4EEB">
              <w:t>Flavans</w:t>
            </w:r>
            <w:proofErr w:type="spellEnd"/>
            <w:r w:rsidRPr="008F4EEB">
              <w:t>)</w:t>
            </w:r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3607D6" w:rsidRDefault="00104755" w:rsidP="00C706DB">
            <w:proofErr w:type="spellStart"/>
            <w:r w:rsidRPr="003607D6">
              <w:t>Erucamide</w:t>
            </w:r>
            <w:proofErr w:type="spellEnd"/>
          </w:p>
        </w:tc>
        <w:tc>
          <w:tcPr>
            <w:tcW w:w="2736" w:type="dxa"/>
          </w:tcPr>
          <w:p w:rsidR="00104755" w:rsidRDefault="00104755" w:rsidP="00C706DB">
            <w:r w:rsidRPr="003607D6">
              <w:t>Fatty acids (</w:t>
            </w:r>
            <w:proofErr w:type="spellStart"/>
            <w:r w:rsidRPr="003607D6">
              <w:t>Erucic</w:t>
            </w:r>
            <w:proofErr w:type="spellEnd"/>
            <w:r w:rsidRPr="003607D6">
              <w:t xml:space="preserve"> acid)</w:t>
            </w:r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4932DF" w:rsidRDefault="00104755" w:rsidP="00C706DB">
            <w:r w:rsidRPr="004932DF">
              <w:t>N-cyclopropyl-3</w:t>
            </w:r>
            <w:proofErr w:type="gramStart"/>
            <w:r w:rsidRPr="004932DF">
              <w:t>-(</w:t>
            </w:r>
            <w:proofErr w:type="gramEnd"/>
            <w:r w:rsidRPr="004932DF">
              <w:t>2,3,5-trimethyl-7-oxofuro[3,2-g]chromen-6-yl)</w:t>
            </w:r>
            <w:proofErr w:type="spellStart"/>
            <w:r w:rsidRPr="004932DF">
              <w:t>propanamide</w:t>
            </w:r>
            <w:proofErr w:type="spellEnd"/>
          </w:p>
        </w:tc>
        <w:tc>
          <w:tcPr>
            <w:tcW w:w="2736" w:type="dxa"/>
          </w:tcPr>
          <w:p w:rsidR="00104755" w:rsidRDefault="00104755" w:rsidP="00C706DB">
            <w:proofErr w:type="spellStart"/>
            <w:r w:rsidRPr="004932DF">
              <w:t>Chromanones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D17775" w:rsidRDefault="00104755" w:rsidP="00C706DB">
            <w:proofErr w:type="spellStart"/>
            <w:r w:rsidRPr="00D17775">
              <w:t>Quercitrin</w:t>
            </w:r>
            <w:proofErr w:type="spellEnd"/>
          </w:p>
        </w:tc>
        <w:tc>
          <w:tcPr>
            <w:tcW w:w="2736" w:type="dxa"/>
          </w:tcPr>
          <w:p w:rsidR="00104755" w:rsidRDefault="00104755" w:rsidP="00C706DB">
            <w:proofErr w:type="spellStart"/>
            <w:r w:rsidRPr="00D17775">
              <w:t>Flavonols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2437B3" w:rsidRDefault="00104755" w:rsidP="00C706DB">
            <w:proofErr w:type="spellStart"/>
            <w:r w:rsidRPr="002437B3">
              <w:t>Nadifloxacin</w:t>
            </w:r>
            <w:proofErr w:type="spellEnd"/>
          </w:p>
        </w:tc>
        <w:tc>
          <w:tcPr>
            <w:tcW w:w="2736" w:type="dxa"/>
          </w:tcPr>
          <w:p w:rsidR="00104755" w:rsidRDefault="00104755" w:rsidP="00C706DB">
            <w:r w:rsidRPr="002437B3">
              <w:t>Quinolones (</w:t>
            </w:r>
            <w:proofErr w:type="spellStart"/>
            <w:r w:rsidRPr="002437B3">
              <w:t>pyridoquinoline</w:t>
            </w:r>
            <w:proofErr w:type="spellEnd"/>
            <w:r w:rsidRPr="002437B3">
              <w:t>)</w:t>
            </w:r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0E7B5B" w:rsidRDefault="00104755" w:rsidP="00C706DB">
            <w:proofErr w:type="spellStart"/>
            <w:r w:rsidRPr="000E7B5B">
              <w:t>Pheophorbide</w:t>
            </w:r>
            <w:proofErr w:type="spellEnd"/>
            <w:r w:rsidRPr="000E7B5B">
              <w:t xml:space="preserve"> A</w:t>
            </w:r>
          </w:p>
        </w:tc>
        <w:tc>
          <w:tcPr>
            <w:tcW w:w="2736" w:type="dxa"/>
          </w:tcPr>
          <w:p w:rsidR="00104755" w:rsidRDefault="00104755" w:rsidP="00C706DB">
            <w:proofErr w:type="spellStart"/>
            <w:r w:rsidRPr="000E7B5B">
              <w:t>Porphyrins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DF31EA" w:rsidRDefault="00104755" w:rsidP="00C706DB">
            <w:proofErr w:type="spellStart"/>
            <w:r w:rsidRPr="00DF31EA">
              <w:t>Procyanidin</w:t>
            </w:r>
            <w:proofErr w:type="spellEnd"/>
            <w:r w:rsidRPr="00DF31EA">
              <w:t xml:space="preserve"> B2*</w:t>
            </w:r>
          </w:p>
        </w:tc>
        <w:tc>
          <w:tcPr>
            <w:tcW w:w="2736" w:type="dxa"/>
          </w:tcPr>
          <w:p w:rsidR="00104755" w:rsidRDefault="00104755" w:rsidP="00C706DB">
            <w:r w:rsidRPr="00DF31EA">
              <w:t>Tannins (</w:t>
            </w:r>
            <w:proofErr w:type="spellStart"/>
            <w:r w:rsidRPr="00DF31EA">
              <w:t>Proanthocyanidins</w:t>
            </w:r>
            <w:proofErr w:type="spellEnd"/>
            <w:r w:rsidRPr="00DF31EA">
              <w:t>)</w:t>
            </w:r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385D75" w:rsidRDefault="00104755" w:rsidP="00C706DB">
            <w:r w:rsidRPr="00385D75">
              <w:t xml:space="preserve">Putative </w:t>
            </w:r>
            <w:proofErr w:type="spellStart"/>
            <w:r w:rsidRPr="00385D75">
              <w:t>Digalactosyl</w:t>
            </w:r>
            <w:proofErr w:type="spellEnd"/>
            <w:r w:rsidRPr="00385D75">
              <w:t xml:space="preserve"> </w:t>
            </w:r>
            <w:proofErr w:type="spellStart"/>
            <w:r w:rsidRPr="00385D75">
              <w:t>diacylglycerol</w:t>
            </w:r>
            <w:proofErr w:type="spellEnd"/>
            <w:r w:rsidRPr="00385D75">
              <w:t xml:space="preserve"> (14:0/16:0)</w:t>
            </w:r>
          </w:p>
        </w:tc>
        <w:tc>
          <w:tcPr>
            <w:tcW w:w="2736" w:type="dxa"/>
          </w:tcPr>
          <w:p w:rsidR="00104755" w:rsidRDefault="00104755" w:rsidP="00C706DB">
            <w:proofErr w:type="spellStart"/>
            <w:r w:rsidRPr="00385D75">
              <w:t>Glycosyldiacylglycerols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FF4ED1" w:rsidRDefault="00104755" w:rsidP="00C706DB">
            <w:proofErr w:type="spellStart"/>
            <w:r w:rsidRPr="00FF4ED1">
              <w:t>Rutin</w:t>
            </w:r>
            <w:proofErr w:type="spellEnd"/>
            <w:r w:rsidRPr="00FF4ED1">
              <w:t xml:space="preserve">  </w:t>
            </w:r>
          </w:p>
        </w:tc>
        <w:tc>
          <w:tcPr>
            <w:tcW w:w="2736" w:type="dxa"/>
          </w:tcPr>
          <w:p w:rsidR="00104755" w:rsidRDefault="00104755" w:rsidP="00C706DB">
            <w:r w:rsidRPr="00FF4ED1">
              <w:t>Flavonoids (</w:t>
            </w:r>
            <w:proofErr w:type="spellStart"/>
            <w:r w:rsidRPr="00FF4ED1">
              <w:t>Glycosyloxyflavone</w:t>
            </w:r>
            <w:proofErr w:type="spellEnd"/>
            <w:r w:rsidRPr="00FF4ED1">
              <w:t>)</w:t>
            </w:r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EB61A9" w:rsidRDefault="00104755" w:rsidP="00C706DB">
            <w:proofErr w:type="spellStart"/>
            <w:r w:rsidRPr="00EB61A9">
              <w:t>Taxifolin</w:t>
            </w:r>
            <w:proofErr w:type="spellEnd"/>
            <w:r w:rsidRPr="00EB61A9">
              <w:t>*</w:t>
            </w:r>
          </w:p>
        </w:tc>
        <w:tc>
          <w:tcPr>
            <w:tcW w:w="2736" w:type="dxa"/>
          </w:tcPr>
          <w:p w:rsidR="00104755" w:rsidRDefault="00104755" w:rsidP="00C706DB">
            <w:proofErr w:type="spellStart"/>
            <w:r w:rsidRPr="00EB61A9">
              <w:t>Flavonols</w:t>
            </w:r>
            <w:proofErr w:type="spellEnd"/>
          </w:p>
        </w:tc>
      </w:tr>
      <w:tr w:rsidR="00104755" w:rsidTr="00C706DB">
        <w:tc>
          <w:tcPr>
            <w:tcW w:w="2637" w:type="dxa"/>
            <w:vMerge w:val="restart"/>
          </w:tcPr>
          <w:p w:rsidR="00104755" w:rsidRPr="00D37122" w:rsidRDefault="00104755" w:rsidP="00C706DB">
            <w:pPr>
              <w:spacing w:after="160" w:line="259" w:lineRule="auto"/>
              <w:rPr>
                <w:i/>
              </w:rPr>
            </w:pPr>
            <w:r w:rsidRPr="00D37122">
              <w:rPr>
                <w:i/>
              </w:rPr>
              <w:t>Ps. Acuminate</w:t>
            </w:r>
          </w:p>
          <w:p w:rsidR="00104755" w:rsidRPr="00363983" w:rsidRDefault="00104755" w:rsidP="00C706DB">
            <w:pPr>
              <w:spacing w:after="160" w:line="259" w:lineRule="auto"/>
            </w:pPr>
            <w:r>
              <w:t>Young leaves</w:t>
            </w:r>
          </w:p>
        </w:tc>
        <w:tc>
          <w:tcPr>
            <w:tcW w:w="4203" w:type="dxa"/>
          </w:tcPr>
          <w:p w:rsidR="00104755" w:rsidRPr="00EB61A9" w:rsidRDefault="00104755" w:rsidP="00C706DB">
            <w:r w:rsidRPr="00363983">
              <w:t>5-epi-ilimaquinone</w:t>
            </w:r>
          </w:p>
        </w:tc>
        <w:tc>
          <w:tcPr>
            <w:tcW w:w="2736" w:type="dxa"/>
          </w:tcPr>
          <w:p w:rsidR="00104755" w:rsidRPr="00EB61A9" w:rsidRDefault="00104755" w:rsidP="00C706DB">
            <w:proofErr w:type="gramStart"/>
            <w:r w:rsidRPr="00F40593">
              <w:t>benzoquinones</w:t>
            </w:r>
            <w:proofErr w:type="gramEnd"/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385D75" w:rsidRDefault="00104755" w:rsidP="00C706DB">
            <w:proofErr w:type="spellStart"/>
            <w:r w:rsidRPr="00F40593">
              <w:t>Argatroban</w:t>
            </w:r>
            <w:proofErr w:type="spellEnd"/>
          </w:p>
        </w:tc>
        <w:tc>
          <w:tcPr>
            <w:tcW w:w="2736" w:type="dxa"/>
          </w:tcPr>
          <w:p w:rsidR="00104755" w:rsidRPr="00385D75" w:rsidRDefault="00104755" w:rsidP="00C706DB">
            <w:proofErr w:type="spellStart"/>
            <w:r w:rsidRPr="00F40593">
              <w:t>Pipecolic</w:t>
            </w:r>
            <w:proofErr w:type="spellEnd"/>
            <w:r w:rsidRPr="00F40593">
              <w:t xml:space="preserve"> Acids</w:t>
            </w:r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F40593" w:rsidRDefault="00104755" w:rsidP="00C706DB">
            <w:proofErr w:type="spellStart"/>
            <w:r w:rsidRPr="00F40593">
              <w:t>Hyperoside</w:t>
            </w:r>
            <w:proofErr w:type="spellEnd"/>
          </w:p>
        </w:tc>
        <w:tc>
          <w:tcPr>
            <w:tcW w:w="2736" w:type="dxa"/>
          </w:tcPr>
          <w:p w:rsidR="00104755" w:rsidRPr="00F40593" w:rsidRDefault="00104755" w:rsidP="00C706DB">
            <w:proofErr w:type="spellStart"/>
            <w:r w:rsidRPr="00F40593">
              <w:t>Flavonols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F40593" w:rsidRDefault="00104755" w:rsidP="00C706DB">
            <w:r>
              <w:t>Benzocaine</w:t>
            </w:r>
          </w:p>
        </w:tc>
        <w:tc>
          <w:tcPr>
            <w:tcW w:w="2736" w:type="dxa"/>
          </w:tcPr>
          <w:p w:rsidR="00104755" w:rsidRPr="00F40593" w:rsidRDefault="00104755" w:rsidP="00C706DB">
            <w:r w:rsidRPr="00F40593">
              <w:t>Benzoates</w:t>
            </w:r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Default="00104755" w:rsidP="00C706DB">
            <w:proofErr w:type="spellStart"/>
            <w:r>
              <w:t>Imidocarb</w:t>
            </w:r>
            <w:proofErr w:type="spellEnd"/>
            <w:r>
              <w:t xml:space="preserve"> </w:t>
            </w:r>
            <w:proofErr w:type="spellStart"/>
            <w:r>
              <w:t>dipropionate</w:t>
            </w:r>
            <w:proofErr w:type="spellEnd"/>
          </w:p>
        </w:tc>
        <w:tc>
          <w:tcPr>
            <w:tcW w:w="2736" w:type="dxa"/>
          </w:tcPr>
          <w:p w:rsidR="00104755" w:rsidRPr="00F40593" w:rsidRDefault="00104755" w:rsidP="00C706DB">
            <w:proofErr w:type="spellStart"/>
            <w:r w:rsidRPr="00F30C2C">
              <w:t>Carbanilides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15411E" w:rsidRDefault="00104755" w:rsidP="00C706DB">
            <w:proofErr w:type="spellStart"/>
            <w:r w:rsidRPr="0015411E">
              <w:t>Cisapride</w:t>
            </w:r>
            <w:proofErr w:type="spellEnd"/>
            <w:r w:rsidRPr="0015411E">
              <w:t xml:space="preserve">                                                                                            </w:t>
            </w:r>
          </w:p>
        </w:tc>
        <w:tc>
          <w:tcPr>
            <w:tcW w:w="2736" w:type="dxa"/>
          </w:tcPr>
          <w:p w:rsidR="00104755" w:rsidRDefault="00104755" w:rsidP="00C706DB">
            <w:proofErr w:type="spellStart"/>
            <w:r w:rsidRPr="0015411E">
              <w:t>Aminobenzoic</w:t>
            </w:r>
            <w:proofErr w:type="spellEnd"/>
            <w:r w:rsidRPr="0015411E">
              <w:t xml:space="preserve"> acids</w:t>
            </w:r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15411E" w:rsidRDefault="00104755" w:rsidP="00C706DB">
            <w:proofErr w:type="spellStart"/>
            <w:r>
              <w:t>Karakoline</w:t>
            </w:r>
            <w:proofErr w:type="spellEnd"/>
          </w:p>
        </w:tc>
        <w:tc>
          <w:tcPr>
            <w:tcW w:w="2736" w:type="dxa"/>
          </w:tcPr>
          <w:p w:rsidR="00104755" w:rsidRPr="0015411E" w:rsidRDefault="00104755" w:rsidP="00C706DB">
            <w:r w:rsidRPr="00F30C2C">
              <w:t>Alkaloids</w:t>
            </w:r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Default="00104755" w:rsidP="00C706DB">
            <w:proofErr w:type="spellStart"/>
            <w:r w:rsidRPr="00F30C2C">
              <w:t>Matsukaze</w:t>
            </w:r>
            <w:proofErr w:type="spellEnd"/>
            <w:r w:rsidRPr="00F30C2C">
              <w:t xml:space="preserve"> Lactone</w:t>
            </w:r>
          </w:p>
        </w:tc>
        <w:tc>
          <w:tcPr>
            <w:tcW w:w="2736" w:type="dxa"/>
          </w:tcPr>
          <w:p w:rsidR="00104755" w:rsidRPr="00F30C2C" w:rsidRDefault="00104755" w:rsidP="00C706DB">
            <w:r w:rsidRPr="00F30C2C">
              <w:t>Lactone</w:t>
            </w:r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E25C01" w:rsidRDefault="00104755" w:rsidP="00C706DB">
            <w:r w:rsidRPr="00E25C01">
              <w:t xml:space="preserve">Putative </w:t>
            </w:r>
            <w:proofErr w:type="spellStart"/>
            <w:r w:rsidRPr="00E25C01">
              <w:t>Digalactosyl</w:t>
            </w:r>
            <w:proofErr w:type="spellEnd"/>
            <w:r w:rsidRPr="00E25C01">
              <w:t xml:space="preserve"> </w:t>
            </w:r>
            <w:proofErr w:type="spellStart"/>
            <w:r w:rsidRPr="00E25C01">
              <w:t>diacylglycerol</w:t>
            </w:r>
            <w:proofErr w:type="spellEnd"/>
            <w:r w:rsidRPr="00E25C01">
              <w:t xml:space="preserve"> (14:0/16:0)</w:t>
            </w:r>
          </w:p>
        </w:tc>
        <w:tc>
          <w:tcPr>
            <w:tcW w:w="2736" w:type="dxa"/>
          </w:tcPr>
          <w:p w:rsidR="00104755" w:rsidRDefault="00104755" w:rsidP="00C706DB">
            <w:proofErr w:type="spellStart"/>
            <w:r w:rsidRPr="00E25C01">
              <w:t>Glycosyldiacylglycerols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F30C2C" w:rsidRDefault="00104755" w:rsidP="00C706DB">
            <w:r w:rsidRPr="00F30C2C">
              <w:t xml:space="preserve">Putative </w:t>
            </w:r>
            <w:proofErr w:type="spellStart"/>
            <w:r w:rsidRPr="00F30C2C">
              <w:t>Monogalactosyl</w:t>
            </w:r>
            <w:proofErr w:type="spellEnd"/>
            <w:r w:rsidRPr="00F30C2C">
              <w:t xml:space="preserve"> </w:t>
            </w:r>
            <w:proofErr w:type="spellStart"/>
            <w:r w:rsidRPr="00F30C2C">
              <w:t>diacylglycerol</w:t>
            </w:r>
            <w:proofErr w:type="spellEnd"/>
            <w:r w:rsidRPr="00F30C2C">
              <w:t xml:space="preserve"> (14:0/16:1)</w:t>
            </w:r>
          </w:p>
        </w:tc>
        <w:tc>
          <w:tcPr>
            <w:tcW w:w="2736" w:type="dxa"/>
          </w:tcPr>
          <w:p w:rsidR="00104755" w:rsidRPr="00F30C2C" w:rsidRDefault="00104755" w:rsidP="00C706DB">
            <w:proofErr w:type="spellStart"/>
            <w:r w:rsidRPr="000C3B21">
              <w:t>Galactoglycerolipids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F30C2C" w:rsidRDefault="00104755" w:rsidP="00C706DB">
            <w:proofErr w:type="spellStart"/>
            <w:r w:rsidRPr="000C3B21">
              <w:t>Salmeterol</w:t>
            </w:r>
            <w:proofErr w:type="spellEnd"/>
          </w:p>
        </w:tc>
        <w:tc>
          <w:tcPr>
            <w:tcW w:w="2736" w:type="dxa"/>
          </w:tcPr>
          <w:p w:rsidR="00104755" w:rsidRPr="000C3B21" w:rsidRDefault="00104755" w:rsidP="00C706DB">
            <w:proofErr w:type="spellStart"/>
            <w:r w:rsidRPr="000C3B21">
              <w:t>Ethanolamines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0C3B21" w:rsidRDefault="00104755" w:rsidP="00C706DB">
            <w:proofErr w:type="spellStart"/>
            <w:r w:rsidRPr="000C3B21">
              <w:t>Serrawettin</w:t>
            </w:r>
            <w:proofErr w:type="spellEnd"/>
            <w:r w:rsidRPr="000C3B21">
              <w:t xml:space="preserve"> W1 / </w:t>
            </w:r>
            <w:proofErr w:type="spellStart"/>
            <w:r w:rsidRPr="000C3B21">
              <w:t>Serratamolide</w:t>
            </w:r>
            <w:proofErr w:type="spellEnd"/>
            <w:r w:rsidRPr="000C3B21">
              <w:t xml:space="preserve"> A</w:t>
            </w:r>
          </w:p>
        </w:tc>
        <w:tc>
          <w:tcPr>
            <w:tcW w:w="2736" w:type="dxa"/>
          </w:tcPr>
          <w:p w:rsidR="00104755" w:rsidRPr="000C3B21" w:rsidRDefault="00104755" w:rsidP="00C706DB">
            <w:proofErr w:type="spellStart"/>
            <w:r w:rsidRPr="000C3B21">
              <w:t>Depsipeptides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0C3B21" w:rsidRDefault="00104755" w:rsidP="00C706DB">
            <w:proofErr w:type="spellStart"/>
            <w:r w:rsidRPr="000C3B21">
              <w:t>Soraphen</w:t>
            </w:r>
            <w:proofErr w:type="spellEnd"/>
            <w:r w:rsidRPr="000C3B21">
              <w:t xml:space="preserve"> A</w:t>
            </w:r>
          </w:p>
        </w:tc>
        <w:tc>
          <w:tcPr>
            <w:tcW w:w="2736" w:type="dxa"/>
          </w:tcPr>
          <w:p w:rsidR="00104755" w:rsidRPr="000C3B21" w:rsidRDefault="00104755" w:rsidP="00C706DB">
            <w:r w:rsidRPr="000C3B21">
              <w:t>Macrolides</w:t>
            </w:r>
          </w:p>
        </w:tc>
      </w:tr>
      <w:tr w:rsidR="00104755" w:rsidTr="00C706DB">
        <w:tc>
          <w:tcPr>
            <w:tcW w:w="2637" w:type="dxa"/>
            <w:vMerge w:val="restart"/>
          </w:tcPr>
          <w:p w:rsidR="00104755" w:rsidRPr="00D37122" w:rsidRDefault="00104755" w:rsidP="00C706DB">
            <w:pPr>
              <w:spacing w:after="160" w:line="259" w:lineRule="auto"/>
              <w:rPr>
                <w:i/>
              </w:rPr>
            </w:pPr>
            <w:r w:rsidRPr="00D37122">
              <w:rPr>
                <w:i/>
              </w:rPr>
              <w:t>Ps. Acuminate</w:t>
            </w:r>
          </w:p>
          <w:p w:rsidR="00104755" w:rsidRPr="00363983" w:rsidRDefault="00104755" w:rsidP="00C706DB">
            <w:pPr>
              <w:spacing w:after="160" w:line="259" w:lineRule="auto"/>
            </w:pPr>
            <w:r w:rsidRPr="00D37122">
              <w:t>Mature leaves</w:t>
            </w:r>
          </w:p>
        </w:tc>
        <w:tc>
          <w:tcPr>
            <w:tcW w:w="4203" w:type="dxa"/>
          </w:tcPr>
          <w:p w:rsidR="00104755" w:rsidRPr="00003D72" w:rsidRDefault="00104755" w:rsidP="00C706DB">
            <w:r w:rsidRPr="00003D72">
              <w:t>5-epi-ilimaquinone</w:t>
            </w:r>
          </w:p>
        </w:tc>
        <w:tc>
          <w:tcPr>
            <w:tcW w:w="2736" w:type="dxa"/>
          </w:tcPr>
          <w:p w:rsidR="00104755" w:rsidRDefault="00104755" w:rsidP="00C706DB">
            <w:proofErr w:type="gramStart"/>
            <w:r w:rsidRPr="00003D72">
              <w:t>benzoquinones</w:t>
            </w:r>
            <w:proofErr w:type="gramEnd"/>
          </w:p>
        </w:tc>
      </w:tr>
      <w:tr w:rsidR="00104755" w:rsidTr="00C706DB">
        <w:tc>
          <w:tcPr>
            <w:tcW w:w="2637" w:type="dxa"/>
            <w:vMerge/>
          </w:tcPr>
          <w:p w:rsidR="00104755" w:rsidRPr="000C3B21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E7091E" w:rsidRDefault="00104755" w:rsidP="00C706DB">
            <w:proofErr w:type="spellStart"/>
            <w:r w:rsidRPr="00E7091E">
              <w:t>Hyperoside</w:t>
            </w:r>
            <w:proofErr w:type="spellEnd"/>
          </w:p>
        </w:tc>
        <w:tc>
          <w:tcPr>
            <w:tcW w:w="2736" w:type="dxa"/>
          </w:tcPr>
          <w:p w:rsidR="00104755" w:rsidRDefault="00104755" w:rsidP="00C706DB">
            <w:proofErr w:type="spellStart"/>
            <w:r w:rsidRPr="00E7091E">
              <w:t>Flavonols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1D0B4D" w:rsidRDefault="00104755" w:rsidP="00C706DB">
            <w:r w:rsidRPr="001D0B4D">
              <w:t>Benzocaine</w:t>
            </w:r>
          </w:p>
        </w:tc>
        <w:tc>
          <w:tcPr>
            <w:tcW w:w="2736" w:type="dxa"/>
          </w:tcPr>
          <w:p w:rsidR="00104755" w:rsidRDefault="00104755" w:rsidP="00C706DB">
            <w:r w:rsidRPr="001D0B4D">
              <w:t>Benzoates</w:t>
            </w:r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906C9F" w:rsidRDefault="00104755" w:rsidP="00C706DB">
            <w:r w:rsidRPr="00906C9F">
              <w:t xml:space="preserve">Putative </w:t>
            </w:r>
            <w:proofErr w:type="spellStart"/>
            <w:r w:rsidRPr="00906C9F">
              <w:t>Monogalactosyl</w:t>
            </w:r>
            <w:proofErr w:type="spellEnd"/>
            <w:r w:rsidRPr="00906C9F">
              <w:t xml:space="preserve"> </w:t>
            </w:r>
            <w:proofErr w:type="spellStart"/>
            <w:r w:rsidRPr="00906C9F">
              <w:t>diacylglycerol</w:t>
            </w:r>
            <w:proofErr w:type="spellEnd"/>
            <w:r w:rsidRPr="00906C9F">
              <w:t xml:space="preserve"> (14:0/16:1)</w:t>
            </w:r>
          </w:p>
        </w:tc>
        <w:tc>
          <w:tcPr>
            <w:tcW w:w="2736" w:type="dxa"/>
          </w:tcPr>
          <w:p w:rsidR="00104755" w:rsidRDefault="00104755" w:rsidP="00C706DB">
            <w:proofErr w:type="spellStart"/>
            <w:r w:rsidRPr="00906C9F">
              <w:t>Galactoglycerolipids</w:t>
            </w:r>
            <w:proofErr w:type="spellEnd"/>
          </w:p>
        </w:tc>
      </w:tr>
      <w:tr w:rsidR="00104755" w:rsidTr="00C706DB">
        <w:tc>
          <w:tcPr>
            <w:tcW w:w="2637" w:type="dxa"/>
            <w:vMerge w:val="restart"/>
          </w:tcPr>
          <w:p w:rsidR="00104755" w:rsidRPr="00D37122" w:rsidRDefault="00104755" w:rsidP="00C706DB">
            <w:pPr>
              <w:spacing w:after="160" w:line="259" w:lineRule="auto"/>
              <w:rPr>
                <w:i/>
              </w:rPr>
            </w:pPr>
            <w:r w:rsidRPr="00D37122">
              <w:rPr>
                <w:i/>
              </w:rPr>
              <w:t>Ps. Acuminate</w:t>
            </w:r>
          </w:p>
          <w:p w:rsidR="00104755" w:rsidRPr="00363983" w:rsidRDefault="00104755" w:rsidP="00C706DB">
            <w:pPr>
              <w:spacing w:after="160" w:line="259" w:lineRule="auto"/>
            </w:pPr>
            <w:r>
              <w:t>Young leaves treated with jasmonic acid</w:t>
            </w:r>
          </w:p>
        </w:tc>
        <w:tc>
          <w:tcPr>
            <w:tcW w:w="4203" w:type="dxa"/>
          </w:tcPr>
          <w:p w:rsidR="00104755" w:rsidRPr="009E0ABA" w:rsidRDefault="00104755" w:rsidP="00C706DB">
            <w:r w:rsidRPr="009E0ABA">
              <w:t>5-epi-ilimaquinone</w:t>
            </w:r>
          </w:p>
        </w:tc>
        <w:tc>
          <w:tcPr>
            <w:tcW w:w="2736" w:type="dxa"/>
          </w:tcPr>
          <w:p w:rsidR="00104755" w:rsidRDefault="00104755" w:rsidP="00C706DB">
            <w:proofErr w:type="gramStart"/>
            <w:r w:rsidRPr="009E0ABA">
              <w:t>benzoquinones</w:t>
            </w:r>
            <w:proofErr w:type="gramEnd"/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4F74A4" w:rsidRDefault="00104755" w:rsidP="00C706DB">
            <w:proofErr w:type="spellStart"/>
            <w:r w:rsidRPr="004F74A4">
              <w:t>Hyperoside</w:t>
            </w:r>
            <w:proofErr w:type="spellEnd"/>
          </w:p>
        </w:tc>
        <w:tc>
          <w:tcPr>
            <w:tcW w:w="2736" w:type="dxa"/>
          </w:tcPr>
          <w:p w:rsidR="00104755" w:rsidRDefault="00104755" w:rsidP="00C706DB">
            <w:proofErr w:type="spellStart"/>
            <w:r w:rsidRPr="004F74A4">
              <w:t>Flavonols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216D14" w:rsidRDefault="00104755" w:rsidP="00C706DB">
            <w:r w:rsidRPr="00216D14">
              <w:t>Benzocaine</w:t>
            </w:r>
          </w:p>
        </w:tc>
        <w:tc>
          <w:tcPr>
            <w:tcW w:w="2736" w:type="dxa"/>
          </w:tcPr>
          <w:p w:rsidR="00104755" w:rsidRDefault="00104755" w:rsidP="00C706DB">
            <w:r w:rsidRPr="00216D14">
              <w:t>Benzoates</w:t>
            </w:r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5A7E6E" w:rsidRDefault="00104755" w:rsidP="00C706DB">
            <w:proofErr w:type="spellStart"/>
            <w:r w:rsidRPr="005A7E6E">
              <w:t>Imidocarb</w:t>
            </w:r>
            <w:proofErr w:type="spellEnd"/>
            <w:r w:rsidRPr="005A7E6E">
              <w:t xml:space="preserve"> </w:t>
            </w:r>
            <w:proofErr w:type="spellStart"/>
            <w:r w:rsidRPr="005A7E6E">
              <w:t>dipropionate</w:t>
            </w:r>
            <w:proofErr w:type="spellEnd"/>
          </w:p>
        </w:tc>
        <w:tc>
          <w:tcPr>
            <w:tcW w:w="2736" w:type="dxa"/>
          </w:tcPr>
          <w:p w:rsidR="00104755" w:rsidRDefault="00104755" w:rsidP="00C706DB">
            <w:proofErr w:type="spellStart"/>
            <w:r w:rsidRPr="005A7E6E">
              <w:t>Carbanilides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DF4EC6" w:rsidRDefault="00104755" w:rsidP="00C706DB">
            <w:proofErr w:type="spellStart"/>
            <w:r w:rsidRPr="00DF4EC6">
              <w:t>Karakoline</w:t>
            </w:r>
            <w:proofErr w:type="spellEnd"/>
          </w:p>
        </w:tc>
        <w:tc>
          <w:tcPr>
            <w:tcW w:w="2736" w:type="dxa"/>
          </w:tcPr>
          <w:p w:rsidR="00104755" w:rsidRDefault="00104755" w:rsidP="00C706DB">
            <w:r w:rsidRPr="00DF4EC6">
              <w:t>Alkaloids</w:t>
            </w:r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187A33" w:rsidRDefault="00104755" w:rsidP="00C706DB">
            <w:r w:rsidRPr="00187A33">
              <w:t xml:space="preserve">Putative </w:t>
            </w:r>
            <w:proofErr w:type="spellStart"/>
            <w:r w:rsidRPr="00187A33">
              <w:t>Monogalactosyl</w:t>
            </w:r>
            <w:proofErr w:type="spellEnd"/>
            <w:r w:rsidRPr="00187A33">
              <w:t xml:space="preserve"> </w:t>
            </w:r>
            <w:proofErr w:type="spellStart"/>
            <w:r w:rsidRPr="00187A33">
              <w:t>diacylglycerol</w:t>
            </w:r>
            <w:proofErr w:type="spellEnd"/>
            <w:r w:rsidRPr="00187A33">
              <w:t xml:space="preserve"> (14:0/16:1)</w:t>
            </w:r>
          </w:p>
        </w:tc>
        <w:tc>
          <w:tcPr>
            <w:tcW w:w="2736" w:type="dxa"/>
          </w:tcPr>
          <w:p w:rsidR="00104755" w:rsidRDefault="00104755" w:rsidP="00C706DB">
            <w:proofErr w:type="spellStart"/>
            <w:r w:rsidRPr="00187A33">
              <w:t>Galactoglycerolipids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187A33" w:rsidRDefault="00104755" w:rsidP="00C706DB">
            <w:r w:rsidRPr="00BE1224">
              <w:t xml:space="preserve">Putative </w:t>
            </w:r>
            <w:proofErr w:type="spellStart"/>
            <w:r w:rsidRPr="00BE1224">
              <w:t>Monogalactosyl</w:t>
            </w:r>
            <w:proofErr w:type="spellEnd"/>
            <w:r w:rsidRPr="00BE1224">
              <w:t xml:space="preserve"> </w:t>
            </w:r>
            <w:proofErr w:type="spellStart"/>
            <w:r w:rsidRPr="00BE1224">
              <w:t>Diacylglycerol</w:t>
            </w:r>
            <w:proofErr w:type="spellEnd"/>
            <w:r w:rsidRPr="00BE1224">
              <w:t xml:space="preserve"> (MGDG); 16:0/18:1</w:t>
            </w:r>
          </w:p>
        </w:tc>
        <w:tc>
          <w:tcPr>
            <w:tcW w:w="2736" w:type="dxa"/>
          </w:tcPr>
          <w:p w:rsidR="00104755" w:rsidRPr="00187A33" w:rsidRDefault="00104755" w:rsidP="00C706DB">
            <w:proofErr w:type="spellStart"/>
            <w:r w:rsidRPr="00BE1224">
              <w:t>Galactoglycerolipids</w:t>
            </w:r>
            <w:proofErr w:type="spellEnd"/>
          </w:p>
        </w:tc>
      </w:tr>
      <w:tr w:rsidR="00104755" w:rsidTr="00C706DB">
        <w:tc>
          <w:tcPr>
            <w:tcW w:w="2637" w:type="dxa"/>
            <w:vMerge w:val="restart"/>
          </w:tcPr>
          <w:p w:rsidR="00104755" w:rsidRDefault="00104755" w:rsidP="00C706DB">
            <w:pPr>
              <w:spacing w:after="160" w:line="259" w:lineRule="auto"/>
              <w:rPr>
                <w:i/>
              </w:rPr>
            </w:pPr>
            <w:r w:rsidRPr="00D37122">
              <w:rPr>
                <w:i/>
              </w:rPr>
              <w:t xml:space="preserve">Ps. </w:t>
            </w:r>
            <w:r>
              <w:rPr>
                <w:i/>
              </w:rPr>
              <w:t>Acuminate</w:t>
            </w:r>
          </w:p>
          <w:p w:rsidR="00104755" w:rsidRDefault="00104755" w:rsidP="00C706DB">
            <w:pPr>
              <w:spacing w:after="160" w:line="259" w:lineRule="auto"/>
            </w:pPr>
            <w:r>
              <w:t xml:space="preserve">Mature </w:t>
            </w:r>
            <w:r w:rsidRPr="00D37122">
              <w:t>leaves treated with jasmonic acid</w:t>
            </w:r>
          </w:p>
          <w:p w:rsidR="00104755" w:rsidRPr="00D37122" w:rsidRDefault="00104755" w:rsidP="00C706DB">
            <w:pPr>
              <w:spacing w:after="160" w:line="259" w:lineRule="auto"/>
              <w:rPr>
                <w:i/>
              </w:rPr>
            </w:pPr>
          </w:p>
        </w:tc>
        <w:tc>
          <w:tcPr>
            <w:tcW w:w="4203" w:type="dxa"/>
          </w:tcPr>
          <w:p w:rsidR="00104755" w:rsidRPr="002951D8" w:rsidRDefault="00104755" w:rsidP="00C706DB">
            <w:r w:rsidRPr="002951D8">
              <w:t>5-epi-ilimaquinone</w:t>
            </w:r>
          </w:p>
        </w:tc>
        <w:tc>
          <w:tcPr>
            <w:tcW w:w="2736" w:type="dxa"/>
          </w:tcPr>
          <w:p w:rsidR="00104755" w:rsidRDefault="00104755" w:rsidP="00C706DB">
            <w:proofErr w:type="gramStart"/>
            <w:r w:rsidRPr="002951D8">
              <w:t>benzoquinones</w:t>
            </w:r>
            <w:proofErr w:type="gramEnd"/>
          </w:p>
        </w:tc>
      </w:tr>
      <w:tr w:rsidR="00104755" w:rsidTr="00C706DB">
        <w:tc>
          <w:tcPr>
            <w:tcW w:w="2637" w:type="dxa"/>
            <w:vMerge/>
          </w:tcPr>
          <w:p w:rsidR="00104755" w:rsidRPr="00BE1224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BF5E9D" w:rsidRDefault="00104755" w:rsidP="00C706DB">
            <w:proofErr w:type="spellStart"/>
            <w:r w:rsidRPr="00BF5E9D">
              <w:t>Hyperoside</w:t>
            </w:r>
            <w:proofErr w:type="spellEnd"/>
          </w:p>
        </w:tc>
        <w:tc>
          <w:tcPr>
            <w:tcW w:w="2736" w:type="dxa"/>
          </w:tcPr>
          <w:p w:rsidR="00104755" w:rsidRDefault="00104755" w:rsidP="00C706DB">
            <w:proofErr w:type="spellStart"/>
            <w:r w:rsidRPr="00BF5E9D">
              <w:t>Flavonols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BE1224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BE1224" w:rsidRDefault="00104755" w:rsidP="00C706DB">
            <w:proofErr w:type="spellStart"/>
            <w:r w:rsidRPr="00D37122">
              <w:t>Salmeterol</w:t>
            </w:r>
            <w:proofErr w:type="spellEnd"/>
          </w:p>
        </w:tc>
        <w:tc>
          <w:tcPr>
            <w:tcW w:w="2736" w:type="dxa"/>
          </w:tcPr>
          <w:p w:rsidR="00104755" w:rsidRPr="00BE1224" w:rsidRDefault="00104755" w:rsidP="00C706DB">
            <w:proofErr w:type="spellStart"/>
            <w:r w:rsidRPr="00D37122">
              <w:t>Ethanolamines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DD2117" w:rsidRDefault="00104755" w:rsidP="00C706DB">
            <w:r w:rsidRPr="00DD2117">
              <w:t>Benzocaine</w:t>
            </w:r>
          </w:p>
        </w:tc>
        <w:tc>
          <w:tcPr>
            <w:tcW w:w="2736" w:type="dxa"/>
          </w:tcPr>
          <w:p w:rsidR="00104755" w:rsidRDefault="00104755" w:rsidP="00C706DB">
            <w:r w:rsidRPr="00DD2117">
              <w:t>Benzoates</w:t>
            </w:r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0A5333" w:rsidRDefault="00104755" w:rsidP="00C706DB">
            <w:proofErr w:type="spellStart"/>
            <w:r w:rsidRPr="000A5333">
              <w:t>Karakoline</w:t>
            </w:r>
            <w:proofErr w:type="spellEnd"/>
          </w:p>
        </w:tc>
        <w:tc>
          <w:tcPr>
            <w:tcW w:w="2736" w:type="dxa"/>
          </w:tcPr>
          <w:p w:rsidR="00104755" w:rsidRDefault="00104755" w:rsidP="00C706DB">
            <w:r w:rsidRPr="000A5333">
              <w:t>Alkaloids</w:t>
            </w:r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85260F" w:rsidRDefault="00104755" w:rsidP="00C706DB">
            <w:r w:rsidRPr="0085260F">
              <w:t xml:space="preserve">Putative </w:t>
            </w:r>
            <w:proofErr w:type="spellStart"/>
            <w:r w:rsidRPr="0085260F">
              <w:t>Digalactosyl</w:t>
            </w:r>
            <w:proofErr w:type="spellEnd"/>
            <w:r w:rsidRPr="0085260F">
              <w:t xml:space="preserve"> </w:t>
            </w:r>
            <w:proofErr w:type="spellStart"/>
            <w:r w:rsidRPr="0085260F">
              <w:t>diacylglycerol</w:t>
            </w:r>
            <w:proofErr w:type="spellEnd"/>
            <w:r w:rsidRPr="0085260F">
              <w:t xml:space="preserve"> (14:0/16:0)</w:t>
            </w:r>
          </w:p>
        </w:tc>
        <w:tc>
          <w:tcPr>
            <w:tcW w:w="2736" w:type="dxa"/>
          </w:tcPr>
          <w:p w:rsidR="00104755" w:rsidRPr="0085260F" w:rsidRDefault="00104755" w:rsidP="00C706DB">
            <w:proofErr w:type="spellStart"/>
            <w:r w:rsidRPr="0085260F">
              <w:t>Glycosyldiacylglycerols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85260F" w:rsidRDefault="00104755" w:rsidP="00C706DB">
            <w:r w:rsidRPr="0085260F">
              <w:t xml:space="preserve">Putative </w:t>
            </w:r>
            <w:proofErr w:type="spellStart"/>
            <w:r w:rsidRPr="0085260F">
              <w:t>Monogalactosyl</w:t>
            </w:r>
            <w:proofErr w:type="spellEnd"/>
            <w:r w:rsidRPr="0085260F">
              <w:t xml:space="preserve"> </w:t>
            </w:r>
            <w:proofErr w:type="spellStart"/>
            <w:r w:rsidRPr="0085260F">
              <w:t>diacylglycerol</w:t>
            </w:r>
            <w:proofErr w:type="spellEnd"/>
            <w:r w:rsidRPr="0085260F">
              <w:t xml:space="preserve"> (14:0/16:1)</w:t>
            </w:r>
          </w:p>
        </w:tc>
        <w:tc>
          <w:tcPr>
            <w:tcW w:w="2736" w:type="dxa"/>
          </w:tcPr>
          <w:p w:rsidR="00104755" w:rsidRDefault="00104755" w:rsidP="00C706DB">
            <w:proofErr w:type="spellStart"/>
            <w:r w:rsidRPr="0085260F">
              <w:t>Galactoglycerolipids</w:t>
            </w:r>
            <w:proofErr w:type="spellEnd"/>
          </w:p>
        </w:tc>
      </w:tr>
      <w:tr w:rsidR="00104755" w:rsidTr="00C706DB">
        <w:tc>
          <w:tcPr>
            <w:tcW w:w="2637" w:type="dxa"/>
            <w:vMerge/>
          </w:tcPr>
          <w:p w:rsidR="00104755" w:rsidRPr="00363983" w:rsidRDefault="00104755" w:rsidP="00C706DB">
            <w:pPr>
              <w:spacing w:after="160" w:line="259" w:lineRule="auto"/>
            </w:pPr>
          </w:p>
        </w:tc>
        <w:tc>
          <w:tcPr>
            <w:tcW w:w="4203" w:type="dxa"/>
          </w:tcPr>
          <w:p w:rsidR="00104755" w:rsidRPr="0085260F" w:rsidRDefault="00104755" w:rsidP="00C706DB">
            <w:proofErr w:type="spellStart"/>
            <w:r w:rsidRPr="00D37122">
              <w:t>Sphingomyelin</w:t>
            </w:r>
            <w:proofErr w:type="spellEnd"/>
            <w:r w:rsidRPr="00D37122">
              <w:t xml:space="preserve"> (18:1/14:0)</w:t>
            </w:r>
          </w:p>
        </w:tc>
        <w:tc>
          <w:tcPr>
            <w:tcW w:w="2736" w:type="dxa"/>
          </w:tcPr>
          <w:p w:rsidR="00104755" w:rsidRPr="0085260F" w:rsidRDefault="00104755" w:rsidP="00C706DB">
            <w:r w:rsidRPr="00D37122">
              <w:t>Glycolipids</w:t>
            </w:r>
          </w:p>
        </w:tc>
      </w:tr>
    </w:tbl>
    <w:p w:rsidR="00104755" w:rsidRDefault="00104755" w:rsidP="00104755"/>
    <w:p w:rsidR="00104755" w:rsidRDefault="00104755" w:rsidP="00104755"/>
    <w:p w:rsidR="00967326" w:rsidRDefault="00967326">
      <w:bookmarkStart w:id="0" w:name="_GoBack"/>
      <w:bookmarkEnd w:id="0"/>
    </w:p>
    <w:sectPr w:rsidR="00967326" w:rsidSect="00F71BA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55"/>
    <w:rsid w:val="00104755"/>
    <w:rsid w:val="00967326"/>
    <w:rsid w:val="00B84F4E"/>
    <w:rsid w:val="00F7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8401D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5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5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</Words>
  <Characters>3907</Characters>
  <Application>Microsoft Macintosh Word</Application>
  <DocSecurity>0</DocSecurity>
  <Lines>32</Lines>
  <Paragraphs>9</Paragraphs>
  <ScaleCrop>false</ScaleCrop>
  <Company>University of Michigan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Sedio</dc:creator>
  <cp:keywords/>
  <dc:description/>
  <cp:lastModifiedBy>Brian Sedio</cp:lastModifiedBy>
  <cp:revision>1</cp:revision>
  <dcterms:created xsi:type="dcterms:W3CDTF">2018-12-19T21:52:00Z</dcterms:created>
  <dcterms:modified xsi:type="dcterms:W3CDTF">2018-12-19T21:53:00Z</dcterms:modified>
</cp:coreProperties>
</file>