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D2" w:rsidRPr="00374932" w:rsidRDefault="004D68D2" w:rsidP="004D68D2">
      <w:pPr>
        <w:spacing w:after="0" w:line="480" w:lineRule="auto"/>
        <w:ind w:right="1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1057" w:type="dxa"/>
        <w:tblInd w:w="-7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085"/>
        <w:gridCol w:w="1761"/>
        <w:gridCol w:w="1698"/>
        <w:gridCol w:w="1694"/>
        <w:gridCol w:w="1507"/>
        <w:gridCol w:w="1470"/>
      </w:tblGrid>
      <w:tr w:rsidR="004D68D2" w:rsidRPr="004472BF" w:rsidTr="00F27BDB">
        <w:tc>
          <w:tcPr>
            <w:tcW w:w="18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68D2" w:rsidRPr="00374932" w:rsidRDefault="004D68D2" w:rsidP="00F27BDB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D68D2" w:rsidRPr="00374932" w:rsidRDefault="004D68D2" w:rsidP="00F27BDB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68D2" w:rsidRPr="00374932" w:rsidRDefault="004D68D2" w:rsidP="00F27BDB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68D2" w:rsidRPr="00374932" w:rsidRDefault="004D68D2" w:rsidP="00F27BDB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Short-term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68D2" w:rsidRPr="00374932" w:rsidRDefault="004D68D2" w:rsidP="00F27BDB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Medium-term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68D2" w:rsidRPr="00374932" w:rsidRDefault="004D68D2" w:rsidP="00F27BDB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Long-term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8D2" w:rsidRPr="00374932" w:rsidRDefault="004D68D2" w:rsidP="00F27BDB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Recovery</w:t>
            </w:r>
          </w:p>
        </w:tc>
      </w:tr>
      <w:tr w:rsidR="004D68D2" w:rsidRPr="004472BF" w:rsidTr="00F27BDB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autoSpaceDE w:val="0"/>
              <w:autoSpaceDN w:val="0"/>
              <w:adjustRightInd w:val="0"/>
              <w:spacing w:line="360" w:lineRule="auto"/>
              <w:ind w:left="5" w:right="-5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D71">
              <w:rPr>
                <w:rFonts w:ascii="Times New Roman" w:hAnsi="Times New Roman" w:cs="Times New Roman"/>
                <w:b/>
                <w:sz w:val="24"/>
                <w:szCs w:val="24"/>
              </w:rPr>
              <w:t>Density (</w:t>
            </w:r>
            <w:proofErr w:type="spellStart"/>
            <w:r w:rsidRPr="006B0D71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proofErr w:type="spellEnd"/>
            <w:r w:rsidRPr="006B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3527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6B0D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B0D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B0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4D68D2" w:rsidRPr="004472BF" w:rsidTr="00F27BDB">
        <w:tc>
          <w:tcPr>
            <w:tcW w:w="1844" w:type="dxa"/>
            <w:tcBorders>
              <w:top w:val="single" w:sz="4" w:space="0" w:color="auto"/>
              <w:bottom w:val="nil"/>
            </w:tcBorders>
            <w:hideMark/>
          </w:tcPr>
          <w:p w:rsidR="004D68D2" w:rsidRPr="00D84286" w:rsidRDefault="004D68D2" w:rsidP="00F27BDB">
            <w:pPr>
              <w:autoSpaceDE w:val="0"/>
              <w:autoSpaceDN w:val="0"/>
              <w:adjustRightInd w:val="0"/>
              <w:spacing w:line="360" w:lineRule="auto"/>
              <w:ind w:left="5" w:right="-5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286">
              <w:rPr>
                <w:rFonts w:ascii="Times New Roman" w:hAnsi="Times New Roman" w:cs="Times New Roman"/>
                <w:i/>
                <w:sz w:val="24"/>
                <w:szCs w:val="24"/>
              </w:rPr>
              <w:t>T. testudinum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4D68D2" w:rsidRPr="00374932" w:rsidRDefault="00DC0514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PVCring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594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0360D5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ES"/>
              </w:rPr>
              <w:t>+</w:t>
            </w:r>
            <w:r w:rsidR="000360D5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104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4D68D2" w:rsidRPr="00374932" w:rsidRDefault="000360D5" w:rsidP="00F27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394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03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ES"/>
              </w:rPr>
              <w:t>+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63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ES"/>
              </w:rPr>
              <w:t>+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29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514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ES"/>
              </w:rPr>
              <w:t>+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48</w:t>
            </w:r>
          </w:p>
        </w:tc>
      </w:tr>
      <w:tr w:rsidR="004D68D2" w:rsidRPr="004472BF" w:rsidTr="00F27BDB">
        <w:tc>
          <w:tcPr>
            <w:tcW w:w="1844" w:type="dxa"/>
            <w:tcBorders>
              <w:top w:val="nil"/>
              <w:bottom w:val="nil"/>
            </w:tcBorders>
          </w:tcPr>
          <w:p w:rsidR="004D68D2" w:rsidRPr="00D84286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428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S. filiforme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4D68D2" w:rsidRPr="00374932" w:rsidRDefault="00DC0514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PVCring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68D2" w:rsidRPr="00374932" w:rsidRDefault="002518D1" w:rsidP="00F27BDB">
            <w:pPr>
              <w:spacing w:line="360" w:lineRule="auto"/>
              <w:ind w:right="-193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582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ES"/>
              </w:rPr>
              <w:t>+</w:t>
            </w:r>
            <w:r w:rsidR="004D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06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68D2" w:rsidRPr="00374932" w:rsidRDefault="000360D5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46 </w:t>
            </w:r>
            <w:bookmarkStart w:id="0" w:name="_GoBack"/>
            <w:r w:rsidRPr="0003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ES"/>
              </w:rPr>
              <w:t>+</w:t>
            </w:r>
            <w:bookmarkEnd w:id="0"/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4D68D2" w:rsidRPr="00374932" w:rsidRDefault="000360D5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126 </w:t>
            </w:r>
            <w:r w:rsidRPr="0003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  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4D68D2" w:rsidRPr="00374932" w:rsidRDefault="002518D1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D68D2" w:rsidRPr="00374932" w:rsidRDefault="002518D1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D68D2" w:rsidRPr="004472BF" w:rsidTr="00F27BDB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68D2" w:rsidRPr="00BF675D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5D">
              <w:rPr>
                <w:rFonts w:ascii="Times New Roman" w:hAnsi="Times New Roman" w:cs="Times New Roman"/>
                <w:sz w:val="24"/>
                <w:szCs w:val="24"/>
              </w:rPr>
              <w:t>Rhizoph</w:t>
            </w:r>
            <w:proofErr w:type="spellEnd"/>
            <w:r w:rsidRPr="00BF675D">
              <w:rPr>
                <w:rFonts w:ascii="Times New Roman" w:hAnsi="Times New Roman" w:cs="Times New Roman"/>
                <w:sz w:val="24"/>
                <w:szCs w:val="24"/>
              </w:rPr>
              <w:t>. algae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4D68D2" w:rsidRPr="00374932" w:rsidRDefault="00DC0514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PVCring</w:t>
            </w:r>
            <w:proofErr w:type="spellEnd"/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 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5A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 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229 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5A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D68D2" w:rsidRPr="00374932" w:rsidRDefault="005A669F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D68D2" w:rsidRPr="004472BF" w:rsidTr="00F27BDB"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D2" w:rsidRPr="003527C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C2">
              <w:rPr>
                <w:rFonts w:ascii="Times New Roman" w:hAnsi="Times New Roman" w:cs="Times New Roman"/>
                <w:b/>
                <w:sz w:val="24"/>
                <w:szCs w:val="24"/>
              </w:rPr>
              <w:t>Biomass (g DW m</w:t>
            </w:r>
            <w:r w:rsidRPr="003527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-2</w:t>
            </w:r>
            <w:r w:rsidRPr="003527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D2" w:rsidRPr="004472BF" w:rsidTr="00F27BDB"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4D68D2" w:rsidRPr="00BF675D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i/>
                <w:sz w:val="24"/>
                <w:szCs w:val="24"/>
              </w:rPr>
              <w:t>T. testudinum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009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09">
              <w:rPr>
                <w:rFonts w:ascii="Times New Roman" w:hAnsi="Times New Roman" w:cs="Times New Roman"/>
                <w:sz w:val="24"/>
                <w:szCs w:val="24"/>
              </w:rPr>
              <w:t>73.6</w:t>
            </w:r>
            <w:r w:rsidR="00EF720B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774.7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4D68D2" w:rsidRPr="00DB1BF5" w:rsidRDefault="00DB1BF5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658.3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66.2</w:t>
            </w:r>
            <w:r w:rsidR="00EF720B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220.1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253.6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B1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68D2" w:rsidRPr="004472BF" w:rsidTr="00F27BDB">
        <w:tc>
          <w:tcPr>
            <w:tcW w:w="1844" w:type="dxa"/>
            <w:tcBorders>
              <w:top w:val="nil"/>
              <w:bottom w:val="nil"/>
            </w:tcBorders>
          </w:tcPr>
          <w:p w:rsidR="004D68D2" w:rsidRPr="00BF675D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i/>
                <w:sz w:val="24"/>
                <w:szCs w:val="24"/>
              </w:rPr>
              <w:t>S. filiforme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68D2" w:rsidRPr="00374932" w:rsidRDefault="00027810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  <w:r w:rsidR="004D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  <w:r w:rsidR="00EF720B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26. 9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9.9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44.3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7.4</w:t>
            </w:r>
          </w:p>
        </w:tc>
      </w:tr>
      <w:tr w:rsidR="004D68D2" w:rsidRPr="004472BF" w:rsidTr="00F27BDB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68D2" w:rsidRPr="00BF675D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5D">
              <w:rPr>
                <w:rFonts w:ascii="Times New Roman" w:hAnsi="Times New Roman" w:cs="Times New Roman"/>
                <w:sz w:val="24"/>
                <w:szCs w:val="24"/>
              </w:rPr>
              <w:t>Rhizoph</w:t>
            </w:r>
            <w:proofErr w:type="spellEnd"/>
            <w:r w:rsidRPr="00BF675D">
              <w:rPr>
                <w:rFonts w:ascii="Times New Roman" w:hAnsi="Times New Roman" w:cs="Times New Roman"/>
                <w:sz w:val="24"/>
                <w:szCs w:val="24"/>
              </w:rPr>
              <w:t>. algae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68D2" w:rsidRPr="00374932" w:rsidRDefault="004029B9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  <w:r w:rsidR="00EF720B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4D68D2" w:rsidRPr="004472BF" w:rsidTr="00F27BDB"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527C2">
              <w:rPr>
                <w:rFonts w:ascii="Times New Roman" w:hAnsi="Times New Roman" w:cs="Times New Roman"/>
                <w:b/>
                <w:sz w:val="24"/>
                <w:szCs w:val="24"/>
              </w:rPr>
              <w:t>Above-ground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7C2">
              <w:rPr>
                <w:rFonts w:ascii="Times New Roman" w:hAnsi="Times New Roman" w:cs="Times New Roman"/>
                <w:b/>
                <w:sz w:val="24"/>
                <w:szCs w:val="24"/>
              </w:rPr>
              <w:t>Biomass (g DW m</w:t>
            </w:r>
            <w:r w:rsidRPr="003527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-2</w:t>
            </w:r>
            <w:r w:rsidRPr="003527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D2" w:rsidRPr="004472BF" w:rsidTr="00F27BDB">
        <w:tc>
          <w:tcPr>
            <w:tcW w:w="1844" w:type="dxa"/>
            <w:tcBorders>
              <w:top w:val="single" w:sz="4" w:space="0" w:color="auto"/>
              <w:bottom w:val="nil"/>
            </w:tcBorders>
            <w:hideMark/>
          </w:tcPr>
          <w:p w:rsidR="004D68D2" w:rsidRPr="00BF675D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i/>
                <w:sz w:val="24"/>
                <w:szCs w:val="24"/>
              </w:rPr>
              <w:t>T. testudinum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68D2" w:rsidRPr="00374932" w:rsidRDefault="001D2EC5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081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4B4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D68D2" w:rsidRPr="00374932" w:rsidRDefault="000815BD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  <w:r w:rsidR="004D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4D68D2" w:rsidRPr="00374932" w:rsidRDefault="00282987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08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64B4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</w:tcPr>
          <w:p w:rsidR="004D68D2" w:rsidRPr="000815BD" w:rsidRDefault="000815BD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7.2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D68D2" w:rsidRPr="00374932" w:rsidRDefault="000815BD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8D2" w:rsidRPr="004472BF" w:rsidTr="00F27BDB">
        <w:tc>
          <w:tcPr>
            <w:tcW w:w="1844" w:type="dxa"/>
            <w:tcBorders>
              <w:top w:val="nil"/>
            </w:tcBorders>
          </w:tcPr>
          <w:p w:rsidR="004D68D2" w:rsidRPr="00BF675D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i/>
                <w:sz w:val="24"/>
                <w:szCs w:val="24"/>
              </w:rPr>
              <w:t>S. filiforme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64" w:type="dxa"/>
            <w:tcBorders>
              <w:top w:val="nil"/>
            </w:tcBorders>
          </w:tcPr>
          <w:p w:rsidR="004D68D2" w:rsidRPr="00374932" w:rsidRDefault="00527C1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D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064B4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</w:tcBorders>
          </w:tcPr>
          <w:p w:rsidR="004D68D2" w:rsidRPr="00374932" w:rsidRDefault="00527C1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96" w:type="dxa"/>
            <w:tcBorders>
              <w:top w:val="nil"/>
            </w:tcBorders>
          </w:tcPr>
          <w:p w:rsidR="004D68D2" w:rsidRPr="00374932" w:rsidRDefault="00527C1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nil"/>
            </w:tcBorders>
          </w:tcPr>
          <w:p w:rsidR="004D68D2" w:rsidRPr="00374932" w:rsidRDefault="00527C1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D9D9D9" w:themeFill="background1" w:themeFillShade="D9"/>
          </w:tcPr>
          <w:p w:rsidR="004D68D2" w:rsidRPr="00374932" w:rsidRDefault="00527C1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4D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68D2" w:rsidRPr="004472BF" w:rsidTr="00F27BDB">
        <w:tc>
          <w:tcPr>
            <w:tcW w:w="6380" w:type="dxa"/>
            <w:gridSpan w:val="4"/>
            <w:tcBorders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Below</w:t>
            </w:r>
            <w:r w:rsidRPr="003527C2">
              <w:rPr>
                <w:rFonts w:ascii="Times New Roman" w:hAnsi="Times New Roman" w:cs="Times New Roman"/>
                <w:b/>
                <w:sz w:val="24"/>
                <w:szCs w:val="24"/>
              </w:rPr>
              <w:t>-ground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7C2">
              <w:rPr>
                <w:rFonts w:ascii="Times New Roman" w:hAnsi="Times New Roman" w:cs="Times New Roman"/>
                <w:b/>
                <w:sz w:val="24"/>
                <w:szCs w:val="24"/>
              </w:rPr>
              <w:t>Biomass (g DW m</w:t>
            </w:r>
            <w:r w:rsidRPr="003527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-2</w:t>
            </w:r>
            <w:r w:rsidRPr="003527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D2" w:rsidRPr="004472BF" w:rsidTr="00F27BDB">
        <w:tc>
          <w:tcPr>
            <w:tcW w:w="1844" w:type="dxa"/>
            <w:tcBorders>
              <w:top w:val="single" w:sz="4" w:space="0" w:color="auto"/>
              <w:bottom w:val="nil"/>
            </w:tcBorders>
            <w:hideMark/>
          </w:tcPr>
          <w:p w:rsidR="004D68D2" w:rsidRPr="00BF675D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i/>
                <w:sz w:val="24"/>
                <w:szCs w:val="24"/>
              </w:rPr>
              <w:t>T. testudinum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68D2" w:rsidRPr="00374932" w:rsidRDefault="00074C51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1000.8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64B4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2B96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4D68D2" w:rsidRPr="00374932" w:rsidRDefault="00C44DA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636.1</w:t>
            </w:r>
            <w:r w:rsidR="004D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  <w:r w:rsidR="000064B4"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</w:tcPr>
          <w:p w:rsidR="004D68D2" w:rsidRPr="00374932" w:rsidRDefault="009B2B96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204.9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8D2" w:rsidRPr="004472BF" w:rsidTr="00F27BDB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68D2" w:rsidRPr="00BF675D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i/>
                <w:sz w:val="24"/>
                <w:szCs w:val="24"/>
              </w:rPr>
              <w:t>S. filiforme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68D2" w:rsidRPr="00374932" w:rsidRDefault="00DA6708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 w:rsidR="004D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37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DA6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4D68D2" w:rsidRPr="00374932" w:rsidRDefault="00DA6708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D68D2" w:rsidRPr="00374932" w:rsidRDefault="00DA6708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4D68D2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68D2" w:rsidRPr="004472BF" w:rsidTr="00F27BDB"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D2" w:rsidRPr="00D84286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86">
              <w:rPr>
                <w:rFonts w:ascii="Times New Roman" w:hAnsi="Times New Roman" w:cs="Times New Roman"/>
                <w:b/>
                <w:sz w:val="24"/>
                <w:szCs w:val="24"/>
              </w:rPr>
              <w:t>Leaf dimensions (mm)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D2" w:rsidRPr="004472BF" w:rsidTr="00F27BDB">
        <w:tc>
          <w:tcPr>
            <w:tcW w:w="1844" w:type="dxa"/>
            <w:tcBorders>
              <w:top w:val="single" w:sz="4" w:space="0" w:color="auto"/>
              <w:bottom w:val="nil"/>
            </w:tcBorders>
            <w:hideMark/>
          </w:tcPr>
          <w:p w:rsidR="004D68D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i/>
                <w:sz w:val="24"/>
                <w:szCs w:val="24"/>
              </w:rPr>
              <w:t>T. testudinum</w:t>
            </w:r>
          </w:p>
          <w:p w:rsidR="004D68D2" w:rsidRPr="00BF675D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>(width)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shoots</w:t>
            </w:r>
          </w:p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10.88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0.31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8.63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0.22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6.70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0.16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6.71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0.13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6.65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0.14</w:t>
            </w:r>
          </w:p>
        </w:tc>
      </w:tr>
      <w:tr w:rsidR="004D68D2" w:rsidRPr="004472BF" w:rsidTr="00F27BDB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68D2" w:rsidRPr="00BF675D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i/>
                <w:sz w:val="24"/>
                <w:szCs w:val="24"/>
              </w:rPr>
              <w:t>S. filiforme</w:t>
            </w:r>
          </w:p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>(diam)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0.09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0.11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0.89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0.05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0.04</w:t>
            </w: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0.09</w:t>
            </w:r>
          </w:p>
        </w:tc>
      </w:tr>
      <w:tr w:rsidR="004D68D2" w:rsidRPr="004472BF" w:rsidTr="00F27BDB"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D2" w:rsidRPr="00D84286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86">
              <w:rPr>
                <w:rFonts w:ascii="Times New Roman" w:hAnsi="Times New Roman" w:cs="Times New Roman"/>
                <w:b/>
                <w:sz w:val="24"/>
                <w:szCs w:val="24"/>
              </w:rPr>
              <w:t>Horizontal rhizome length (cm m</w:t>
            </w:r>
            <w:r w:rsidRPr="00D84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-2</w:t>
            </w:r>
            <w:r w:rsidRPr="00D842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D2" w:rsidRPr="004472BF" w:rsidTr="00F27BDB">
        <w:tc>
          <w:tcPr>
            <w:tcW w:w="1844" w:type="dxa"/>
            <w:tcBorders>
              <w:top w:val="single" w:sz="4" w:space="0" w:color="auto"/>
              <w:bottom w:val="nil"/>
            </w:tcBorders>
            <w:hideMark/>
          </w:tcPr>
          <w:p w:rsidR="004D68D2" w:rsidRPr="00D84286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286">
              <w:rPr>
                <w:rFonts w:ascii="Times New Roman" w:hAnsi="Times New Roman" w:cs="Times New Roman"/>
                <w:i/>
                <w:sz w:val="24"/>
                <w:szCs w:val="24"/>
              </w:rPr>
              <w:t>T. testudinum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1254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12608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1248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12806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3207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1256</w:t>
            </w:r>
          </w:p>
        </w:tc>
      </w:tr>
      <w:tr w:rsidR="004D68D2" w:rsidRPr="004472BF" w:rsidTr="00F27BDB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68D2" w:rsidRPr="00D84286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6">
              <w:rPr>
                <w:rFonts w:ascii="Times New Roman" w:hAnsi="Times New Roman" w:cs="Times New Roman"/>
                <w:i/>
                <w:sz w:val="24"/>
                <w:szCs w:val="24"/>
              </w:rPr>
              <w:t>S. filiforme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2449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1066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1308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1855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2604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1418</w:t>
            </w: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D68D2" w:rsidRPr="00374932" w:rsidRDefault="004D68D2" w:rsidP="00F27BDB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</w:p>
        </w:tc>
      </w:tr>
    </w:tbl>
    <w:p w:rsidR="004D68D2" w:rsidRPr="00374932" w:rsidRDefault="004D68D2" w:rsidP="004D6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2" w:rsidRDefault="004D68D2" w:rsidP="000B3ED9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6F2A" w:rsidRDefault="00096F2A" w:rsidP="00096F2A">
      <w:pPr>
        <w:spacing w:after="0" w:line="48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374932"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374932">
        <w:rPr>
          <w:rFonts w:ascii="Times New Roman" w:hAnsi="Times New Roman" w:cs="Times New Roman"/>
          <w:sz w:val="24"/>
          <w:szCs w:val="24"/>
        </w:rPr>
        <w:t>Average values (</w:t>
      </w:r>
      <w:r w:rsidRPr="0037493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374932">
        <w:rPr>
          <w:rFonts w:ascii="Times New Roman" w:hAnsi="Times New Roman" w:cs="Times New Roman"/>
          <w:sz w:val="24"/>
          <w:szCs w:val="24"/>
        </w:rPr>
        <w:t xml:space="preserve"> SE) and one-way ANOVA results used to test differences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2479F">
        <w:rPr>
          <w:rFonts w:ascii="Times New Roman" w:hAnsi="Times New Roman" w:cs="Times New Roman"/>
          <w:sz w:val="24"/>
          <w:szCs w:val="24"/>
          <w:lang w:val="en-GB"/>
        </w:rPr>
        <w:t xml:space="preserve">relative contribution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early-successional species </w:t>
      </w:r>
      <w:r w:rsidRPr="00D2479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2479F">
        <w:rPr>
          <w:rFonts w:ascii="Times New Roman" w:hAnsi="Times New Roman" w:cs="Times New Roman"/>
          <w:sz w:val="24"/>
          <w:szCs w:val="24"/>
          <w:lang w:val="en-GB"/>
        </w:rPr>
        <w:t>total biomass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vegetation</w:t>
      </w:r>
      <w:r w:rsidR="00D02D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2DF1">
        <w:rPr>
          <w:rFonts w:ascii="Times New Roman" w:hAnsi="Times New Roman" w:cs="Times New Roman"/>
          <w:sz w:val="24"/>
          <w:szCs w:val="24"/>
        </w:rPr>
        <w:lastRenderedPageBreak/>
        <w:t>((</w:t>
      </w:r>
      <w:r w:rsidR="00D02DF1" w:rsidRPr="00C3776E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D02DF1" w:rsidRPr="00C3776E">
        <w:rPr>
          <w:rFonts w:ascii="Times New Roman" w:hAnsi="Times New Roman" w:cs="Times New Roman"/>
          <w:i/>
          <w:sz w:val="24"/>
          <w:szCs w:val="24"/>
        </w:rPr>
        <w:t>filiforme</w:t>
      </w:r>
      <w:proofErr w:type="spellEnd"/>
      <w:r w:rsidR="00D02DF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D02DF1">
        <w:rPr>
          <w:rFonts w:ascii="Times New Roman" w:hAnsi="Times New Roman" w:cs="Times New Roman"/>
          <w:sz w:val="24"/>
          <w:szCs w:val="24"/>
        </w:rPr>
        <w:t>rhizophytic</w:t>
      </w:r>
      <w:proofErr w:type="spellEnd"/>
      <w:r w:rsidR="00D02DF1">
        <w:rPr>
          <w:rFonts w:ascii="Times New Roman" w:hAnsi="Times New Roman" w:cs="Times New Roman"/>
          <w:sz w:val="24"/>
          <w:szCs w:val="24"/>
        </w:rPr>
        <w:t xml:space="preserve"> algae) / (</w:t>
      </w:r>
      <w:r w:rsidR="00D02DF1" w:rsidRPr="00C3776E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D02DF1" w:rsidRPr="00C3776E">
        <w:rPr>
          <w:rFonts w:ascii="Times New Roman" w:hAnsi="Times New Roman" w:cs="Times New Roman"/>
          <w:i/>
          <w:sz w:val="24"/>
          <w:szCs w:val="24"/>
        </w:rPr>
        <w:t>filiforme</w:t>
      </w:r>
      <w:proofErr w:type="spellEnd"/>
      <w:r w:rsidR="00D02DF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D02DF1">
        <w:rPr>
          <w:rFonts w:ascii="Times New Roman" w:hAnsi="Times New Roman" w:cs="Times New Roman"/>
          <w:sz w:val="24"/>
          <w:szCs w:val="24"/>
        </w:rPr>
        <w:t>rhizophytic</w:t>
      </w:r>
      <w:proofErr w:type="spellEnd"/>
      <w:r w:rsidR="00D02DF1">
        <w:rPr>
          <w:rFonts w:ascii="Times New Roman" w:hAnsi="Times New Roman" w:cs="Times New Roman"/>
          <w:sz w:val="24"/>
          <w:szCs w:val="24"/>
        </w:rPr>
        <w:t xml:space="preserve"> algae + </w:t>
      </w:r>
      <w:r w:rsidR="00D02DF1" w:rsidRPr="00C3776E">
        <w:rPr>
          <w:rFonts w:ascii="Times New Roman" w:hAnsi="Times New Roman" w:cs="Times New Roman"/>
          <w:i/>
          <w:sz w:val="24"/>
          <w:szCs w:val="24"/>
        </w:rPr>
        <w:t>T. testudinum</w:t>
      </w:r>
      <w:r w:rsidR="00D02DF1">
        <w:rPr>
          <w:rFonts w:ascii="Times New Roman" w:hAnsi="Times New Roman" w:cs="Times New Roman"/>
          <w:sz w:val="24"/>
          <w:szCs w:val="24"/>
        </w:rPr>
        <w:t>)).</w:t>
      </w:r>
      <w:r w:rsidR="00001885">
        <w:rPr>
          <w:rFonts w:ascii="Times New Roman" w:hAnsi="Times New Roman" w:cs="Times New Roman"/>
          <w:sz w:val="24"/>
          <w:szCs w:val="24"/>
        </w:rPr>
        <w:t xml:space="preserve"> </w:t>
      </w:r>
      <w:r w:rsidR="00001885" w:rsidRPr="00001885">
        <w:rPr>
          <w:rFonts w:ascii="Times New Roman" w:hAnsi="Times New Roman" w:cs="Times New Roman"/>
          <w:sz w:val="24"/>
          <w:szCs w:val="24"/>
        </w:rPr>
        <w:t>Values are average + SE. Letters indicate the groups resulting from pairwise comparisons.</w:t>
      </w:r>
    </w:p>
    <w:tbl>
      <w:tblPr>
        <w:tblStyle w:val="Tablaconcuadrcula"/>
        <w:tblW w:w="10488" w:type="dxa"/>
        <w:tblInd w:w="-459" w:type="dxa"/>
        <w:tblLook w:val="04A0" w:firstRow="1" w:lastRow="0" w:firstColumn="1" w:lastColumn="0" w:noHBand="0" w:noVBand="1"/>
      </w:tblPr>
      <w:tblGrid>
        <w:gridCol w:w="1539"/>
        <w:gridCol w:w="1085"/>
        <w:gridCol w:w="1094"/>
        <w:gridCol w:w="1131"/>
        <w:gridCol w:w="1178"/>
        <w:gridCol w:w="1026"/>
        <w:gridCol w:w="1191"/>
        <w:gridCol w:w="445"/>
        <w:gridCol w:w="891"/>
        <w:gridCol w:w="908"/>
      </w:tblGrid>
      <w:tr w:rsidR="00DC0514" w:rsidRPr="004472BF" w:rsidTr="00DC0514">
        <w:trPr>
          <w:trHeight w:val="202"/>
        </w:trPr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0514" w:rsidRPr="00374932" w:rsidRDefault="00DC0514" w:rsidP="00C3776E">
            <w:pPr>
              <w:spacing w:line="276" w:lineRule="auto"/>
              <w:ind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Short-term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Medium-term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Long-term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Recovery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tabs>
                <w:tab w:val="left" w:pos="714"/>
              </w:tabs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ANOVA results</w:t>
            </w:r>
          </w:p>
        </w:tc>
      </w:tr>
      <w:tr w:rsidR="00DC0514" w:rsidRPr="004472BF" w:rsidTr="00DC0514">
        <w:trPr>
          <w:trHeight w:val="626"/>
        </w:trPr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0514" w:rsidRPr="00374932" w:rsidRDefault="00DC0514" w:rsidP="00C3776E">
            <w:pPr>
              <w:spacing w:line="276" w:lineRule="auto"/>
              <w:ind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0514" w:rsidRPr="00374932" w:rsidRDefault="00DC0514" w:rsidP="00C3776E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DC0514" w:rsidRPr="004472BF" w:rsidTr="00DC0514">
        <w:trPr>
          <w:trHeight w:val="828"/>
        </w:trPr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0514" w:rsidRPr="00374932" w:rsidRDefault="00DC0514" w:rsidP="00C3776E">
            <w:pPr>
              <w:spacing w:line="36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contribution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514" w:rsidRPr="00374932" w:rsidRDefault="009343B1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PVCring</w:t>
            </w:r>
            <w:proofErr w:type="spellEnd"/>
          </w:p>
          <w:p w:rsidR="00DC0514" w:rsidRPr="00374932" w:rsidRDefault="00DC0514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514" w:rsidRPr="00374932" w:rsidRDefault="00347EF2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919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0514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514" w:rsidRPr="00374932" w:rsidRDefault="00DC0514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  <w:r w:rsidR="00F91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514" w:rsidRPr="00374932" w:rsidRDefault="00347EF2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F91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0514" w:rsidRPr="00374932" w:rsidRDefault="00DC0514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  <w:r w:rsidR="00F9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3E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514" w:rsidRPr="00374932" w:rsidRDefault="00347EF2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919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C0514" w:rsidRPr="00374932" w:rsidRDefault="00DC0514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  <w:r w:rsidR="00F91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3E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514" w:rsidRPr="00374932" w:rsidRDefault="00347EF2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F91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0514" w:rsidRPr="00374932" w:rsidRDefault="00DC0514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F919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514" w:rsidRPr="00374932" w:rsidRDefault="00347EF2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2AE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9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514"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514" w:rsidRPr="00374932" w:rsidRDefault="00DC0514" w:rsidP="00C3776E">
            <w:pPr>
              <w:spacing w:line="360" w:lineRule="auto"/>
              <w:ind w:left="29" w:right="15" w:hanging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AD2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E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514" w:rsidRPr="00374932" w:rsidRDefault="00DC0514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514" w:rsidRPr="00374932" w:rsidRDefault="00AD2AE3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0514"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412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0514" w:rsidRPr="00374932" w:rsidRDefault="00DC0514" w:rsidP="00C3776E">
            <w:pPr>
              <w:spacing w:line="360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&lt;0.0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C0514" w:rsidRPr="000B3ED9" w:rsidRDefault="00DC0514" w:rsidP="00096F2A">
      <w:pPr>
        <w:spacing w:after="0" w:line="480" w:lineRule="auto"/>
        <w:ind w:right="15"/>
        <w:rPr>
          <w:rFonts w:ascii="Times New Roman" w:hAnsi="Times New Roman" w:cs="Times New Roman"/>
          <w:bCs/>
          <w:sz w:val="24"/>
          <w:szCs w:val="24"/>
        </w:rPr>
      </w:pPr>
    </w:p>
    <w:sectPr w:rsidR="00DC0514" w:rsidRPr="000B3ED9" w:rsidSect="004771D0">
      <w:headerReference w:type="default" r:id="rId6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B1" w:rsidRDefault="00EB72B1">
      <w:pPr>
        <w:spacing w:after="0" w:line="240" w:lineRule="auto"/>
      </w:pPr>
      <w:r>
        <w:separator/>
      </w:r>
    </w:p>
  </w:endnote>
  <w:endnote w:type="continuationSeparator" w:id="0">
    <w:p w:rsidR="00EB72B1" w:rsidRDefault="00E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B1" w:rsidRDefault="00EB72B1">
      <w:pPr>
        <w:spacing w:after="0" w:line="240" w:lineRule="auto"/>
      </w:pPr>
      <w:r>
        <w:separator/>
      </w:r>
    </w:p>
  </w:footnote>
  <w:footnote w:type="continuationSeparator" w:id="0">
    <w:p w:rsidR="00EB72B1" w:rsidRDefault="00EB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25225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C23953" w:rsidRPr="00BC2247" w:rsidRDefault="000B3ED9">
        <w:pPr>
          <w:pStyle w:val="Encabezado"/>
          <w:jc w:val="right"/>
          <w:rPr>
            <w:rFonts w:ascii="Arial" w:hAnsi="Arial" w:cs="Arial"/>
          </w:rPr>
        </w:pPr>
        <w:r w:rsidRPr="00BC2247">
          <w:rPr>
            <w:rFonts w:ascii="Arial" w:hAnsi="Arial" w:cs="Arial"/>
          </w:rPr>
          <w:fldChar w:fldCharType="begin"/>
        </w:r>
        <w:r w:rsidRPr="00BC2247">
          <w:rPr>
            <w:rFonts w:ascii="Arial" w:hAnsi="Arial" w:cs="Arial"/>
          </w:rPr>
          <w:instrText>PAGE   \* MERGEFORMAT</w:instrText>
        </w:r>
        <w:r w:rsidRPr="00BC2247">
          <w:rPr>
            <w:rFonts w:ascii="Arial" w:hAnsi="Arial" w:cs="Arial"/>
          </w:rPr>
          <w:fldChar w:fldCharType="separate"/>
        </w:r>
        <w:r w:rsidR="004D56D6" w:rsidRPr="004D56D6">
          <w:rPr>
            <w:rFonts w:ascii="Arial" w:hAnsi="Arial" w:cs="Arial"/>
            <w:noProof/>
            <w:lang w:val="es-ES"/>
          </w:rPr>
          <w:t>2</w:t>
        </w:r>
        <w:r w:rsidRPr="00BC2247">
          <w:rPr>
            <w:rFonts w:ascii="Arial" w:hAnsi="Arial" w:cs="Arial"/>
          </w:rPr>
          <w:fldChar w:fldCharType="end"/>
        </w:r>
      </w:p>
    </w:sdtContent>
  </w:sdt>
  <w:p w:rsidR="00C23953" w:rsidRDefault="00EB72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MTO2tDQwNjQztTBW0lEKTi0uzszPAykwqwUAjKM9ciwAAAA="/>
  </w:docVars>
  <w:rsids>
    <w:rsidRoot w:val="000B3ED9"/>
    <w:rsid w:val="00001885"/>
    <w:rsid w:val="000064B4"/>
    <w:rsid w:val="00027810"/>
    <w:rsid w:val="000360D5"/>
    <w:rsid w:val="00074C51"/>
    <w:rsid w:val="000815BD"/>
    <w:rsid w:val="00096F2A"/>
    <w:rsid w:val="000B3ED9"/>
    <w:rsid w:val="00125964"/>
    <w:rsid w:val="001D2EC5"/>
    <w:rsid w:val="001F1429"/>
    <w:rsid w:val="002443E5"/>
    <w:rsid w:val="002518D1"/>
    <w:rsid w:val="00282987"/>
    <w:rsid w:val="00291F55"/>
    <w:rsid w:val="00313A0D"/>
    <w:rsid w:val="00347EF2"/>
    <w:rsid w:val="003515C7"/>
    <w:rsid w:val="00383009"/>
    <w:rsid w:val="00394122"/>
    <w:rsid w:val="003E077D"/>
    <w:rsid w:val="004029B9"/>
    <w:rsid w:val="004126D7"/>
    <w:rsid w:val="004D56D6"/>
    <w:rsid w:val="004D68D2"/>
    <w:rsid w:val="0050138F"/>
    <w:rsid w:val="00527C12"/>
    <w:rsid w:val="00585968"/>
    <w:rsid w:val="005A669F"/>
    <w:rsid w:val="00650DB0"/>
    <w:rsid w:val="006F797B"/>
    <w:rsid w:val="007F75E0"/>
    <w:rsid w:val="00830C9B"/>
    <w:rsid w:val="009168AF"/>
    <w:rsid w:val="009343B1"/>
    <w:rsid w:val="00993C2C"/>
    <w:rsid w:val="009B2B96"/>
    <w:rsid w:val="009D3ED3"/>
    <w:rsid w:val="009F1037"/>
    <w:rsid w:val="00AD2AE3"/>
    <w:rsid w:val="00B952BD"/>
    <w:rsid w:val="00C44DA2"/>
    <w:rsid w:val="00C61411"/>
    <w:rsid w:val="00C7080E"/>
    <w:rsid w:val="00CA4293"/>
    <w:rsid w:val="00D02DF1"/>
    <w:rsid w:val="00D35599"/>
    <w:rsid w:val="00DA6708"/>
    <w:rsid w:val="00DB1BF5"/>
    <w:rsid w:val="00DC0514"/>
    <w:rsid w:val="00DC1AE0"/>
    <w:rsid w:val="00DE618E"/>
    <w:rsid w:val="00EB72B1"/>
    <w:rsid w:val="00EF720B"/>
    <w:rsid w:val="00F84C39"/>
    <w:rsid w:val="00F91975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49685-96A4-4FB7-9329-B409D88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ED9"/>
  </w:style>
  <w:style w:type="table" w:styleId="Tablaconcuadrcula">
    <w:name w:val="Table Grid"/>
    <w:basedOn w:val="Tablanormal"/>
    <w:uiPriority w:val="59"/>
    <w:rsid w:val="000B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0B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</dc:creator>
  <cp:lastModifiedBy>ISIS GABRIELA MARTINEZ LOPEZ</cp:lastModifiedBy>
  <cp:revision>37</cp:revision>
  <dcterms:created xsi:type="dcterms:W3CDTF">2018-10-05T20:53:00Z</dcterms:created>
  <dcterms:modified xsi:type="dcterms:W3CDTF">2019-07-04T18:56:00Z</dcterms:modified>
</cp:coreProperties>
</file>