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F9B" w:rsidRPr="001C03F9" w:rsidRDefault="00A21E16" w:rsidP="001C03F9">
      <w:pPr>
        <w:spacing w:line="360" w:lineRule="atLeast"/>
        <w:jc w:val="center"/>
        <w:rPr>
          <w:rFonts w:ascii="Arial" w:hAnsi="Arial" w:cs="Arial"/>
          <w:b/>
          <w:kern w:val="0"/>
          <w:sz w:val="36"/>
          <w:szCs w:val="36"/>
        </w:rPr>
      </w:pPr>
      <w:r w:rsidRPr="001C03F9">
        <w:rPr>
          <w:rFonts w:ascii="Arial" w:hAnsi="Arial" w:cs="Arial"/>
          <w:b/>
          <w:kern w:val="0"/>
          <w:sz w:val="36"/>
          <w:szCs w:val="36"/>
        </w:rPr>
        <w:t>Supplemental</w:t>
      </w:r>
      <w:r w:rsidR="0066534F" w:rsidRPr="001C03F9">
        <w:rPr>
          <w:rFonts w:ascii="Arial" w:hAnsi="Arial" w:cs="Arial"/>
          <w:b/>
          <w:kern w:val="0"/>
          <w:sz w:val="36"/>
          <w:szCs w:val="36"/>
        </w:rPr>
        <w:t xml:space="preserve"> Information</w:t>
      </w:r>
    </w:p>
    <w:p w:rsidR="001C03F9" w:rsidRPr="001C03F9" w:rsidRDefault="001C03F9" w:rsidP="001C03F9">
      <w:pPr>
        <w:adjustRightInd w:val="0"/>
        <w:spacing w:line="360" w:lineRule="atLeast"/>
        <w:jc w:val="left"/>
        <w:textAlignment w:val="baseline"/>
        <w:rPr>
          <w:rFonts w:ascii="Arial" w:eastAsia="Times New Roman" w:hAnsi="Arial" w:cs="Arial"/>
          <w:b/>
          <w:kern w:val="0"/>
          <w:sz w:val="32"/>
          <w:szCs w:val="32"/>
        </w:rPr>
      </w:pPr>
      <w:r w:rsidRPr="001C03F9">
        <w:rPr>
          <w:rFonts w:ascii="Arial" w:eastAsia="Times New Roman" w:hAnsi="Arial" w:cs="Arial"/>
          <w:b/>
          <w:kern w:val="0"/>
          <w:sz w:val="32"/>
          <w:szCs w:val="32"/>
        </w:rPr>
        <w:t xml:space="preserve">Design, synthesis and antimicrobial activities of novel </w:t>
      </w:r>
      <w:bookmarkStart w:id="0" w:name="_Hlk1725002"/>
      <w:r w:rsidRPr="001C03F9">
        <w:rPr>
          <w:rFonts w:ascii="Arial" w:eastAsia="Times New Roman" w:hAnsi="Arial" w:cs="Arial"/>
          <w:b/>
          <w:kern w:val="0"/>
          <w:sz w:val="32"/>
          <w:szCs w:val="32"/>
        </w:rPr>
        <w:t>1</w:t>
      </w:r>
      <w:proofErr w:type="gramStart"/>
      <w:r w:rsidRPr="001C03F9">
        <w:rPr>
          <w:rFonts w:ascii="Arial" w:eastAsia="Times New Roman" w:hAnsi="Arial" w:cs="Arial"/>
          <w:b/>
          <w:kern w:val="0"/>
          <w:sz w:val="32"/>
          <w:szCs w:val="32"/>
        </w:rPr>
        <w:t>,3,5</w:t>
      </w:r>
      <w:proofErr w:type="gramEnd"/>
      <w:r w:rsidRPr="001C03F9">
        <w:rPr>
          <w:rFonts w:ascii="Arial" w:eastAsia="Times New Roman" w:hAnsi="Arial" w:cs="Arial"/>
          <w:b/>
          <w:kern w:val="0"/>
          <w:sz w:val="32"/>
          <w:szCs w:val="32"/>
        </w:rPr>
        <w:t>-thiadiazine-2-thione derivatives containing a 1,3,4-thiadiazole group</w:t>
      </w:r>
      <w:bookmarkEnd w:id="0"/>
    </w:p>
    <w:p w:rsidR="001C03F9" w:rsidRPr="001C03F9" w:rsidRDefault="001C03F9" w:rsidP="001C03F9">
      <w:pPr>
        <w:adjustRightInd w:val="0"/>
        <w:spacing w:line="360" w:lineRule="atLeast"/>
        <w:jc w:val="center"/>
        <w:textAlignment w:val="baseline"/>
        <w:rPr>
          <w:rFonts w:ascii="Times" w:eastAsia="Times New Roman" w:hAnsi="Times" w:cs="Times"/>
          <w:b/>
          <w:kern w:val="0"/>
          <w:sz w:val="24"/>
        </w:rPr>
      </w:pPr>
    </w:p>
    <w:p w:rsidR="001C03F9" w:rsidRPr="001C03F9" w:rsidRDefault="001C03F9" w:rsidP="001C03F9">
      <w:pPr>
        <w:adjustRightInd w:val="0"/>
        <w:spacing w:before="120" w:after="120" w:line="360" w:lineRule="atLeast"/>
        <w:textAlignment w:val="baseline"/>
        <w:rPr>
          <w:rFonts w:ascii="Times" w:eastAsia="Times New Roman" w:hAnsi="Times" w:cs="Times"/>
          <w:b/>
          <w:bCs/>
          <w:kern w:val="0"/>
          <w:sz w:val="24"/>
        </w:rPr>
      </w:pPr>
      <w:proofErr w:type="spellStart"/>
      <w:r w:rsidRPr="001C03F9">
        <w:rPr>
          <w:rFonts w:ascii="Times" w:eastAsia="Times New Roman" w:hAnsi="Times" w:cs="Times"/>
          <w:b/>
          <w:bCs/>
          <w:kern w:val="0"/>
          <w:sz w:val="24"/>
        </w:rPr>
        <w:t>Jinghua</w:t>
      </w:r>
      <w:proofErr w:type="spellEnd"/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 Yan</w:t>
      </w:r>
      <w:r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1</w:t>
      </w:r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, </w:t>
      </w:r>
      <w:proofErr w:type="spellStart"/>
      <w:r w:rsidRPr="001C03F9">
        <w:rPr>
          <w:rFonts w:ascii="Times" w:eastAsia="Times New Roman" w:hAnsi="Times" w:cs="Times"/>
          <w:b/>
          <w:bCs/>
          <w:kern w:val="0"/>
          <w:sz w:val="24"/>
        </w:rPr>
        <w:t>Weijie</w:t>
      </w:r>
      <w:proofErr w:type="spellEnd"/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 Si</w:t>
      </w:r>
      <w:r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1</w:t>
      </w:r>
      <w:proofErr w:type="gramStart"/>
      <w:r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,2</w:t>
      </w:r>
      <w:proofErr w:type="gramEnd"/>
      <w:r w:rsidRPr="001C03F9">
        <w:rPr>
          <w:rFonts w:ascii="Times" w:eastAsia="Times New Roman" w:hAnsi="Times" w:cs="Times"/>
          <w:b/>
          <w:bCs/>
          <w:kern w:val="0"/>
          <w:sz w:val="24"/>
        </w:rPr>
        <w:t>,</w:t>
      </w:r>
      <w:r w:rsidRPr="001C03F9">
        <w:rPr>
          <w:rFonts w:ascii="Times" w:hAnsi="Times" w:cs="Times"/>
          <w:b/>
          <w:bCs/>
          <w:kern w:val="0"/>
          <w:sz w:val="24"/>
        </w:rPr>
        <w:t xml:space="preserve"> </w:t>
      </w:r>
      <w:proofErr w:type="spellStart"/>
      <w:r w:rsidRPr="001C03F9">
        <w:rPr>
          <w:rFonts w:ascii="Times" w:eastAsia="Times New Roman" w:hAnsi="Times" w:cs="Times"/>
          <w:b/>
          <w:bCs/>
          <w:kern w:val="0"/>
          <w:sz w:val="24"/>
        </w:rPr>
        <w:t>Haoran</w:t>
      </w:r>
      <w:proofErr w:type="spellEnd"/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 Hu</w:t>
      </w:r>
      <w:r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1</w:t>
      </w:r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, </w:t>
      </w:r>
      <w:proofErr w:type="spellStart"/>
      <w:r w:rsidRPr="001C03F9">
        <w:rPr>
          <w:rFonts w:ascii="Times" w:eastAsia="Times New Roman" w:hAnsi="Times" w:cs="Times"/>
          <w:b/>
          <w:bCs/>
          <w:kern w:val="0"/>
          <w:sz w:val="24"/>
        </w:rPr>
        <w:t>Xu</w:t>
      </w:r>
      <w:proofErr w:type="spellEnd"/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 Zhao</w:t>
      </w:r>
      <w:r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1</w:t>
      </w:r>
      <w:r w:rsidRPr="001C03F9">
        <w:rPr>
          <w:rFonts w:ascii="Times" w:eastAsia="Times New Roman" w:hAnsi="Times" w:cs="Times"/>
          <w:b/>
          <w:bCs/>
          <w:kern w:val="0"/>
          <w:sz w:val="24"/>
        </w:rPr>
        <w:t>, M</w:t>
      </w:r>
      <w:r w:rsidRPr="001C03F9">
        <w:rPr>
          <w:rFonts w:ascii="Times" w:hAnsi="Times" w:cs="Times"/>
          <w:b/>
          <w:bCs/>
          <w:kern w:val="0"/>
          <w:sz w:val="24"/>
        </w:rPr>
        <w:t>in</w:t>
      </w:r>
      <w:r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 Chen</w:t>
      </w:r>
      <w:r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1</w:t>
      </w:r>
      <w:r w:rsidR="00EB627C" w:rsidRPr="00EB627C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*</w:t>
      </w:r>
      <w:r w:rsidR="00EB627C">
        <w:rPr>
          <w:rFonts w:ascii="Times" w:eastAsiaTheme="minorEastAsia" w:hAnsi="Times" w:cs="Times" w:hint="eastAsia"/>
          <w:b/>
          <w:bCs/>
          <w:kern w:val="0"/>
          <w:sz w:val="24"/>
        </w:rPr>
        <w:t xml:space="preserve"> and </w:t>
      </w:r>
      <w:proofErr w:type="spellStart"/>
      <w:r w:rsidR="00C215E0" w:rsidRPr="001C03F9">
        <w:rPr>
          <w:rFonts w:ascii="Times" w:eastAsia="Times New Roman" w:hAnsi="Times" w:cs="Times"/>
          <w:b/>
          <w:bCs/>
          <w:kern w:val="0"/>
          <w:sz w:val="24"/>
        </w:rPr>
        <w:t>Xiaobin</w:t>
      </w:r>
      <w:proofErr w:type="spellEnd"/>
      <w:r w:rsidR="00C215E0" w:rsidRPr="001C03F9">
        <w:rPr>
          <w:rFonts w:ascii="Times" w:eastAsia="Times New Roman" w:hAnsi="Times" w:cs="Times"/>
          <w:b/>
          <w:bCs/>
          <w:kern w:val="0"/>
          <w:sz w:val="24"/>
        </w:rPr>
        <w:t xml:space="preserve"> Wang</w:t>
      </w:r>
      <w:r w:rsidR="00C215E0" w:rsidRPr="001C03F9">
        <w:rPr>
          <w:rFonts w:ascii="Times" w:eastAsia="Times New Roman" w:hAnsi="Times" w:cs="Times"/>
          <w:b/>
          <w:bCs/>
          <w:kern w:val="0"/>
          <w:sz w:val="24"/>
          <w:vertAlign w:val="superscript"/>
        </w:rPr>
        <w:t>1</w:t>
      </w:r>
    </w:p>
    <w:p w:rsidR="00597401" w:rsidRDefault="00597401" w:rsidP="001C03F9">
      <w:pPr>
        <w:spacing w:before="120" w:after="120" w:line="360" w:lineRule="atLeast"/>
        <w:rPr>
          <w:rFonts w:ascii="Times" w:hAnsi="Times" w:cs="Times"/>
          <w:b/>
          <w:bCs/>
          <w:sz w:val="24"/>
        </w:rPr>
      </w:pPr>
    </w:p>
    <w:p w:rsidR="00597401" w:rsidRPr="009F5C6A" w:rsidRDefault="00597401" w:rsidP="001C03F9">
      <w:pPr>
        <w:spacing w:line="360" w:lineRule="atLeast"/>
        <w:rPr>
          <w:rFonts w:ascii="Times" w:hAnsi="Times" w:cs="Times"/>
          <w:sz w:val="24"/>
        </w:rPr>
      </w:pPr>
      <w:r w:rsidRPr="009F5C6A">
        <w:rPr>
          <w:rFonts w:ascii="Times" w:hAnsi="Times" w:cs="Times"/>
          <w:sz w:val="24"/>
          <w:vertAlign w:val="superscript"/>
          <w:lang w:val="it-IT"/>
        </w:rPr>
        <w:t>1</w:t>
      </w:r>
      <w:r>
        <w:rPr>
          <w:rFonts w:ascii="Times" w:hAnsi="Times" w:cs="Times"/>
          <w:sz w:val="24"/>
          <w:vertAlign w:val="superscript"/>
          <w:lang w:val="it-IT"/>
        </w:rPr>
        <w:t xml:space="preserve"> </w:t>
      </w:r>
      <w:r w:rsidRPr="009F5C6A">
        <w:rPr>
          <w:rFonts w:ascii="Times" w:eastAsia="MS Mincho" w:hAnsi="Times" w:cs="Times"/>
          <w:sz w:val="24"/>
          <w:lang w:val="it-IT"/>
        </w:rPr>
        <w:t xml:space="preserve">Jiangsu Key Laboratory of Pesticide Science, </w:t>
      </w:r>
      <w:r w:rsidRPr="009F5C6A">
        <w:rPr>
          <w:rFonts w:ascii="Times" w:eastAsia="MS Mincho" w:hAnsi="Times" w:cs="Times"/>
          <w:bCs/>
          <w:sz w:val="24"/>
          <w:lang w:val="it-IT"/>
        </w:rPr>
        <w:t>College of Sciences</w:t>
      </w:r>
      <w:r w:rsidRPr="009F5C6A">
        <w:rPr>
          <w:rFonts w:ascii="Times" w:eastAsia="MS Mincho" w:hAnsi="Times" w:cs="Times"/>
          <w:sz w:val="24"/>
          <w:lang w:val="it-IT"/>
        </w:rPr>
        <w:t>, Nanjing Agricultural University, Nanjing 210095, China</w:t>
      </w:r>
    </w:p>
    <w:p w:rsidR="00597401" w:rsidRDefault="00597401" w:rsidP="001C03F9">
      <w:pPr>
        <w:spacing w:line="360" w:lineRule="atLeast"/>
        <w:rPr>
          <w:rFonts w:ascii="Times" w:eastAsia="MS Mincho" w:hAnsi="Times" w:cs="Times"/>
          <w:sz w:val="24"/>
          <w:lang w:val="it-IT"/>
        </w:rPr>
      </w:pPr>
      <w:r w:rsidRPr="009F5C6A">
        <w:rPr>
          <w:rFonts w:ascii="Times" w:hAnsi="Times" w:cs="Times" w:hint="eastAsia"/>
          <w:sz w:val="24"/>
          <w:vertAlign w:val="superscript"/>
        </w:rPr>
        <w:t>2</w:t>
      </w:r>
      <w:r w:rsidRPr="009F5C6A">
        <w:rPr>
          <w:rFonts w:ascii="Times" w:eastAsia="MS Mincho" w:hAnsi="Times" w:cs="Times"/>
          <w:sz w:val="24"/>
        </w:rPr>
        <w:t xml:space="preserve"> </w:t>
      </w:r>
      <w:r w:rsidRPr="009F5C6A">
        <w:rPr>
          <w:rFonts w:ascii="Times" w:eastAsia="MS Mincho" w:hAnsi="Times" w:cs="Times"/>
          <w:sz w:val="24"/>
          <w:lang w:val="it-IT"/>
        </w:rPr>
        <w:t>Key Laboratory of Monitoring and Management of Crop Diseases and Pest Insects, Ministry of Agriculture, Nanjing Agricultural University, Nanjing 210095, China</w:t>
      </w:r>
    </w:p>
    <w:p w:rsidR="00597401" w:rsidRDefault="00597401" w:rsidP="001C03F9">
      <w:pPr>
        <w:spacing w:line="360" w:lineRule="atLeast"/>
        <w:rPr>
          <w:rFonts w:ascii="Times" w:eastAsia="MS Mincho" w:hAnsi="Times" w:cs="Times"/>
          <w:sz w:val="24"/>
          <w:lang w:val="it-IT"/>
        </w:rPr>
      </w:pPr>
    </w:p>
    <w:p w:rsidR="00597401" w:rsidRDefault="00597401" w:rsidP="001C03F9">
      <w:pPr>
        <w:pStyle w:val="10"/>
        <w:spacing w:line="360" w:lineRule="atLeast"/>
        <w:contextualSpacing w:val="0"/>
        <w:rPr>
          <w:rFonts w:ascii="Times" w:hAnsi="Times"/>
          <w:sz w:val="24"/>
          <w:lang w:eastAsia="zh-CN"/>
        </w:rPr>
      </w:pPr>
      <w:r w:rsidRPr="00861616">
        <w:rPr>
          <w:rFonts w:ascii="Times" w:hAnsi="Times"/>
          <w:sz w:val="24"/>
        </w:rPr>
        <w:t>Corresponding Author:</w:t>
      </w:r>
      <w:r>
        <w:rPr>
          <w:rFonts w:ascii="Times" w:hAnsi="Times" w:hint="eastAsia"/>
          <w:sz w:val="24"/>
          <w:lang w:eastAsia="zh-CN"/>
        </w:rPr>
        <w:t xml:space="preserve"> </w:t>
      </w:r>
      <w:r w:rsidR="00EB627C">
        <w:rPr>
          <w:rFonts w:ascii="Times" w:hAnsi="Times" w:hint="eastAsia"/>
          <w:sz w:val="24"/>
          <w:lang w:eastAsia="zh-CN"/>
        </w:rPr>
        <w:t xml:space="preserve">Min Chen </w:t>
      </w:r>
      <w:r w:rsidR="001A79A9">
        <w:rPr>
          <w:rFonts w:ascii="Times" w:hAnsi="Times"/>
          <w:sz w:val="24"/>
        </w:rPr>
        <w:t>(</w:t>
      </w:r>
      <w:r w:rsidR="00EB627C" w:rsidRPr="00EB627C">
        <w:rPr>
          <w:rFonts w:ascii="Times" w:hAnsi="Times" w:hint="eastAsia"/>
          <w:sz w:val="24"/>
        </w:rPr>
        <w:t>chenmin@njau</w:t>
      </w:r>
      <w:r w:rsidR="00EB627C" w:rsidRPr="00EB627C">
        <w:rPr>
          <w:rFonts w:ascii="Times" w:hAnsi="Times"/>
          <w:sz w:val="24"/>
        </w:rPr>
        <w:t>.edu.cn</w:t>
      </w:r>
      <w:r w:rsidR="001A79A9">
        <w:rPr>
          <w:rFonts w:ascii="Times" w:hAnsi="Times"/>
          <w:sz w:val="24"/>
        </w:rPr>
        <w:t>).</w:t>
      </w:r>
    </w:p>
    <w:p w:rsidR="00597401" w:rsidRPr="00597401" w:rsidRDefault="00597401" w:rsidP="001C03F9">
      <w:pPr>
        <w:spacing w:line="360" w:lineRule="atLeast"/>
        <w:rPr>
          <w:rFonts w:ascii="Times" w:eastAsia="MS Mincho" w:hAnsi="Times" w:cs="Times"/>
          <w:sz w:val="24"/>
        </w:rPr>
      </w:pPr>
    </w:p>
    <w:p w:rsidR="00F55152" w:rsidRDefault="00F55152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D30786" w:rsidRPr="00597401" w:rsidRDefault="00D30786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D73E92" w:rsidRPr="003247CD" w:rsidRDefault="00571F9B" w:rsidP="001C03F9">
      <w:pPr>
        <w:spacing w:line="360" w:lineRule="atLeast"/>
        <w:jc w:val="left"/>
        <w:rPr>
          <w:rFonts w:ascii="Times" w:hAnsi="Times" w:cs="Times"/>
          <w:b/>
          <w:bCs/>
          <w:kern w:val="0"/>
          <w:sz w:val="28"/>
          <w:szCs w:val="28"/>
          <w:lang w:val="fr-FR"/>
        </w:rPr>
      </w:pPr>
      <w:r w:rsidRPr="003247CD">
        <w:rPr>
          <w:rFonts w:ascii="Times" w:hAnsi="Times" w:cs="Times"/>
          <w:b/>
          <w:bCs/>
          <w:kern w:val="0"/>
          <w:sz w:val="28"/>
          <w:szCs w:val="28"/>
        </w:rPr>
        <w:t xml:space="preserve">Table of </w:t>
      </w:r>
      <w:r w:rsidRPr="003247CD">
        <w:rPr>
          <w:rFonts w:ascii="Times" w:hAnsi="Times" w:cs="Times"/>
          <w:b/>
          <w:bCs/>
          <w:kern w:val="0"/>
          <w:sz w:val="28"/>
          <w:szCs w:val="28"/>
          <w:lang w:val="fr-FR"/>
        </w:rPr>
        <w:t>Contents</w:t>
      </w:r>
      <w:bookmarkStart w:id="1" w:name="_Toc14441_WPSOffice_Type1"/>
    </w:p>
    <w:p w:rsidR="00EB627C" w:rsidRPr="0085312F" w:rsidRDefault="00EB627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  <w:lang w:val="fr-FR"/>
        </w:rPr>
      </w:pPr>
    </w:p>
    <w:p w:rsidR="0085312F" w:rsidRPr="0085312F" w:rsidRDefault="00D73E92">
      <w:pPr>
        <w:pStyle w:val="11"/>
        <w:rPr>
          <w:rFonts w:ascii="Times" w:eastAsiaTheme="minorEastAsia" w:hAnsi="Times" w:cs="Times"/>
          <w:noProof/>
          <w:sz w:val="24"/>
        </w:rPr>
      </w:pPr>
      <w:r w:rsidRPr="0085312F">
        <w:fldChar w:fldCharType="begin"/>
      </w:r>
      <w:r w:rsidRPr="0085312F">
        <w:instrText xml:space="preserve"> TOC \o "1-3" \h \z \u </w:instrText>
      </w:r>
      <w:r w:rsidRPr="0085312F">
        <w:fldChar w:fldCharType="separate"/>
      </w:r>
      <w:hyperlink w:anchor="_Toc13564953" w:history="1"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1. Physical properties and spectral data of compounds 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3a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>–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3d</w:t>
        </w:r>
        <w:r w:rsidR="0085312F" w:rsidRPr="0085312F">
          <w:rPr>
            <w:rFonts w:ascii="Times" w:hAnsi="Times" w:cs="Times"/>
            <w:noProof/>
            <w:webHidden/>
            <w:sz w:val="24"/>
          </w:rPr>
          <w:tab/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begin"/>
        </w:r>
        <w:r w:rsidR="0085312F" w:rsidRPr="0085312F">
          <w:rPr>
            <w:rFonts w:ascii="Times" w:hAnsi="Times" w:cs="Times"/>
            <w:noProof/>
            <w:webHidden/>
            <w:sz w:val="24"/>
          </w:rPr>
          <w:instrText xml:space="preserve"> PAGEREF _Toc13564953 \h </w:instrText>
        </w:r>
        <w:r w:rsidR="0085312F" w:rsidRPr="0085312F">
          <w:rPr>
            <w:rFonts w:ascii="Times" w:hAnsi="Times" w:cs="Times"/>
            <w:noProof/>
            <w:webHidden/>
            <w:sz w:val="24"/>
          </w:rPr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separate"/>
        </w:r>
        <w:r w:rsidR="0085312F" w:rsidRPr="0085312F">
          <w:rPr>
            <w:rFonts w:ascii="Times" w:hAnsi="Times" w:cs="Times"/>
            <w:noProof/>
            <w:webHidden/>
            <w:sz w:val="24"/>
          </w:rPr>
          <w:t>1</w:t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end"/>
        </w:r>
      </w:hyperlink>
    </w:p>
    <w:p w:rsidR="0085312F" w:rsidRPr="0085312F" w:rsidRDefault="002A1E99">
      <w:pPr>
        <w:pStyle w:val="11"/>
        <w:rPr>
          <w:rFonts w:ascii="Times" w:eastAsiaTheme="minorEastAsia" w:hAnsi="Times" w:cs="Times"/>
          <w:noProof/>
          <w:sz w:val="24"/>
        </w:rPr>
      </w:pPr>
      <w:hyperlink w:anchor="_Toc13564954" w:history="1"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2. Physical properties and spectral data of compounds 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4a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>–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4d</w:t>
        </w:r>
        <w:r w:rsidR="0085312F" w:rsidRPr="0085312F">
          <w:rPr>
            <w:rFonts w:ascii="Times" w:hAnsi="Times" w:cs="Times"/>
            <w:noProof/>
            <w:webHidden/>
            <w:sz w:val="24"/>
          </w:rPr>
          <w:tab/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begin"/>
        </w:r>
        <w:r w:rsidR="0085312F" w:rsidRPr="0085312F">
          <w:rPr>
            <w:rFonts w:ascii="Times" w:hAnsi="Times" w:cs="Times"/>
            <w:noProof/>
            <w:webHidden/>
            <w:sz w:val="24"/>
          </w:rPr>
          <w:instrText xml:space="preserve"> PAGEREF _Toc13564954 \h </w:instrText>
        </w:r>
        <w:r w:rsidR="0085312F" w:rsidRPr="0085312F">
          <w:rPr>
            <w:rFonts w:ascii="Times" w:hAnsi="Times" w:cs="Times"/>
            <w:noProof/>
            <w:webHidden/>
            <w:sz w:val="24"/>
          </w:rPr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separate"/>
        </w:r>
        <w:r w:rsidR="0085312F" w:rsidRPr="0085312F">
          <w:rPr>
            <w:rFonts w:ascii="Times" w:hAnsi="Times" w:cs="Times"/>
            <w:noProof/>
            <w:webHidden/>
            <w:sz w:val="24"/>
          </w:rPr>
          <w:t>1</w:t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end"/>
        </w:r>
      </w:hyperlink>
    </w:p>
    <w:p w:rsidR="0085312F" w:rsidRPr="0085312F" w:rsidRDefault="002A1E99">
      <w:pPr>
        <w:pStyle w:val="11"/>
        <w:rPr>
          <w:rFonts w:ascii="Times" w:eastAsiaTheme="minorEastAsia" w:hAnsi="Times" w:cs="Times"/>
          <w:noProof/>
          <w:sz w:val="24"/>
        </w:rPr>
      </w:pPr>
      <w:hyperlink w:anchor="_Toc13564955" w:history="1">
        <w:r w:rsidR="0085312F" w:rsidRPr="0085312F">
          <w:rPr>
            <w:rStyle w:val="a8"/>
            <w:rFonts w:ascii="Times" w:hAnsi="Times" w:cs="Times"/>
            <w:noProof/>
            <w:sz w:val="24"/>
          </w:rPr>
          <w:t>3.</w:t>
        </w:r>
        <w:r w:rsidR="0085312F" w:rsidRPr="0085312F">
          <w:rPr>
            <w:rStyle w:val="a8"/>
            <w:rFonts w:ascii="Times" w:hAnsi="Times" w:cs="Times"/>
            <w:noProof/>
            <w:sz w:val="24"/>
            <w:vertAlign w:val="superscript"/>
          </w:rPr>
          <w:t xml:space="preserve"> 1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H NMR, </w:t>
        </w:r>
        <w:r w:rsidR="0085312F" w:rsidRPr="0085312F">
          <w:rPr>
            <w:rStyle w:val="a8"/>
            <w:rFonts w:ascii="Times" w:hAnsi="Times" w:cs="Times"/>
            <w:noProof/>
            <w:sz w:val="24"/>
            <w:vertAlign w:val="superscript"/>
          </w:rPr>
          <w:t>13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C NMR and HRMS spectra of title compounds 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5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>–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8</w:t>
        </w:r>
        <w:r w:rsidR="0085312F" w:rsidRPr="0085312F">
          <w:rPr>
            <w:rFonts w:ascii="Times" w:hAnsi="Times" w:cs="Times"/>
            <w:noProof/>
            <w:webHidden/>
            <w:sz w:val="24"/>
          </w:rPr>
          <w:tab/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begin"/>
        </w:r>
        <w:r w:rsidR="0085312F" w:rsidRPr="0085312F">
          <w:rPr>
            <w:rFonts w:ascii="Times" w:hAnsi="Times" w:cs="Times"/>
            <w:noProof/>
            <w:webHidden/>
            <w:sz w:val="24"/>
          </w:rPr>
          <w:instrText xml:space="preserve"> PAGEREF _Toc13564955 \h </w:instrText>
        </w:r>
        <w:r w:rsidR="0085312F" w:rsidRPr="0085312F">
          <w:rPr>
            <w:rFonts w:ascii="Times" w:hAnsi="Times" w:cs="Times"/>
            <w:noProof/>
            <w:webHidden/>
            <w:sz w:val="24"/>
          </w:rPr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separate"/>
        </w:r>
        <w:r w:rsidR="0085312F" w:rsidRPr="0085312F">
          <w:rPr>
            <w:rFonts w:ascii="Times" w:hAnsi="Times" w:cs="Times"/>
            <w:noProof/>
            <w:webHidden/>
            <w:sz w:val="24"/>
          </w:rPr>
          <w:t>2</w:t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end"/>
        </w:r>
      </w:hyperlink>
    </w:p>
    <w:p w:rsidR="0085312F" w:rsidRPr="0085312F" w:rsidRDefault="002A1E99">
      <w:pPr>
        <w:pStyle w:val="11"/>
        <w:rPr>
          <w:rFonts w:ascii="Times" w:eastAsiaTheme="minorEastAsia" w:hAnsi="Times" w:cs="Times"/>
          <w:noProof/>
          <w:sz w:val="24"/>
        </w:rPr>
      </w:pPr>
      <w:hyperlink w:anchor="_Toc13564956" w:history="1"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4. Crystal data of compound 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8d</w:t>
        </w:r>
        <w:r w:rsidR="0085312F" w:rsidRPr="0085312F">
          <w:rPr>
            <w:rFonts w:ascii="Times" w:hAnsi="Times" w:cs="Times"/>
            <w:noProof/>
            <w:webHidden/>
            <w:sz w:val="24"/>
          </w:rPr>
          <w:tab/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begin"/>
        </w:r>
        <w:r w:rsidR="0085312F" w:rsidRPr="0085312F">
          <w:rPr>
            <w:rFonts w:ascii="Times" w:hAnsi="Times" w:cs="Times"/>
            <w:noProof/>
            <w:webHidden/>
            <w:sz w:val="24"/>
          </w:rPr>
          <w:instrText xml:space="preserve"> PAGEREF _Toc13564956 \h </w:instrText>
        </w:r>
        <w:r w:rsidR="0085312F" w:rsidRPr="0085312F">
          <w:rPr>
            <w:rFonts w:ascii="Times" w:hAnsi="Times" w:cs="Times"/>
            <w:noProof/>
            <w:webHidden/>
            <w:sz w:val="24"/>
          </w:rPr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separate"/>
        </w:r>
        <w:r w:rsidR="0085312F" w:rsidRPr="0085312F">
          <w:rPr>
            <w:rFonts w:ascii="Times" w:hAnsi="Times" w:cs="Times"/>
            <w:noProof/>
            <w:webHidden/>
            <w:sz w:val="24"/>
          </w:rPr>
          <w:t>26</w:t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end"/>
        </w:r>
      </w:hyperlink>
    </w:p>
    <w:p w:rsidR="0085312F" w:rsidRPr="0085312F" w:rsidRDefault="002A1E99">
      <w:pPr>
        <w:pStyle w:val="11"/>
        <w:rPr>
          <w:rFonts w:ascii="Times" w:eastAsiaTheme="minorEastAsia" w:hAnsi="Times" w:cs="Times"/>
          <w:noProof/>
          <w:sz w:val="24"/>
        </w:rPr>
      </w:pPr>
      <w:hyperlink w:anchor="_Toc13564957" w:history="1"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5. The </w:t>
        </w:r>
        <w:r w:rsidR="0085312F" w:rsidRPr="00A56817">
          <w:rPr>
            <w:rStyle w:val="a8"/>
            <w:rFonts w:ascii="Times" w:hAnsi="Times" w:cs="Times"/>
            <w:i/>
            <w:noProof/>
            <w:sz w:val="24"/>
          </w:rPr>
          <w:t>in vitro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 xml:space="preserve"> antimicrobial activity of the title compounds 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</w:rPr>
          <w:t>5</w:t>
        </w:r>
        <w:r w:rsidR="0085312F" w:rsidRPr="0085312F">
          <w:rPr>
            <w:rStyle w:val="a8"/>
            <w:rFonts w:ascii="Times" w:hAnsi="Times" w:cs="Times"/>
            <w:noProof/>
            <w:sz w:val="24"/>
            <w:lang w:val="de-DE"/>
          </w:rPr>
          <w:t>–</w:t>
        </w:r>
        <w:r w:rsidR="0085312F" w:rsidRPr="0085312F">
          <w:rPr>
            <w:rStyle w:val="a8"/>
            <w:rFonts w:ascii="Times" w:hAnsi="Times" w:cs="Times"/>
            <w:b/>
            <w:noProof/>
            <w:sz w:val="24"/>
            <w:lang w:val="de-DE"/>
          </w:rPr>
          <w:t>8</w:t>
        </w:r>
        <w:r w:rsidR="0085312F" w:rsidRPr="0085312F">
          <w:rPr>
            <w:rStyle w:val="a8"/>
            <w:rFonts w:ascii="Times" w:hAnsi="Times" w:cs="Times"/>
            <w:noProof/>
            <w:sz w:val="24"/>
          </w:rPr>
          <w:t>.</w:t>
        </w:r>
        <w:r w:rsidR="0085312F" w:rsidRPr="0085312F">
          <w:rPr>
            <w:rFonts w:ascii="Times" w:hAnsi="Times" w:cs="Times"/>
            <w:noProof/>
            <w:webHidden/>
            <w:sz w:val="24"/>
          </w:rPr>
          <w:tab/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begin"/>
        </w:r>
        <w:r w:rsidR="0085312F" w:rsidRPr="0085312F">
          <w:rPr>
            <w:rFonts w:ascii="Times" w:hAnsi="Times" w:cs="Times"/>
            <w:noProof/>
            <w:webHidden/>
            <w:sz w:val="24"/>
          </w:rPr>
          <w:instrText xml:space="preserve"> PAGEREF _Toc13564957 \h </w:instrText>
        </w:r>
        <w:r w:rsidR="0085312F" w:rsidRPr="0085312F">
          <w:rPr>
            <w:rFonts w:ascii="Times" w:hAnsi="Times" w:cs="Times"/>
            <w:noProof/>
            <w:webHidden/>
            <w:sz w:val="24"/>
          </w:rPr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separate"/>
        </w:r>
        <w:r w:rsidR="0085312F" w:rsidRPr="0085312F">
          <w:rPr>
            <w:rFonts w:ascii="Times" w:hAnsi="Times" w:cs="Times"/>
            <w:noProof/>
            <w:webHidden/>
            <w:sz w:val="24"/>
          </w:rPr>
          <w:t>27</w:t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end"/>
        </w:r>
      </w:hyperlink>
    </w:p>
    <w:p w:rsidR="0085312F" w:rsidRPr="0085312F" w:rsidRDefault="002A1E99">
      <w:pPr>
        <w:pStyle w:val="11"/>
        <w:rPr>
          <w:rFonts w:asciiTheme="minorHAnsi" w:eastAsiaTheme="minorEastAsia" w:hAnsiTheme="minorHAnsi" w:cstheme="minorBidi"/>
          <w:noProof/>
          <w:szCs w:val="22"/>
        </w:rPr>
      </w:pPr>
      <w:hyperlink w:anchor="_Toc13564958" w:history="1">
        <w:r w:rsidR="0085312F" w:rsidRPr="0085312F">
          <w:rPr>
            <w:rStyle w:val="a8"/>
            <w:rFonts w:ascii="Times" w:hAnsi="Times" w:cs="Times"/>
            <w:noProof/>
            <w:sz w:val="24"/>
          </w:rPr>
          <w:t>6. References</w:t>
        </w:r>
        <w:r w:rsidR="0085312F" w:rsidRPr="0085312F">
          <w:rPr>
            <w:rFonts w:ascii="Times" w:hAnsi="Times" w:cs="Times"/>
            <w:noProof/>
            <w:webHidden/>
            <w:sz w:val="24"/>
          </w:rPr>
          <w:tab/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begin"/>
        </w:r>
        <w:r w:rsidR="0085312F" w:rsidRPr="0085312F">
          <w:rPr>
            <w:rFonts w:ascii="Times" w:hAnsi="Times" w:cs="Times"/>
            <w:noProof/>
            <w:webHidden/>
            <w:sz w:val="24"/>
          </w:rPr>
          <w:instrText xml:space="preserve"> PAGEREF _Toc13564958 \h </w:instrText>
        </w:r>
        <w:r w:rsidR="0085312F" w:rsidRPr="0085312F">
          <w:rPr>
            <w:rFonts w:ascii="Times" w:hAnsi="Times" w:cs="Times"/>
            <w:noProof/>
            <w:webHidden/>
            <w:sz w:val="24"/>
          </w:rPr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separate"/>
        </w:r>
        <w:r w:rsidR="0085312F" w:rsidRPr="0085312F">
          <w:rPr>
            <w:rFonts w:ascii="Times" w:hAnsi="Times" w:cs="Times"/>
            <w:noProof/>
            <w:webHidden/>
            <w:sz w:val="24"/>
          </w:rPr>
          <w:t>29</w:t>
        </w:r>
        <w:r w:rsidR="0085312F" w:rsidRPr="0085312F">
          <w:rPr>
            <w:rFonts w:ascii="Times" w:hAnsi="Times" w:cs="Times"/>
            <w:noProof/>
            <w:webHidden/>
            <w:sz w:val="24"/>
          </w:rPr>
          <w:fldChar w:fldCharType="end"/>
        </w:r>
      </w:hyperlink>
    </w:p>
    <w:p w:rsidR="006103D7" w:rsidRDefault="00D73E92" w:rsidP="00330E00">
      <w:pPr>
        <w:pStyle w:val="a9"/>
        <w:spacing w:line="360" w:lineRule="atLeast"/>
        <w:jc w:val="left"/>
        <w:rPr>
          <w:bCs/>
          <w:lang w:val="zh-CN"/>
        </w:rPr>
      </w:pPr>
      <w:r w:rsidRPr="0085312F">
        <w:rPr>
          <w:bCs/>
          <w:lang w:val="zh-CN"/>
        </w:rPr>
        <w:fldChar w:fldCharType="end"/>
      </w:r>
      <w:bookmarkEnd w:id="1"/>
    </w:p>
    <w:p w:rsidR="00C92EDE" w:rsidRDefault="00C92EDE" w:rsidP="00330E00">
      <w:pPr>
        <w:pStyle w:val="a9"/>
        <w:spacing w:line="360" w:lineRule="atLeast"/>
        <w:jc w:val="left"/>
        <w:rPr>
          <w:bCs/>
          <w:lang w:val="zh-CN"/>
        </w:rPr>
      </w:pPr>
    </w:p>
    <w:p w:rsidR="00C92EDE" w:rsidRDefault="00C92EDE" w:rsidP="00330E00">
      <w:pPr>
        <w:pStyle w:val="a9"/>
        <w:spacing w:line="360" w:lineRule="atLeast"/>
        <w:jc w:val="left"/>
        <w:rPr>
          <w:bCs/>
          <w:lang w:val="zh-CN"/>
        </w:rPr>
      </w:pPr>
    </w:p>
    <w:p w:rsidR="00C92EDE" w:rsidRDefault="00C92EDE" w:rsidP="00330E00">
      <w:pPr>
        <w:pStyle w:val="a9"/>
        <w:spacing w:line="360" w:lineRule="atLeast"/>
        <w:jc w:val="left"/>
        <w:rPr>
          <w:bCs/>
          <w:lang w:val="zh-CN"/>
        </w:rPr>
      </w:pPr>
    </w:p>
    <w:p w:rsidR="00C92EDE" w:rsidRDefault="00C92EDE" w:rsidP="00330E00">
      <w:pPr>
        <w:pStyle w:val="a9"/>
        <w:spacing w:line="360" w:lineRule="atLeast"/>
        <w:jc w:val="left"/>
        <w:rPr>
          <w:bCs/>
          <w:lang w:val="zh-CN"/>
        </w:rPr>
      </w:pPr>
    </w:p>
    <w:p w:rsidR="00F20624" w:rsidRDefault="00330E00" w:rsidP="001C03F9">
      <w:pPr>
        <w:pStyle w:val="1"/>
        <w:spacing w:before="0" w:after="0" w:line="360" w:lineRule="atLeast"/>
        <w:rPr>
          <w:rFonts w:ascii="Times" w:hAnsi="Times" w:cs="Times"/>
          <w:sz w:val="24"/>
          <w:szCs w:val="24"/>
        </w:rPr>
      </w:pPr>
      <w:bookmarkStart w:id="2" w:name="_Toc8465076"/>
      <w:bookmarkStart w:id="3" w:name="_Toc13564953"/>
      <w:r>
        <w:rPr>
          <w:rFonts w:ascii="Times" w:hAnsi="Times" w:cs="Times" w:hint="eastAsia"/>
          <w:sz w:val="24"/>
          <w:szCs w:val="24"/>
        </w:rPr>
        <w:lastRenderedPageBreak/>
        <w:t>1</w:t>
      </w:r>
      <w:r w:rsidR="00F20624" w:rsidRPr="00D73E92">
        <w:rPr>
          <w:rFonts w:ascii="Times" w:hAnsi="Times" w:cs="Times"/>
          <w:sz w:val="24"/>
          <w:szCs w:val="24"/>
        </w:rPr>
        <w:t>.</w:t>
      </w:r>
      <w:bookmarkStart w:id="4" w:name="_Hlk3381571"/>
      <w:r w:rsidR="00F20624" w:rsidRPr="00D73E92">
        <w:rPr>
          <w:rFonts w:ascii="Times" w:hAnsi="Times" w:cs="Times"/>
          <w:sz w:val="24"/>
          <w:szCs w:val="24"/>
        </w:rPr>
        <w:t xml:space="preserve"> </w:t>
      </w:r>
      <w:bookmarkEnd w:id="2"/>
      <w:r w:rsidRPr="00330E00">
        <w:rPr>
          <w:rFonts w:ascii="Times" w:hAnsi="Times" w:cs="Times"/>
          <w:sz w:val="24"/>
          <w:szCs w:val="24"/>
        </w:rPr>
        <w:t xml:space="preserve">Physical properties and </w:t>
      </w:r>
      <w:r>
        <w:rPr>
          <w:rFonts w:ascii="Times" w:hAnsi="Times" w:cs="Times" w:hint="eastAsia"/>
          <w:sz w:val="24"/>
          <w:szCs w:val="24"/>
        </w:rPr>
        <w:t>s</w:t>
      </w:r>
      <w:r w:rsidRPr="00330E00">
        <w:rPr>
          <w:rFonts w:ascii="Times" w:hAnsi="Times" w:cs="Times"/>
          <w:sz w:val="24"/>
          <w:szCs w:val="24"/>
        </w:rPr>
        <w:t xml:space="preserve">pectral data of compounds </w:t>
      </w:r>
      <w:r>
        <w:rPr>
          <w:rFonts w:ascii="Times" w:hAnsi="Times" w:cs="Times" w:hint="eastAsia"/>
          <w:sz w:val="24"/>
          <w:szCs w:val="24"/>
        </w:rPr>
        <w:t>3a</w:t>
      </w:r>
      <w:r w:rsidRPr="00330E00">
        <w:rPr>
          <w:rFonts w:ascii="Times" w:hAnsi="Times" w:cs="Times"/>
          <w:sz w:val="24"/>
          <w:szCs w:val="24"/>
        </w:rPr>
        <w:t>–</w:t>
      </w:r>
      <w:r>
        <w:rPr>
          <w:rFonts w:ascii="Times" w:hAnsi="Times" w:cs="Times" w:hint="eastAsia"/>
          <w:sz w:val="24"/>
          <w:szCs w:val="24"/>
        </w:rPr>
        <w:t>3d</w:t>
      </w:r>
      <w:bookmarkEnd w:id="3"/>
      <w:r w:rsidR="00FF2506">
        <w:rPr>
          <w:rFonts w:ascii="Times" w:hAnsi="Times" w:cs="Times" w:hint="eastAsia"/>
          <w:sz w:val="24"/>
          <w:szCs w:val="24"/>
        </w:rPr>
        <w:t xml:space="preserve"> </w:t>
      </w:r>
    </w:p>
    <w:bookmarkEnd w:id="4"/>
    <w:p w:rsidR="00F20624" w:rsidRPr="00597401" w:rsidRDefault="00EC4FF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</w:rPr>
      </w:pPr>
      <w:r w:rsidRPr="000631C1">
        <w:rPr>
          <w:rFonts w:ascii="Times" w:hAnsi="Times" w:cs="Times"/>
          <w:noProof/>
          <w:sz w:val="24"/>
        </w:rPr>
        <w:drawing>
          <wp:inline distT="0" distB="0" distL="0" distR="0" wp14:anchorId="1EC3F5A3" wp14:editId="5EB32A28">
            <wp:extent cx="1485900" cy="76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24" w:rsidRPr="00597401" w:rsidRDefault="006B57B8" w:rsidP="001C03F9">
      <w:pPr>
        <w:spacing w:line="360" w:lineRule="atLeast"/>
        <w:ind w:firstLineChars="100" w:firstLine="240"/>
        <w:jc w:val="left"/>
        <w:rPr>
          <w:rFonts w:ascii="Times" w:hAnsi="Times" w:cs="Times"/>
          <w:bCs/>
          <w:kern w:val="0"/>
          <w:sz w:val="24"/>
          <w:lang w:val="pt-BR"/>
        </w:rPr>
      </w:pPr>
      <w:r w:rsidRPr="00597401">
        <w:rPr>
          <w:rFonts w:ascii="Times" w:hAnsi="Times" w:cs="Times"/>
          <w:bCs/>
          <w:kern w:val="0"/>
          <w:sz w:val="24"/>
          <w:lang w:val="pt-BR"/>
        </w:rPr>
        <w:t>2-(5-</w:t>
      </w:r>
      <w:r w:rsidRPr="00597401">
        <w:rPr>
          <w:rFonts w:ascii="Times" w:hAnsi="Times" w:cs="Times"/>
          <w:bCs/>
          <w:kern w:val="0"/>
          <w:sz w:val="24"/>
        </w:rPr>
        <w:t>P</w:t>
      </w:r>
      <w:r w:rsidRPr="00597401">
        <w:rPr>
          <w:rFonts w:ascii="Times" w:hAnsi="Times" w:cs="Times"/>
          <w:bCs/>
          <w:kern w:val="0"/>
          <w:sz w:val="24"/>
          <w:lang w:val="pt-BR"/>
        </w:rPr>
        <w:t>henyl-6-thioxo-1,3,5-thiadiazinan-3-yl)acetic acid (</w:t>
      </w:r>
      <w:r w:rsidRPr="00597401">
        <w:rPr>
          <w:rFonts w:ascii="Times" w:hAnsi="Times" w:cs="Times"/>
          <w:b/>
          <w:bCs/>
          <w:kern w:val="0"/>
          <w:sz w:val="24"/>
        </w:rPr>
        <w:t>3</w:t>
      </w:r>
      <w:r w:rsidRPr="00597401">
        <w:rPr>
          <w:rFonts w:ascii="Times" w:hAnsi="Times" w:cs="Times"/>
          <w:b/>
          <w:bCs/>
          <w:kern w:val="0"/>
          <w:sz w:val="24"/>
          <w:lang w:val="pt-BR"/>
        </w:rPr>
        <w:t>a</w:t>
      </w:r>
      <w:r w:rsidRPr="00597401">
        <w:rPr>
          <w:rFonts w:ascii="Times" w:hAnsi="Times" w:cs="Times"/>
          <w:bCs/>
          <w:kern w:val="0"/>
          <w:sz w:val="24"/>
          <w:lang w:val="pt-BR"/>
        </w:rPr>
        <w:t>)</w:t>
      </w:r>
      <w:r w:rsidR="00747CD6">
        <w:rPr>
          <w:rFonts w:ascii="Times" w:hAnsi="Times" w:cs="Times" w:hint="eastAsia"/>
          <w:bCs/>
          <w:kern w:val="0"/>
          <w:sz w:val="24"/>
          <w:lang w:val="pt-BR"/>
        </w:rPr>
        <w:t xml:space="preserve"> </w:t>
      </w:r>
      <w:r w:rsidR="00747CD6" w:rsidRPr="0062130C">
        <w:rPr>
          <w:rFonts w:ascii="Times" w:hAnsi="Times" w:cs="Times" w:hint="eastAsia"/>
          <w:bCs/>
          <w:i/>
          <w:kern w:val="0"/>
          <w:sz w:val="24"/>
          <w:lang w:val="pt-BR"/>
        </w:rPr>
        <w:t>(Wang et</w:t>
      </w:r>
      <w:r w:rsidR="0062130C" w:rsidRPr="0062130C">
        <w:rPr>
          <w:rFonts w:ascii="Times" w:hAnsi="Times" w:cs="Times" w:hint="eastAsia"/>
          <w:bCs/>
          <w:i/>
          <w:kern w:val="0"/>
          <w:sz w:val="24"/>
          <w:lang w:val="pt-BR"/>
        </w:rPr>
        <w:t xml:space="preserve"> al., 2019</w:t>
      </w:r>
      <w:r w:rsidR="00747CD6" w:rsidRPr="0062130C">
        <w:rPr>
          <w:rFonts w:ascii="Times" w:hAnsi="Times" w:cs="Times" w:hint="eastAsia"/>
          <w:bCs/>
          <w:i/>
          <w:kern w:val="0"/>
          <w:sz w:val="24"/>
          <w:lang w:val="pt-BR"/>
        </w:rPr>
        <w:t>)</w:t>
      </w:r>
      <w:r w:rsidRPr="00597401">
        <w:rPr>
          <w:rFonts w:ascii="Times" w:hAnsi="Times" w:cs="Times"/>
          <w:bCs/>
          <w:kern w:val="0"/>
          <w:sz w:val="24"/>
          <w:lang w:val="pt-BR"/>
        </w:rPr>
        <w:t>: white solid, m.p.</w:t>
      </w:r>
      <w:r w:rsidRPr="0066534F">
        <w:rPr>
          <w:rFonts w:ascii="Times" w:hAnsi="Times" w:cs="Times"/>
          <w:bCs/>
          <w:kern w:val="0"/>
          <w:sz w:val="24"/>
        </w:rPr>
        <w:t>143</w:t>
      </w:r>
      <w:r w:rsidRPr="0066534F">
        <w:rPr>
          <w:rFonts w:ascii="Times" w:hAnsi="Times" w:cs="Times"/>
          <w:bCs/>
          <w:kern w:val="0"/>
          <w:sz w:val="24"/>
          <w:lang w:val="pt-BR"/>
        </w:rPr>
        <w:t>–</w:t>
      </w:r>
      <w:r w:rsidRPr="0066534F">
        <w:rPr>
          <w:rFonts w:ascii="Times" w:hAnsi="Times" w:cs="Times"/>
          <w:bCs/>
          <w:kern w:val="0"/>
          <w:sz w:val="24"/>
        </w:rPr>
        <w:t>144</w:t>
      </w:r>
      <w:r w:rsidRPr="0066534F">
        <w:rPr>
          <w:rFonts w:ascii="Times" w:hAnsi="Times" w:cs="Times"/>
          <w:bCs/>
          <w:kern w:val="0"/>
          <w:sz w:val="24"/>
          <w:vertAlign w:val="superscript"/>
          <w:lang w:val="pt-BR"/>
        </w:rPr>
        <w:t>o</w:t>
      </w:r>
      <w:r w:rsidRPr="0066534F">
        <w:rPr>
          <w:rFonts w:ascii="Times" w:hAnsi="Times" w:cs="Times"/>
          <w:bCs/>
          <w:kern w:val="0"/>
          <w:sz w:val="24"/>
          <w:lang w:val="pt-BR"/>
        </w:rPr>
        <w:t>C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, yield </w:t>
      </w:r>
      <w:r w:rsidRPr="00597401">
        <w:rPr>
          <w:rFonts w:ascii="Times" w:hAnsi="Times" w:cs="Times"/>
          <w:bCs/>
          <w:kern w:val="0"/>
          <w:sz w:val="24"/>
        </w:rPr>
        <w:t>48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%; </w:t>
      </w:r>
      <w:r w:rsidRPr="00597401">
        <w:rPr>
          <w:rFonts w:ascii="Times" w:hAnsi="Times" w:cs="Times"/>
          <w:bCs/>
          <w:kern w:val="0"/>
          <w:sz w:val="24"/>
          <w:vertAlign w:val="superscript"/>
          <w:lang w:val="pt-BR"/>
        </w:rPr>
        <w:t>1</w:t>
      </w:r>
      <w:r w:rsidRPr="00597401">
        <w:rPr>
          <w:rFonts w:ascii="Times" w:hAnsi="Times" w:cs="Times"/>
          <w:bCs/>
          <w:kern w:val="0"/>
          <w:sz w:val="24"/>
          <w:lang w:val="pt-BR"/>
        </w:rPr>
        <w:t>H NMR (400 MHz, DMSO-</w:t>
      </w:r>
      <w:r w:rsidRPr="00597401">
        <w:rPr>
          <w:rFonts w:ascii="Times" w:hAnsi="Times" w:cs="Times"/>
          <w:bCs/>
          <w:i/>
          <w:kern w:val="0"/>
          <w:sz w:val="24"/>
          <w:lang w:val="pt-BR"/>
        </w:rPr>
        <w:t>d</w:t>
      </w:r>
      <w:r w:rsidRPr="00E26F83">
        <w:rPr>
          <w:rFonts w:ascii="Times" w:hAnsi="Times" w:cs="Times"/>
          <w:bCs/>
          <w:kern w:val="0"/>
          <w:sz w:val="24"/>
          <w:vertAlign w:val="subscript"/>
          <w:lang w:val="pt-BR"/>
        </w:rPr>
        <w:t>6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 </w:t>
      </w:r>
      <w:r w:rsidR="00FF2506" w:rsidRPr="00FF2506">
        <w:rPr>
          <w:rFonts w:ascii="Times" w:hAnsi="Times" w:cs="Times"/>
          <w:bCs/>
          <w:i/>
          <w:kern w:val="0"/>
          <w:sz w:val="24"/>
        </w:rPr>
        <w:t>δ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</w:t>
      </w:r>
      <w:r w:rsidRPr="00597401">
        <w:rPr>
          <w:rFonts w:ascii="Times" w:hAnsi="Times" w:cs="Times"/>
          <w:bCs/>
          <w:kern w:val="0"/>
          <w:sz w:val="24"/>
        </w:rPr>
        <w:t xml:space="preserve">12.81 (s, 1H, COOH), 7.46 (t, </w:t>
      </w:r>
      <w:r w:rsidRPr="00597401">
        <w:rPr>
          <w:rFonts w:ascii="Times" w:hAnsi="Times" w:cs="Times"/>
          <w:bCs/>
          <w:i/>
          <w:kern w:val="0"/>
          <w:sz w:val="24"/>
        </w:rPr>
        <w:t>J</w:t>
      </w:r>
      <w:r w:rsidRPr="00597401">
        <w:rPr>
          <w:rFonts w:ascii="Times" w:hAnsi="Times" w:cs="Times"/>
          <w:bCs/>
          <w:kern w:val="0"/>
          <w:sz w:val="24"/>
        </w:rPr>
        <w:t xml:space="preserve"> = 7.7 Hz, 2H, </w:t>
      </w:r>
      <w:proofErr w:type="spellStart"/>
      <w:r w:rsidRPr="00597401">
        <w:rPr>
          <w:rFonts w:ascii="Times" w:hAnsi="Times" w:cs="Times"/>
          <w:bCs/>
          <w:kern w:val="0"/>
          <w:sz w:val="24"/>
        </w:rPr>
        <w:t>PhH</w:t>
      </w:r>
      <w:proofErr w:type="spellEnd"/>
      <w:r w:rsidRPr="00597401">
        <w:rPr>
          <w:rFonts w:ascii="Times" w:hAnsi="Times" w:cs="Times"/>
          <w:bCs/>
          <w:kern w:val="0"/>
          <w:sz w:val="24"/>
        </w:rPr>
        <w:t xml:space="preserve">), 7.35 (t, </w:t>
      </w:r>
      <w:r w:rsidRPr="00597401">
        <w:rPr>
          <w:rFonts w:ascii="Times" w:hAnsi="Times" w:cs="Times"/>
          <w:bCs/>
          <w:i/>
          <w:kern w:val="0"/>
          <w:sz w:val="24"/>
        </w:rPr>
        <w:t>J</w:t>
      </w:r>
      <w:r w:rsidRPr="00597401">
        <w:rPr>
          <w:rFonts w:ascii="Times" w:hAnsi="Times" w:cs="Times"/>
          <w:bCs/>
          <w:kern w:val="0"/>
          <w:sz w:val="24"/>
        </w:rPr>
        <w:t xml:space="preserve"> = 7.4 Hz, 1H, </w:t>
      </w:r>
      <w:proofErr w:type="spellStart"/>
      <w:r w:rsidRPr="00597401">
        <w:rPr>
          <w:rFonts w:ascii="Times" w:hAnsi="Times" w:cs="Times"/>
          <w:bCs/>
          <w:kern w:val="0"/>
          <w:sz w:val="24"/>
        </w:rPr>
        <w:t>PhH</w:t>
      </w:r>
      <w:proofErr w:type="spellEnd"/>
      <w:r w:rsidRPr="00597401">
        <w:rPr>
          <w:rFonts w:ascii="Times" w:hAnsi="Times" w:cs="Times"/>
          <w:bCs/>
          <w:kern w:val="0"/>
          <w:sz w:val="24"/>
        </w:rPr>
        <w:t xml:space="preserve">), 7.25–7.18 (m, 2H, </w:t>
      </w:r>
      <w:proofErr w:type="spellStart"/>
      <w:r w:rsidRPr="00597401">
        <w:rPr>
          <w:rFonts w:ascii="Times" w:hAnsi="Times" w:cs="Times"/>
          <w:bCs/>
          <w:kern w:val="0"/>
          <w:sz w:val="24"/>
        </w:rPr>
        <w:t>PhH</w:t>
      </w:r>
      <w:proofErr w:type="spellEnd"/>
      <w:r w:rsidRPr="00597401">
        <w:rPr>
          <w:rFonts w:ascii="Times" w:hAnsi="Times" w:cs="Times"/>
          <w:bCs/>
          <w:kern w:val="0"/>
          <w:sz w:val="24"/>
        </w:rPr>
        <w:t>), 4.75 (s, 2H</w:t>
      </w:r>
      <w:r w:rsidRPr="00597401">
        <w:rPr>
          <w:rFonts w:ascii="Times" w:hAnsi="Times" w:cs="Times"/>
          <w:bCs/>
          <w:kern w:val="0"/>
          <w:sz w:val="24"/>
          <w:lang w:val="pt-BR"/>
        </w:rPr>
        <w:t>, thiadiazine-H</w:t>
      </w:r>
      <w:r w:rsidRPr="00597401">
        <w:rPr>
          <w:rFonts w:ascii="Times" w:hAnsi="Times" w:cs="Times"/>
          <w:bCs/>
          <w:kern w:val="0"/>
          <w:sz w:val="24"/>
        </w:rPr>
        <w:t>), 4.69 (s, 2H</w:t>
      </w:r>
      <w:r w:rsidRPr="00597401">
        <w:rPr>
          <w:rFonts w:ascii="Times" w:hAnsi="Times" w:cs="Times"/>
          <w:bCs/>
          <w:kern w:val="0"/>
          <w:sz w:val="24"/>
          <w:lang w:val="pt-BR"/>
        </w:rPr>
        <w:t>, thiadiazine-H</w:t>
      </w:r>
      <w:r w:rsidRPr="00597401">
        <w:rPr>
          <w:rFonts w:ascii="Times" w:hAnsi="Times" w:cs="Times"/>
          <w:bCs/>
          <w:kern w:val="0"/>
          <w:sz w:val="24"/>
        </w:rPr>
        <w:t>), 3.78 (s, 2H, CH</w:t>
      </w:r>
      <w:r w:rsidRPr="00597401">
        <w:rPr>
          <w:rFonts w:ascii="Times" w:hAnsi="Times" w:cs="Times"/>
          <w:bCs/>
          <w:kern w:val="0"/>
          <w:sz w:val="24"/>
          <w:vertAlign w:val="subscript"/>
        </w:rPr>
        <w:t>2</w:t>
      </w:r>
      <w:r w:rsidRPr="00597401">
        <w:rPr>
          <w:rFonts w:ascii="Times" w:hAnsi="Times" w:cs="Times"/>
          <w:bCs/>
          <w:kern w:val="0"/>
          <w:sz w:val="24"/>
        </w:rPr>
        <w:t>)</w:t>
      </w:r>
      <w:r w:rsidR="00E16D05" w:rsidRPr="00597401">
        <w:rPr>
          <w:rFonts w:ascii="Times" w:hAnsi="Times" w:cs="Times"/>
          <w:bCs/>
          <w:kern w:val="0"/>
          <w:sz w:val="24"/>
        </w:rPr>
        <w:t>.</w:t>
      </w:r>
    </w:p>
    <w:p w:rsidR="00F20624" w:rsidRPr="00597401" w:rsidRDefault="00EC4FF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  <w:lang w:val="fr-FR"/>
        </w:rPr>
      </w:pPr>
      <w:r w:rsidRPr="000631C1">
        <w:rPr>
          <w:rFonts w:ascii="Times" w:hAnsi="Times" w:cs="Times"/>
          <w:noProof/>
          <w:sz w:val="24"/>
        </w:rPr>
        <w:drawing>
          <wp:inline distT="0" distB="0" distL="0" distR="0" wp14:anchorId="71ED9314" wp14:editId="42306977">
            <wp:extent cx="1644650" cy="488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624" w:rsidRPr="00597401" w:rsidRDefault="006B57B8" w:rsidP="001C03F9">
      <w:pPr>
        <w:spacing w:line="360" w:lineRule="atLeast"/>
        <w:ind w:firstLineChars="100" w:firstLine="240"/>
        <w:jc w:val="left"/>
        <w:rPr>
          <w:rFonts w:ascii="Times" w:hAnsi="Times" w:cs="Times"/>
          <w:bCs/>
          <w:kern w:val="0"/>
          <w:sz w:val="24"/>
          <w:lang w:val="pt-BR"/>
        </w:rPr>
      </w:pPr>
      <w:r w:rsidRPr="00597401">
        <w:rPr>
          <w:rFonts w:ascii="Times" w:hAnsi="Times" w:cs="Times"/>
          <w:bCs/>
          <w:kern w:val="0"/>
          <w:sz w:val="24"/>
          <w:lang w:val="fr-FR"/>
        </w:rPr>
        <w:t>2-</w:t>
      </w:r>
      <w:r w:rsidRPr="00597401">
        <w:rPr>
          <w:rFonts w:ascii="Times" w:hAnsi="Times" w:cs="Times"/>
          <w:bCs/>
          <w:kern w:val="0"/>
          <w:sz w:val="24"/>
          <w:lang w:val="pt-BR"/>
        </w:rPr>
        <w:t>(5-Benzyl-6-thioxo-1,3,5-thiadiazinan-3-yl)acetic acid (</w:t>
      </w:r>
      <w:r w:rsidR="006664A3" w:rsidRPr="00597401">
        <w:rPr>
          <w:rFonts w:ascii="Times" w:hAnsi="Times" w:cs="Times"/>
          <w:b/>
          <w:bCs/>
          <w:kern w:val="0"/>
          <w:sz w:val="24"/>
          <w:lang w:val="fr-FR"/>
        </w:rPr>
        <w:t>3</w:t>
      </w:r>
      <w:r w:rsidRPr="00597401">
        <w:rPr>
          <w:rFonts w:ascii="Times" w:hAnsi="Times" w:cs="Times"/>
          <w:b/>
          <w:bCs/>
          <w:kern w:val="0"/>
          <w:sz w:val="24"/>
          <w:lang w:val="pt-BR"/>
        </w:rPr>
        <w:t>b</w:t>
      </w:r>
      <w:r w:rsidRPr="00597401">
        <w:rPr>
          <w:rFonts w:ascii="Times" w:hAnsi="Times" w:cs="Times"/>
          <w:bCs/>
          <w:kern w:val="0"/>
          <w:sz w:val="24"/>
          <w:lang w:val="pt-BR"/>
        </w:rPr>
        <w:t>): white solid, m.p.</w:t>
      </w:r>
      <w:r w:rsidRPr="0066534F">
        <w:rPr>
          <w:rFonts w:ascii="Times" w:hAnsi="Times" w:cs="Times"/>
          <w:bCs/>
          <w:kern w:val="0"/>
          <w:sz w:val="24"/>
          <w:lang w:val="fr-FR"/>
        </w:rPr>
        <w:t>144</w:t>
      </w:r>
      <w:r w:rsidRPr="0066534F">
        <w:rPr>
          <w:rFonts w:ascii="Times" w:hAnsi="Times" w:cs="Times"/>
          <w:bCs/>
          <w:kern w:val="0"/>
          <w:sz w:val="24"/>
          <w:lang w:val="pt-BR"/>
        </w:rPr>
        <w:t>–</w:t>
      </w:r>
      <w:r w:rsidRPr="0066534F">
        <w:rPr>
          <w:rFonts w:ascii="Times" w:hAnsi="Times" w:cs="Times"/>
          <w:bCs/>
          <w:kern w:val="0"/>
          <w:sz w:val="24"/>
          <w:lang w:val="fr-FR"/>
        </w:rPr>
        <w:t>145</w:t>
      </w:r>
      <w:r w:rsidRPr="0066534F">
        <w:rPr>
          <w:rFonts w:ascii="Times" w:hAnsi="Times" w:cs="Times"/>
          <w:bCs/>
          <w:kern w:val="0"/>
          <w:sz w:val="24"/>
          <w:vertAlign w:val="superscript"/>
          <w:lang w:val="pt-BR"/>
        </w:rPr>
        <w:t>o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C, yield </w:t>
      </w:r>
      <w:r w:rsidRPr="00597401">
        <w:rPr>
          <w:rFonts w:ascii="Times" w:hAnsi="Times" w:cs="Times"/>
          <w:bCs/>
          <w:kern w:val="0"/>
          <w:sz w:val="24"/>
          <w:lang w:val="fr-FR"/>
        </w:rPr>
        <w:t>71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%; </w:t>
      </w:r>
      <w:r w:rsidRPr="00597401">
        <w:rPr>
          <w:rFonts w:ascii="Times" w:hAnsi="Times" w:cs="Times"/>
          <w:bCs/>
          <w:kern w:val="0"/>
          <w:sz w:val="24"/>
          <w:vertAlign w:val="superscript"/>
          <w:lang w:val="pt-BR"/>
        </w:rPr>
        <w:t>1</w:t>
      </w:r>
      <w:r w:rsidRPr="00597401">
        <w:rPr>
          <w:rFonts w:ascii="Times" w:hAnsi="Times" w:cs="Times"/>
          <w:bCs/>
          <w:kern w:val="0"/>
          <w:sz w:val="24"/>
          <w:lang w:val="pt-BR"/>
        </w:rPr>
        <w:t>H NMR (400 MHz, DMSO-</w:t>
      </w:r>
      <w:r w:rsidRPr="00597401">
        <w:rPr>
          <w:rFonts w:ascii="Times" w:hAnsi="Times" w:cs="Times"/>
          <w:bCs/>
          <w:i/>
          <w:kern w:val="0"/>
          <w:sz w:val="24"/>
          <w:lang w:val="pt-BR"/>
        </w:rPr>
        <w:t>d</w:t>
      </w:r>
      <w:r w:rsidRPr="00E26F83">
        <w:rPr>
          <w:rFonts w:ascii="Times" w:hAnsi="Times" w:cs="Times"/>
          <w:bCs/>
          <w:kern w:val="0"/>
          <w:sz w:val="24"/>
          <w:vertAlign w:val="subscript"/>
          <w:lang w:val="pt-BR"/>
        </w:rPr>
        <w:t>6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 </w:t>
      </w:r>
      <w:r w:rsidR="00FF2506" w:rsidRPr="00FF2506">
        <w:rPr>
          <w:rFonts w:ascii="Times" w:hAnsi="Times" w:cs="Times"/>
          <w:bCs/>
          <w:i/>
          <w:kern w:val="0"/>
          <w:sz w:val="24"/>
        </w:rPr>
        <w:t>δ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12.60 (s, 1H, COOH), 7.37 (s, 2H, PhH), 7.36 (s, 2H, PhH), 7.31 (dt, </w:t>
      </w:r>
      <w:r w:rsidRPr="00597401">
        <w:rPr>
          <w:rFonts w:ascii="Times" w:hAnsi="Times" w:cs="Times"/>
          <w:bCs/>
          <w:i/>
          <w:kern w:val="0"/>
          <w:sz w:val="24"/>
          <w:lang w:val="pt-BR"/>
        </w:rPr>
        <w:t>J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= 13.2, 4.3 Hz, 1H, PhH), 5.28 (s, 2H, CH</w:t>
      </w:r>
      <w:r w:rsidRPr="00597401">
        <w:rPr>
          <w:rFonts w:ascii="Times" w:hAnsi="Times" w:cs="Times"/>
          <w:bCs/>
          <w:kern w:val="0"/>
          <w:sz w:val="24"/>
          <w:vertAlign w:val="subscript"/>
          <w:lang w:val="pt-BR"/>
        </w:rPr>
        <w:t>2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), 4.57 (s, 2H, </w:t>
      </w:r>
      <w:r w:rsidRPr="00597401">
        <w:rPr>
          <w:rFonts w:ascii="Times" w:hAnsi="Times" w:cs="Times"/>
          <w:bCs/>
          <w:kern w:val="0"/>
          <w:sz w:val="24"/>
          <w:lang w:val="fr-FR"/>
        </w:rPr>
        <w:t>t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hiadiazine-H), 4.49 (s, 2H, </w:t>
      </w:r>
      <w:r w:rsidRPr="00597401">
        <w:rPr>
          <w:rFonts w:ascii="Times" w:hAnsi="Times" w:cs="Times"/>
          <w:bCs/>
          <w:kern w:val="0"/>
          <w:sz w:val="24"/>
          <w:lang w:val="fr-FR"/>
        </w:rPr>
        <w:t>t</w:t>
      </w:r>
      <w:r w:rsidRPr="00597401">
        <w:rPr>
          <w:rFonts w:ascii="Times" w:hAnsi="Times" w:cs="Times"/>
          <w:bCs/>
          <w:kern w:val="0"/>
          <w:sz w:val="24"/>
          <w:lang w:val="pt-BR"/>
        </w:rPr>
        <w:t>hiadiazine-H), 3.38 (s, 2H, CH</w:t>
      </w:r>
      <w:r w:rsidRPr="00597401">
        <w:rPr>
          <w:rFonts w:ascii="Times" w:hAnsi="Times" w:cs="Times"/>
          <w:bCs/>
          <w:kern w:val="0"/>
          <w:sz w:val="24"/>
          <w:vertAlign w:val="subscript"/>
          <w:lang w:val="pt-BR"/>
        </w:rPr>
        <w:t>2</w:t>
      </w:r>
      <w:r w:rsidRPr="00597401">
        <w:rPr>
          <w:rFonts w:ascii="Times" w:hAnsi="Times" w:cs="Times"/>
          <w:bCs/>
          <w:kern w:val="0"/>
          <w:sz w:val="24"/>
          <w:lang w:val="pt-BR"/>
        </w:rPr>
        <w:t>)</w:t>
      </w:r>
      <w:r w:rsidR="00E16D05" w:rsidRPr="00597401">
        <w:rPr>
          <w:rFonts w:ascii="Times" w:hAnsi="Times" w:cs="Times"/>
          <w:bCs/>
          <w:kern w:val="0"/>
          <w:sz w:val="24"/>
          <w:lang w:val="pt-BR"/>
        </w:rPr>
        <w:t>.</w:t>
      </w:r>
    </w:p>
    <w:p w:rsidR="00F20624" w:rsidRPr="00597401" w:rsidRDefault="00EC4FF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  <w:lang w:val="fr-FR"/>
        </w:rPr>
      </w:pPr>
      <w:r>
        <w:rPr>
          <w:noProof/>
        </w:rPr>
        <w:drawing>
          <wp:inline distT="0" distB="0" distL="0" distR="0" wp14:anchorId="564AD62B" wp14:editId="10070498">
            <wp:extent cx="1676400" cy="806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5B" w:rsidRDefault="006664A3" w:rsidP="001C03F9">
      <w:pPr>
        <w:spacing w:line="360" w:lineRule="atLeast"/>
        <w:ind w:firstLineChars="100" w:firstLine="240"/>
        <w:jc w:val="left"/>
        <w:rPr>
          <w:rFonts w:ascii="Times" w:hAnsi="Times" w:cs="Times"/>
          <w:bCs/>
          <w:kern w:val="0"/>
          <w:sz w:val="24"/>
          <w:lang w:val="pt-BR"/>
        </w:rPr>
      </w:pPr>
      <w:r w:rsidRPr="00597401">
        <w:rPr>
          <w:rFonts w:ascii="Times" w:hAnsi="Times" w:cs="Times"/>
          <w:bCs/>
          <w:kern w:val="0"/>
          <w:sz w:val="24"/>
        </w:rPr>
        <w:t>2-(5-(4-Fluorophenyl)-6-thioxo-1,3,5-thiadiazinan-3-yl)acetic acid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(</w:t>
      </w:r>
      <w:r w:rsidRPr="00597401">
        <w:rPr>
          <w:rFonts w:ascii="Times" w:hAnsi="Times" w:cs="Times"/>
          <w:b/>
          <w:bCs/>
          <w:kern w:val="0"/>
          <w:sz w:val="24"/>
        </w:rPr>
        <w:t>3</w:t>
      </w:r>
      <w:r w:rsidRPr="00597401">
        <w:rPr>
          <w:rFonts w:ascii="Times" w:hAnsi="Times" w:cs="Times"/>
          <w:b/>
          <w:bCs/>
          <w:kern w:val="0"/>
          <w:sz w:val="24"/>
          <w:lang w:val="pt-BR"/>
        </w:rPr>
        <w:t>c</w:t>
      </w:r>
      <w:r w:rsidRPr="00597401">
        <w:rPr>
          <w:rFonts w:ascii="Times" w:hAnsi="Times" w:cs="Times"/>
          <w:bCs/>
          <w:kern w:val="0"/>
          <w:sz w:val="24"/>
          <w:lang w:val="pt-BR"/>
        </w:rPr>
        <w:t>): white solid, m.p.</w:t>
      </w:r>
      <w:r w:rsidRPr="0066534F">
        <w:rPr>
          <w:rFonts w:ascii="Times" w:hAnsi="Times" w:cs="Times"/>
          <w:bCs/>
          <w:kern w:val="0"/>
          <w:sz w:val="24"/>
        </w:rPr>
        <w:t>137</w:t>
      </w:r>
      <w:r w:rsidRPr="0066534F">
        <w:rPr>
          <w:rFonts w:ascii="Times" w:hAnsi="Times" w:cs="Times"/>
          <w:bCs/>
          <w:kern w:val="0"/>
          <w:sz w:val="24"/>
          <w:lang w:val="pt-BR"/>
        </w:rPr>
        <w:t>–</w:t>
      </w:r>
      <w:r w:rsidRPr="0066534F">
        <w:rPr>
          <w:rFonts w:ascii="Times" w:hAnsi="Times" w:cs="Times"/>
          <w:bCs/>
          <w:kern w:val="0"/>
          <w:sz w:val="24"/>
        </w:rPr>
        <w:t>138</w:t>
      </w:r>
      <w:r w:rsidRPr="0066534F">
        <w:rPr>
          <w:rFonts w:ascii="Times" w:hAnsi="Times" w:cs="Times"/>
          <w:bCs/>
          <w:kern w:val="0"/>
          <w:sz w:val="24"/>
          <w:vertAlign w:val="superscript"/>
          <w:lang w:val="pt-BR"/>
        </w:rPr>
        <w:t>o</w:t>
      </w:r>
      <w:r w:rsidRPr="0066534F">
        <w:rPr>
          <w:rFonts w:ascii="Times" w:hAnsi="Times" w:cs="Times"/>
          <w:bCs/>
          <w:kern w:val="0"/>
          <w:sz w:val="24"/>
          <w:lang w:val="pt-BR"/>
        </w:rPr>
        <w:t>C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, yield </w:t>
      </w:r>
      <w:r w:rsidRPr="00597401">
        <w:rPr>
          <w:rFonts w:ascii="Times" w:hAnsi="Times" w:cs="Times"/>
          <w:bCs/>
          <w:kern w:val="0"/>
          <w:sz w:val="24"/>
        </w:rPr>
        <w:t>46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%; </w:t>
      </w:r>
      <w:r w:rsidRPr="00597401">
        <w:rPr>
          <w:rFonts w:ascii="Times" w:hAnsi="Times" w:cs="Times"/>
          <w:bCs/>
          <w:kern w:val="0"/>
          <w:sz w:val="24"/>
          <w:vertAlign w:val="superscript"/>
          <w:lang w:val="pt-BR"/>
        </w:rPr>
        <w:t>1</w:t>
      </w:r>
      <w:r w:rsidRPr="00597401">
        <w:rPr>
          <w:rFonts w:ascii="Times" w:hAnsi="Times" w:cs="Times"/>
          <w:bCs/>
          <w:kern w:val="0"/>
          <w:sz w:val="24"/>
          <w:lang w:val="pt-BR"/>
        </w:rPr>
        <w:t>H NMR (400 MHz, DMSO-</w:t>
      </w:r>
      <w:r w:rsidRPr="00597401">
        <w:rPr>
          <w:rFonts w:ascii="Times" w:hAnsi="Times" w:cs="Times"/>
          <w:bCs/>
          <w:i/>
          <w:kern w:val="0"/>
          <w:sz w:val="24"/>
          <w:lang w:val="pt-BR"/>
        </w:rPr>
        <w:t>d</w:t>
      </w:r>
      <w:r w:rsidRPr="00E26F83">
        <w:rPr>
          <w:rFonts w:ascii="Times" w:hAnsi="Times" w:cs="Times"/>
          <w:bCs/>
          <w:kern w:val="0"/>
          <w:sz w:val="24"/>
          <w:vertAlign w:val="subscript"/>
          <w:lang w:val="pt-BR"/>
        </w:rPr>
        <w:t>6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 </w:t>
      </w:r>
      <w:r w:rsidR="00FF2506" w:rsidRPr="00FF2506">
        <w:rPr>
          <w:rFonts w:ascii="Times" w:hAnsi="Times" w:cs="Times"/>
          <w:bCs/>
          <w:i/>
          <w:kern w:val="0"/>
          <w:sz w:val="24"/>
        </w:rPr>
        <w:t>δ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12.79 (s, 1H, COOH), 7.33–7.24 (m, 4H, </w:t>
      </w:r>
      <w:proofErr w:type="spellStart"/>
      <w:r w:rsidR="00842284" w:rsidRPr="00842284">
        <w:rPr>
          <w:rFonts w:ascii="Times" w:hAnsi="Times" w:cs="Times" w:hint="eastAsia"/>
          <w:bCs/>
          <w:kern w:val="0"/>
          <w:sz w:val="24"/>
        </w:rPr>
        <w:t>Ph</w:t>
      </w:r>
      <w:r w:rsidR="00842284" w:rsidRPr="00842284">
        <w:rPr>
          <w:rFonts w:ascii="Times" w:hAnsi="Times" w:cs="Times"/>
          <w:bCs/>
          <w:kern w:val="0"/>
          <w:sz w:val="24"/>
        </w:rPr>
        <w:t>H</w:t>
      </w:r>
      <w:proofErr w:type="spellEnd"/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), 4.75 (s, 2H, </w:t>
      </w:r>
      <w:r w:rsidRPr="00597401">
        <w:rPr>
          <w:rFonts w:ascii="Times" w:hAnsi="Times" w:cs="Times"/>
          <w:bCs/>
          <w:kern w:val="0"/>
          <w:sz w:val="24"/>
        </w:rPr>
        <w:t>t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hiadiazine-H), 4.68 (s, 2H, </w:t>
      </w:r>
      <w:r w:rsidRPr="00597401">
        <w:rPr>
          <w:rFonts w:ascii="Times" w:hAnsi="Times" w:cs="Times"/>
          <w:bCs/>
          <w:kern w:val="0"/>
          <w:sz w:val="24"/>
        </w:rPr>
        <w:t>t</w:t>
      </w:r>
      <w:r w:rsidRPr="00597401">
        <w:rPr>
          <w:rFonts w:ascii="Times" w:hAnsi="Times" w:cs="Times"/>
          <w:bCs/>
          <w:kern w:val="0"/>
          <w:sz w:val="24"/>
          <w:lang w:val="pt-BR"/>
        </w:rPr>
        <w:t>hiadiazine-H), 3.78 (s, 2H, CH</w:t>
      </w:r>
      <w:r w:rsidRPr="00597401">
        <w:rPr>
          <w:rFonts w:ascii="Times" w:hAnsi="Times" w:cs="Times"/>
          <w:bCs/>
          <w:kern w:val="0"/>
          <w:sz w:val="24"/>
          <w:vertAlign w:val="subscript"/>
          <w:lang w:val="pt-BR"/>
        </w:rPr>
        <w:t>2</w:t>
      </w:r>
      <w:r w:rsidRPr="00597401">
        <w:rPr>
          <w:rFonts w:ascii="Times" w:hAnsi="Times" w:cs="Times"/>
          <w:bCs/>
          <w:kern w:val="0"/>
          <w:sz w:val="24"/>
          <w:lang w:val="pt-BR"/>
        </w:rPr>
        <w:t>).</w:t>
      </w:r>
    </w:p>
    <w:p w:rsidR="00F20624" w:rsidRPr="00597401" w:rsidRDefault="00EC4FFC" w:rsidP="001C03F9">
      <w:pPr>
        <w:spacing w:line="360" w:lineRule="atLeast"/>
        <w:ind w:firstLineChars="100" w:firstLine="210"/>
        <w:jc w:val="left"/>
        <w:rPr>
          <w:rFonts w:ascii="Times" w:hAnsi="Times" w:cs="Times"/>
          <w:bCs/>
          <w:kern w:val="0"/>
          <w:sz w:val="24"/>
          <w:lang w:val="fr-FR"/>
        </w:rPr>
      </w:pPr>
      <w:r>
        <w:rPr>
          <w:noProof/>
        </w:rPr>
        <w:drawing>
          <wp:inline distT="0" distB="0" distL="0" distR="0" wp14:anchorId="7847EDF1" wp14:editId="7A8035A0">
            <wp:extent cx="1200150" cy="488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4A3" w:rsidRPr="00597401" w:rsidRDefault="006664A3" w:rsidP="001C03F9">
      <w:pPr>
        <w:spacing w:line="360" w:lineRule="atLeast"/>
        <w:ind w:firstLineChars="100" w:firstLine="240"/>
        <w:jc w:val="left"/>
        <w:rPr>
          <w:rFonts w:ascii="Times" w:hAnsi="Times" w:cs="Times"/>
          <w:bCs/>
          <w:kern w:val="0"/>
          <w:sz w:val="24"/>
          <w:lang w:val="pt-BR"/>
        </w:rPr>
      </w:pPr>
      <w:r w:rsidRPr="00597401">
        <w:rPr>
          <w:rFonts w:ascii="Times" w:hAnsi="Times" w:cs="Times"/>
          <w:bCs/>
          <w:kern w:val="0"/>
          <w:sz w:val="24"/>
        </w:rPr>
        <w:t>2-(5-Methyl-6-thioxo-1,3,5-thiadiazinan-3-yl)acetic acid (</w:t>
      </w:r>
      <w:r w:rsidRPr="00597401">
        <w:rPr>
          <w:rFonts w:ascii="Times" w:hAnsi="Times" w:cs="Times"/>
          <w:b/>
          <w:bCs/>
          <w:kern w:val="0"/>
          <w:sz w:val="24"/>
        </w:rPr>
        <w:t>3d</w:t>
      </w:r>
      <w:r w:rsidRPr="00597401">
        <w:rPr>
          <w:rFonts w:ascii="Times" w:hAnsi="Times" w:cs="Times"/>
          <w:bCs/>
          <w:kern w:val="0"/>
          <w:sz w:val="24"/>
        </w:rPr>
        <w:t>)</w:t>
      </w:r>
      <w:r w:rsidR="00747CD6">
        <w:rPr>
          <w:rFonts w:ascii="Times" w:hAnsi="Times" w:cs="Times" w:hint="eastAsia"/>
          <w:bCs/>
          <w:kern w:val="0"/>
          <w:sz w:val="24"/>
        </w:rPr>
        <w:t xml:space="preserve"> (</w:t>
      </w:r>
      <w:r w:rsidR="00747CD6" w:rsidRPr="00747CD6">
        <w:rPr>
          <w:rFonts w:ascii="Times" w:hAnsi="Times" w:cs="Times" w:hint="eastAsia"/>
          <w:bCs/>
          <w:i/>
          <w:kern w:val="0"/>
          <w:sz w:val="24"/>
        </w:rPr>
        <w:t>Wang et al., 2018</w:t>
      </w:r>
      <w:r w:rsidR="00747CD6">
        <w:rPr>
          <w:rFonts w:ascii="Times" w:hAnsi="Times" w:cs="Times" w:hint="eastAsia"/>
          <w:bCs/>
          <w:kern w:val="0"/>
          <w:sz w:val="24"/>
        </w:rPr>
        <w:t>):</w:t>
      </w:r>
      <w:r w:rsidRPr="00597401">
        <w:rPr>
          <w:rFonts w:ascii="Times" w:hAnsi="Times" w:cs="Times"/>
          <w:bCs/>
          <w:kern w:val="0"/>
          <w:sz w:val="24"/>
        </w:rPr>
        <w:t xml:space="preserve"> </w:t>
      </w:r>
      <w:r w:rsidR="009A1844">
        <w:rPr>
          <w:rFonts w:ascii="Times" w:hAnsi="Times" w:cs="Times" w:hint="eastAsia"/>
          <w:bCs/>
          <w:iCs/>
          <w:kern w:val="0"/>
          <w:sz w:val="24"/>
          <w:lang w:val="pt-BR"/>
        </w:rPr>
        <w:t>w</w:t>
      </w:r>
      <w:r w:rsidR="009A1844" w:rsidRPr="00597401">
        <w:rPr>
          <w:rFonts w:ascii="Times" w:hAnsi="Times" w:cs="Times"/>
          <w:bCs/>
          <w:iCs/>
          <w:kern w:val="0"/>
          <w:sz w:val="24"/>
          <w:lang w:val="pt-BR"/>
        </w:rPr>
        <w:t xml:space="preserve">hite </w:t>
      </w:r>
      <w:r w:rsidRPr="00597401">
        <w:rPr>
          <w:rFonts w:ascii="Times" w:hAnsi="Times" w:cs="Times"/>
          <w:bCs/>
          <w:iCs/>
          <w:kern w:val="0"/>
          <w:sz w:val="24"/>
          <w:lang w:val="pt-BR"/>
        </w:rPr>
        <w:t>solid; m.p.</w:t>
      </w:r>
      <w:r w:rsidRPr="0066534F">
        <w:rPr>
          <w:rFonts w:ascii="Times" w:hAnsi="Times" w:cs="Times"/>
          <w:bCs/>
          <w:iCs/>
          <w:kern w:val="0"/>
          <w:sz w:val="24"/>
          <w:lang w:val="pt-BR"/>
        </w:rPr>
        <w:t>129</w:t>
      </w:r>
      <w:r w:rsidRPr="0066534F">
        <w:rPr>
          <w:rFonts w:ascii="Times" w:hAnsi="Times" w:cs="Times"/>
          <w:bCs/>
          <w:kern w:val="0"/>
          <w:sz w:val="24"/>
          <w:lang w:val="pt-BR"/>
        </w:rPr>
        <w:t>–13</w:t>
      </w:r>
      <w:r w:rsidR="00A21E16" w:rsidRPr="0066534F">
        <w:rPr>
          <w:rFonts w:ascii="Times" w:hAnsi="Times" w:cs="Times"/>
          <w:bCs/>
          <w:kern w:val="0"/>
          <w:sz w:val="24"/>
          <w:lang w:val="pt-BR"/>
        </w:rPr>
        <w:t>0</w:t>
      </w:r>
      <w:r w:rsidRPr="0066534F">
        <w:rPr>
          <w:rFonts w:ascii="Times" w:hAnsi="Times" w:cs="Times"/>
          <w:bCs/>
          <w:kern w:val="0"/>
          <w:sz w:val="24"/>
          <w:lang w:val="pt-BR"/>
        </w:rPr>
        <w:t>°C;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yield 67%; </w:t>
      </w:r>
      <w:r w:rsidRPr="00597401">
        <w:rPr>
          <w:rFonts w:ascii="Times" w:hAnsi="Times" w:cs="Times"/>
          <w:bCs/>
          <w:kern w:val="0"/>
          <w:sz w:val="24"/>
          <w:vertAlign w:val="superscript"/>
          <w:lang w:val="pt-BR"/>
        </w:rPr>
        <w:t>1</w:t>
      </w:r>
      <w:r w:rsidRPr="00597401">
        <w:rPr>
          <w:rFonts w:ascii="Times" w:hAnsi="Times" w:cs="Times"/>
          <w:bCs/>
          <w:kern w:val="0"/>
          <w:sz w:val="24"/>
          <w:lang w:val="pt-BR"/>
        </w:rPr>
        <w:t>H NMR (400 MHz, DMSO-</w:t>
      </w:r>
      <w:r w:rsidRPr="00597401">
        <w:rPr>
          <w:rFonts w:ascii="Times" w:hAnsi="Times" w:cs="Times"/>
          <w:bCs/>
          <w:i/>
          <w:iCs/>
          <w:kern w:val="0"/>
          <w:sz w:val="24"/>
          <w:lang w:val="pt-BR"/>
        </w:rPr>
        <w:t>d</w:t>
      </w:r>
      <w:r w:rsidRPr="00E26F83">
        <w:rPr>
          <w:rFonts w:ascii="Times" w:hAnsi="Times" w:cs="Times"/>
          <w:bCs/>
          <w:iCs/>
          <w:kern w:val="0"/>
          <w:sz w:val="24"/>
          <w:vertAlign w:val="subscript"/>
          <w:lang w:val="pt-BR"/>
        </w:rPr>
        <w:t>6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 </w:t>
      </w:r>
      <w:r w:rsidR="00FF2506" w:rsidRPr="00FF2506">
        <w:rPr>
          <w:rFonts w:ascii="Times" w:hAnsi="Times" w:cs="Times"/>
          <w:bCs/>
          <w:i/>
          <w:iCs/>
          <w:kern w:val="0"/>
          <w:sz w:val="24"/>
        </w:rPr>
        <w:t>δ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12.71 (s, 1H, COOH), 4.54 (s, 2H, thiadiazine-H), 4.52 (s, 2H, thiadiazine-H), 3.57 (s, 2H, CH</w:t>
      </w:r>
      <w:r w:rsidRPr="00597401">
        <w:rPr>
          <w:rFonts w:ascii="Times" w:hAnsi="Times" w:cs="Times"/>
          <w:bCs/>
          <w:kern w:val="0"/>
          <w:sz w:val="24"/>
          <w:vertAlign w:val="subscript"/>
          <w:lang w:val="pt-BR"/>
        </w:rPr>
        <w:t>2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), 3.36 (d, </w:t>
      </w:r>
      <w:r w:rsidRPr="00597401">
        <w:rPr>
          <w:rFonts w:ascii="Times" w:hAnsi="Times" w:cs="Times"/>
          <w:bCs/>
          <w:i/>
          <w:kern w:val="0"/>
          <w:sz w:val="24"/>
          <w:lang w:val="pt-BR"/>
        </w:rPr>
        <w:t>J</w:t>
      </w:r>
      <w:r w:rsidRPr="00597401">
        <w:rPr>
          <w:rFonts w:ascii="Times" w:hAnsi="Times" w:cs="Times"/>
          <w:bCs/>
          <w:kern w:val="0"/>
          <w:sz w:val="24"/>
          <w:lang w:val="pt-BR"/>
        </w:rPr>
        <w:t xml:space="preserve"> = 6.5 Hz, 3H, CH</w:t>
      </w:r>
      <w:r w:rsidRPr="00597401">
        <w:rPr>
          <w:rFonts w:ascii="Times" w:hAnsi="Times" w:cs="Times"/>
          <w:bCs/>
          <w:kern w:val="0"/>
          <w:sz w:val="24"/>
          <w:vertAlign w:val="subscript"/>
          <w:lang w:val="pt-BR"/>
        </w:rPr>
        <w:t>3</w:t>
      </w:r>
      <w:r w:rsidRPr="00597401">
        <w:rPr>
          <w:rFonts w:ascii="Times" w:hAnsi="Times" w:cs="Times"/>
          <w:bCs/>
          <w:kern w:val="0"/>
          <w:sz w:val="24"/>
          <w:lang w:val="pt-BR"/>
        </w:rPr>
        <w:t>)</w:t>
      </w:r>
      <w:r w:rsidR="00E16D05" w:rsidRPr="00597401">
        <w:rPr>
          <w:rFonts w:ascii="Times" w:hAnsi="Times" w:cs="Times"/>
          <w:bCs/>
          <w:kern w:val="0"/>
          <w:sz w:val="24"/>
          <w:lang w:val="pt-BR"/>
        </w:rPr>
        <w:t>.</w:t>
      </w:r>
    </w:p>
    <w:p w:rsidR="00EA41ED" w:rsidRPr="00597401" w:rsidRDefault="00EA41ED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  <w:lang w:val="pt-BR"/>
        </w:rPr>
      </w:pPr>
    </w:p>
    <w:p w:rsidR="00556EA9" w:rsidRPr="00330E00" w:rsidRDefault="00330E00" w:rsidP="001C03F9">
      <w:pPr>
        <w:pStyle w:val="1"/>
        <w:spacing w:before="0" w:after="0" w:line="360" w:lineRule="atLeast"/>
        <w:rPr>
          <w:rFonts w:ascii="Times" w:hAnsi="Times" w:cs="Times"/>
          <w:sz w:val="24"/>
          <w:szCs w:val="24"/>
        </w:rPr>
      </w:pPr>
      <w:bookmarkStart w:id="5" w:name="_Toc8465077"/>
      <w:bookmarkStart w:id="6" w:name="_Toc13564954"/>
      <w:r>
        <w:rPr>
          <w:rFonts w:ascii="Times" w:hAnsi="Times" w:cs="Times" w:hint="eastAsia"/>
          <w:sz w:val="24"/>
          <w:szCs w:val="24"/>
        </w:rPr>
        <w:t>2</w:t>
      </w:r>
      <w:r w:rsidR="00556EA9" w:rsidRPr="00D73E92">
        <w:rPr>
          <w:rFonts w:ascii="Times" w:hAnsi="Times" w:cs="Times"/>
          <w:sz w:val="24"/>
          <w:szCs w:val="24"/>
        </w:rPr>
        <w:t xml:space="preserve">. </w:t>
      </w:r>
      <w:bookmarkEnd w:id="5"/>
      <w:r w:rsidRPr="00330E00">
        <w:rPr>
          <w:rFonts w:ascii="Times" w:hAnsi="Times" w:cs="Times"/>
          <w:sz w:val="24"/>
          <w:szCs w:val="24"/>
        </w:rPr>
        <w:t xml:space="preserve">Physical properties and </w:t>
      </w:r>
      <w:r w:rsidRPr="00330E00">
        <w:rPr>
          <w:rFonts w:ascii="Times" w:hAnsi="Times" w:cs="Times" w:hint="eastAsia"/>
          <w:sz w:val="24"/>
          <w:szCs w:val="24"/>
        </w:rPr>
        <w:t>s</w:t>
      </w:r>
      <w:r w:rsidRPr="00330E00">
        <w:rPr>
          <w:rFonts w:ascii="Times" w:hAnsi="Times" w:cs="Times"/>
          <w:sz w:val="24"/>
          <w:szCs w:val="24"/>
        </w:rPr>
        <w:t xml:space="preserve">pectral data of compounds </w:t>
      </w:r>
      <w:r>
        <w:rPr>
          <w:rFonts w:ascii="Times" w:hAnsi="Times" w:cs="Times" w:hint="eastAsia"/>
          <w:sz w:val="24"/>
          <w:szCs w:val="24"/>
        </w:rPr>
        <w:t>4</w:t>
      </w:r>
      <w:r w:rsidRPr="00330E00">
        <w:rPr>
          <w:rFonts w:ascii="Times" w:hAnsi="Times" w:cs="Times" w:hint="eastAsia"/>
          <w:sz w:val="24"/>
          <w:szCs w:val="24"/>
        </w:rPr>
        <w:t>a</w:t>
      </w:r>
      <w:r w:rsidRPr="00330E00">
        <w:rPr>
          <w:rFonts w:ascii="Times" w:hAnsi="Times" w:cs="Times"/>
          <w:sz w:val="24"/>
          <w:szCs w:val="24"/>
        </w:rPr>
        <w:t>–</w:t>
      </w:r>
      <w:r>
        <w:rPr>
          <w:rFonts w:ascii="Times" w:hAnsi="Times" w:cs="Times" w:hint="eastAsia"/>
          <w:sz w:val="24"/>
          <w:szCs w:val="24"/>
        </w:rPr>
        <w:t>4</w:t>
      </w:r>
      <w:r w:rsidRPr="00330E00">
        <w:rPr>
          <w:rFonts w:ascii="Times" w:hAnsi="Times" w:cs="Times" w:hint="eastAsia"/>
          <w:sz w:val="24"/>
          <w:szCs w:val="24"/>
        </w:rPr>
        <w:t>d</w:t>
      </w:r>
      <w:bookmarkEnd w:id="6"/>
      <w:r w:rsidR="00FF2506">
        <w:rPr>
          <w:rFonts w:ascii="Times" w:hAnsi="Times" w:cs="Times" w:hint="eastAsia"/>
          <w:sz w:val="24"/>
          <w:szCs w:val="24"/>
        </w:rPr>
        <w:t xml:space="preserve"> </w:t>
      </w:r>
    </w:p>
    <w:p w:rsidR="00F20624" w:rsidRPr="00597401" w:rsidRDefault="00EC4FF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  <w:lang w:val="fr-FR"/>
        </w:rPr>
      </w:pPr>
      <w:r>
        <w:rPr>
          <w:rFonts w:ascii="Times" w:hAnsi="Times" w:cs="Times"/>
          <w:noProof/>
          <w:sz w:val="24"/>
        </w:rPr>
        <w:drawing>
          <wp:inline distT="0" distB="0" distL="0" distR="0" wp14:anchorId="23963DBA" wp14:editId="55CAD31F">
            <wp:extent cx="1193800" cy="444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77" w:rsidRPr="009118B4" w:rsidRDefault="00CC0657" w:rsidP="001C03F9">
      <w:pPr>
        <w:pStyle w:val="a5"/>
        <w:spacing w:before="0" w:beforeAutospacing="0" w:after="0" w:afterAutospacing="0" w:line="360" w:lineRule="atLeast"/>
        <w:ind w:firstLineChars="100" w:firstLine="240"/>
        <w:rPr>
          <w:rFonts w:ascii="Times" w:hAnsi="Times" w:cs="Times"/>
        </w:rPr>
      </w:pPr>
      <w:r w:rsidRPr="00597401">
        <w:rPr>
          <w:rFonts w:ascii="Times" w:hAnsi="Times" w:cs="Times"/>
          <w:bCs/>
          <w:lang w:val="fr-FR"/>
        </w:rPr>
        <w:t>5-(ethylthio)-1,3,4-thiadiazol-2-amine</w:t>
      </w:r>
      <w:r w:rsidR="00C90AB7" w:rsidRPr="00597401">
        <w:rPr>
          <w:rFonts w:ascii="Times" w:hAnsi="Times" w:cs="Times"/>
          <w:bCs/>
          <w:lang w:val="fr-FR"/>
        </w:rPr>
        <w:t>(</w:t>
      </w:r>
      <w:r w:rsidR="00E040C5" w:rsidRPr="00597401">
        <w:rPr>
          <w:rFonts w:ascii="Times" w:hAnsi="Times" w:cs="Times"/>
          <w:b/>
          <w:bCs/>
          <w:lang w:val="fr-FR"/>
        </w:rPr>
        <w:t>4</w:t>
      </w:r>
      <w:r w:rsidR="00C90AB7" w:rsidRPr="00597401">
        <w:rPr>
          <w:rFonts w:ascii="Times" w:hAnsi="Times" w:cs="Times"/>
          <w:b/>
          <w:bCs/>
          <w:lang w:val="fr-FR"/>
        </w:rPr>
        <w:t>a</w:t>
      </w:r>
      <w:r w:rsidR="00C90AB7" w:rsidRPr="00597401">
        <w:rPr>
          <w:rFonts w:ascii="Times" w:hAnsi="Times" w:cs="Times"/>
          <w:bCs/>
          <w:lang w:val="fr-FR"/>
        </w:rPr>
        <w:t>)</w:t>
      </w:r>
      <w:r w:rsidR="005257CB">
        <w:rPr>
          <w:rFonts w:ascii="Times" w:hAnsi="Times" w:cs="Times" w:hint="eastAsia"/>
          <w:bCs/>
          <w:lang w:val="fr-FR"/>
        </w:rPr>
        <w:t xml:space="preserve"> (</w:t>
      </w:r>
      <w:r w:rsidR="005257CB" w:rsidRPr="005257CB">
        <w:rPr>
          <w:rFonts w:ascii="Times" w:hAnsi="Times" w:cs="Times" w:hint="eastAsia"/>
          <w:bCs/>
          <w:i/>
          <w:lang w:val="fr-FR"/>
        </w:rPr>
        <w:t>Gao et al., 2013</w:t>
      </w:r>
      <w:r w:rsidR="005257CB">
        <w:rPr>
          <w:rFonts w:ascii="Times" w:hAnsi="Times" w:cs="Times" w:hint="eastAsia"/>
          <w:bCs/>
          <w:lang w:val="fr-FR"/>
        </w:rPr>
        <w:t>)</w:t>
      </w:r>
      <w:r w:rsidR="00A21E16">
        <w:rPr>
          <w:rFonts w:ascii="Times" w:hAnsi="Times" w:cs="Times"/>
          <w:bCs/>
          <w:lang w:val="fr-FR"/>
        </w:rPr>
        <w:t xml:space="preserve"> </w:t>
      </w:r>
      <w:r w:rsidR="00C90AB7" w:rsidRPr="00597401">
        <w:rPr>
          <w:rFonts w:ascii="Times" w:hAnsi="Times" w:cs="Times"/>
          <w:bCs/>
          <w:lang w:val="fr-FR"/>
        </w:rPr>
        <w:t>:</w:t>
      </w:r>
      <w:bookmarkStart w:id="7" w:name="_Hlk3281170"/>
      <w:r w:rsidR="004E7DB3">
        <w:rPr>
          <w:rFonts w:ascii="Times" w:hAnsi="Times" w:cs="Times" w:hint="eastAsia"/>
          <w:bCs/>
          <w:lang w:val="fr-FR"/>
        </w:rPr>
        <w:t xml:space="preserve"> </w:t>
      </w:r>
      <w:r w:rsidR="00C90AB7" w:rsidRPr="00597401">
        <w:rPr>
          <w:rFonts w:ascii="Times" w:hAnsi="Times" w:cs="Times"/>
          <w:bCs/>
          <w:lang w:val="fr-FR"/>
        </w:rPr>
        <w:t>yellow solid,</w:t>
      </w:r>
      <w:r w:rsidR="00210249" w:rsidRPr="00597401">
        <w:rPr>
          <w:rFonts w:ascii="Times" w:hAnsi="Times" w:cs="Times"/>
          <w:bCs/>
          <w:lang w:val="fr-FR"/>
        </w:rPr>
        <w:t xml:space="preserve"> </w:t>
      </w:r>
      <w:r w:rsidR="00C90AB7" w:rsidRPr="00597401">
        <w:rPr>
          <w:rFonts w:ascii="Times" w:hAnsi="Times" w:cs="Times"/>
          <w:bCs/>
          <w:lang w:val="fr-FR"/>
        </w:rPr>
        <w:t>m.p</w:t>
      </w:r>
      <w:r w:rsidR="00210249" w:rsidRPr="00597401">
        <w:rPr>
          <w:rFonts w:ascii="Times" w:hAnsi="Times" w:cs="Times"/>
          <w:bCs/>
          <w:lang w:val="fr-FR"/>
        </w:rPr>
        <w:t>.21</w:t>
      </w:r>
      <w:r w:rsidR="004B2BEC">
        <w:rPr>
          <w:rFonts w:ascii="Times" w:hAnsi="Times" w:cs="Times"/>
          <w:bCs/>
          <w:lang w:val="fr-FR"/>
        </w:rPr>
        <w:t>4</w:t>
      </w:r>
      <w:r w:rsidR="00210249" w:rsidRPr="00597401">
        <w:rPr>
          <w:rFonts w:ascii="Times" w:hAnsi="Times" w:cs="Times"/>
          <w:bCs/>
          <w:lang w:val="fr-FR"/>
        </w:rPr>
        <w:t>–21</w:t>
      </w:r>
      <w:r w:rsidR="004B2BEC">
        <w:rPr>
          <w:rFonts w:ascii="Times" w:hAnsi="Times" w:cs="Times"/>
          <w:bCs/>
          <w:lang w:val="fr-FR"/>
        </w:rPr>
        <w:t>6</w:t>
      </w:r>
      <w:r w:rsidR="004B0677" w:rsidRPr="00597401">
        <w:rPr>
          <w:rFonts w:ascii="Times" w:hAnsi="Times" w:cs="Times"/>
          <w:bCs/>
          <w:lang w:val="pt-BR"/>
        </w:rPr>
        <w:t>°C</w:t>
      </w:r>
      <w:r w:rsidR="00C90AB7" w:rsidRPr="00597401">
        <w:rPr>
          <w:rFonts w:ascii="Times" w:hAnsi="Times" w:cs="Times"/>
          <w:bCs/>
          <w:lang w:val="fr-FR"/>
        </w:rPr>
        <w:t>,</w:t>
      </w:r>
      <w:r w:rsidR="00210249" w:rsidRPr="00597401">
        <w:rPr>
          <w:rFonts w:ascii="Times" w:hAnsi="Times" w:cs="Times"/>
          <w:bCs/>
          <w:lang w:val="fr-FR"/>
        </w:rPr>
        <w:t xml:space="preserve"> </w:t>
      </w:r>
      <w:r w:rsidR="00C90AB7" w:rsidRPr="00597401">
        <w:rPr>
          <w:rFonts w:ascii="Times" w:hAnsi="Times" w:cs="Times"/>
          <w:bCs/>
          <w:lang w:val="fr-FR"/>
        </w:rPr>
        <w:t>yield 80%;</w:t>
      </w:r>
      <w:r w:rsidR="007D00F5" w:rsidRPr="00597401">
        <w:rPr>
          <w:rFonts w:ascii="Times" w:hAnsi="Times" w:cs="Times"/>
          <w:vertAlign w:val="superscript"/>
        </w:rPr>
        <w:t xml:space="preserve"> </w:t>
      </w:r>
      <w:bookmarkEnd w:id="7"/>
      <w:r w:rsidR="007D00F5" w:rsidRPr="00597401">
        <w:rPr>
          <w:rFonts w:ascii="Times" w:hAnsi="Times" w:cs="Times"/>
          <w:vertAlign w:val="superscript"/>
        </w:rPr>
        <w:t>1</w:t>
      </w:r>
      <w:r w:rsidR="007D00F5" w:rsidRPr="00597401">
        <w:rPr>
          <w:rFonts w:ascii="Times" w:hAnsi="Times" w:cs="Times"/>
        </w:rPr>
        <w:t xml:space="preserve">H NMR (400 MHz, </w:t>
      </w:r>
      <w:r w:rsidR="00E26F83" w:rsidRPr="00E26F83">
        <w:rPr>
          <w:rFonts w:ascii="Times" w:hAnsi="Times" w:cs="Times"/>
          <w:bCs/>
          <w:lang w:val="pt-BR"/>
        </w:rPr>
        <w:t>DMSO-</w:t>
      </w:r>
      <w:r w:rsidR="00E26F83" w:rsidRPr="00E26F83">
        <w:rPr>
          <w:rFonts w:ascii="Times" w:hAnsi="Times" w:cs="Times"/>
          <w:bCs/>
          <w:i/>
          <w:iCs/>
          <w:lang w:val="pt-BR"/>
        </w:rPr>
        <w:t>d</w:t>
      </w:r>
      <w:r w:rsidR="00E26F83" w:rsidRPr="00E26F83">
        <w:rPr>
          <w:rFonts w:ascii="Times" w:hAnsi="Times" w:cs="Times"/>
          <w:bCs/>
          <w:iCs/>
          <w:vertAlign w:val="subscript"/>
          <w:lang w:val="pt-BR"/>
        </w:rPr>
        <w:t>6</w:t>
      </w:r>
      <w:r w:rsidR="007D00F5" w:rsidRPr="00400C6C">
        <w:rPr>
          <w:rFonts w:ascii="Times" w:hAnsi="Times" w:cs="Times"/>
        </w:rPr>
        <w:t>)</w:t>
      </w:r>
      <w:r w:rsidR="007D00F5" w:rsidRPr="00D253D8">
        <w:rPr>
          <w:rFonts w:ascii="Times" w:hAnsi="Times" w:cs="Times"/>
        </w:rPr>
        <w:t xml:space="preserve"> </w:t>
      </w:r>
      <w:r w:rsidR="00FF2506" w:rsidRPr="00D253D8">
        <w:rPr>
          <w:rFonts w:ascii="Times" w:hAnsi="Times" w:cs="Times"/>
          <w:bCs/>
          <w:i/>
        </w:rPr>
        <w:t>δ</w:t>
      </w:r>
      <w:r w:rsidR="007D00F5" w:rsidRPr="00D253D8">
        <w:rPr>
          <w:rFonts w:ascii="Times" w:hAnsi="Times" w:cs="Times"/>
        </w:rPr>
        <w:t xml:space="preserve"> 7.28 (s, 2H</w:t>
      </w:r>
      <w:r w:rsidR="008C2B09" w:rsidRPr="00D253D8">
        <w:rPr>
          <w:rFonts w:ascii="Times" w:hAnsi="Times" w:cs="Times" w:hint="eastAsia"/>
        </w:rPr>
        <w:t>, NH</w:t>
      </w:r>
      <w:r w:rsidR="008C2B09" w:rsidRPr="00D253D8">
        <w:rPr>
          <w:rFonts w:ascii="Times" w:hAnsi="Times" w:cs="Times" w:hint="eastAsia"/>
          <w:vertAlign w:val="subscript"/>
        </w:rPr>
        <w:t>2</w:t>
      </w:r>
      <w:r w:rsidR="007D00F5" w:rsidRPr="00D253D8">
        <w:rPr>
          <w:rFonts w:ascii="Times" w:hAnsi="Times" w:cs="Times"/>
        </w:rPr>
        <w:t xml:space="preserve">), 3.05 (q, </w:t>
      </w:r>
      <w:r w:rsidR="007D00F5" w:rsidRPr="00D253D8">
        <w:rPr>
          <w:rFonts w:ascii="Times" w:hAnsi="Times" w:cs="Times"/>
          <w:i/>
          <w:iCs/>
        </w:rPr>
        <w:t>J</w:t>
      </w:r>
      <w:r w:rsidR="007D00F5" w:rsidRPr="00F978F3">
        <w:rPr>
          <w:rFonts w:ascii="Times" w:hAnsi="Times" w:cs="Times"/>
        </w:rPr>
        <w:t xml:space="preserve"> = 7.3 Hz, 2H</w:t>
      </w:r>
      <w:r w:rsidR="008C2B09" w:rsidRPr="00F978F3">
        <w:rPr>
          <w:rFonts w:ascii="Times" w:hAnsi="Times" w:cs="Times" w:hint="eastAsia"/>
        </w:rPr>
        <w:t>, C</w:t>
      </w:r>
      <w:r w:rsidR="008C2B09" w:rsidRPr="00842284">
        <w:rPr>
          <w:rFonts w:ascii="Times" w:hAnsi="Times" w:cs="Times" w:hint="eastAsia"/>
        </w:rPr>
        <w:t>H</w:t>
      </w:r>
      <w:r w:rsidR="008C2B09" w:rsidRPr="00842284">
        <w:rPr>
          <w:rFonts w:ascii="Times" w:hAnsi="Times" w:cs="Times" w:hint="eastAsia"/>
          <w:vertAlign w:val="subscript"/>
        </w:rPr>
        <w:t>2</w:t>
      </w:r>
      <w:r w:rsidR="007D00F5" w:rsidRPr="00842284">
        <w:rPr>
          <w:rFonts w:ascii="Times" w:hAnsi="Times" w:cs="Times"/>
        </w:rPr>
        <w:t xml:space="preserve">), 1.28 (t, </w:t>
      </w:r>
      <w:r w:rsidR="007D00F5" w:rsidRPr="00842284">
        <w:rPr>
          <w:rFonts w:ascii="Times" w:hAnsi="Times" w:cs="Times"/>
          <w:i/>
          <w:iCs/>
        </w:rPr>
        <w:t>J</w:t>
      </w:r>
      <w:r w:rsidR="007D00F5" w:rsidRPr="00842284">
        <w:rPr>
          <w:rFonts w:ascii="Times" w:hAnsi="Times" w:cs="Times"/>
        </w:rPr>
        <w:t xml:space="preserve"> = 7.3 Hz, 3H</w:t>
      </w:r>
      <w:r w:rsidR="008C2B09" w:rsidRPr="00842284">
        <w:rPr>
          <w:rFonts w:ascii="Times" w:hAnsi="Times" w:cs="Times" w:hint="eastAsia"/>
        </w:rPr>
        <w:t>, CH</w:t>
      </w:r>
      <w:r w:rsidR="008C2B09" w:rsidRPr="00842284">
        <w:rPr>
          <w:rFonts w:ascii="Times" w:hAnsi="Times" w:cs="Times" w:hint="eastAsia"/>
          <w:vertAlign w:val="subscript"/>
        </w:rPr>
        <w:t>3</w:t>
      </w:r>
      <w:r w:rsidR="007D00F5" w:rsidRPr="00842284">
        <w:rPr>
          <w:rFonts w:ascii="Times" w:hAnsi="Times" w:cs="Times"/>
        </w:rPr>
        <w:t>)</w:t>
      </w:r>
      <w:r w:rsidR="009118B4" w:rsidRPr="00842284">
        <w:rPr>
          <w:rFonts w:ascii="Times" w:hAnsi="Times" w:cs="Times"/>
        </w:rPr>
        <w:t>.</w:t>
      </w:r>
    </w:p>
    <w:p w:rsidR="006F3B0A" w:rsidRDefault="00EC4FFC" w:rsidP="001C03F9">
      <w:pPr>
        <w:spacing w:line="360" w:lineRule="atLeast"/>
        <w:jc w:val="left"/>
      </w:pPr>
      <w:r>
        <w:rPr>
          <w:noProof/>
        </w:rPr>
        <w:lastRenderedPageBreak/>
        <w:drawing>
          <wp:inline distT="0" distB="0" distL="0" distR="0" wp14:anchorId="0163C7DB" wp14:editId="6BF6CDC9">
            <wp:extent cx="1549400" cy="514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0F5" w:rsidRPr="00597401" w:rsidRDefault="00C90AB7" w:rsidP="001C03F9">
      <w:pPr>
        <w:spacing w:line="360" w:lineRule="atLeast"/>
        <w:ind w:firstLineChars="100" w:firstLine="240"/>
        <w:jc w:val="left"/>
        <w:rPr>
          <w:rFonts w:ascii="Times" w:hAnsi="Times" w:cs="Times"/>
          <w:bCs/>
          <w:sz w:val="24"/>
          <w:lang w:val="fr-FR"/>
        </w:rPr>
      </w:pPr>
      <w:r w:rsidRPr="00597401">
        <w:rPr>
          <w:rFonts w:ascii="Times" w:hAnsi="Times" w:cs="Times"/>
          <w:bCs/>
          <w:kern w:val="0"/>
          <w:sz w:val="24"/>
          <w:lang w:val="fr-FR"/>
        </w:rPr>
        <w:t>5-(benzylthio)-1,3,4-thiadiazol-2-amine</w:t>
      </w:r>
      <w:r w:rsidR="00C510B2">
        <w:rPr>
          <w:rFonts w:ascii="Times" w:hAnsi="Times" w:cs="Times" w:hint="eastAsia"/>
          <w:bCs/>
          <w:kern w:val="0"/>
          <w:sz w:val="24"/>
          <w:lang w:val="fr-FR"/>
        </w:rPr>
        <w:t xml:space="preserve"> </w:t>
      </w:r>
      <w:r w:rsidRPr="00597401">
        <w:rPr>
          <w:rFonts w:ascii="Times" w:hAnsi="Times" w:cs="Times"/>
          <w:bCs/>
          <w:kern w:val="0"/>
          <w:sz w:val="24"/>
          <w:lang w:val="fr-FR"/>
        </w:rPr>
        <w:t>(</w:t>
      </w:r>
      <w:r w:rsidR="00E040C5" w:rsidRPr="00597401">
        <w:rPr>
          <w:rFonts w:ascii="Times" w:hAnsi="Times" w:cs="Times"/>
          <w:b/>
          <w:bCs/>
          <w:kern w:val="0"/>
          <w:sz w:val="24"/>
          <w:lang w:val="fr-FR"/>
        </w:rPr>
        <w:t>4</w:t>
      </w:r>
      <w:r w:rsidRPr="00597401">
        <w:rPr>
          <w:rFonts w:ascii="Times" w:hAnsi="Times" w:cs="Times"/>
          <w:b/>
          <w:bCs/>
          <w:kern w:val="0"/>
          <w:sz w:val="24"/>
          <w:lang w:val="fr-FR"/>
        </w:rPr>
        <w:t>b</w:t>
      </w:r>
      <w:r w:rsidRPr="00597401">
        <w:rPr>
          <w:rFonts w:ascii="Times" w:hAnsi="Times" w:cs="Times"/>
          <w:bCs/>
          <w:kern w:val="0"/>
          <w:sz w:val="24"/>
          <w:lang w:val="fr-FR"/>
        </w:rPr>
        <w:t>):</w:t>
      </w:r>
      <w:r w:rsidRPr="00597401">
        <w:rPr>
          <w:rFonts w:ascii="Times" w:hAnsi="Times" w:cs="Times"/>
          <w:bCs/>
          <w:sz w:val="24"/>
          <w:lang w:val="fr-FR"/>
        </w:rPr>
        <w:t xml:space="preserve"> </w:t>
      </w:r>
      <w:r w:rsidRPr="00597401">
        <w:rPr>
          <w:rFonts w:ascii="Times" w:hAnsi="Times" w:cs="Times"/>
          <w:bCs/>
          <w:kern w:val="0"/>
          <w:sz w:val="24"/>
          <w:lang w:val="fr-FR"/>
        </w:rPr>
        <w:t>yellow solid,</w:t>
      </w:r>
      <w:r w:rsidR="00210249" w:rsidRPr="00597401">
        <w:rPr>
          <w:rFonts w:ascii="Times" w:hAnsi="Times" w:cs="Times"/>
          <w:bCs/>
          <w:kern w:val="0"/>
          <w:sz w:val="24"/>
          <w:lang w:val="fr-FR"/>
        </w:rPr>
        <w:t xml:space="preserve"> </w:t>
      </w:r>
      <w:r w:rsidRPr="00597401">
        <w:rPr>
          <w:rFonts w:ascii="Times" w:hAnsi="Times" w:cs="Times"/>
          <w:bCs/>
          <w:kern w:val="0"/>
          <w:sz w:val="24"/>
          <w:lang w:val="fr-FR"/>
        </w:rPr>
        <w:t>m.p</w:t>
      </w:r>
      <w:r w:rsidR="00210249" w:rsidRPr="00597401">
        <w:rPr>
          <w:rFonts w:ascii="Times" w:hAnsi="Times" w:cs="Times"/>
          <w:bCs/>
          <w:kern w:val="0"/>
          <w:sz w:val="24"/>
          <w:lang w:val="fr-FR"/>
        </w:rPr>
        <w:t>.161</w:t>
      </w:r>
      <w:r w:rsidR="00210249" w:rsidRPr="00597401">
        <w:rPr>
          <w:rFonts w:ascii="Times" w:hAnsi="Times" w:cs="Times"/>
          <w:bCs/>
          <w:sz w:val="24"/>
          <w:lang w:val="fr-FR"/>
        </w:rPr>
        <w:t>–163</w:t>
      </w:r>
      <w:r w:rsidR="004B0677" w:rsidRPr="00597401">
        <w:rPr>
          <w:rFonts w:ascii="Times" w:hAnsi="Times" w:cs="Times"/>
          <w:bCs/>
          <w:sz w:val="24"/>
          <w:lang w:val="pt-BR"/>
        </w:rPr>
        <w:t>°C</w:t>
      </w:r>
      <w:r w:rsidRPr="00597401">
        <w:rPr>
          <w:rFonts w:ascii="Times" w:hAnsi="Times" w:cs="Times"/>
          <w:bCs/>
          <w:kern w:val="0"/>
          <w:sz w:val="24"/>
          <w:lang w:val="fr-FR"/>
        </w:rPr>
        <w:t>,</w:t>
      </w:r>
      <w:r w:rsidR="00210249" w:rsidRPr="00597401">
        <w:rPr>
          <w:rFonts w:ascii="Times" w:hAnsi="Times" w:cs="Times"/>
          <w:bCs/>
          <w:kern w:val="0"/>
          <w:sz w:val="24"/>
          <w:lang w:val="fr-FR"/>
        </w:rPr>
        <w:t xml:space="preserve"> </w:t>
      </w:r>
      <w:r w:rsidRPr="00597401">
        <w:rPr>
          <w:rFonts w:ascii="Times" w:hAnsi="Times" w:cs="Times"/>
          <w:bCs/>
          <w:kern w:val="0"/>
          <w:sz w:val="24"/>
          <w:lang w:val="fr-FR"/>
        </w:rPr>
        <w:t>yield 7</w:t>
      </w:r>
      <w:r w:rsidR="00B735C8">
        <w:rPr>
          <w:rFonts w:ascii="Times" w:hAnsi="Times" w:cs="Times" w:hint="eastAsia"/>
          <w:bCs/>
          <w:kern w:val="0"/>
          <w:sz w:val="24"/>
          <w:lang w:val="fr-FR"/>
        </w:rPr>
        <w:t>9</w:t>
      </w:r>
      <w:r w:rsidRPr="00597401">
        <w:rPr>
          <w:rFonts w:ascii="Times" w:hAnsi="Times" w:cs="Times"/>
          <w:bCs/>
          <w:kern w:val="0"/>
          <w:sz w:val="24"/>
          <w:lang w:val="fr-FR"/>
        </w:rPr>
        <w:t>%;</w:t>
      </w:r>
      <w:r w:rsidRPr="00597401">
        <w:rPr>
          <w:rFonts w:ascii="Times" w:hAnsi="Times" w:cs="Times"/>
          <w:bCs/>
          <w:kern w:val="0"/>
          <w:sz w:val="24"/>
          <w:vertAlign w:val="superscript"/>
        </w:rPr>
        <w:t xml:space="preserve"> </w:t>
      </w:r>
      <w:r w:rsidR="007D00F5" w:rsidRPr="00597401">
        <w:rPr>
          <w:rFonts w:ascii="Times" w:hAnsi="Times" w:cs="Times"/>
          <w:bCs/>
          <w:sz w:val="24"/>
          <w:vertAlign w:val="superscript"/>
          <w:lang w:val="fr-FR"/>
        </w:rPr>
        <w:t>1</w:t>
      </w:r>
      <w:r w:rsidR="007D00F5" w:rsidRPr="00597401">
        <w:rPr>
          <w:rFonts w:ascii="Times" w:hAnsi="Times" w:cs="Times"/>
          <w:bCs/>
          <w:sz w:val="24"/>
          <w:lang w:val="fr-FR"/>
        </w:rPr>
        <w:t xml:space="preserve">H NMR (400 MHz, </w:t>
      </w:r>
      <w:r w:rsidR="00E26F83" w:rsidRPr="00597401">
        <w:rPr>
          <w:rFonts w:ascii="Times" w:hAnsi="Times" w:cs="Times"/>
          <w:bCs/>
          <w:kern w:val="0"/>
          <w:sz w:val="24"/>
          <w:lang w:val="pt-BR"/>
        </w:rPr>
        <w:t>DMSO-</w:t>
      </w:r>
      <w:r w:rsidR="00E26F83" w:rsidRPr="00597401">
        <w:rPr>
          <w:rFonts w:ascii="Times" w:hAnsi="Times" w:cs="Times"/>
          <w:bCs/>
          <w:i/>
          <w:iCs/>
          <w:kern w:val="0"/>
          <w:sz w:val="24"/>
          <w:lang w:val="pt-BR"/>
        </w:rPr>
        <w:t>d</w:t>
      </w:r>
      <w:r w:rsidR="00E26F83" w:rsidRPr="00E26F83">
        <w:rPr>
          <w:rFonts w:ascii="Times" w:hAnsi="Times" w:cs="Times"/>
          <w:bCs/>
          <w:iCs/>
          <w:kern w:val="0"/>
          <w:sz w:val="24"/>
          <w:vertAlign w:val="subscript"/>
          <w:lang w:val="pt-BR"/>
        </w:rPr>
        <w:t>6</w:t>
      </w:r>
      <w:r w:rsidR="007D00F5" w:rsidRPr="00597401">
        <w:rPr>
          <w:rFonts w:ascii="Times" w:hAnsi="Times" w:cs="Times"/>
          <w:bCs/>
          <w:sz w:val="24"/>
          <w:lang w:val="fr-FR"/>
        </w:rPr>
        <w:t xml:space="preserve">) </w:t>
      </w:r>
      <w:r w:rsidR="00FF2506" w:rsidRPr="00236ECE">
        <w:rPr>
          <w:rFonts w:ascii="Times" w:hAnsi="Times" w:cs="Times"/>
          <w:bCs/>
          <w:i/>
          <w:kern w:val="0"/>
          <w:sz w:val="24"/>
        </w:rPr>
        <w:t>δ</w:t>
      </w:r>
      <w:r w:rsidR="007D00F5" w:rsidRPr="00597401">
        <w:rPr>
          <w:rFonts w:ascii="Times" w:hAnsi="Times" w:cs="Times"/>
          <w:bCs/>
          <w:sz w:val="24"/>
          <w:lang w:val="fr-FR"/>
        </w:rPr>
        <w:t xml:space="preserve"> 7.34 (t, </w:t>
      </w:r>
      <w:r w:rsidR="007D00F5" w:rsidRPr="00597401">
        <w:rPr>
          <w:rFonts w:ascii="Times" w:hAnsi="Times" w:cs="Times"/>
          <w:bCs/>
          <w:i/>
          <w:iCs/>
          <w:sz w:val="24"/>
          <w:lang w:val="fr-FR"/>
        </w:rPr>
        <w:t>J</w:t>
      </w:r>
      <w:r w:rsidR="007D00F5" w:rsidRPr="00597401">
        <w:rPr>
          <w:rFonts w:ascii="Times" w:hAnsi="Times" w:cs="Times"/>
          <w:bCs/>
          <w:sz w:val="24"/>
          <w:lang w:val="fr-FR"/>
        </w:rPr>
        <w:t xml:space="preserve"> = 7.3 Hz, </w:t>
      </w:r>
      <w:r w:rsidR="008C2B09">
        <w:rPr>
          <w:rFonts w:ascii="Times" w:hAnsi="Times" w:cs="Times" w:hint="eastAsia"/>
          <w:bCs/>
          <w:sz w:val="24"/>
          <w:lang w:val="fr-FR"/>
        </w:rPr>
        <w:t>5</w:t>
      </w:r>
      <w:r w:rsidR="008C2B09" w:rsidRPr="00597401">
        <w:rPr>
          <w:rFonts w:ascii="Times" w:hAnsi="Times" w:cs="Times"/>
          <w:bCs/>
          <w:sz w:val="24"/>
          <w:lang w:val="fr-FR"/>
        </w:rPr>
        <w:t>H</w:t>
      </w:r>
      <w:r w:rsidR="008C2B09">
        <w:rPr>
          <w:rFonts w:ascii="Times" w:hAnsi="Times" w:cs="Times" w:hint="eastAsia"/>
          <w:bCs/>
          <w:sz w:val="24"/>
          <w:lang w:val="fr-FR"/>
        </w:rPr>
        <w:t>, PhH</w:t>
      </w:r>
      <w:r w:rsidR="007D00F5" w:rsidRPr="00597401">
        <w:rPr>
          <w:rFonts w:ascii="Times" w:hAnsi="Times" w:cs="Times"/>
          <w:bCs/>
          <w:sz w:val="24"/>
          <w:lang w:val="fr-FR"/>
        </w:rPr>
        <w:t xml:space="preserve">), 7.28 (t, </w:t>
      </w:r>
      <w:r w:rsidR="007D00F5" w:rsidRPr="00597401">
        <w:rPr>
          <w:rFonts w:ascii="Times" w:hAnsi="Times" w:cs="Times"/>
          <w:bCs/>
          <w:i/>
          <w:iCs/>
          <w:sz w:val="24"/>
          <w:lang w:val="fr-FR"/>
        </w:rPr>
        <w:t>J</w:t>
      </w:r>
      <w:r w:rsidR="007D00F5" w:rsidRPr="00597401">
        <w:rPr>
          <w:rFonts w:ascii="Times" w:hAnsi="Times" w:cs="Times"/>
          <w:bCs/>
          <w:sz w:val="24"/>
          <w:lang w:val="fr-FR"/>
        </w:rPr>
        <w:t xml:space="preserve"> = 7.6 Hz, 2H</w:t>
      </w:r>
      <w:r w:rsidR="008C2B09">
        <w:rPr>
          <w:rFonts w:ascii="Times" w:hAnsi="Times" w:cs="Times" w:hint="eastAsia"/>
          <w:bCs/>
          <w:sz w:val="24"/>
          <w:lang w:val="fr-FR"/>
        </w:rPr>
        <w:t>, NH</w:t>
      </w:r>
      <w:r w:rsidR="008C2B09" w:rsidRPr="00400C6C">
        <w:rPr>
          <w:rFonts w:ascii="Times" w:hAnsi="Times" w:cs="Times" w:hint="eastAsia"/>
          <w:bCs/>
          <w:sz w:val="24"/>
          <w:vertAlign w:val="subscript"/>
          <w:lang w:val="fr-FR"/>
        </w:rPr>
        <w:t>2</w:t>
      </w:r>
      <w:r w:rsidR="007D00F5" w:rsidRPr="00597401">
        <w:rPr>
          <w:rFonts w:ascii="Times" w:hAnsi="Times" w:cs="Times"/>
          <w:bCs/>
          <w:sz w:val="24"/>
          <w:lang w:val="fr-FR"/>
        </w:rPr>
        <w:t>), 4.30 (s, 2H</w:t>
      </w:r>
      <w:r w:rsidR="008C2B09">
        <w:rPr>
          <w:rFonts w:ascii="Times" w:hAnsi="Times" w:cs="Times" w:hint="eastAsia"/>
          <w:bCs/>
          <w:sz w:val="24"/>
          <w:lang w:val="fr-FR"/>
        </w:rPr>
        <w:t xml:space="preserve">, </w:t>
      </w:r>
      <w:r w:rsidR="008C2B09" w:rsidRPr="008C2B09">
        <w:rPr>
          <w:rFonts w:ascii="Times" w:hAnsi="Times" w:cs="Times" w:hint="eastAsia"/>
          <w:bCs/>
          <w:sz w:val="24"/>
          <w:lang w:val="fr-FR"/>
        </w:rPr>
        <w:t>CH</w:t>
      </w:r>
      <w:r w:rsidR="008C2B09" w:rsidRPr="008C2B09">
        <w:rPr>
          <w:rFonts w:ascii="Times" w:hAnsi="Times" w:cs="Times" w:hint="eastAsia"/>
          <w:bCs/>
          <w:sz w:val="24"/>
          <w:vertAlign w:val="subscript"/>
          <w:lang w:val="fr-FR"/>
        </w:rPr>
        <w:t>2</w:t>
      </w:r>
      <w:r w:rsidR="007D00F5" w:rsidRPr="00597401">
        <w:rPr>
          <w:rFonts w:ascii="Times" w:hAnsi="Times" w:cs="Times"/>
          <w:bCs/>
          <w:sz w:val="24"/>
          <w:lang w:val="fr-FR"/>
        </w:rPr>
        <w:t>).</w:t>
      </w:r>
    </w:p>
    <w:p w:rsidR="001659C9" w:rsidRPr="00597401" w:rsidRDefault="00EC4FF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  <w:lang w:val="fr-FR"/>
        </w:rPr>
      </w:pPr>
      <w:r>
        <w:rPr>
          <w:rFonts w:ascii="Times" w:hAnsi="Times" w:cs="Times"/>
          <w:noProof/>
          <w:sz w:val="24"/>
        </w:rPr>
        <w:drawing>
          <wp:inline distT="0" distB="0" distL="0" distR="0" wp14:anchorId="76418D31" wp14:editId="4BD288E9">
            <wp:extent cx="1898650" cy="514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C9" w:rsidRPr="00597401" w:rsidRDefault="00C90AB7" w:rsidP="001C03F9">
      <w:pPr>
        <w:pStyle w:val="a5"/>
        <w:spacing w:before="0" w:beforeAutospacing="0" w:after="0" w:afterAutospacing="0" w:line="360" w:lineRule="atLeast"/>
        <w:ind w:firstLineChars="100" w:firstLine="240"/>
        <w:rPr>
          <w:rFonts w:ascii="Times" w:hAnsi="Times" w:cs="Times"/>
        </w:rPr>
      </w:pPr>
      <w:r w:rsidRPr="00597401">
        <w:rPr>
          <w:rFonts w:ascii="Times" w:hAnsi="Times" w:cs="Times"/>
          <w:bCs/>
          <w:lang w:val="fr-FR"/>
        </w:rPr>
        <w:t>5-((4-methylbenzyl)thio)-1,3,4-thiadiazol-2-amine</w:t>
      </w:r>
      <w:r w:rsidR="00C510B2">
        <w:rPr>
          <w:rFonts w:ascii="Times" w:hAnsi="Times" w:cs="Times" w:hint="eastAsia"/>
          <w:bCs/>
          <w:lang w:val="fr-FR"/>
        </w:rPr>
        <w:t xml:space="preserve"> </w:t>
      </w:r>
      <w:r w:rsidRPr="00597401">
        <w:rPr>
          <w:rFonts w:ascii="Times" w:hAnsi="Times" w:cs="Times"/>
          <w:bCs/>
          <w:lang w:val="fr-FR"/>
        </w:rPr>
        <w:t>(</w:t>
      </w:r>
      <w:r w:rsidR="00E040C5" w:rsidRPr="00597401">
        <w:rPr>
          <w:rFonts w:ascii="Times" w:hAnsi="Times" w:cs="Times"/>
          <w:b/>
          <w:bCs/>
          <w:lang w:val="fr-FR"/>
        </w:rPr>
        <w:t>4</w:t>
      </w:r>
      <w:r w:rsidR="001659C9" w:rsidRPr="00597401">
        <w:rPr>
          <w:rFonts w:ascii="Times" w:hAnsi="Times" w:cs="Times"/>
          <w:b/>
          <w:bCs/>
          <w:lang w:val="fr-FR"/>
        </w:rPr>
        <w:t>c</w:t>
      </w:r>
      <w:r w:rsidRPr="00597401">
        <w:rPr>
          <w:rFonts w:ascii="Times" w:hAnsi="Times" w:cs="Times"/>
          <w:bCs/>
          <w:lang w:val="fr-FR"/>
        </w:rPr>
        <w:t>)</w:t>
      </w:r>
      <w:r w:rsidR="001659C9" w:rsidRPr="00597401">
        <w:rPr>
          <w:rFonts w:ascii="Times" w:hAnsi="Times" w:cs="Times"/>
          <w:bCs/>
          <w:lang w:val="fr-FR"/>
        </w:rPr>
        <w:t>:</w:t>
      </w:r>
      <w:r w:rsidRPr="00597401">
        <w:rPr>
          <w:rFonts w:ascii="Times" w:hAnsi="Times" w:cs="Times"/>
          <w:bCs/>
          <w:kern w:val="2"/>
          <w:lang w:val="fr-FR"/>
        </w:rPr>
        <w:t xml:space="preserve"> </w:t>
      </w:r>
      <w:r w:rsidRPr="00597401">
        <w:rPr>
          <w:rFonts w:ascii="Times" w:hAnsi="Times" w:cs="Times"/>
          <w:bCs/>
          <w:lang w:val="fr-FR"/>
        </w:rPr>
        <w:t>yellow solid,</w:t>
      </w:r>
      <w:r w:rsidR="003F0DDC">
        <w:rPr>
          <w:rFonts w:ascii="Times" w:hAnsi="Times" w:cs="Times"/>
          <w:bCs/>
          <w:lang w:val="fr-FR"/>
        </w:rPr>
        <w:t xml:space="preserve"> </w:t>
      </w:r>
      <w:r w:rsidRPr="00597401">
        <w:rPr>
          <w:rFonts w:ascii="Times" w:hAnsi="Times" w:cs="Times"/>
          <w:bCs/>
          <w:lang w:val="fr-FR"/>
        </w:rPr>
        <w:t>m.p</w:t>
      </w:r>
      <w:r w:rsidR="00210249" w:rsidRPr="00597401">
        <w:rPr>
          <w:rFonts w:ascii="Times" w:hAnsi="Times" w:cs="Times"/>
          <w:bCs/>
          <w:lang w:val="fr-FR"/>
        </w:rPr>
        <w:t>.175–17</w:t>
      </w:r>
      <w:r w:rsidR="00A21E16">
        <w:rPr>
          <w:rFonts w:ascii="Times" w:hAnsi="Times" w:cs="Times"/>
          <w:bCs/>
          <w:lang w:val="fr-FR"/>
        </w:rPr>
        <w:t>7</w:t>
      </w:r>
      <w:r w:rsidR="004B0677" w:rsidRPr="00597401">
        <w:rPr>
          <w:rFonts w:ascii="Times" w:hAnsi="Times" w:cs="Times"/>
          <w:bCs/>
          <w:lang w:val="pt-BR"/>
        </w:rPr>
        <w:t>°C</w:t>
      </w:r>
      <w:r w:rsidRPr="00597401">
        <w:rPr>
          <w:rFonts w:ascii="Times" w:hAnsi="Times" w:cs="Times"/>
          <w:bCs/>
          <w:lang w:val="fr-FR"/>
        </w:rPr>
        <w:t>,</w:t>
      </w:r>
      <w:r w:rsidR="00210249" w:rsidRPr="00597401">
        <w:rPr>
          <w:rFonts w:ascii="Times" w:hAnsi="Times" w:cs="Times"/>
          <w:bCs/>
          <w:lang w:val="fr-FR"/>
        </w:rPr>
        <w:t xml:space="preserve"> </w:t>
      </w:r>
      <w:r w:rsidRPr="00597401">
        <w:rPr>
          <w:rFonts w:ascii="Times" w:hAnsi="Times" w:cs="Times"/>
          <w:bCs/>
          <w:lang w:val="fr-FR"/>
        </w:rPr>
        <w:t>yield 81%;</w:t>
      </w:r>
      <w:r w:rsidR="001659C9" w:rsidRPr="00597401">
        <w:rPr>
          <w:rFonts w:ascii="Times" w:hAnsi="Times" w:cs="Times"/>
          <w:vertAlign w:val="superscript"/>
        </w:rPr>
        <w:t xml:space="preserve"> 1</w:t>
      </w:r>
      <w:r w:rsidR="001659C9" w:rsidRPr="00597401">
        <w:rPr>
          <w:rFonts w:ascii="Times" w:hAnsi="Times" w:cs="Times"/>
        </w:rPr>
        <w:t xml:space="preserve">H NMR (400 MHz, </w:t>
      </w:r>
      <w:r w:rsidR="00E26F83" w:rsidRPr="00597401">
        <w:rPr>
          <w:rFonts w:ascii="Times" w:hAnsi="Times" w:cs="Times"/>
          <w:bCs/>
          <w:lang w:val="pt-BR"/>
        </w:rPr>
        <w:t>DMSO-</w:t>
      </w:r>
      <w:r w:rsidR="00E26F83" w:rsidRPr="00597401">
        <w:rPr>
          <w:rFonts w:ascii="Times" w:hAnsi="Times" w:cs="Times"/>
          <w:bCs/>
          <w:i/>
          <w:iCs/>
          <w:lang w:val="pt-BR"/>
        </w:rPr>
        <w:t>d</w:t>
      </w:r>
      <w:r w:rsidR="00E26F83" w:rsidRPr="00E26F83">
        <w:rPr>
          <w:rFonts w:ascii="Times" w:hAnsi="Times" w:cs="Times"/>
          <w:bCs/>
          <w:iCs/>
          <w:vertAlign w:val="subscript"/>
          <w:lang w:val="pt-BR"/>
        </w:rPr>
        <w:t>6</w:t>
      </w:r>
      <w:r w:rsidR="001659C9" w:rsidRPr="00597401">
        <w:rPr>
          <w:rFonts w:ascii="Times" w:hAnsi="Times" w:cs="Times"/>
        </w:rPr>
        <w:t xml:space="preserve">) </w:t>
      </w:r>
      <w:r w:rsidR="00FF2506" w:rsidRPr="00236ECE">
        <w:rPr>
          <w:rFonts w:ascii="Times" w:hAnsi="Times" w:cs="Times"/>
          <w:bCs/>
          <w:i/>
        </w:rPr>
        <w:t>δ</w:t>
      </w:r>
      <w:r w:rsidR="001659C9" w:rsidRPr="00597401">
        <w:rPr>
          <w:rFonts w:ascii="Times" w:hAnsi="Times" w:cs="Times"/>
        </w:rPr>
        <w:t xml:space="preserve"> 7.28 (s, 2H</w:t>
      </w:r>
      <w:r w:rsidR="008C2B09">
        <w:rPr>
          <w:rFonts w:ascii="Times" w:hAnsi="Times" w:cs="Times" w:hint="eastAsia"/>
        </w:rPr>
        <w:t>, NH</w:t>
      </w:r>
      <w:r w:rsidR="008C2B09" w:rsidRPr="00400C6C">
        <w:rPr>
          <w:rFonts w:ascii="Times" w:hAnsi="Times" w:cs="Times" w:hint="eastAsia"/>
          <w:vertAlign w:val="subscript"/>
        </w:rPr>
        <w:t>2</w:t>
      </w:r>
      <w:r w:rsidR="001659C9" w:rsidRPr="00597401">
        <w:rPr>
          <w:rFonts w:ascii="Times" w:hAnsi="Times" w:cs="Times"/>
        </w:rPr>
        <w:t xml:space="preserve">), 7.23 (d, </w:t>
      </w:r>
      <w:r w:rsidR="001659C9" w:rsidRPr="00597401">
        <w:rPr>
          <w:rFonts w:ascii="Times" w:hAnsi="Times" w:cs="Times"/>
          <w:i/>
          <w:iCs/>
        </w:rPr>
        <w:t>J</w:t>
      </w:r>
      <w:r w:rsidR="001659C9" w:rsidRPr="00597401">
        <w:rPr>
          <w:rFonts w:ascii="Times" w:hAnsi="Times" w:cs="Times"/>
        </w:rPr>
        <w:t xml:space="preserve"> = 8.0 Hz, 2H</w:t>
      </w:r>
      <w:r w:rsidR="008C2B09">
        <w:rPr>
          <w:rFonts w:ascii="Times" w:hAnsi="Times" w:cs="Times" w:hint="eastAsia"/>
        </w:rPr>
        <w:t xml:space="preserve">, </w:t>
      </w:r>
      <w:proofErr w:type="spellStart"/>
      <w:r w:rsidR="008C2B09">
        <w:rPr>
          <w:rFonts w:ascii="Times" w:hAnsi="Times" w:cs="Times" w:hint="eastAsia"/>
        </w:rPr>
        <w:t>PhH</w:t>
      </w:r>
      <w:proofErr w:type="spellEnd"/>
      <w:r w:rsidR="001659C9" w:rsidRPr="00597401">
        <w:rPr>
          <w:rFonts w:ascii="Times" w:hAnsi="Times" w:cs="Times"/>
        </w:rPr>
        <w:t xml:space="preserve">), 7.13 (d, </w:t>
      </w:r>
      <w:r w:rsidR="001659C9" w:rsidRPr="00597401">
        <w:rPr>
          <w:rFonts w:ascii="Times" w:hAnsi="Times" w:cs="Times"/>
          <w:i/>
          <w:iCs/>
        </w:rPr>
        <w:t>J</w:t>
      </w:r>
      <w:r w:rsidR="001659C9" w:rsidRPr="00597401">
        <w:rPr>
          <w:rFonts w:ascii="Times" w:hAnsi="Times" w:cs="Times"/>
        </w:rPr>
        <w:t xml:space="preserve"> = 7.9 Hz, 2H</w:t>
      </w:r>
      <w:r w:rsidR="008C2B09">
        <w:rPr>
          <w:rFonts w:ascii="Times" w:hAnsi="Times" w:cs="Times" w:hint="eastAsia"/>
        </w:rPr>
        <w:t xml:space="preserve">, </w:t>
      </w:r>
      <w:proofErr w:type="spellStart"/>
      <w:r w:rsidR="008C2B09">
        <w:rPr>
          <w:rFonts w:ascii="Times" w:hAnsi="Times" w:cs="Times" w:hint="eastAsia"/>
        </w:rPr>
        <w:t>PhH</w:t>
      </w:r>
      <w:proofErr w:type="spellEnd"/>
      <w:r w:rsidR="001659C9" w:rsidRPr="00597401">
        <w:rPr>
          <w:rFonts w:ascii="Times" w:hAnsi="Times" w:cs="Times"/>
        </w:rPr>
        <w:t>), 4.25 (s, 2H</w:t>
      </w:r>
      <w:r w:rsidR="008C2B09">
        <w:rPr>
          <w:rFonts w:ascii="Times" w:hAnsi="Times" w:cs="Times" w:hint="eastAsia"/>
        </w:rPr>
        <w:t>, CH</w:t>
      </w:r>
      <w:r w:rsidR="008C2B09" w:rsidRPr="00400C6C">
        <w:rPr>
          <w:rFonts w:ascii="Times" w:hAnsi="Times" w:cs="Times" w:hint="eastAsia"/>
          <w:vertAlign w:val="subscript"/>
        </w:rPr>
        <w:t>2</w:t>
      </w:r>
      <w:r w:rsidR="001659C9" w:rsidRPr="00597401">
        <w:rPr>
          <w:rFonts w:ascii="Times" w:hAnsi="Times" w:cs="Times"/>
        </w:rPr>
        <w:t>), 2.28 (s, 3H</w:t>
      </w:r>
      <w:r w:rsidR="008C2B09">
        <w:rPr>
          <w:rFonts w:ascii="Times" w:hAnsi="Times" w:cs="Times" w:hint="eastAsia"/>
        </w:rPr>
        <w:t>, CH</w:t>
      </w:r>
      <w:r w:rsidR="008C2B09" w:rsidRPr="00400C6C">
        <w:rPr>
          <w:rFonts w:ascii="Times" w:hAnsi="Times" w:cs="Times" w:hint="eastAsia"/>
          <w:vertAlign w:val="subscript"/>
        </w:rPr>
        <w:t>3</w:t>
      </w:r>
      <w:r w:rsidR="001659C9" w:rsidRPr="00597401">
        <w:rPr>
          <w:rFonts w:ascii="Times" w:hAnsi="Times" w:cs="Times"/>
        </w:rPr>
        <w:t>).</w:t>
      </w:r>
    </w:p>
    <w:p w:rsidR="00F20624" w:rsidRPr="00597401" w:rsidRDefault="00EC4FFC" w:rsidP="001C03F9">
      <w:pPr>
        <w:spacing w:line="360" w:lineRule="atLeast"/>
        <w:jc w:val="left"/>
        <w:rPr>
          <w:rFonts w:ascii="Times" w:hAnsi="Times" w:cs="Times"/>
          <w:bCs/>
          <w:kern w:val="0"/>
          <w:sz w:val="24"/>
        </w:rPr>
      </w:pPr>
      <w:r>
        <w:rPr>
          <w:rFonts w:ascii="Times" w:hAnsi="Times" w:cs="Times"/>
          <w:noProof/>
          <w:sz w:val="24"/>
        </w:rPr>
        <w:drawing>
          <wp:inline distT="0" distB="0" distL="0" distR="0" wp14:anchorId="66DB3313" wp14:editId="02435758">
            <wp:extent cx="1797050" cy="508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97" w:rsidRDefault="00C90AB7" w:rsidP="0088765D">
      <w:pPr>
        <w:rPr>
          <w:rFonts w:ascii="Times" w:hAnsi="Times" w:cs="Times"/>
          <w:sz w:val="24"/>
        </w:rPr>
      </w:pPr>
      <w:r w:rsidRPr="0088765D">
        <w:rPr>
          <w:rFonts w:ascii="Times" w:hAnsi="Times" w:cs="Times"/>
          <w:kern w:val="0"/>
          <w:sz w:val="24"/>
          <w:lang w:val="fr-FR"/>
        </w:rPr>
        <w:t>5-((4-chlorobenzyl)thio)-1,3,4-thiadiazol-2-amine</w:t>
      </w:r>
      <w:r w:rsidR="00C510B2" w:rsidRPr="0088765D">
        <w:rPr>
          <w:rFonts w:ascii="Times" w:hAnsi="Times" w:cs="Times"/>
          <w:kern w:val="0"/>
          <w:sz w:val="24"/>
          <w:lang w:val="fr-FR"/>
        </w:rPr>
        <w:t xml:space="preserve"> </w:t>
      </w:r>
      <w:r w:rsidRPr="0088765D">
        <w:rPr>
          <w:rFonts w:ascii="Times" w:hAnsi="Times" w:cs="Times"/>
          <w:kern w:val="0"/>
          <w:sz w:val="24"/>
          <w:lang w:val="fr-FR"/>
        </w:rPr>
        <w:t>(</w:t>
      </w:r>
      <w:r w:rsidR="00E040C5" w:rsidRPr="0088765D">
        <w:rPr>
          <w:rFonts w:ascii="Times" w:hAnsi="Times" w:cs="Times"/>
          <w:b/>
          <w:kern w:val="0"/>
          <w:sz w:val="24"/>
          <w:lang w:val="fr-FR"/>
        </w:rPr>
        <w:t>4</w:t>
      </w:r>
      <w:r w:rsidR="001659C9" w:rsidRPr="0088765D">
        <w:rPr>
          <w:rFonts w:ascii="Times" w:hAnsi="Times" w:cs="Times"/>
          <w:b/>
          <w:kern w:val="0"/>
          <w:sz w:val="24"/>
          <w:lang w:val="fr-FR"/>
        </w:rPr>
        <w:t>d</w:t>
      </w:r>
      <w:r w:rsidRPr="0088765D">
        <w:rPr>
          <w:rFonts w:ascii="Times" w:hAnsi="Times" w:cs="Times"/>
          <w:kern w:val="0"/>
          <w:sz w:val="24"/>
          <w:lang w:val="fr-FR"/>
        </w:rPr>
        <w:t>)</w:t>
      </w:r>
      <w:r w:rsidR="001659C9" w:rsidRPr="0088765D">
        <w:rPr>
          <w:rFonts w:ascii="Times" w:hAnsi="Times" w:cs="Times"/>
          <w:kern w:val="0"/>
          <w:sz w:val="24"/>
          <w:lang w:val="fr-FR"/>
        </w:rPr>
        <w:t>:</w:t>
      </w:r>
      <w:r w:rsidRPr="0088765D">
        <w:rPr>
          <w:rFonts w:ascii="Times" w:hAnsi="Times" w:cs="Times"/>
          <w:sz w:val="24"/>
          <w:lang w:val="fr-FR"/>
        </w:rPr>
        <w:t xml:space="preserve"> </w:t>
      </w:r>
      <w:r w:rsidRPr="0088765D">
        <w:rPr>
          <w:rFonts w:ascii="Times" w:hAnsi="Times" w:cs="Times"/>
          <w:kern w:val="0"/>
          <w:sz w:val="24"/>
          <w:lang w:val="fr-FR"/>
        </w:rPr>
        <w:t>yellow solid,</w:t>
      </w:r>
      <w:r w:rsidR="003F0DDC" w:rsidRPr="0088765D">
        <w:rPr>
          <w:rFonts w:ascii="Times" w:hAnsi="Times" w:cs="Times"/>
          <w:kern w:val="0"/>
          <w:sz w:val="24"/>
          <w:lang w:val="fr-FR"/>
        </w:rPr>
        <w:t xml:space="preserve"> </w:t>
      </w:r>
      <w:r w:rsidRPr="0088765D">
        <w:rPr>
          <w:rFonts w:ascii="Times" w:hAnsi="Times" w:cs="Times"/>
          <w:kern w:val="0"/>
          <w:sz w:val="24"/>
          <w:lang w:val="fr-FR"/>
        </w:rPr>
        <w:t>m.p</w:t>
      </w:r>
      <w:r w:rsidR="00210249" w:rsidRPr="0088765D">
        <w:rPr>
          <w:rFonts w:ascii="Times" w:hAnsi="Times" w:cs="Times"/>
          <w:kern w:val="0"/>
          <w:sz w:val="24"/>
          <w:lang w:val="fr-FR"/>
        </w:rPr>
        <w:t>.163</w:t>
      </w:r>
      <w:r w:rsidR="00210249" w:rsidRPr="0088765D">
        <w:rPr>
          <w:rFonts w:ascii="Times" w:hAnsi="Times" w:cs="Times"/>
          <w:sz w:val="24"/>
          <w:lang w:val="fr-FR"/>
        </w:rPr>
        <w:t>–165</w:t>
      </w:r>
      <w:r w:rsidR="004B0677" w:rsidRPr="0088765D">
        <w:rPr>
          <w:rFonts w:ascii="Times" w:hAnsi="Times" w:cs="Times"/>
          <w:sz w:val="24"/>
          <w:lang w:val="pt-BR"/>
        </w:rPr>
        <w:t>°C</w:t>
      </w:r>
      <w:r w:rsidRPr="0088765D">
        <w:rPr>
          <w:rFonts w:ascii="Times" w:hAnsi="Times" w:cs="Times"/>
          <w:kern w:val="0"/>
          <w:sz w:val="24"/>
          <w:lang w:val="fr-FR"/>
        </w:rPr>
        <w:t>,</w:t>
      </w:r>
      <w:r w:rsidR="00210249" w:rsidRPr="0088765D">
        <w:rPr>
          <w:rFonts w:ascii="Times" w:hAnsi="Times" w:cs="Times"/>
          <w:kern w:val="0"/>
          <w:sz w:val="24"/>
          <w:lang w:val="fr-FR"/>
        </w:rPr>
        <w:t xml:space="preserve"> </w:t>
      </w:r>
      <w:r w:rsidRPr="0088765D">
        <w:rPr>
          <w:rFonts w:ascii="Times" w:hAnsi="Times" w:cs="Times"/>
          <w:kern w:val="0"/>
          <w:sz w:val="24"/>
          <w:lang w:val="fr-FR"/>
        </w:rPr>
        <w:t>yield 7</w:t>
      </w:r>
      <w:r w:rsidR="00B735C8" w:rsidRPr="0088765D">
        <w:rPr>
          <w:rFonts w:ascii="Times" w:hAnsi="Times" w:cs="Times"/>
          <w:kern w:val="0"/>
          <w:sz w:val="24"/>
          <w:lang w:val="fr-FR"/>
        </w:rPr>
        <w:t>7</w:t>
      </w:r>
      <w:r w:rsidRPr="0088765D">
        <w:rPr>
          <w:rFonts w:ascii="Times" w:hAnsi="Times" w:cs="Times"/>
          <w:kern w:val="0"/>
          <w:sz w:val="24"/>
          <w:lang w:val="fr-FR"/>
        </w:rPr>
        <w:t>%;</w:t>
      </w:r>
      <w:r w:rsidR="001659C9" w:rsidRPr="0088765D">
        <w:rPr>
          <w:rFonts w:ascii="Times" w:hAnsi="Times" w:cs="Times"/>
          <w:kern w:val="0"/>
          <w:sz w:val="24"/>
          <w:vertAlign w:val="superscript"/>
        </w:rPr>
        <w:t xml:space="preserve"> </w:t>
      </w:r>
      <w:r w:rsidR="001659C9" w:rsidRPr="0088765D">
        <w:rPr>
          <w:rFonts w:ascii="Times" w:hAnsi="Times" w:cs="Times"/>
          <w:sz w:val="24"/>
          <w:vertAlign w:val="superscript"/>
        </w:rPr>
        <w:t>1</w:t>
      </w:r>
      <w:r w:rsidR="001659C9" w:rsidRPr="0088765D">
        <w:rPr>
          <w:rFonts w:ascii="Times" w:hAnsi="Times" w:cs="Times"/>
          <w:sz w:val="24"/>
        </w:rPr>
        <w:t xml:space="preserve">H NMR (400 MHz, </w:t>
      </w:r>
      <w:r w:rsidR="00E26F83" w:rsidRPr="0088765D">
        <w:rPr>
          <w:rFonts w:ascii="Times" w:hAnsi="Times" w:cs="Times"/>
          <w:kern w:val="0"/>
          <w:sz w:val="24"/>
          <w:lang w:val="pt-BR"/>
        </w:rPr>
        <w:t>DMSO-</w:t>
      </w:r>
      <w:r w:rsidR="00E26F83" w:rsidRPr="0088765D">
        <w:rPr>
          <w:rFonts w:ascii="Times" w:hAnsi="Times" w:cs="Times"/>
          <w:i/>
          <w:iCs/>
          <w:kern w:val="0"/>
          <w:sz w:val="24"/>
          <w:lang w:val="pt-BR"/>
        </w:rPr>
        <w:t>d</w:t>
      </w:r>
      <w:r w:rsidR="00E26F83" w:rsidRPr="0088765D">
        <w:rPr>
          <w:rFonts w:ascii="Times" w:hAnsi="Times" w:cs="Times"/>
          <w:iCs/>
          <w:kern w:val="0"/>
          <w:sz w:val="24"/>
          <w:vertAlign w:val="subscript"/>
          <w:lang w:val="pt-BR"/>
        </w:rPr>
        <w:t>6</w:t>
      </w:r>
      <w:r w:rsidR="001659C9" w:rsidRPr="0088765D">
        <w:rPr>
          <w:rFonts w:ascii="Times" w:hAnsi="Times" w:cs="Times"/>
          <w:sz w:val="24"/>
        </w:rPr>
        <w:t xml:space="preserve">) </w:t>
      </w:r>
      <w:r w:rsidR="00FF2506" w:rsidRPr="0088765D">
        <w:rPr>
          <w:rFonts w:ascii="Times" w:hAnsi="Times" w:cs="Times"/>
          <w:i/>
          <w:kern w:val="0"/>
          <w:sz w:val="24"/>
        </w:rPr>
        <w:t>δ</w:t>
      </w:r>
      <w:r w:rsidR="001659C9" w:rsidRPr="0088765D">
        <w:rPr>
          <w:rFonts w:ascii="Times" w:hAnsi="Times" w:cs="Times"/>
          <w:sz w:val="24"/>
        </w:rPr>
        <w:t xml:space="preserve"> 7.41</w:t>
      </w:r>
      <w:r w:rsidR="00210249" w:rsidRPr="0088765D">
        <w:rPr>
          <w:rFonts w:ascii="Times" w:hAnsi="Times" w:cs="Times"/>
          <w:sz w:val="24"/>
          <w:lang w:val="fr-FR"/>
        </w:rPr>
        <w:t>–</w:t>
      </w:r>
      <w:r w:rsidR="001659C9" w:rsidRPr="0088765D">
        <w:rPr>
          <w:rFonts w:ascii="Times" w:hAnsi="Times" w:cs="Times"/>
          <w:sz w:val="24"/>
        </w:rPr>
        <w:t>7.34 (m, 4H</w:t>
      </w:r>
      <w:r w:rsidR="00400C6C" w:rsidRPr="0088765D">
        <w:rPr>
          <w:rFonts w:ascii="Times" w:hAnsi="Times" w:cs="Times"/>
          <w:sz w:val="24"/>
        </w:rPr>
        <w:t xml:space="preserve">, </w:t>
      </w:r>
      <w:proofErr w:type="spellStart"/>
      <w:r w:rsidR="00400C6C" w:rsidRPr="0088765D">
        <w:rPr>
          <w:rFonts w:ascii="Times" w:hAnsi="Times" w:cs="Times"/>
          <w:sz w:val="24"/>
        </w:rPr>
        <w:t>PhH</w:t>
      </w:r>
      <w:proofErr w:type="spellEnd"/>
      <w:r w:rsidR="001659C9" w:rsidRPr="0088765D">
        <w:rPr>
          <w:rFonts w:ascii="Times" w:hAnsi="Times" w:cs="Times"/>
          <w:sz w:val="24"/>
        </w:rPr>
        <w:t>), 7.30 (s, 2H</w:t>
      </w:r>
      <w:r w:rsidR="00400C6C" w:rsidRPr="0088765D">
        <w:rPr>
          <w:rFonts w:ascii="Times" w:hAnsi="Times" w:cs="Times"/>
          <w:sz w:val="24"/>
        </w:rPr>
        <w:t>, NH</w:t>
      </w:r>
      <w:r w:rsidR="00400C6C" w:rsidRPr="0088765D">
        <w:rPr>
          <w:rFonts w:ascii="Times" w:hAnsi="Times" w:cs="Times"/>
          <w:sz w:val="24"/>
          <w:vertAlign w:val="subscript"/>
        </w:rPr>
        <w:t>2</w:t>
      </w:r>
      <w:r w:rsidR="001659C9" w:rsidRPr="0088765D">
        <w:rPr>
          <w:rFonts w:ascii="Times" w:hAnsi="Times" w:cs="Times"/>
          <w:sz w:val="24"/>
        </w:rPr>
        <w:t>), 4.29 (s, 2H</w:t>
      </w:r>
      <w:r w:rsidR="00400C6C" w:rsidRPr="0088765D">
        <w:rPr>
          <w:rFonts w:ascii="Times" w:hAnsi="Times" w:cs="Times"/>
          <w:sz w:val="24"/>
        </w:rPr>
        <w:t>, CH</w:t>
      </w:r>
      <w:r w:rsidR="00400C6C" w:rsidRPr="0088765D">
        <w:rPr>
          <w:rFonts w:ascii="Times" w:hAnsi="Times" w:cs="Times"/>
          <w:sz w:val="24"/>
          <w:vertAlign w:val="subscript"/>
        </w:rPr>
        <w:t>2</w:t>
      </w:r>
      <w:r w:rsidR="001659C9" w:rsidRPr="0088765D">
        <w:rPr>
          <w:rFonts w:ascii="Times" w:hAnsi="Times" w:cs="Times"/>
          <w:sz w:val="24"/>
        </w:rPr>
        <w:t>).</w:t>
      </w:r>
      <w:bookmarkStart w:id="8" w:name="_Toc8465080"/>
    </w:p>
    <w:p w:rsidR="00E76197" w:rsidRDefault="00E76197" w:rsidP="0088765D">
      <w:pPr>
        <w:rPr>
          <w:rFonts w:ascii="Times" w:hAnsi="Times" w:cs="Times"/>
          <w:sz w:val="24"/>
        </w:rPr>
      </w:pPr>
    </w:p>
    <w:p w:rsidR="00AF755F" w:rsidRPr="00E76197" w:rsidRDefault="00E76197" w:rsidP="00E76197">
      <w:pPr>
        <w:pStyle w:val="1"/>
        <w:spacing w:before="0" w:after="0" w:line="360" w:lineRule="exact"/>
        <w:rPr>
          <w:rFonts w:ascii="Times" w:hAnsi="Times" w:cs="Times"/>
          <w:sz w:val="24"/>
          <w:szCs w:val="24"/>
          <w:lang w:val="fr-FR"/>
        </w:rPr>
      </w:pPr>
      <w:bookmarkStart w:id="9" w:name="_Toc13564955"/>
      <w:r>
        <w:rPr>
          <w:rFonts w:ascii="Times" w:hAnsi="Times" w:cs="Times" w:hint="eastAsia"/>
          <w:sz w:val="24"/>
          <w:szCs w:val="24"/>
        </w:rPr>
        <w:t>3</w:t>
      </w:r>
      <w:r w:rsidR="00844FBD" w:rsidRPr="00E76197">
        <w:rPr>
          <w:rFonts w:ascii="Times" w:hAnsi="Times" w:cs="Times"/>
          <w:sz w:val="24"/>
          <w:szCs w:val="24"/>
        </w:rPr>
        <w:t>.</w:t>
      </w:r>
      <w:r w:rsidR="00844FBD" w:rsidRPr="00E76197">
        <w:rPr>
          <w:rFonts w:ascii="Times" w:hAnsi="Times" w:cs="Times"/>
          <w:sz w:val="24"/>
          <w:szCs w:val="24"/>
          <w:vertAlign w:val="superscript"/>
        </w:rPr>
        <w:t xml:space="preserve"> 1</w:t>
      </w:r>
      <w:r w:rsidR="00844FBD" w:rsidRPr="00E76197">
        <w:rPr>
          <w:rFonts w:ascii="Times" w:hAnsi="Times" w:cs="Times"/>
          <w:sz w:val="24"/>
          <w:szCs w:val="24"/>
        </w:rPr>
        <w:t xml:space="preserve">H NMR, </w:t>
      </w:r>
      <w:r w:rsidR="00844FBD" w:rsidRPr="00E76197">
        <w:rPr>
          <w:rFonts w:ascii="Times" w:hAnsi="Times" w:cs="Times"/>
          <w:sz w:val="24"/>
          <w:szCs w:val="24"/>
          <w:vertAlign w:val="superscript"/>
        </w:rPr>
        <w:t>13</w:t>
      </w:r>
      <w:r w:rsidR="00844FBD" w:rsidRPr="00E76197">
        <w:rPr>
          <w:rFonts w:ascii="Times" w:hAnsi="Times" w:cs="Times"/>
          <w:sz w:val="24"/>
          <w:szCs w:val="24"/>
        </w:rPr>
        <w:t>C NMR and HRMS spectra of title compounds</w:t>
      </w:r>
      <w:bookmarkEnd w:id="8"/>
      <w:r w:rsidR="00C92EDE" w:rsidRPr="00E76197">
        <w:rPr>
          <w:rFonts w:ascii="Times" w:hAnsi="Times" w:cs="Times"/>
          <w:sz w:val="24"/>
          <w:szCs w:val="24"/>
        </w:rPr>
        <w:t xml:space="preserve"> 5–8</w:t>
      </w:r>
      <w:bookmarkEnd w:id="9"/>
    </w:p>
    <w:p w:rsidR="00571F9B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  <w:lang w:val="fr-FR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03AE97BE" wp14:editId="5C00131D">
            <wp:extent cx="4832350" cy="3371850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CB6" w:rsidRPr="00152E64" w:rsidRDefault="00FC5CB6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bookmarkStart w:id="10" w:name="_Toc31622_WPSOffice_Level1"/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 w:rsidRPr="00805B0F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6E1AC2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 w:hint="eastAsia"/>
          <w:bCs/>
          <w:i/>
          <w:szCs w:val="21"/>
        </w:rPr>
        <w:t>1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a</w:t>
      </w:r>
      <w:bookmarkEnd w:id="10"/>
    </w:p>
    <w:p w:rsidR="00761F9F" w:rsidRPr="008E00F4" w:rsidRDefault="00761F9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06B67669" wp14:editId="20E94E72">
            <wp:extent cx="4838700" cy="3371850"/>
            <wp:effectExtent l="0" t="0" r="0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9F" w:rsidRDefault="00761F9F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6E1AC2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2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a</w:t>
      </w:r>
    </w:p>
    <w:p w:rsidR="00152E64" w:rsidRPr="00152E64" w:rsidRDefault="00152E64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noProof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4D2F26D2" wp14:editId="24F127D9">
            <wp:extent cx="5419725" cy="3195247"/>
            <wp:effectExtent l="0" t="0" r="0" b="571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0"/>
                    <a:stretch/>
                  </pic:blipFill>
                  <pic:spPr bwMode="auto">
                    <a:xfrm>
                      <a:off x="0" y="0"/>
                      <a:ext cx="5422900" cy="31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F9F" w:rsidRPr="00152E64" w:rsidRDefault="00761F9F" w:rsidP="00152E64">
      <w:pPr>
        <w:rPr>
          <w:rFonts w:ascii="Times" w:hAnsi="Times" w:cs="Times"/>
          <w:b/>
        </w:rPr>
      </w:pPr>
      <w:bookmarkStart w:id="11" w:name="_Toc25800_WPSOffice_Level1"/>
      <w:bookmarkStart w:id="12" w:name="_Toc8465081"/>
      <w:bookmarkStart w:id="13" w:name="_Toc8466565"/>
      <w:bookmarkStart w:id="14" w:name="_Toc11165616"/>
      <w:bookmarkStart w:id="15" w:name="_Toc13174083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480EAC" w:rsidRPr="00805B0F">
        <w:rPr>
          <w:rFonts w:ascii="Times" w:hAnsi="Times" w:cs="Times"/>
          <w:i/>
        </w:rPr>
        <w:t>3</w:t>
      </w:r>
      <w:r w:rsidRPr="00152E64">
        <w:rPr>
          <w:rFonts w:ascii="Times" w:hAnsi="Times" w:cs="Times"/>
        </w:rPr>
        <w:t xml:space="preserve"> HRMS spectrum of title compound </w:t>
      </w:r>
      <w:r w:rsidR="00844FBD" w:rsidRPr="00152E64">
        <w:rPr>
          <w:rFonts w:ascii="Times" w:hAnsi="Times" w:cs="Times"/>
          <w:b/>
        </w:rPr>
        <w:t>5</w:t>
      </w:r>
      <w:r w:rsidRPr="00152E64">
        <w:rPr>
          <w:rFonts w:ascii="Times" w:hAnsi="Times" w:cs="Times"/>
          <w:b/>
        </w:rPr>
        <w:t>a</w:t>
      </w:r>
      <w:bookmarkEnd w:id="11"/>
      <w:bookmarkEnd w:id="12"/>
      <w:bookmarkEnd w:id="13"/>
      <w:bookmarkEnd w:id="14"/>
      <w:bookmarkEnd w:id="15"/>
    </w:p>
    <w:p w:rsidR="00761F9F" w:rsidRPr="00597401" w:rsidRDefault="00EC4FFC" w:rsidP="00C92EDE">
      <w:pPr>
        <w:rPr>
          <w:b/>
          <w:bCs/>
        </w:rPr>
      </w:pPr>
      <w:bookmarkStart w:id="16" w:name="_Toc8465082"/>
      <w:bookmarkStart w:id="17" w:name="_Toc8466566"/>
      <w:bookmarkStart w:id="18" w:name="_Toc11165617"/>
      <w:bookmarkStart w:id="19" w:name="_Toc13174084"/>
      <w:r w:rsidRPr="00C92EDE">
        <w:rPr>
          <w:rFonts w:ascii="Times" w:hAnsi="Times" w:cs="Times"/>
          <w:noProof/>
        </w:rPr>
        <w:lastRenderedPageBreak/>
        <w:drawing>
          <wp:inline distT="0" distB="0" distL="0" distR="0" wp14:anchorId="247377A6" wp14:editId="7CC1DAEA">
            <wp:extent cx="4838700" cy="3371850"/>
            <wp:effectExtent l="0" t="0" r="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</w:p>
    <w:p w:rsidR="00761F9F" w:rsidRPr="00152E64" w:rsidRDefault="00761F9F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4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b</w:t>
      </w:r>
    </w:p>
    <w:p w:rsidR="00761F9F" w:rsidRPr="00152E64" w:rsidRDefault="00761F9F" w:rsidP="001C03F9">
      <w:pPr>
        <w:pStyle w:val="p0"/>
        <w:spacing w:line="360" w:lineRule="atLeast"/>
        <w:jc w:val="left"/>
        <w:outlineLvl w:val="0"/>
        <w:rPr>
          <w:rFonts w:ascii="Times" w:hAnsi="Times" w:cs="Times"/>
          <w:b/>
          <w:bCs/>
        </w:rPr>
      </w:pPr>
    </w:p>
    <w:p w:rsidR="00761F9F" w:rsidRPr="008E00F4" w:rsidRDefault="00761F9F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0CA745DE" wp14:editId="083003A8">
            <wp:extent cx="4838700" cy="3371850"/>
            <wp:effectExtent l="0" t="0" r="0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597401" w:rsidRDefault="00761F9F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 w:hint="eastAsia"/>
          <w:bCs/>
          <w:i/>
          <w:szCs w:val="21"/>
        </w:rPr>
        <w:t>5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b</w:t>
      </w:r>
    </w:p>
    <w:p w:rsidR="00F24E91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23DC6433" wp14:editId="58FCCACC">
            <wp:extent cx="5248275" cy="3223758"/>
            <wp:effectExtent l="0" t="0" r="0" b="0"/>
            <wp:docPr id="3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/>
                    <a:stretch/>
                  </pic:blipFill>
                  <pic:spPr bwMode="auto">
                    <a:xfrm>
                      <a:off x="0" y="0"/>
                      <a:ext cx="5251450" cy="322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20" w:name="_Toc8465083"/>
      <w:bookmarkStart w:id="21" w:name="_Toc8466567"/>
      <w:bookmarkStart w:id="22" w:name="_Toc11165618"/>
      <w:bookmarkStart w:id="23" w:name="_Toc13174085"/>
      <w:proofErr w:type="gramStart"/>
      <w:r w:rsidRPr="00805B0F">
        <w:rPr>
          <w:rFonts w:ascii="Times" w:hAnsi="Times" w:cs="Times"/>
          <w:i/>
        </w:rPr>
        <w:t>Fig</w:t>
      </w:r>
      <w:r w:rsidR="00BF1DEC" w:rsidRPr="00805B0F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480EAC" w:rsidRPr="00805B0F">
        <w:rPr>
          <w:rFonts w:ascii="Times" w:hAnsi="Times" w:cs="Times"/>
          <w:i/>
        </w:rPr>
        <w:t>6</w:t>
      </w:r>
      <w:r w:rsidRPr="00152E64">
        <w:rPr>
          <w:rFonts w:ascii="Times" w:hAnsi="Times" w:cs="Times"/>
        </w:rPr>
        <w:t xml:space="preserve"> HRMS spectrum of title compound </w:t>
      </w:r>
      <w:r w:rsidR="00844FBD" w:rsidRPr="00152E64">
        <w:rPr>
          <w:rFonts w:ascii="Times" w:hAnsi="Times" w:cs="Times"/>
          <w:b/>
        </w:rPr>
        <w:t>5</w:t>
      </w:r>
      <w:r w:rsidRPr="00152E64">
        <w:rPr>
          <w:rFonts w:ascii="Times" w:hAnsi="Times" w:cs="Times"/>
          <w:b/>
        </w:rPr>
        <w:t>b</w:t>
      </w:r>
      <w:bookmarkEnd w:id="20"/>
      <w:bookmarkEnd w:id="21"/>
      <w:bookmarkEnd w:id="22"/>
      <w:bookmarkEnd w:id="23"/>
    </w:p>
    <w:p w:rsidR="008E00F4" w:rsidRPr="008E00F4" w:rsidRDefault="008E00F4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3373587B" wp14:editId="6B1623D3">
            <wp:extent cx="4838700" cy="3371850"/>
            <wp:effectExtent l="0" t="0" r="0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9F" w:rsidRPr="00152E64" w:rsidRDefault="00761F9F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7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c</w:t>
      </w:r>
    </w:p>
    <w:p w:rsidR="00761F9F" w:rsidRPr="008E00F4" w:rsidRDefault="00761F9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420C92D6" wp14:editId="776A0071">
            <wp:extent cx="4838700" cy="3371850"/>
            <wp:effectExtent l="0" t="0" r="0" b="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F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8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c</w:t>
      </w:r>
    </w:p>
    <w:p w:rsidR="00152E64" w:rsidRPr="00152E64" w:rsidRDefault="00152E64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</w:p>
    <w:p w:rsidR="00F24E91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6D891B74" wp14:editId="3FEF2EA5">
            <wp:extent cx="5324475" cy="3223787"/>
            <wp:effectExtent l="0" t="0" r="0" b="0"/>
            <wp:docPr id="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4"/>
                    <a:stretch/>
                  </pic:blipFill>
                  <pic:spPr bwMode="auto">
                    <a:xfrm>
                      <a:off x="0" y="0"/>
                      <a:ext cx="5327650" cy="322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24" w:name="_Toc8465084"/>
      <w:bookmarkStart w:id="25" w:name="_Toc8466568"/>
      <w:bookmarkStart w:id="26" w:name="_Toc11165619"/>
      <w:bookmarkStart w:id="27" w:name="_Toc13174086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480EAC" w:rsidRPr="00805B0F">
        <w:rPr>
          <w:rFonts w:ascii="Times" w:hAnsi="Times" w:cs="Times"/>
          <w:i/>
        </w:rPr>
        <w:t>9</w:t>
      </w:r>
      <w:r w:rsidRPr="00152E64">
        <w:rPr>
          <w:rFonts w:ascii="Times" w:hAnsi="Times" w:cs="Times"/>
        </w:rPr>
        <w:t xml:space="preserve"> HRMS spectrum of title compound </w:t>
      </w:r>
      <w:r w:rsidR="00844FBD" w:rsidRPr="00152E64">
        <w:rPr>
          <w:rFonts w:ascii="Times" w:hAnsi="Times" w:cs="Times"/>
          <w:b/>
        </w:rPr>
        <w:t>5</w:t>
      </w:r>
      <w:r w:rsidRPr="00152E64">
        <w:rPr>
          <w:rFonts w:ascii="Times" w:hAnsi="Times" w:cs="Times"/>
          <w:b/>
        </w:rPr>
        <w:t>c</w:t>
      </w:r>
      <w:bookmarkEnd w:id="24"/>
      <w:bookmarkEnd w:id="25"/>
      <w:bookmarkEnd w:id="26"/>
      <w:bookmarkEnd w:id="27"/>
    </w:p>
    <w:p w:rsidR="00761F9F" w:rsidRPr="00597401" w:rsidRDefault="00761F9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7018B235" wp14:editId="7E79972F">
            <wp:extent cx="4838700" cy="3371850"/>
            <wp:effectExtent l="0" t="0" r="0" b="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CB" w:rsidRPr="00152E64" w:rsidRDefault="00A73DCB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0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844FBD" w:rsidRPr="00152E64">
        <w:rPr>
          <w:rFonts w:ascii="Times" w:hAnsi="Times" w:cs="Times"/>
          <w:b/>
          <w:bCs/>
          <w:szCs w:val="21"/>
        </w:rPr>
        <w:t>5</w:t>
      </w:r>
      <w:r w:rsidR="00F24E91" w:rsidRPr="00152E64">
        <w:rPr>
          <w:rFonts w:ascii="Times" w:hAnsi="Times" w:cs="Times"/>
          <w:b/>
          <w:bCs/>
          <w:szCs w:val="21"/>
        </w:rPr>
        <w:t>d</w:t>
      </w:r>
    </w:p>
    <w:p w:rsidR="00761F9F" w:rsidRPr="008E00F4" w:rsidRDefault="00761F9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797A3145" wp14:editId="5FC11BA6">
            <wp:extent cx="4838700" cy="3371850"/>
            <wp:effectExtent l="0" t="0" r="0" b="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1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5</w:t>
      </w:r>
      <w:r w:rsidRPr="00152E64">
        <w:rPr>
          <w:rFonts w:ascii="Times" w:hAnsi="Times" w:cs="Times"/>
          <w:b/>
          <w:bCs/>
          <w:szCs w:val="21"/>
        </w:rPr>
        <w:t>d</w:t>
      </w:r>
    </w:p>
    <w:p w:rsidR="00761F9F" w:rsidRPr="00597401" w:rsidRDefault="00761F9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F90F67" w:rsidRPr="003F7B57" w:rsidRDefault="00575C88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75C88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24D728AE" wp14:editId="6D406D54">
            <wp:extent cx="5111126" cy="3068168"/>
            <wp:effectExtent l="0" t="0" r="0" b="0"/>
            <wp:docPr id="5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8"/>
                    <a:stretch/>
                  </pic:blipFill>
                  <pic:spPr bwMode="auto">
                    <a:xfrm>
                      <a:off x="0" y="0"/>
                      <a:ext cx="5112000" cy="306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28" w:name="_Toc8465085"/>
      <w:bookmarkStart w:id="29" w:name="_Toc8466569"/>
      <w:bookmarkStart w:id="30" w:name="_Toc11165620"/>
      <w:bookmarkStart w:id="31" w:name="_Toc13174087"/>
      <w:proofErr w:type="gramStart"/>
      <w:r w:rsidRPr="00805B0F">
        <w:rPr>
          <w:rFonts w:ascii="Times" w:hAnsi="Times" w:cs="Times"/>
          <w:i/>
        </w:rPr>
        <w:t>Fig</w:t>
      </w:r>
      <w:r w:rsidR="00BF1DEC" w:rsidRPr="00805B0F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1</w:t>
      </w:r>
      <w:r w:rsidR="00480EAC" w:rsidRPr="00805B0F">
        <w:rPr>
          <w:rFonts w:ascii="Times" w:hAnsi="Times" w:cs="Times"/>
          <w:i/>
        </w:rPr>
        <w:t>2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5</w:t>
      </w:r>
      <w:r w:rsidRPr="00152E64">
        <w:rPr>
          <w:rFonts w:ascii="Times" w:hAnsi="Times" w:cs="Times"/>
          <w:b/>
        </w:rPr>
        <w:t>d</w:t>
      </w:r>
      <w:bookmarkEnd w:id="28"/>
      <w:bookmarkEnd w:id="29"/>
      <w:bookmarkEnd w:id="30"/>
      <w:bookmarkEnd w:id="31"/>
    </w:p>
    <w:p w:rsidR="008E00F4" w:rsidRPr="00597401" w:rsidRDefault="008E00F4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15FB42E2" wp14:editId="63418DF9">
            <wp:extent cx="4838700" cy="3371850"/>
            <wp:effectExtent l="0" t="0" r="0" b="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63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3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6a</w:t>
      </w:r>
    </w:p>
    <w:p w:rsidR="00761F9F" w:rsidRPr="00152E64" w:rsidRDefault="00761F9F" w:rsidP="001C03F9">
      <w:pPr>
        <w:spacing w:line="360" w:lineRule="atLeast"/>
        <w:jc w:val="left"/>
        <w:rPr>
          <w:rFonts w:ascii="Times" w:hAnsi="Times" w:cs="Times"/>
          <w:szCs w:val="21"/>
        </w:rPr>
      </w:pPr>
    </w:p>
    <w:p w:rsidR="003F7B57" w:rsidRPr="00597401" w:rsidRDefault="003F7B57" w:rsidP="001C03F9">
      <w:pPr>
        <w:spacing w:line="360" w:lineRule="atLeast"/>
        <w:jc w:val="left"/>
        <w:rPr>
          <w:rFonts w:ascii="Times" w:hAnsi="Times" w:cs="Times"/>
          <w:sz w:val="24"/>
        </w:rPr>
      </w:pPr>
      <w:r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5C4E26BC" wp14:editId="3D30E5E5">
            <wp:extent cx="4831200" cy="3373200"/>
            <wp:effectExtent l="0" t="0" r="7620" b="0"/>
            <wp:docPr id="25" name="图片 25" descr="C:\Users\A\Desktop\7E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7E-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00" cy="33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4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6a</w:t>
      </w:r>
    </w:p>
    <w:p w:rsidR="008E00F4" w:rsidRPr="008E00F4" w:rsidRDefault="008E00F4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11B9FD02" wp14:editId="272BF1E5">
            <wp:extent cx="4994844" cy="3233728"/>
            <wp:effectExtent l="0" t="0" r="0" b="5080"/>
            <wp:docPr id="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7"/>
                    <a:stretch/>
                  </pic:blipFill>
                  <pic:spPr bwMode="auto">
                    <a:xfrm>
                      <a:off x="0" y="0"/>
                      <a:ext cx="4997450" cy="32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32" w:name="_Toc8465086"/>
      <w:bookmarkStart w:id="33" w:name="_Toc8466570"/>
      <w:bookmarkStart w:id="34" w:name="_Toc11165621"/>
      <w:bookmarkStart w:id="35" w:name="_Toc13174088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1</w:t>
      </w:r>
      <w:r w:rsidR="00480EAC" w:rsidRPr="00805B0F">
        <w:rPr>
          <w:rFonts w:ascii="Times" w:hAnsi="Times" w:cs="Times"/>
          <w:i/>
        </w:rPr>
        <w:t>5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6a</w:t>
      </w:r>
      <w:bookmarkEnd w:id="32"/>
      <w:bookmarkEnd w:id="33"/>
      <w:bookmarkEnd w:id="34"/>
      <w:bookmarkEnd w:id="35"/>
    </w:p>
    <w:p w:rsidR="00F90F67" w:rsidRPr="00597401" w:rsidRDefault="00F90F67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761F9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63F35B4A" wp14:editId="0A02203F">
            <wp:extent cx="4838700" cy="3371850"/>
            <wp:effectExtent l="0" t="0" r="0" b="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6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6b</w:t>
      </w:r>
    </w:p>
    <w:p w:rsidR="009D124F" w:rsidRPr="008E00F4" w:rsidRDefault="009D124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5B9ADBA1" wp14:editId="5EE89610">
            <wp:extent cx="4838700" cy="3371850"/>
            <wp:effectExtent l="0" t="0" r="0" b="0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52E64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7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6b</w:t>
      </w:r>
    </w:p>
    <w:p w:rsidR="00F90F67" w:rsidRPr="00152E64" w:rsidRDefault="00F90F67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22577556" wp14:editId="103D286E">
            <wp:extent cx="5428070" cy="3229470"/>
            <wp:effectExtent l="0" t="0" r="0" b="9525"/>
            <wp:docPr id="4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"/>
                    <a:stretch/>
                  </pic:blipFill>
                  <pic:spPr bwMode="auto">
                    <a:xfrm>
                      <a:off x="0" y="0"/>
                      <a:ext cx="5429250" cy="32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36" w:name="_Toc8465087"/>
      <w:bookmarkStart w:id="37" w:name="_Toc8466571"/>
      <w:bookmarkStart w:id="38" w:name="_Toc11165622"/>
      <w:bookmarkStart w:id="39" w:name="_Toc13174089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52E64" w:rsidRPr="00805B0F">
        <w:rPr>
          <w:rFonts w:ascii="Times" w:hAnsi="Times" w:cs="Times"/>
          <w:i/>
        </w:rPr>
        <w:t>1</w:t>
      </w:r>
      <w:r w:rsidR="00480EAC" w:rsidRPr="00805B0F">
        <w:rPr>
          <w:rFonts w:ascii="Times" w:hAnsi="Times" w:cs="Times"/>
          <w:i/>
        </w:rPr>
        <w:t>8</w:t>
      </w:r>
      <w:r w:rsidRPr="00805B0F">
        <w:rPr>
          <w:rFonts w:ascii="Times" w:hAnsi="Times" w:cs="Times"/>
          <w:i/>
        </w:rPr>
        <w:t xml:space="preserve"> </w:t>
      </w:r>
      <w:r w:rsidRPr="00152E64">
        <w:rPr>
          <w:rFonts w:ascii="Times" w:hAnsi="Times" w:cs="Times"/>
        </w:rPr>
        <w:t xml:space="preserve">HRMS spectrum of title compound </w:t>
      </w:r>
      <w:r w:rsidR="00E16D05" w:rsidRPr="00152E64">
        <w:rPr>
          <w:rFonts w:ascii="Times" w:hAnsi="Times" w:cs="Times"/>
          <w:b/>
        </w:rPr>
        <w:t>6b</w:t>
      </w:r>
      <w:bookmarkEnd w:id="36"/>
      <w:bookmarkEnd w:id="37"/>
      <w:bookmarkEnd w:id="38"/>
      <w:bookmarkEnd w:id="39"/>
    </w:p>
    <w:p w:rsidR="009D124F" w:rsidRPr="00597401" w:rsidRDefault="009D124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24EB75A1" wp14:editId="780C59CB">
            <wp:extent cx="4838700" cy="3371850"/>
            <wp:effectExtent l="0" t="0" r="0" b="0"/>
            <wp:docPr id="4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4F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 w:rsidRPr="00805B0F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52E64" w:rsidRPr="00805B0F">
        <w:rPr>
          <w:rFonts w:ascii="Times" w:hAnsi="Times" w:cs="Times"/>
          <w:bCs/>
          <w:i/>
          <w:szCs w:val="21"/>
        </w:rPr>
        <w:t>1</w:t>
      </w:r>
      <w:r w:rsidR="00480EAC" w:rsidRPr="00805B0F">
        <w:rPr>
          <w:rFonts w:ascii="Times" w:hAnsi="Times" w:cs="Times"/>
          <w:bCs/>
          <w:i/>
          <w:szCs w:val="21"/>
        </w:rPr>
        <w:t>9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6c</w:t>
      </w:r>
    </w:p>
    <w:p w:rsidR="00F24E91" w:rsidRPr="00597401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5AD3C708" wp14:editId="098761B7">
            <wp:extent cx="4838700" cy="3371850"/>
            <wp:effectExtent l="0" t="0" r="0" b="0"/>
            <wp:docPr id="4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2</w:t>
      </w:r>
      <w:r w:rsidR="00480EAC" w:rsidRPr="00805B0F">
        <w:rPr>
          <w:rFonts w:ascii="Times" w:hAnsi="Times" w:cs="Times"/>
          <w:bCs/>
          <w:i/>
          <w:szCs w:val="21"/>
        </w:rPr>
        <w:t>0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6c</w:t>
      </w:r>
    </w:p>
    <w:p w:rsidR="00F90F67" w:rsidRDefault="00F90F67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EB072B">
        <w:rPr>
          <w:noProof/>
        </w:rPr>
        <w:drawing>
          <wp:inline distT="0" distB="0" distL="0" distR="0" wp14:anchorId="3D85D2FE" wp14:editId="51FC3E27">
            <wp:extent cx="5224915" cy="3224185"/>
            <wp:effectExtent l="0" t="0" r="0" b="0"/>
            <wp:docPr id="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/>
                    <a:stretch/>
                  </pic:blipFill>
                  <pic:spPr bwMode="auto">
                    <a:xfrm>
                      <a:off x="0" y="0"/>
                      <a:ext cx="5226050" cy="322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24F" w:rsidRDefault="00F90F67" w:rsidP="00152E64">
      <w:pPr>
        <w:rPr>
          <w:rFonts w:ascii="Times" w:hAnsi="Times" w:cs="Times"/>
          <w:b/>
        </w:rPr>
      </w:pPr>
      <w:bookmarkStart w:id="40" w:name="_Toc8465088"/>
      <w:bookmarkStart w:id="41" w:name="_Toc8466572"/>
      <w:bookmarkStart w:id="42" w:name="_Toc11165623"/>
      <w:bookmarkStart w:id="43" w:name="_Toc13174090"/>
      <w:proofErr w:type="gramStart"/>
      <w:r w:rsidRPr="00805B0F">
        <w:rPr>
          <w:rFonts w:ascii="Times" w:hAnsi="Times" w:cs="Times"/>
          <w:i/>
        </w:rPr>
        <w:t>Fig</w:t>
      </w:r>
      <w:r w:rsidR="00BF1DEC" w:rsidRPr="00805B0F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2</w:t>
      </w:r>
      <w:r w:rsidR="00480EAC" w:rsidRPr="00805B0F">
        <w:rPr>
          <w:rFonts w:ascii="Times" w:hAnsi="Times" w:cs="Times"/>
          <w:i/>
        </w:rPr>
        <w:t>1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6c</w:t>
      </w:r>
      <w:bookmarkEnd w:id="40"/>
      <w:bookmarkEnd w:id="41"/>
      <w:bookmarkEnd w:id="42"/>
      <w:bookmarkEnd w:id="43"/>
    </w:p>
    <w:p w:rsidR="00A07F6D" w:rsidRDefault="00A07F6D" w:rsidP="00152E64">
      <w:pPr>
        <w:rPr>
          <w:rFonts w:ascii="Times" w:hAnsi="Times" w:cs="Times"/>
          <w:b/>
        </w:rPr>
      </w:pPr>
    </w:p>
    <w:p w:rsidR="00A07F6D" w:rsidRPr="008E00F4" w:rsidRDefault="00A07F6D" w:rsidP="00152E64">
      <w:pPr>
        <w:rPr>
          <w:rFonts w:ascii="Times" w:hAnsi="Times" w:cs="Times"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33B95AC7" wp14:editId="68DC62C6">
            <wp:extent cx="4838700" cy="3371850"/>
            <wp:effectExtent l="0" t="0" r="0" b="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4F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2</w:t>
      </w:r>
      <w:r w:rsidR="00480EAC" w:rsidRPr="00805B0F">
        <w:rPr>
          <w:rFonts w:ascii="Times" w:hAnsi="Times" w:cs="Times"/>
          <w:bCs/>
          <w:i/>
          <w:szCs w:val="21"/>
        </w:rPr>
        <w:t>2</w:t>
      </w:r>
      <w:r w:rsidRPr="00805B0F">
        <w:rPr>
          <w:rFonts w:ascii="Times" w:hAnsi="Times" w:cs="Times"/>
          <w:bCs/>
          <w:i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6d</w:t>
      </w:r>
    </w:p>
    <w:p w:rsidR="00480EAC" w:rsidRPr="002F36FC" w:rsidRDefault="00480EA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405CDD4E" wp14:editId="45A2D01A">
            <wp:extent cx="4838700" cy="3378200"/>
            <wp:effectExtent l="0" t="0" r="0" b="0"/>
            <wp:docPr id="5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2</w:t>
      </w:r>
      <w:r w:rsidR="00480EAC" w:rsidRPr="00805B0F">
        <w:rPr>
          <w:rFonts w:ascii="Times" w:hAnsi="Times" w:cs="Times"/>
          <w:bCs/>
          <w:i/>
          <w:szCs w:val="21"/>
        </w:rPr>
        <w:t>3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6d</w:t>
      </w:r>
    </w:p>
    <w:p w:rsidR="009D124F" w:rsidRPr="00597401" w:rsidRDefault="009D124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3C731E32" wp14:editId="275A46C6">
            <wp:extent cx="5433545" cy="3218356"/>
            <wp:effectExtent l="0" t="0" r="0" b="1270"/>
            <wp:docPr id="5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5435600" cy="32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44" w:name="_Toc8465089"/>
      <w:bookmarkStart w:id="45" w:name="_Toc8466573"/>
      <w:bookmarkStart w:id="46" w:name="_Toc11165624"/>
      <w:bookmarkStart w:id="47" w:name="_Toc13174091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2</w:t>
      </w:r>
      <w:r w:rsidR="00480EAC" w:rsidRPr="00805B0F">
        <w:rPr>
          <w:rFonts w:ascii="Times" w:hAnsi="Times" w:cs="Times"/>
          <w:i/>
        </w:rPr>
        <w:t>4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6d</w:t>
      </w:r>
      <w:bookmarkEnd w:id="44"/>
      <w:bookmarkEnd w:id="45"/>
      <w:bookmarkEnd w:id="46"/>
      <w:bookmarkEnd w:id="47"/>
    </w:p>
    <w:p w:rsidR="008E00F4" w:rsidRPr="008E00F4" w:rsidRDefault="008E00F4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0DDAABFD" wp14:editId="1904B87E">
            <wp:extent cx="4838700" cy="3371850"/>
            <wp:effectExtent l="0" t="0" r="0" b="0"/>
            <wp:docPr id="5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2</w:t>
      </w:r>
      <w:r w:rsidR="00480EAC" w:rsidRPr="00805B0F">
        <w:rPr>
          <w:rFonts w:ascii="Times" w:hAnsi="Times" w:cs="Times"/>
          <w:bCs/>
          <w:i/>
          <w:szCs w:val="21"/>
        </w:rPr>
        <w:t>5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7a</w:t>
      </w:r>
    </w:p>
    <w:p w:rsidR="009D124F" w:rsidRPr="008E00F4" w:rsidRDefault="009D124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9D124F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4B0CC453" wp14:editId="43D48988">
            <wp:extent cx="4838700" cy="3371850"/>
            <wp:effectExtent l="0" t="0" r="0" b="0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65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2</w:t>
      </w:r>
      <w:r w:rsidR="00480EAC" w:rsidRPr="00805B0F">
        <w:rPr>
          <w:rFonts w:ascii="Times" w:hAnsi="Times" w:cs="Times"/>
          <w:bCs/>
          <w:i/>
          <w:szCs w:val="21"/>
        </w:rPr>
        <w:t>6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a</w:t>
      </w:r>
    </w:p>
    <w:p w:rsidR="008E00F4" w:rsidRPr="00597401" w:rsidRDefault="008E00F4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58169CF6" wp14:editId="76906DEB">
            <wp:extent cx="5528685" cy="3197169"/>
            <wp:effectExtent l="0" t="0" r="0" b="381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/>
                    <a:stretch/>
                  </pic:blipFill>
                  <pic:spPr bwMode="auto">
                    <a:xfrm>
                      <a:off x="0" y="0"/>
                      <a:ext cx="5530850" cy="31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48" w:name="_Toc8465090"/>
      <w:bookmarkStart w:id="49" w:name="_Toc8466574"/>
      <w:bookmarkStart w:id="50" w:name="_Toc11165625"/>
      <w:bookmarkStart w:id="51" w:name="_Toc13174092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480EAC" w:rsidRPr="00805B0F">
        <w:rPr>
          <w:rFonts w:ascii="Times" w:hAnsi="Times" w:cs="Times"/>
          <w:i/>
        </w:rPr>
        <w:t>27</w:t>
      </w:r>
      <w:r w:rsidRPr="00152E64">
        <w:rPr>
          <w:rFonts w:ascii="Times" w:hAnsi="Times" w:cs="Times"/>
        </w:rPr>
        <w:t xml:space="preserve"> HRMS spectrum of title compound </w:t>
      </w:r>
      <w:r w:rsidRPr="00152E64">
        <w:rPr>
          <w:rFonts w:ascii="Times" w:hAnsi="Times" w:cs="Times"/>
          <w:b/>
        </w:rPr>
        <w:t>7</w:t>
      </w:r>
      <w:r w:rsidR="00E16D05" w:rsidRPr="00152E64">
        <w:rPr>
          <w:rFonts w:ascii="Times" w:hAnsi="Times" w:cs="Times"/>
          <w:b/>
        </w:rPr>
        <w:t>a</w:t>
      </w:r>
      <w:bookmarkEnd w:id="48"/>
      <w:bookmarkEnd w:id="49"/>
      <w:bookmarkEnd w:id="50"/>
      <w:bookmarkEnd w:id="51"/>
    </w:p>
    <w:p w:rsidR="00F90F67" w:rsidRPr="00597401" w:rsidRDefault="00F90F67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79F5EFBD" wp14:editId="6AFB23E9">
            <wp:extent cx="4838700" cy="3371850"/>
            <wp:effectExtent l="0" t="0" r="0" b="0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28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b</w:t>
      </w:r>
    </w:p>
    <w:p w:rsidR="00104165" w:rsidRPr="00597401" w:rsidRDefault="00104165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0393D7F3" wp14:editId="59D04198">
            <wp:extent cx="4838700" cy="3371850"/>
            <wp:effectExtent l="0" t="0" r="0" b="0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29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b</w:t>
      </w:r>
    </w:p>
    <w:p w:rsidR="009D124F" w:rsidRPr="00597401" w:rsidRDefault="009D124F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2BD7E304" wp14:editId="142CCBB9">
            <wp:extent cx="5267794" cy="3139616"/>
            <wp:effectExtent l="0" t="0" r="9525" b="3810"/>
            <wp:docPr id="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2"/>
                    <a:stretch/>
                  </pic:blipFill>
                  <pic:spPr bwMode="auto">
                    <a:xfrm>
                      <a:off x="0" y="0"/>
                      <a:ext cx="5270500" cy="31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52" w:name="_Toc8465091"/>
      <w:bookmarkStart w:id="53" w:name="_Toc8466575"/>
      <w:bookmarkStart w:id="54" w:name="_Toc11165626"/>
      <w:bookmarkStart w:id="55" w:name="_Toc13174093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3</w:t>
      </w:r>
      <w:r w:rsidR="00480EAC" w:rsidRPr="00805B0F">
        <w:rPr>
          <w:rFonts w:ascii="Times" w:hAnsi="Times" w:cs="Times"/>
          <w:i/>
        </w:rPr>
        <w:t>0</w:t>
      </w:r>
      <w:r w:rsidRPr="00152E64">
        <w:rPr>
          <w:rFonts w:ascii="Times" w:hAnsi="Times" w:cs="Times"/>
        </w:rPr>
        <w:t xml:space="preserve"> HRMS spectrum of title compound </w:t>
      </w:r>
      <w:r w:rsidRPr="00152E64">
        <w:rPr>
          <w:rFonts w:ascii="Times" w:hAnsi="Times" w:cs="Times"/>
          <w:b/>
        </w:rPr>
        <w:t>7</w:t>
      </w:r>
      <w:r w:rsidR="00E16D05" w:rsidRPr="00152E64">
        <w:rPr>
          <w:rFonts w:ascii="Times" w:hAnsi="Times" w:cs="Times"/>
          <w:b/>
        </w:rPr>
        <w:t>b</w:t>
      </w:r>
      <w:bookmarkEnd w:id="52"/>
      <w:bookmarkEnd w:id="53"/>
      <w:bookmarkEnd w:id="54"/>
      <w:bookmarkEnd w:id="55"/>
    </w:p>
    <w:p w:rsidR="008E00F4" w:rsidRPr="008E00F4" w:rsidRDefault="008E00F4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6DFF4E9C" wp14:editId="76779A8C">
            <wp:extent cx="4838700" cy="3371850"/>
            <wp:effectExtent l="0" t="0" r="0" b="0"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65" w:rsidRPr="008E00F4" w:rsidRDefault="00F24E91" w:rsidP="001C03F9">
      <w:pPr>
        <w:spacing w:line="360" w:lineRule="atLeast"/>
        <w:jc w:val="left"/>
        <w:rPr>
          <w:rFonts w:ascii="Times" w:hAnsi="Times" w:cs="Times"/>
          <w:sz w:val="24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3</w:t>
      </w:r>
      <w:r w:rsidR="00480EAC" w:rsidRPr="00805B0F">
        <w:rPr>
          <w:rFonts w:ascii="Times" w:hAnsi="Times" w:cs="Times"/>
          <w:bCs/>
          <w:i/>
          <w:szCs w:val="21"/>
        </w:rPr>
        <w:t>1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c</w:t>
      </w: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79956EA3" wp14:editId="74C24CF0">
            <wp:extent cx="4838700" cy="3371850"/>
            <wp:effectExtent l="0" t="0" r="0" b="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0F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3</w:t>
      </w:r>
      <w:r w:rsidR="00480EAC" w:rsidRPr="00805B0F">
        <w:rPr>
          <w:rFonts w:ascii="Times" w:hAnsi="Times" w:cs="Times"/>
          <w:bCs/>
          <w:i/>
          <w:szCs w:val="21"/>
        </w:rPr>
        <w:t>2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c</w:t>
      </w:r>
    </w:p>
    <w:p w:rsidR="00A07F6D" w:rsidRPr="00152E64" w:rsidRDefault="00A07F6D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28483E1A" wp14:editId="76833386">
            <wp:extent cx="5459813" cy="3218899"/>
            <wp:effectExtent l="0" t="0" r="0" b="0"/>
            <wp:docPr id="6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/>
                    <a:stretch/>
                  </pic:blipFill>
                  <pic:spPr bwMode="auto">
                    <a:xfrm>
                      <a:off x="0" y="0"/>
                      <a:ext cx="5461000" cy="321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56" w:name="_Toc8465092"/>
      <w:bookmarkStart w:id="57" w:name="_Toc8466576"/>
      <w:bookmarkStart w:id="58" w:name="_Toc11165627"/>
      <w:bookmarkStart w:id="59" w:name="_Toc13174094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3</w:t>
      </w:r>
      <w:r w:rsidR="00480EAC" w:rsidRPr="00805B0F">
        <w:rPr>
          <w:rFonts w:ascii="Times" w:hAnsi="Times" w:cs="Times"/>
          <w:i/>
        </w:rPr>
        <w:t>3</w:t>
      </w:r>
      <w:r w:rsidRPr="00152E64">
        <w:rPr>
          <w:rFonts w:ascii="Times" w:hAnsi="Times" w:cs="Times"/>
        </w:rPr>
        <w:t xml:space="preserve"> HRMS spectrum of title compound </w:t>
      </w:r>
      <w:r w:rsidRPr="00152E64">
        <w:rPr>
          <w:rFonts w:ascii="Times" w:hAnsi="Times" w:cs="Times"/>
          <w:b/>
        </w:rPr>
        <w:t>7</w:t>
      </w:r>
      <w:r w:rsidR="00E16D05" w:rsidRPr="00152E64">
        <w:rPr>
          <w:rFonts w:ascii="Times" w:hAnsi="Times" w:cs="Times"/>
          <w:b/>
        </w:rPr>
        <w:t>c</w:t>
      </w:r>
      <w:bookmarkEnd w:id="56"/>
      <w:bookmarkEnd w:id="57"/>
      <w:bookmarkEnd w:id="58"/>
      <w:bookmarkEnd w:id="59"/>
    </w:p>
    <w:p w:rsidR="00104165" w:rsidRPr="008E00F4" w:rsidRDefault="00104165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104165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190314F7" wp14:editId="26480F24">
            <wp:extent cx="4838700" cy="3371850"/>
            <wp:effectExtent l="0" t="0" r="0" b="0"/>
            <wp:docPr id="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3</w:t>
      </w:r>
      <w:r w:rsidR="00480EAC" w:rsidRPr="00805B0F">
        <w:rPr>
          <w:rFonts w:ascii="Times" w:hAnsi="Times" w:cs="Times"/>
          <w:bCs/>
          <w:i/>
          <w:szCs w:val="21"/>
        </w:rPr>
        <w:t>4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d</w:t>
      </w:r>
    </w:p>
    <w:p w:rsidR="0033161E" w:rsidRPr="00597401" w:rsidRDefault="0033161E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296F1E36" wp14:editId="26E6BF68">
            <wp:extent cx="4838700" cy="3371850"/>
            <wp:effectExtent l="0" t="0" r="0" b="0"/>
            <wp:docPr id="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1B66B1" w:rsidRPr="00805B0F">
        <w:rPr>
          <w:rFonts w:ascii="Times" w:hAnsi="Times" w:cs="Times"/>
          <w:bCs/>
          <w:i/>
          <w:szCs w:val="21"/>
        </w:rPr>
        <w:t>3</w:t>
      </w:r>
      <w:r w:rsidR="00480EAC" w:rsidRPr="00805B0F">
        <w:rPr>
          <w:rFonts w:ascii="Times" w:hAnsi="Times" w:cs="Times" w:hint="eastAsia"/>
          <w:bCs/>
          <w:i/>
          <w:szCs w:val="21"/>
        </w:rPr>
        <w:t>5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Pr="00152E64">
        <w:rPr>
          <w:rFonts w:ascii="Times" w:hAnsi="Times" w:cs="Times"/>
          <w:b/>
          <w:bCs/>
          <w:szCs w:val="21"/>
        </w:rPr>
        <w:t>7</w:t>
      </w:r>
      <w:r w:rsidR="00E16D05" w:rsidRPr="00152E64">
        <w:rPr>
          <w:rFonts w:ascii="Times" w:hAnsi="Times" w:cs="Times"/>
          <w:b/>
          <w:bCs/>
          <w:szCs w:val="21"/>
        </w:rPr>
        <w:t>d</w:t>
      </w:r>
    </w:p>
    <w:p w:rsidR="00F90F67" w:rsidRPr="00597401" w:rsidRDefault="00F90F67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EB072B">
        <w:rPr>
          <w:noProof/>
        </w:rPr>
        <w:lastRenderedPageBreak/>
        <w:drawing>
          <wp:inline distT="0" distB="0" distL="0" distR="0" wp14:anchorId="58EB1DDA" wp14:editId="4EE51F6B">
            <wp:extent cx="5274978" cy="3255459"/>
            <wp:effectExtent l="0" t="0" r="0" b="0"/>
            <wp:docPr id="6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6"/>
                    <a:stretch/>
                  </pic:blipFill>
                  <pic:spPr bwMode="auto">
                    <a:xfrm>
                      <a:off x="0" y="0"/>
                      <a:ext cx="5276850" cy="325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60" w:name="_Toc8465093"/>
      <w:bookmarkStart w:id="61" w:name="_Toc8466577"/>
      <w:bookmarkStart w:id="62" w:name="_Toc11165628"/>
      <w:bookmarkStart w:id="63" w:name="_Toc13174095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3</w:t>
      </w:r>
      <w:r w:rsidR="00480EAC" w:rsidRPr="00805B0F">
        <w:rPr>
          <w:rFonts w:ascii="Times" w:hAnsi="Times" w:cs="Times"/>
          <w:i/>
        </w:rPr>
        <w:t>6</w:t>
      </w:r>
      <w:r w:rsidRPr="00152E64">
        <w:rPr>
          <w:rFonts w:ascii="Times" w:hAnsi="Times" w:cs="Times"/>
        </w:rPr>
        <w:t xml:space="preserve"> HRMS spectrum of title compound </w:t>
      </w:r>
      <w:r w:rsidRPr="00152E64">
        <w:rPr>
          <w:rFonts w:ascii="Times" w:hAnsi="Times" w:cs="Times"/>
          <w:b/>
        </w:rPr>
        <w:t>7</w:t>
      </w:r>
      <w:r w:rsidR="00E16D05" w:rsidRPr="00152E64">
        <w:rPr>
          <w:rFonts w:ascii="Times" w:hAnsi="Times" w:cs="Times"/>
          <w:b/>
        </w:rPr>
        <w:t>d</w:t>
      </w:r>
      <w:bookmarkStart w:id="64" w:name="_GoBack"/>
      <w:bookmarkEnd w:id="60"/>
      <w:bookmarkEnd w:id="61"/>
      <w:bookmarkEnd w:id="62"/>
      <w:bookmarkEnd w:id="63"/>
      <w:bookmarkEnd w:id="64"/>
    </w:p>
    <w:p w:rsidR="0033161E" w:rsidRPr="00597401" w:rsidRDefault="0033161E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0D8331A2" wp14:editId="7D13DAF5">
            <wp:extent cx="4838700" cy="3371850"/>
            <wp:effectExtent l="0" t="0" r="0" b="0"/>
            <wp:docPr id="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1E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37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8a</w:t>
      </w: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659DDC14" wp14:editId="7410DD9A">
            <wp:extent cx="5276850" cy="3683000"/>
            <wp:effectExtent l="0" t="0" r="0" b="0"/>
            <wp:docPr id="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480EAC" w:rsidRPr="00805B0F">
        <w:rPr>
          <w:rFonts w:ascii="Times" w:hAnsi="Times" w:cs="Times"/>
          <w:bCs/>
          <w:i/>
          <w:szCs w:val="21"/>
        </w:rPr>
        <w:t>38</w:t>
      </w:r>
      <w:r w:rsidR="001B66B1"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8a</w:t>
      </w:r>
    </w:p>
    <w:p w:rsidR="00F90F67" w:rsidRPr="00597401" w:rsidRDefault="00F90F67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EB072B">
        <w:rPr>
          <w:noProof/>
        </w:rPr>
        <w:drawing>
          <wp:inline distT="0" distB="0" distL="0" distR="0" wp14:anchorId="25D7E122" wp14:editId="65E4AAFE">
            <wp:extent cx="5232694" cy="3229329"/>
            <wp:effectExtent l="0" t="0" r="0" b="0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/>
                    <a:stretch/>
                  </pic:blipFill>
                  <pic:spPr bwMode="auto">
                    <a:xfrm>
                      <a:off x="0" y="0"/>
                      <a:ext cx="5232400" cy="32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61E" w:rsidRPr="00152E64" w:rsidRDefault="00F90F67" w:rsidP="00152E64">
      <w:pPr>
        <w:rPr>
          <w:rFonts w:ascii="Times" w:hAnsi="Times" w:cs="Times"/>
          <w:b/>
        </w:rPr>
      </w:pPr>
      <w:bookmarkStart w:id="65" w:name="_Toc8465094"/>
      <w:bookmarkStart w:id="66" w:name="_Toc8466578"/>
      <w:bookmarkStart w:id="67" w:name="_Toc11165629"/>
      <w:bookmarkStart w:id="68" w:name="_Toc13174096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52E64" w:rsidRPr="00805B0F">
        <w:rPr>
          <w:rFonts w:ascii="Times" w:hAnsi="Times" w:cs="Times"/>
          <w:i/>
        </w:rPr>
        <w:t>39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8a</w:t>
      </w:r>
      <w:bookmarkEnd w:id="65"/>
      <w:bookmarkEnd w:id="66"/>
      <w:bookmarkEnd w:id="67"/>
      <w:bookmarkEnd w:id="68"/>
    </w:p>
    <w:p w:rsidR="002F36FC" w:rsidRPr="008E00F4" w:rsidRDefault="002F36FC" w:rsidP="001C03F9">
      <w:pPr>
        <w:pStyle w:val="p0"/>
        <w:spacing w:line="360" w:lineRule="atLeast"/>
        <w:jc w:val="left"/>
        <w:outlineLvl w:val="0"/>
        <w:rPr>
          <w:rFonts w:ascii="Times" w:hAnsi="Times" w:cs="Times"/>
          <w:b/>
          <w:bCs/>
          <w:sz w:val="24"/>
          <w:szCs w:val="24"/>
        </w:rPr>
      </w:pP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>
        <w:rPr>
          <w:noProof/>
        </w:rPr>
        <w:lastRenderedPageBreak/>
        <w:drawing>
          <wp:inline distT="0" distB="0" distL="0" distR="0" wp14:anchorId="50A97EAE" wp14:editId="116DCB54">
            <wp:extent cx="4832350" cy="33718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Pr="00805B0F">
        <w:rPr>
          <w:rFonts w:ascii="Times" w:hAnsi="Times" w:cs="Times"/>
          <w:bCs/>
          <w:i/>
          <w:szCs w:val="21"/>
        </w:rPr>
        <w:t>4</w:t>
      </w:r>
      <w:r w:rsidR="00152E64" w:rsidRPr="00805B0F">
        <w:rPr>
          <w:rFonts w:ascii="Times" w:hAnsi="Times" w:cs="Times"/>
          <w:bCs/>
          <w:i/>
          <w:szCs w:val="21"/>
        </w:rPr>
        <w:t>0</w:t>
      </w:r>
      <w:r w:rsidR="00BF1DEC">
        <w:rPr>
          <w:rFonts w:ascii="Times" w:hAnsi="Times" w:cs="Times" w:hint="eastAsia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8b</w:t>
      </w:r>
    </w:p>
    <w:p w:rsidR="0033161E" w:rsidRPr="00597401" w:rsidRDefault="0033161E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33791E1D" wp14:editId="4884FF0C">
            <wp:extent cx="4838700" cy="3371850"/>
            <wp:effectExtent l="0" t="0" r="0" b="0"/>
            <wp:docPr id="6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Pr="00805B0F">
        <w:rPr>
          <w:rFonts w:ascii="Times" w:hAnsi="Times" w:cs="Times"/>
          <w:bCs/>
          <w:i/>
          <w:szCs w:val="21"/>
        </w:rPr>
        <w:t>4</w:t>
      </w:r>
      <w:r w:rsidR="00152E64" w:rsidRPr="00805B0F">
        <w:rPr>
          <w:rFonts w:ascii="Times" w:hAnsi="Times" w:cs="Times"/>
          <w:bCs/>
          <w:i/>
          <w:szCs w:val="21"/>
        </w:rPr>
        <w:t>1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8b</w:t>
      </w:r>
    </w:p>
    <w:p w:rsidR="0033161E" w:rsidRPr="00D30786" w:rsidRDefault="0033161E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10F8290C" wp14:editId="1B4B5C26">
            <wp:extent cx="5415373" cy="3224185"/>
            <wp:effectExtent l="0" t="0" r="0" b="0"/>
            <wp:docPr id="6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8"/>
                    <a:stretch/>
                  </pic:blipFill>
                  <pic:spPr bwMode="auto">
                    <a:xfrm>
                      <a:off x="0" y="0"/>
                      <a:ext cx="5416550" cy="322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69" w:name="_Toc8465095"/>
      <w:bookmarkStart w:id="70" w:name="_Toc8466579"/>
      <w:bookmarkStart w:id="71" w:name="_Toc11165630"/>
      <w:bookmarkStart w:id="72" w:name="_Toc13174097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4</w:t>
      </w:r>
      <w:r w:rsidR="00152E64" w:rsidRPr="00805B0F">
        <w:rPr>
          <w:rFonts w:ascii="Times" w:hAnsi="Times" w:cs="Times"/>
          <w:i/>
        </w:rPr>
        <w:t>2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8b</w:t>
      </w:r>
      <w:bookmarkEnd w:id="69"/>
      <w:bookmarkEnd w:id="70"/>
      <w:bookmarkEnd w:id="71"/>
      <w:bookmarkEnd w:id="72"/>
    </w:p>
    <w:p w:rsidR="008E00F4" w:rsidRPr="00597401" w:rsidRDefault="008E00F4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3161E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691F8B07" wp14:editId="7A258260">
            <wp:extent cx="4838700" cy="3371850"/>
            <wp:effectExtent l="0" t="0" r="0" b="0"/>
            <wp:docPr id="7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Pr="00805B0F">
        <w:rPr>
          <w:rFonts w:ascii="Times" w:hAnsi="Times" w:cs="Times"/>
          <w:bCs/>
          <w:i/>
          <w:szCs w:val="21"/>
        </w:rPr>
        <w:t>4</w:t>
      </w:r>
      <w:r w:rsidR="00152E64" w:rsidRPr="00805B0F">
        <w:rPr>
          <w:rFonts w:ascii="Times" w:hAnsi="Times" w:cs="Times"/>
          <w:bCs/>
          <w:i/>
          <w:szCs w:val="21"/>
        </w:rPr>
        <w:t>3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8c</w:t>
      </w:r>
    </w:p>
    <w:p w:rsidR="00343C1B" w:rsidRPr="00597401" w:rsidRDefault="00343C1B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43C1B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10625936" wp14:editId="28051AC6">
            <wp:extent cx="4838700" cy="3371850"/>
            <wp:effectExtent l="0" t="0" r="0" b="0"/>
            <wp:docPr id="7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7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Pr="00805B0F">
        <w:rPr>
          <w:rFonts w:ascii="Times" w:hAnsi="Times" w:cs="Times"/>
          <w:bCs/>
          <w:i/>
          <w:szCs w:val="21"/>
        </w:rPr>
        <w:t>4</w:t>
      </w:r>
      <w:r w:rsidR="00152E64" w:rsidRPr="00805B0F">
        <w:rPr>
          <w:rFonts w:ascii="Times" w:hAnsi="Times" w:cs="Times"/>
          <w:bCs/>
          <w:i/>
          <w:szCs w:val="21"/>
        </w:rPr>
        <w:t>4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8c</w:t>
      </w:r>
    </w:p>
    <w:p w:rsidR="008E00F4" w:rsidRPr="00597401" w:rsidRDefault="008E00F4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F90F67" w:rsidRPr="00597401" w:rsidRDefault="00EC4F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  <w:r w:rsidRPr="00EB072B">
        <w:rPr>
          <w:noProof/>
        </w:rPr>
        <w:drawing>
          <wp:inline distT="0" distB="0" distL="0" distR="0" wp14:anchorId="634BD684" wp14:editId="6F716050">
            <wp:extent cx="5274978" cy="3266030"/>
            <wp:effectExtent l="0" t="0" r="1905" b="0"/>
            <wp:docPr id="7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"/>
                    <a:stretch/>
                  </pic:blipFill>
                  <pic:spPr bwMode="auto">
                    <a:xfrm>
                      <a:off x="0" y="0"/>
                      <a:ext cx="5276850" cy="326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73" w:name="_Toc8465096"/>
      <w:bookmarkStart w:id="74" w:name="_Toc8466580"/>
      <w:bookmarkStart w:id="75" w:name="_Toc11165631"/>
      <w:bookmarkStart w:id="76" w:name="_Toc13174098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="001B66B1"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B66B1" w:rsidRPr="00805B0F">
        <w:rPr>
          <w:rFonts w:ascii="Times" w:hAnsi="Times" w:cs="Times"/>
          <w:i/>
        </w:rPr>
        <w:t>4</w:t>
      </w:r>
      <w:r w:rsidR="00152E64" w:rsidRPr="00805B0F">
        <w:rPr>
          <w:rFonts w:ascii="Times" w:hAnsi="Times" w:cs="Times"/>
          <w:i/>
        </w:rPr>
        <w:t>5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8c</w:t>
      </w:r>
      <w:bookmarkEnd w:id="73"/>
      <w:bookmarkEnd w:id="74"/>
      <w:bookmarkEnd w:id="75"/>
      <w:bookmarkEnd w:id="76"/>
    </w:p>
    <w:p w:rsidR="00F90F67" w:rsidRPr="00597401" w:rsidRDefault="00F90F67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343C1B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5F06263F" wp14:editId="09F6259E">
            <wp:extent cx="4838700" cy="3371850"/>
            <wp:effectExtent l="0" t="0" r="0" b="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91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Pr="00805B0F">
        <w:rPr>
          <w:rFonts w:ascii="Times" w:hAnsi="Times" w:cs="Times"/>
          <w:bCs/>
          <w:i/>
          <w:szCs w:val="21"/>
        </w:rPr>
        <w:t>4</w:t>
      </w:r>
      <w:r w:rsidR="00152E64" w:rsidRPr="00805B0F">
        <w:rPr>
          <w:rFonts w:ascii="Times" w:hAnsi="Times" w:cs="Times"/>
          <w:bCs/>
          <w:i/>
          <w:szCs w:val="21"/>
        </w:rPr>
        <w:t>6</w:t>
      </w:r>
      <w:r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</w:t>
      </w:r>
      <w:r w:rsidRPr="00152E64">
        <w:rPr>
          <w:rFonts w:ascii="Times" w:hAnsi="Times" w:cs="Times"/>
          <w:bCs/>
          <w:szCs w:val="21"/>
        </w:rPr>
        <w:t xml:space="preserve">H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8d</w:t>
      </w:r>
    </w:p>
    <w:p w:rsidR="00343C1B" w:rsidRPr="00597401" w:rsidRDefault="00343C1B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8E00F4" w:rsidRDefault="00EC4FFC" w:rsidP="001C03F9">
      <w:pPr>
        <w:spacing w:line="360" w:lineRule="atLeast"/>
        <w:jc w:val="left"/>
        <w:rPr>
          <w:rFonts w:ascii="Times" w:hAnsi="Times" w:cs="Times"/>
          <w:bCs/>
          <w:sz w:val="24"/>
        </w:rPr>
      </w:pPr>
      <w:r w:rsidRPr="00597401">
        <w:rPr>
          <w:rFonts w:ascii="Times" w:hAnsi="Times" w:cs="Times"/>
          <w:noProof/>
          <w:sz w:val="24"/>
        </w:rPr>
        <w:drawing>
          <wp:inline distT="0" distB="0" distL="0" distR="0" wp14:anchorId="0A481A63" wp14:editId="0B290E2D">
            <wp:extent cx="4838700" cy="3371850"/>
            <wp:effectExtent l="0" t="0" r="0" b="0"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E91" w:rsidRPr="00597401">
        <w:rPr>
          <w:rFonts w:ascii="Times" w:hAnsi="Times" w:cs="Times"/>
          <w:bCs/>
          <w:sz w:val="24"/>
        </w:rPr>
        <w:t xml:space="preserve"> </w:t>
      </w:r>
    </w:p>
    <w:p w:rsidR="00343C1B" w:rsidRPr="00152E64" w:rsidRDefault="00F24E91" w:rsidP="001C03F9">
      <w:pPr>
        <w:spacing w:line="360" w:lineRule="atLeast"/>
        <w:jc w:val="left"/>
        <w:rPr>
          <w:rFonts w:ascii="Times" w:hAnsi="Times" w:cs="Times"/>
          <w:b/>
          <w:bCs/>
          <w:szCs w:val="21"/>
        </w:rPr>
      </w:pPr>
      <w:proofErr w:type="gramStart"/>
      <w:r w:rsidRPr="00805B0F">
        <w:rPr>
          <w:rFonts w:ascii="Times" w:hAnsi="Times" w:cs="Times"/>
          <w:bCs/>
          <w:i/>
          <w:szCs w:val="21"/>
        </w:rPr>
        <w:t>Fig</w:t>
      </w:r>
      <w:r w:rsidR="00BF1DEC">
        <w:rPr>
          <w:rFonts w:ascii="Times" w:hAnsi="Times" w:cs="Times" w:hint="eastAsia"/>
          <w:bCs/>
          <w:i/>
          <w:szCs w:val="21"/>
        </w:rPr>
        <w:t>.</w:t>
      </w:r>
      <w:proofErr w:type="gramEnd"/>
      <w:r w:rsidRPr="00805B0F">
        <w:rPr>
          <w:rFonts w:ascii="Times" w:hAnsi="Times" w:cs="Times"/>
          <w:bCs/>
          <w:i/>
          <w:szCs w:val="21"/>
        </w:rPr>
        <w:t xml:space="preserve"> </w:t>
      </w:r>
      <w:r w:rsidR="005257CB" w:rsidRPr="00805B0F">
        <w:rPr>
          <w:rFonts w:ascii="Times" w:hAnsi="Times" w:cs="Times" w:hint="eastAsia"/>
          <w:bCs/>
          <w:i/>
          <w:szCs w:val="21"/>
        </w:rPr>
        <w:t>S</w:t>
      </w:r>
      <w:r w:rsidR="005257CB" w:rsidRPr="00805B0F">
        <w:rPr>
          <w:rFonts w:ascii="Times" w:hAnsi="Times" w:cs="Times"/>
          <w:bCs/>
          <w:i/>
          <w:szCs w:val="21"/>
        </w:rPr>
        <w:t>47</w:t>
      </w:r>
      <w:r w:rsidR="005257CB" w:rsidRPr="00152E64">
        <w:rPr>
          <w:rFonts w:ascii="Times" w:hAnsi="Times" w:cs="Times"/>
          <w:bCs/>
          <w:szCs w:val="21"/>
        </w:rPr>
        <w:t xml:space="preserve"> </w:t>
      </w:r>
      <w:r w:rsidRPr="00152E64">
        <w:rPr>
          <w:rFonts w:ascii="Times" w:hAnsi="Times" w:cs="Times"/>
          <w:bCs/>
          <w:szCs w:val="21"/>
          <w:vertAlign w:val="superscript"/>
        </w:rPr>
        <w:t>13</w:t>
      </w:r>
      <w:r w:rsidRPr="00152E64">
        <w:rPr>
          <w:rFonts w:ascii="Times" w:hAnsi="Times" w:cs="Times"/>
          <w:bCs/>
          <w:szCs w:val="21"/>
        </w:rPr>
        <w:t xml:space="preserve">C NMR spectrum of title compound </w:t>
      </w:r>
      <w:r w:rsidR="00E16D05" w:rsidRPr="00152E64">
        <w:rPr>
          <w:rFonts w:ascii="Times" w:hAnsi="Times" w:cs="Times"/>
          <w:b/>
          <w:bCs/>
          <w:szCs w:val="21"/>
        </w:rPr>
        <w:t>8d</w:t>
      </w:r>
    </w:p>
    <w:p w:rsidR="002F36FC" w:rsidRPr="004C3893" w:rsidRDefault="002F36FC" w:rsidP="001C03F9">
      <w:pPr>
        <w:spacing w:line="360" w:lineRule="atLeast"/>
        <w:jc w:val="left"/>
        <w:rPr>
          <w:rFonts w:ascii="Times" w:hAnsi="Times" w:cs="Times"/>
          <w:b/>
          <w:bCs/>
          <w:sz w:val="24"/>
        </w:rPr>
      </w:pPr>
    </w:p>
    <w:p w:rsidR="00343C1B" w:rsidRPr="00597401" w:rsidRDefault="00EC4FFC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597401">
        <w:rPr>
          <w:rFonts w:ascii="Times" w:hAnsi="Times" w:cs="Times"/>
          <w:noProof/>
          <w:sz w:val="24"/>
        </w:rPr>
        <w:lastRenderedPageBreak/>
        <w:drawing>
          <wp:inline distT="0" distB="0" distL="0" distR="0" wp14:anchorId="06ACE1B5" wp14:editId="315B9AB9">
            <wp:extent cx="5282052" cy="3208328"/>
            <wp:effectExtent l="0" t="0" r="0" b="0"/>
            <wp:docPr id="7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/>
                    <a:stretch/>
                  </pic:blipFill>
                  <pic:spPr bwMode="auto">
                    <a:xfrm>
                      <a:off x="0" y="0"/>
                      <a:ext cx="5283200" cy="32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F67" w:rsidRPr="00152E64" w:rsidRDefault="00F90F67" w:rsidP="00152E64">
      <w:pPr>
        <w:rPr>
          <w:rFonts w:ascii="Times" w:hAnsi="Times" w:cs="Times"/>
          <w:b/>
        </w:rPr>
      </w:pPr>
      <w:bookmarkStart w:id="77" w:name="_Toc8465097"/>
      <w:bookmarkStart w:id="78" w:name="_Toc8466581"/>
      <w:bookmarkStart w:id="79" w:name="_Toc11165632"/>
      <w:bookmarkStart w:id="80" w:name="_Toc13174099"/>
      <w:proofErr w:type="gramStart"/>
      <w:r w:rsidRPr="00805B0F">
        <w:rPr>
          <w:rFonts w:ascii="Times" w:hAnsi="Times" w:cs="Times"/>
          <w:i/>
        </w:rPr>
        <w:t>Fig</w:t>
      </w:r>
      <w:r w:rsidR="00BF1DEC">
        <w:rPr>
          <w:rFonts w:ascii="Times" w:hAnsi="Times" w:cs="Times" w:hint="eastAsia"/>
          <w:i/>
        </w:rPr>
        <w:t>.</w:t>
      </w:r>
      <w:proofErr w:type="gramEnd"/>
      <w:r w:rsidRPr="00805B0F">
        <w:rPr>
          <w:rFonts w:ascii="Times" w:hAnsi="Times" w:cs="Times"/>
          <w:i/>
        </w:rPr>
        <w:t xml:space="preserve"> </w:t>
      </w:r>
      <w:r w:rsidR="005257CB" w:rsidRPr="00805B0F">
        <w:rPr>
          <w:rFonts w:ascii="Times" w:hAnsi="Times" w:cs="Times" w:hint="eastAsia"/>
          <w:i/>
        </w:rPr>
        <w:t>S</w:t>
      </w:r>
      <w:r w:rsidR="00152E64" w:rsidRPr="00805B0F">
        <w:rPr>
          <w:rFonts w:ascii="Times" w:hAnsi="Times" w:cs="Times"/>
          <w:i/>
        </w:rPr>
        <w:t>48</w:t>
      </w:r>
      <w:r w:rsidRPr="00152E64">
        <w:rPr>
          <w:rFonts w:ascii="Times" w:hAnsi="Times" w:cs="Times"/>
        </w:rPr>
        <w:t xml:space="preserve"> HRMS spectrum of title compound </w:t>
      </w:r>
      <w:r w:rsidR="00E16D05" w:rsidRPr="00152E64">
        <w:rPr>
          <w:rFonts w:ascii="Times" w:hAnsi="Times" w:cs="Times"/>
          <w:b/>
        </w:rPr>
        <w:t>8d</w:t>
      </w:r>
      <w:bookmarkEnd w:id="77"/>
      <w:bookmarkEnd w:id="78"/>
      <w:bookmarkEnd w:id="79"/>
      <w:bookmarkEnd w:id="80"/>
    </w:p>
    <w:p w:rsidR="00F90F67" w:rsidRDefault="00F90F67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0755C9" w:rsidRDefault="00E76197" w:rsidP="00D30786">
      <w:pPr>
        <w:pStyle w:val="1"/>
        <w:spacing w:before="0" w:after="0" w:line="360" w:lineRule="atLeast"/>
        <w:rPr>
          <w:rFonts w:ascii="Times New Roman" w:hAnsi="Times New Roman" w:hint="eastAsia"/>
          <w:sz w:val="24"/>
          <w:szCs w:val="24"/>
        </w:rPr>
      </w:pPr>
      <w:bookmarkStart w:id="81" w:name="_Toc13174100"/>
      <w:bookmarkStart w:id="82" w:name="_Toc13564956"/>
      <w:r>
        <w:rPr>
          <w:rFonts w:ascii="Times New Roman" w:hAnsi="Times New Roman" w:hint="eastAsia"/>
          <w:sz w:val="24"/>
          <w:szCs w:val="24"/>
        </w:rPr>
        <w:t>4</w:t>
      </w:r>
      <w:r w:rsidR="000755C9" w:rsidRPr="000755C9">
        <w:rPr>
          <w:rFonts w:ascii="Times New Roman" w:hAnsi="Times New Roman"/>
          <w:sz w:val="24"/>
          <w:szCs w:val="24"/>
        </w:rPr>
        <w:t>. Crystal data of compound 8d</w:t>
      </w:r>
      <w:bookmarkEnd w:id="81"/>
      <w:bookmarkEnd w:id="82"/>
    </w:p>
    <w:p w:rsidR="00BF1DEC" w:rsidRPr="00805B0F" w:rsidRDefault="00BF1DEC" w:rsidP="00805B0F"/>
    <w:p w:rsidR="000755C9" w:rsidRPr="00805B0F" w:rsidRDefault="00BF1DEC" w:rsidP="00D30786">
      <w:pPr>
        <w:spacing w:line="360" w:lineRule="atLeast"/>
        <w:jc w:val="left"/>
        <w:rPr>
          <w:rFonts w:ascii="Times" w:hAnsi="Times" w:cs="Times"/>
          <w:szCs w:val="21"/>
        </w:rPr>
      </w:pPr>
      <w:r w:rsidRPr="00805B0F">
        <w:rPr>
          <w:rFonts w:ascii="Times" w:hAnsi="Times" w:cs="Times" w:hint="eastAsia"/>
          <w:bCs/>
          <w:i/>
          <w:szCs w:val="21"/>
        </w:rPr>
        <w:t>Table S1</w:t>
      </w:r>
      <w:r w:rsidRPr="00805B0F">
        <w:rPr>
          <w:rFonts w:ascii="Times" w:hAnsi="Times" w:cs="Times" w:hint="eastAsia"/>
          <w:bCs/>
          <w:szCs w:val="21"/>
        </w:rPr>
        <w:t xml:space="preserve"> </w:t>
      </w:r>
      <w:r w:rsidRPr="00805B0F">
        <w:rPr>
          <w:rFonts w:ascii="Times" w:hAnsi="Times" w:cs="Times"/>
          <w:bCs/>
          <w:szCs w:val="21"/>
        </w:rPr>
        <w:t xml:space="preserve">Crystal data of compound </w:t>
      </w:r>
      <w:r w:rsidRPr="00805B0F">
        <w:rPr>
          <w:rFonts w:ascii="Times" w:hAnsi="Times" w:cs="Times"/>
          <w:b/>
          <w:bCs/>
          <w:szCs w:val="21"/>
        </w:rPr>
        <w:t>8d</w:t>
      </w:r>
    </w:p>
    <w:tbl>
      <w:tblPr>
        <w:tblStyle w:val="12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4153"/>
      </w:tblGrid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  <w:lang w:eastAsia="zh-CN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Empirical formula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C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15</w:t>
            </w:r>
            <w:r w:rsidRPr="000755C9">
              <w:rPr>
                <w:rFonts w:ascii="Times" w:hAnsi="Times" w:cs="Times"/>
                <w:kern w:val="0"/>
                <w:szCs w:val="21"/>
              </w:rPr>
              <w:t>H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16</w:t>
            </w:r>
            <w:r w:rsidRPr="000755C9">
              <w:rPr>
                <w:rFonts w:ascii="Times" w:hAnsi="Times" w:cs="Times"/>
                <w:kern w:val="0"/>
                <w:szCs w:val="21"/>
              </w:rPr>
              <w:t>ClN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5</w:t>
            </w:r>
            <w:r w:rsidRPr="000755C9">
              <w:rPr>
                <w:rFonts w:ascii="Times" w:hAnsi="Times" w:cs="Times"/>
                <w:kern w:val="0"/>
                <w:szCs w:val="21"/>
              </w:rPr>
              <w:t>OS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4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Formula weight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446.02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  <w:lang w:eastAsia="zh-CN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Temperature</w:t>
            </w:r>
            <w:r w:rsidR="00163477">
              <w:rPr>
                <w:rFonts w:ascii="Times" w:hAnsi="Times" w:cs="Times" w:hint="eastAsia"/>
                <w:kern w:val="0"/>
                <w:szCs w:val="21"/>
                <w:lang w:eastAsia="zh-CN"/>
              </w:rPr>
              <w:t>(</w:t>
            </w:r>
            <w:r w:rsidRPr="00A4781E">
              <w:rPr>
                <w:rFonts w:ascii="Times" w:hAnsi="Times" w:cs="Times"/>
                <w:kern w:val="0"/>
                <w:szCs w:val="21"/>
              </w:rPr>
              <w:t>K</w:t>
            </w:r>
            <w:r w:rsidR="00163477">
              <w:rPr>
                <w:rFonts w:ascii="Times" w:hAnsi="Times" w:cs="Times" w:hint="eastAsia"/>
                <w:kern w:val="0"/>
                <w:szCs w:val="21"/>
                <w:lang w:eastAsia="zh-CN"/>
              </w:rPr>
              <w:t>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100.00(10)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Crystal system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Orthorhombic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Space group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P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na</w:t>
            </w:r>
            <w:r w:rsidRPr="000755C9">
              <w:rPr>
                <w:rFonts w:ascii="Times" w:hAnsi="Times" w:cs="Times"/>
                <w:kern w:val="0"/>
                <w:szCs w:val="21"/>
              </w:rPr>
              <w:t>2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1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 (No. 33)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a</w:t>
            </w:r>
            <w:r w:rsidRPr="000755C9">
              <w:rPr>
                <w:rFonts w:ascii="Times" w:hAnsi="Times" w:cs="Times"/>
                <w:kern w:val="0"/>
                <w:szCs w:val="21"/>
              </w:rPr>
              <w:t>(Å)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9.8513(5)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b</w:t>
            </w:r>
            <w:r w:rsidRPr="000755C9">
              <w:rPr>
                <w:rFonts w:ascii="Times" w:hAnsi="Times" w:cs="Times"/>
                <w:kern w:val="0"/>
                <w:szCs w:val="21"/>
              </w:rPr>
              <w:t>(Å)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7.3392(4)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c</w:t>
            </w:r>
            <w:r w:rsidRPr="000755C9">
              <w:rPr>
                <w:rFonts w:ascii="Times" w:hAnsi="Times" w:cs="Times"/>
                <w:kern w:val="0"/>
                <w:szCs w:val="21"/>
              </w:rPr>
              <w:t>(Å)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26.2975(15)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α</w:t>
            </w:r>
            <w:r w:rsidRPr="000755C9">
              <w:rPr>
                <w:rFonts w:ascii="Times" w:hAnsi="Times" w:cs="Times"/>
                <w:kern w:val="0"/>
                <w:szCs w:val="21"/>
              </w:rPr>
              <w:t>(°)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90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β</w:t>
            </w:r>
            <w:r w:rsidRPr="000755C9">
              <w:rPr>
                <w:rFonts w:ascii="Times" w:hAnsi="Times" w:cs="Times"/>
                <w:kern w:val="0"/>
                <w:szCs w:val="21"/>
              </w:rPr>
              <w:t>(°)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90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γ</w:t>
            </w:r>
            <w:r w:rsidRPr="000755C9">
              <w:rPr>
                <w:rFonts w:ascii="Times" w:hAnsi="Times" w:cs="Times"/>
                <w:kern w:val="0"/>
                <w:szCs w:val="21"/>
              </w:rPr>
              <w:t>(°)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90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V</w:t>
            </w:r>
            <w:r w:rsidRPr="000755C9" w:rsidDel="00D97CBF">
              <w:rPr>
                <w:rFonts w:ascii="Times" w:hAnsi="Times" w:cs="Times"/>
                <w:kern w:val="0"/>
                <w:szCs w:val="21"/>
              </w:rPr>
              <w:t xml:space="preserve"> </w:t>
            </w:r>
            <w:r w:rsidRPr="000755C9">
              <w:rPr>
                <w:rFonts w:ascii="Times" w:hAnsi="Times" w:cs="Times"/>
                <w:kern w:val="0"/>
                <w:szCs w:val="21"/>
              </w:rPr>
              <w:t>(Å</w:t>
            </w:r>
            <w:r w:rsidRPr="000755C9">
              <w:rPr>
                <w:rFonts w:ascii="Times" w:hAnsi="Times" w:cs="Times"/>
                <w:kern w:val="0"/>
                <w:szCs w:val="21"/>
                <w:vertAlign w:val="superscript"/>
              </w:rPr>
              <w:t>3</w:t>
            </w:r>
            <w:r w:rsidRPr="000755C9">
              <w:rPr>
                <w:rFonts w:ascii="Times" w:hAnsi="Times" w:cs="Times"/>
                <w:kern w:val="0"/>
                <w:szCs w:val="21"/>
              </w:rPr>
              <w:t>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1901.33(18)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i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Z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4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proofErr w:type="spellStart"/>
            <w:r w:rsidRPr="000755C9">
              <w:rPr>
                <w:rFonts w:ascii="Times" w:hAnsi="Times" w:cs="Times"/>
                <w:i/>
                <w:kern w:val="0"/>
                <w:szCs w:val="21"/>
              </w:rPr>
              <w:t>ρ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calc</w:t>
            </w:r>
            <w:proofErr w:type="spellEnd"/>
            <w:r w:rsidRPr="000755C9">
              <w:rPr>
                <w:rFonts w:ascii="Times" w:hAnsi="Times" w:cs="Times"/>
                <w:kern w:val="0"/>
                <w:szCs w:val="21"/>
              </w:rPr>
              <w:t>(g/cm</w:t>
            </w:r>
            <w:r w:rsidRPr="000755C9">
              <w:rPr>
                <w:rFonts w:ascii="Times" w:hAnsi="Times" w:cs="Times"/>
                <w:kern w:val="0"/>
                <w:szCs w:val="21"/>
                <w:vertAlign w:val="superscript"/>
              </w:rPr>
              <w:t>3</w:t>
            </w:r>
            <w:r w:rsidRPr="000755C9">
              <w:rPr>
                <w:rFonts w:ascii="Times" w:hAnsi="Times" w:cs="Times"/>
                <w:kern w:val="0"/>
                <w:szCs w:val="21"/>
              </w:rPr>
              <w:t>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1.558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μ</w:t>
            </w:r>
            <w:r w:rsidRPr="000755C9">
              <w:rPr>
                <w:rFonts w:ascii="Times" w:hAnsi="Times" w:cs="Times"/>
                <w:kern w:val="0"/>
                <w:szCs w:val="21"/>
              </w:rPr>
              <w:t>(mm</w:t>
            </w:r>
            <w:r w:rsidRPr="000755C9">
              <w:rPr>
                <w:rFonts w:ascii="Times" w:hAnsi="Times" w:cs="Times"/>
                <w:kern w:val="0"/>
                <w:szCs w:val="21"/>
                <w:vertAlign w:val="superscript"/>
              </w:rPr>
              <w:noBreakHyphen/>
              <w:t>1</w:t>
            </w:r>
            <w:r w:rsidRPr="000755C9">
              <w:rPr>
                <w:rFonts w:ascii="Times" w:hAnsi="Times" w:cs="Times"/>
                <w:kern w:val="0"/>
                <w:szCs w:val="21"/>
              </w:rPr>
              <w:t>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 xml:space="preserve">0.656  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F</w:t>
            </w:r>
            <w:r w:rsidRPr="000755C9">
              <w:rPr>
                <w:rFonts w:ascii="Times" w:hAnsi="Times" w:cs="Times"/>
                <w:kern w:val="0"/>
                <w:szCs w:val="21"/>
              </w:rPr>
              <w:t>(000)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920.0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lastRenderedPageBreak/>
              <w:t>Crystal size(mm</w:t>
            </w:r>
            <w:r w:rsidRPr="000755C9">
              <w:rPr>
                <w:rFonts w:ascii="Times" w:hAnsi="Times" w:cs="Times"/>
                <w:kern w:val="0"/>
                <w:szCs w:val="21"/>
                <w:vertAlign w:val="superscript"/>
              </w:rPr>
              <w:t>3</w:t>
            </w:r>
            <w:r w:rsidRPr="000755C9">
              <w:rPr>
                <w:rFonts w:ascii="Times" w:hAnsi="Times" w:cs="Times"/>
                <w:kern w:val="0"/>
                <w:szCs w:val="21"/>
              </w:rPr>
              <w:t>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spacing w:line="276" w:lineRule="auto"/>
              <w:contextualSpacing/>
              <w:jc w:val="left"/>
              <w:rPr>
                <w:rFonts w:ascii="Times" w:hAnsi="Times" w:cs="Times"/>
                <w:bCs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0.10 × 0.11 × 0.12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Radiation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proofErr w:type="spellStart"/>
            <w:r w:rsidRPr="000755C9">
              <w:rPr>
                <w:rFonts w:ascii="Times" w:hAnsi="Times" w:cs="Times"/>
                <w:kern w:val="0"/>
                <w:szCs w:val="21"/>
              </w:rPr>
              <w:t>MoK</w:t>
            </w:r>
            <w:proofErr w:type="spellEnd"/>
            <w:r w:rsidRPr="000755C9">
              <w:rPr>
                <w:rFonts w:ascii="Times" w:hAnsi="Times" w:cs="Times"/>
                <w:kern w:val="0"/>
                <w:szCs w:val="21"/>
              </w:rPr>
              <w:t>α (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λ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 = 0.71073)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2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θ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 range for data collection(°)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5.8 to 56.6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Index ranges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-13≤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h</w:t>
            </w:r>
            <w:r w:rsidRPr="000755C9">
              <w:rPr>
                <w:rFonts w:ascii="Times" w:hAnsi="Times" w:cs="Times"/>
                <w:kern w:val="0"/>
                <w:szCs w:val="21"/>
              </w:rPr>
              <w:t>≤10, -6≤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k</w:t>
            </w:r>
            <w:r w:rsidRPr="000755C9">
              <w:rPr>
                <w:rFonts w:ascii="Times" w:hAnsi="Times" w:cs="Times"/>
                <w:kern w:val="0"/>
                <w:szCs w:val="21"/>
              </w:rPr>
              <w:t>≤9, -33≤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l</w:t>
            </w:r>
            <w:r w:rsidRPr="000755C9">
              <w:rPr>
                <w:rFonts w:ascii="Times" w:hAnsi="Times" w:cs="Times"/>
                <w:kern w:val="0"/>
                <w:szCs w:val="21"/>
              </w:rPr>
              <w:t>≤</w:t>
            </w:r>
            <w:r w:rsidRPr="000755C9">
              <w:rPr>
                <w:rFonts w:ascii="Times" w:hAnsi="Times" w:cs="Times"/>
                <w:color w:val="000000"/>
                <w:kern w:val="0"/>
                <w:szCs w:val="21"/>
              </w:rPr>
              <w:t>31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Reflections collected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12108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Independent reflections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4013 [</w:t>
            </w:r>
            <w:proofErr w:type="spellStart"/>
            <w:r w:rsidRPr="000755C9">
              <w:rPr>
                <w:rFonts w:ascii="Times" w:hAnsi="Times" w:cs="Times"/>
                <w:i/>
                <w:kern w:val="0"/>
                <w:szCs w:val="21"/>
              </w:rPr>
              <w:t>R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int</w:t>
            </w:r>
            <w:proofErr w:type="spellEnd"/>
            <w:r w:rsidRPr="000755C9">
              <w:rPr>
                <w:rFonts w:ascii="Times" w:hAnsi="Times" w:cs="Times"/>
                <w:kern w:val="0"/>
                <w:szCs w:val="21"/>
              </w:rPr>
              <w:t>= 0.039]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Data/restraints/parameters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4343/1/240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 xml:space="preserve">Goodness-of-fit on 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F</w:t>
            </w:r>
            <w:r w:rsidRPr="000755C9">
              <w:rPr>
                <w:rFonts w:ascii="Times" w:hAnsi="Times" w:cs="Times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1.044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 xml:space="preserve">Final 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R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 indexes [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I</w:t>
            </w:r>
            <w:r w:rsidRPr="000755C9">
              <w:rPr>
                <w:rFonts w:ascii="Times" w:hAnsi="Times" w:cs="Times"/>
                <w:kern w:val="0"/>
                <w:szCs w:val="21"/>
              </w:rPr>
              <w:t>&gt;=2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σ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 (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I</w:t>
            </w:r>
            <w:r w:rsidRPr="000755C9">
              <w:rPr>
                <w:rFonts w:ascii="Times" w:hAnsi="Times" w:cs="Times"/>
                <w:kern w:val="0"/>
                <w:szCs w:val="21"/>
              </w:rPr>
              <w:t>)]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R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1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= 0.0361, 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wR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1</w:t>
            </w:r>
            <w:r w:rsidRPr="000755C9">
              <w:rPr>
                <w:rFonts w:ascii="Times" w:hAnsi="Times" w:cs="Times"/>
                <w:kern w:val="0"/>
                <w:szCs w:val="21"/>
              </w:rPr>
              <w:t>= 0.0676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 xml:space="preserve">Final 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R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 indexes [all data]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i/>
                <w:kern w:val="0"/>
                <w:szCs w:val="21"/>
              </w:rPr>
              <w:t>R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2</w:t>
            </w:r>
            <w:r w:rsidRPr="000755C9">
              <w:rPr>
                <w:rFonts w:ascii="Times" w:hAnsi="Times" w:cs="Times"/>
                <w:kern w:val="0"/>
                <w:szCs w:val="21"/>
              </w:rPr>
              <w:t xml:space="preserve">= 0.0413, </w:t>
            </w:r>
            <w:r w:rsidRPr="000755C9">
              <w:rPr>
                <w:rFonts w:ascii="Times" w:hAnsi="Times" w:cs="Times"/>
                <w:i/>
                <w:kern w:val="0"/>
                <w:szCs w:val="21"/>
              </w:rPr>
              <w:t>wR</w:t>
            </w:r>
            <w:r w:rsidRPr="000755C9">
              <w:rPr>
                <w:rFonts w:ascii="Times" w:hAnsi="Times" w:cs="Times"/>
                <w:kern w:val="0"/>
                <w:szCs w:val="21"/>
                <w:vertAlign w:val="subscript"/>
              </w:rPr>
              <w:t>2</w:t>
            </w:r>
            <w:r w:rsidRPr="000755C9">
              <w:rPr>
                <w:rFonts w:ascii="Times" w:hAnsi="Times" w:cs="Times"/>
                <w:kern w:val="0"/>
                <w:szCs w:val="21"/>
              </w:rPr>
              <w:t>= 0.0706</w:t>
            </w:r>
          </w:p>
        </w:tc>
      </w:tr>
      <w:tr w:rsidR="000755C9" w:rsidRPr="000755C9" w:rsidTr="00D30786">
        <w:trPr>
          <w:trHeight w:val="359"/>
        </w:trPr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Largest diff. peak/hole ( e Å</w:t>
            </w:r>
            <w:r w:rsidRPr="000755C9">
              <w:rPr>
                <w:rFonts w:ascii="Times" w:hAnsi="Times" w:cs="Times"/>
                <w:kern w:val="0"/>
                <w:szCs w:val="21"/>
                <w:vertAlign w:val="superscript"/>
              </w:rPr>
              <w:t>-3</w:t>
            </w:r>
            <w:r w:rsidRPr="000755C9">
              <w:rPr>
                <w:rFonts w:ascii="Times" w:hAnsi="Times" w:cs="Times"/>
                <w:kern w:val="0"/>
                <w:szCs w:val="21"/>
              </w:rPr>
              <w:t>)</w:t>
            </w:r>
          </w:p>
        </w:tc>
        <w:tc>
          <w:tcPr>
            <w:tcW w:w="4153" w:type="dxa"/>
            <w:vAlign w:val="center"/>
          </w:tcPr>
          <w:p w:rsidR="000755C9" w:rsidRPr="000755C9" w:rsidRDefault="000755C9" w:rsidP="000755C9">
            <w:pPr>
              <w:widowControl/>
              <w:spacing w:line="276" w:lineRule="auto"/>
              <w:contextualSpacing/>
              <w:jc w:val="left"/>
              <w:rPr>
                <w:rFonts w:ascii="Times" w:hAnsi="Times" w:cs="Times"/>
                <w:kern w:val="0"/>
                <w:szCs w:val="21"/>
              </w:rPr>
            </w:pPr>
            <w:r w:rsidRPr="000755C9">
              <w:rPr>
                <w:rFonts w:ascii="Times" w:hAnsi="Times" w:cs="Times"/>
                <w:kern w:val="0"/>
                <w:szCs w:val="21"/>
              </w:rPr>
              <w:t>0.28 and 0.31</w:t>
            </w:r>
          </w:p>
        </w:tc>
      </w:tr>
    </w:tbl>
    <w:p w:rsidR="000755C9" w:rsidRDefault="000755C9" w:rsidP="0085312F">
      <w:pPr>
        <w:spacing w:line="360" w:lineRule="atLeast"/>
        <w:jc w:val="left"/>
        <w:outlineLvl w:val="0"/>
        <w:rPr>
          <w:rFonts w:ascii="Times" w:hAnsi="Times" w:cs="Times"/>
          <w:sz w:val="24"/>
        </w:rPr>
      </w:pPr>
    </w:p>
    <w:p w:rsidR="00E76197" w:rsidRPr="0085312F" w:rsidRDefault="00277B76" w:rsidP="0085312F">
      <w:pPr>
        <w:pStyle w:val="1"/>
        <w:spacing w:before="0" w:after="0" w:line="360" w:lineRule="atLeast"/>
        <w:jc w:val="left"/>
        <w:rPr>
          <w:rFonts w:ascii="Times New Roman" w:hAnsi="Times New Roman"/>
        </w:rPr>
      </w:pPr>
      <w:bookmarkStart w:id="83" w:name="_Toc13564957"/>
      <w:r w:rsidRPr="0085312F">
        <w:rPr>
          <w:rFonts w:ascii="Times" w:hAnsi="Times" w:cs="Times"/>
          <w:sz w:val="24"/>
          <w:szCs w:val="24"/>
        </w:rPr>
        <w:t>5. The</w:t>
      </w:r>
      <w:r w:rsidRPr="00A56817">
        <w:rPr>
          <w:rFonts w:ascii="Times" w:hAnsi="Times" w:cs="Times"/>
          <w:i/>
          <w:sz w:val="24"/>
          <w:szCs w:val="24"/>
        </w:rPr>
        <w:t xml:space="preserve"> in vitro</w:t>
      </w:r>
      <w:r w:rsidRPr="0085312F">
        <w:rPr>
          <w:rFonts w:ascii="Times" w:hAnsi="Times" w:cs="Times"/>
          <w:sz w:val="24"/>
          <w:szCs w:val="24"/>
        </w:rPr>
        <w:t xml:space="preserve"> antimicrobial activity of the title compounds 5</w:t>
      </w:r>
      <w:r w:rsidRPr="0085312F">
        <w:rPr>
          <w:rFonts w:ascii="Times" w:hAnsi="Times" w:cs="Times"/>
          <w:color w:val="000000" w:themeColor="text1"/>
          <w:sz w:val="24"/>
          <w:szCs w:val="24"/>
          <w:lang w:val="de-DE"/>
        </w:rPr>
        <w:t>–8</w:t>
      </w:r>
      <w:r w:rsidRPr="0085312F">
        <w:rPr>
          <w:rFonts w:ascii="Times" w:hAnsi="Times" w:cs="Times"/>
          <w:sz w:val="24"/>
          <w:szCs w:val="24"/>
        </w:rPr>
        <w:t>.</w:t>
      </w:r>
      <w:bookmarkEnd w:id="83"/>
    </w:p>
    <w:p w:rsidR="00277B76" w:rsidRDefault="00277B76" w:rsidP="001C03F9">
      <w:pPr>
        <w:spacing w:line="360" w:lineRule="atLeast"/>
        <w:jc w:val="left"/>
        <w:rPr>
          <w:rFonts w:ascii="Times" w:hAnsi="Times" w:cs="Times"/>
          <w:b/>
          <w:sz w:val="24"/>
        </w:rPr>
      </w:pPr>
      <w:r w:rsidRPr="00277B76">
        <w:rPr>
          <w:rFonts w:ascii="DengXian" w:hAnsi="DengXian" w:hint="eastAsia"/>
          <w:noProof/>
          <w:szCs w:val="22"/>
        </w:rPr>
        <w:drawing>
          <wp:inline distT="0" distB="0" distL="0" distR="0" wp14:anchorId="21D9FC19" wp14:editId="42A8FDF5">
            <wp:extent cx="3636000" cy="252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Pr="00624255" w:rsidRDefault="00277B76" w:rsidP="001C03F9">
      <w:pPr>
        <w:spacing w:line="360" w:lineRule="atLeast"/>
        <w:jc w:val="left"/>
        <w:rPr>
          <w:rFonts w:ascii="Times" w:hAnsi="Times" w:cs="Times"/>
          <w:szCs w:val="21"/>
        </w:rPr>
      </w:pPr>
      <w:proofErr w:type="gramStart"/>
      <w:r w:rsidRPr="00805B0F">
        <w:rPr>
          <w:rFonts w:ascii="Times" w:hAnsi="Times" w:cs="Times" w:hint="eastAsia"/>
          <w:i/>
          <w:szCs w:val="21"/>
        </w:rPr>
        <w:t>Fig</w:t>
      </w:r>
      <w:r w:rsidR="00BF1DEC">
        <w:rPr>
          <w:rFonts w:ascii="Times" w:hAnsi="Times" w:cs="Times" w:hint="eastAsia"/>
          <w:i/>
          <w:szCs w:val="21"/>
        </w:rPr>
        <w:t>.</w:t>
      </w:r>
      <w:proofErr w:type="gramEnd"/>
      <w:r w:rsidRPr="00805B0F">
        <w:rPr>
          <w:rFonts w:ascii="Times" w:hAnsi="Times" w:cs="Times" w:hint="eastAsia"/>
          <w:i/>
          <w:szCs w:val="21"/>
        </w:rPr>
        <w:t xml:space="preserve"> S49</w:t>
      </w:r>
      <w:r w:rsidRPr="00624255">
        <w:rPr>
          <w:rFonts w:ascii="Times" w:hAnsi="Times" w:cs="Times" w:hint="eastAsia"/>
          <w:szCs w:val="21"/>
        </w:rPr>
        <w:t xml:space="preserve"> </w:t>
      </w:r>
      <w:bookmarkStart w:id="84" w:name="OLE_LINK22"/>
      <w:bookmarkStart w:id="85" w:name="OLE_LINK23"/>
      <w:r w:rsidRPr="00624255">
        <w:rPr>
          <w:rFonts w:ascii="Times" w:hAnsi="Times" w:cs="Times"/>
          <w:szCs w:val="21"/>
        </w:rPr>
        <w:t>Anti-</w:t>
      </w:r>
      <w:proofErr w:type="spellStart"/>
      <w:r w:rsidRPr="00624255">
        <w:rPr>
          <w:rFonts w:ascii="Times" w:hAnsi="Times" w:cs="Times" w:hint="eastAsia"/>
          <w:i/>
          <w:szCs w:val="21"/>
        </w:rPr>
        <w:t>Xoc</w:t>
      </w:r>
      <w:proofErr w:type="spellEnd"/>
      <w:r w:rsidRPr="00624255">
        <w:rPr>
          <w:rFonts w:ascii="Times" w:hAnsi="Times" w:cs="Times"/>
          <w:szCs w:val="21"/>
        </w:rPr>
        <w:t xml:space="preserve"> </w:t>
      </w:r>
      <w:r w:rsidRPr="00624255">
        <w:rPr>
          <w:rFonts w:ascii="Times" w:hAnsi="Times" w:cs="Times" w:hint="eastAsia"/>
          <w:szCs w:val="21"/>
        </w:rPr>
        <w:t>inhibition rates</w:t>
      </w:r>
      <w:r w:rsidRPr="00624255">
        <w:rPr>
          <w:rFonts w:ascii="Times" w:hAnsi="Times" w:cs="Times"/>
          <w:szCs w:val="21"/>
        </w:rPr>
        <w:t xml:space="preserve"> of the</w:t>
      </w:r>
      <w:r w:rsidRPr="00624255">
        <w:rPr>
          <w:rFonts w:ascii="Times" w:hAnsi="Times" w:cs="Times" w:hint="eastAsia"/>
          <w:szCs w:val="21"/>
        </w:rPr>
        <w:t xml:space="preserve"> target</w:t>
      </w:r>
      <w:r w:rsidRPr="00624255">
        <w:rPr>
          <w:rFonts w:ascii="Times" w:hAnsi="Times" w:cs="Times"/>
          <w:szCs w:val="21"/>
        </w:rPr>
        <w:t xml:space="preserve"> compounds </w:t>
      </w:r>
      <w:bookmarkEnd w:id="84"/>
      <w:bookmarkEnd w:id="85"/>
    </w:p>
    <w:p w:rsidR="00277B76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277B76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277B76">
        <w:rPr>
          <w:rFonts w:ascii="DengXian" w:hAnsi="DengXian" w:hint="eastAsia"/>
          <w:noProof/>
          <w:szCs w:val="22"/>
        </w:rPr>
        <w:lastRenderedPageBreak/>
        <w:drawing>
          <wp:inline distT="0" distB="0" distL="0" distR="0" wp14:anchorId="4E5DC8C0" wp14:editId="7EEB55F9">
            <wp:extent cx="3632400" cy="252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Pr="00624255" w:rsidRDefault="00277B76" w:rsidP="001C03F9">
      <w:pPr>
        <w:spacing w:line="360" w:lineRule="atLeast"/>
        <w:jc w:val="left"/>
        <w:rPr>
          <w:rFonts w:ascii="Times" w:hAnsi="Times" w:cs="Times"/>
          <w:szCs w:val="21"/>
        </w:rPr>
      </w:pPr>
      <w:proofErr w:type="gramStart"/>
      <w:r w:rsidRPr="00805B0F">
        <w:rPr>
          <w:rFonts w:ascii="Times" w:hAnsi="Times" w:cs="Times" w:hint="eastAsia"/>
          <w:i/>
          <w:szCs w:val="21"/>
        </w:rPr>
        <w:t>Fig</w:t>
      </w:r>
      <w:r w:rsidR="00BF1DEC">
        <w:rPr>
          <w:rFonts w:ascii="Times" w:hAnsi="Times" w:cs="Times" w:hint="eastAsia"/>
          <w:i/>
          <w:szCs w:val="21"/>
        </w:rPr>
        <w:t>.</w:t>
      </w:r>
      <w:proofErr w:type="gramEnd"/>
      <w:r w:rsidRPr="00805B0F">
        <w:rPr>
          <w:rFonts w:ascii="Times" w:hAnsi="Times" w:cs="Times" w:hint="eastAsia"/>
          <w:i/>
          <w:szCs w:val="21"/>
        </w:rPr>
        <w:t xml:space="preserve"> S50</w:t>
      </w:r>
      <w:r w:rsidRPr="00624255">
        <w:rPr>
          <w:rFonts w:ascii="Times" w:hAnsi="Times" w:cs="Times" w:hint="eastAsia"/>
          <w:szCs w:val="21"/>
        </w:rPr>
        <w:t xml:space="preserve"> </w:t>
      </w:r>
      <w:r w:rsidRPr="00624255">
        <w:rPr>
          <w:rFonts w:ascii="Times" w:hAnsi="Times" w:cs="Times"/>
          <w:szCs w:val="21"/>
        </w:rPr>
        <w:t>Anti-</w:t>
      </w:r>
      <w:proofErr w:type="spellStart"/>
      <w:r w:rsidRPr="00624255">
        <w:rPr>
          <w:rFonts w:ascii="Times" w:hAnsi="Times" w:cs="Times" w:hint="eastAsia"/>
          <w:i/>
          <w:szCs w:val="21"/>
        </w:rPr>
        <w:t>Xoo</w:t>
      </w:r>
      <w:proofErr w:type="spellEnd"/>
      <w:r w:rsidRPr="00624255">
        <w:rPr>
          <w:rFonts w:ascii="Times" w:hAnsi="Times" w:cs="Times"/>
          <w:szCs w:val="21"/>
        </w:rPr>
        <w:t xml:space="preserve"> </w:t>
      </w:r>
      <w:r w:rsidRPr="00624255">
        <w:rPr>
          <w:rFonts w:ascii="Times" w:hAnsi="Times" w:cs="Times" w:hint="eastAsia"/>
          <w:szCs w:val="21"/>
        </w:rPr>
        <w:t>inhibition rates</w:t>
      </w:r>
      <w:r w:rsidRPr="00624255">
        <w:rPr>
          <w:rFonts w:ascii="Times" w:hAnsi="Times" w:cs="Times"/>
          <w:szCs w:val="21"/>
        </w:rPr>
        <w:t xml:space="preserve"> of the</w:t>
      </w:r>
      <w:r w:rsidRPr="00624255">
        <w:rPr>
          <w:rFonts w:ascii="Times" w:hAnsi="Times" w:cs="Times" w:hint="eastAsia"/>
          <w:szCs w:val="21"/>
        </w:rPr>
        <w:t xml:space="preserve"> target</w:t>
      </w:r>
      <w:r w:rsidRPr="00624255">
        <w:rPr>
          <w:rFonts w:ascii="Times" w:hAnsi="Times" w:cs="Times"/>
          <w:szCs w:val="21"/>
        </w:rPr>
        <w:t xml:space="preserve"> compounds</w:t>
      </w:r>
    </w:p>
    <w:p w:rsidR="00277B76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277B76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277B76">
        <w:rPr>
          <w:rFonts w:ascii="DengXian" w:hAnsi="DengXian" w:hint="eastAsia"/>
          <w:noProof/>
          <w:szCs w:val="22"/>
        </w:rPr>
        <w:drawing>
          <wp:inline distT="0" distB="0" distL="0" distR="0" wp14:anchorId="2496571B" wp14:editId="36986B72">
            <wp:extent cx="3632400" cy="252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Pr="00624255" w:rsidRDefault="00277B76" w:rsidP="00277B76">
      <w:pPr>
        <w:spacing w:line="360" w:lineRule="atLeast"/>
        <w:jc w:val="left"/>
        <w:rPr>
          <w:rFonts w:ascii="Times" w:hAnsi="Times" w:cs="Times"/>
          <w:szCs w:val="21"/>
        </w:rPr>
      </w:pPr>
      <w:proofErr w:type="gramStart"/>
      <w:r w:rsidRPr="00805B0F">
        <w:rPr>
          <w:rFonts w:ascii="Times" w:hAnsi="Times" w:cs="Times" w:hint="eastAsia"/>
          <w:i/>
          <w:szCs w:val="21"/>
        </w:rPr>
        <w:t>Fig</w:t>
      </w:r>
      <w:r w:rsidR="00BF1DEC">
        <w:rPr>
          <w:rFonts w:ascii="Times" w:hAnsi="Times" w:cs="Times" w:hint="eastAsia"/>
          <w:i/>
          <w:szCs w:val="21"/>
        </w:rPr>
        <w:t>.</w:t>
      </w:r>
      <w:proofErr w:type="gramEnd"/>
      <w:r w:rsidRPr="00805B0F">
        <w:rPr>
          <w:rFonts w:ascii="Times" w:hAnsi="Times" w:cs="Times" w:hint="eastAsia"/>
          <w:i/>
          <w:szCs w:val="21"/>
        </w:rPr>
        <w:t xml:space="preserve"> S51</w:t>
      </w:r>
      <w:r w:rsidR="00BF1DEC">
        <w:rPr>
          <w:rFonts w:ascii="Times" w:hAnsi="Times" w:cs="Times" w:hint="eastAsia"/>
          <w:i/>
          <w:szCs w:val="21"/>
        </w:rPr>
        <w:t xml:space="preserve"> </w:t>
      </w:r>
      <w:r w:rsidRPr="00624255">
        <w:rPr>
          <w:rFonts w:ascii="Times" w:hAnsi="Times" w:cs="Times"/>
          <w:szCs w:val="21"/>
        </w:rPr>
        <w:t>Anti-</w:t>
      </w:r>
      <w:proofErr w:type="spellStart"/>
      <w:r w:rsidR="0085312F">
        <w:rPr>
          <w:rFonts w:ascii="Times" w:hAnsi="Times" w:cs="Times" w:hint="eastAsia"/>
          <w:i/>
          <w:szCs w:val="21"/>
        </w:rPr>
        <w:t>Rs</w:t>
      </w:r>
      <w:proofErr w:type="spellEnd"/>
      <w:r w:rsidR="0085312F" w:rsidRPr="00624255">
        <w:rPr>
          <w:rFonts w:ascii="Times" w:hAnsi="Times" w:cs="Times"/>
          <w:szCs w:val="21"/>
        </w:rPr>
        <w:t xml:space="preserve"> </w:t>
      </w:r>
      <w:r w:rsidRPr="00624255">
        <w:rPr>
          <w:rFonts w:ascii="Times" w:hAnsi="Times" w:cs="Times" w:hint="eastAsia"/>
          <w:szCs w:val="21"/>
        </w:rPr>
        <w:t>inhibition rates</w:t>
      </w:r>
      <w:r w:rsidRPr="00624255">
        <w:rPr>
          <w:rFonts w:ascii="Times" w:hAnsi="Times" w:cs="Times"/>
          <w:szCs w:val="21"/>
        </w:rPr>
        <w:t xml:space="preserve"> of the</w:t>
      </w:r>
      <w:r w:rsidRPr="00624255">
        <w:rPr>
          <w:rFonts w:ascii="Times" w:hAnsi="Times" w:cs="Times" w:hint="eastAsia"/>
          <w:szCs w:val="21"/>
        </w:rPr>
        <w:t xml:space="preserve"> target</w:t>
      </w:r>
      <w:r w:rsidRPr="00624255">
        <w:rPr>
          <w:rFonts w:ascii="Times" w:hAnsi="Times" w:cs="Times"/>
          <w:szCs w:val="21"/>
        </w:rPr>
        <w:t xml:space="preserve"> compounds</w:t>
      </w:r>
    </w:p>
    <w:p w:rsidR="00277B76" w:rsidRPr="00277B76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277B76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277B76">
        <w:rPr>
          <w:rFonts w:ascii="DengXian" w:hAnsi="DengXian"/>
          <w:noProof/>
          <w:szCs w:val="22"/>
        </w:rPr>
        <w:lastRenderedPageBreak/>
        <w:drawing>
          <wp:inline distT="0" distB="0" distL="0" distR="0" wp14:anchorId="38A18B10" wp14:editId="2860A614">
            <wp:extent cx="3632400" cy="252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Pr="00624255" w:rsidRDefault="00277B76" w:rsidP="00277B76">
      <w:pPr>
        <w:spacing w:line="360" w:lineRule="atLeast"/>
        <w:jc w:val="left"/>
        <w:rPr>
          <w:rFonts w:ascii="Times" w:hAnsi="Times" w:cs="Times"/>
          <w:szCs w:val="21"/>
        </w:rPr>
      </w:pPr>
      <w:proofErr w:type="gramStart"/>
      <w:r w:rsidRPr="00805B0F">
        <w:rPr>
          <w:rFonts w:ascii="Times" w:hAnsi="Times" w:cs="Times" w:hint="eastAsia"/>
          <w:i/>
          <w:szCs w:val="21"/>
        </w:rPr>
        <w:t>Fig</w:t>
      </w:r>
      <w:r w:rsidR="00BF1DEC">
        <w:rPr>
          <w:rFonts w:ascii="Times" w:hAnsi="Times" w:cs="Times" w:hint="eastAsia"/>
          <w:i/>
          <w:szCs w:val="21"/>
        </w:rPr>
        <w:t>.</w:t>
      </w:r>
      <w:proofErr w:type="gramEnd"/>
      <w:r w:rsidRPr="00805B0F">
        <w:rPr>
          <w:rFonts w:ascii="Times" w:hAnsi="Times" w:cs="Times" w:hint="eastAsia"/>
          <w:i/>
          <w:szCs w:val="21"/>
        </w:rPr>
        <w:t xml:space="preserve"> S52</w:t>
      </w:r>
      <w:r w:rsidRPr="00624255">
        <w:rPr>
          <w:rFonts w:ascii="Times" w:hAnsi="Times" w:cs="Times" w:hint="eastAsia"/>
          <w:szCs w:val="21"/>
        </w:rPr>
        <w:t xml:space="preserve"> </w:t>
      </w:r>
      <w:r w:rsidRPr="00624255">
        <w:rPr>
          <w:rFonts w:ascii="Times" w:hAnsi="Times" w:cs="Times"/>
          <w:szCs w:val="21"/>
        </w:rPr>
        <w:t>Anti-</w:t>
      </w:r>
      <w:proofErr w:type="spellStart"/>
      <w:proofErr w:type="gramStart"/>
      <w:r w:rsidR="00BD36B0">
        <w:rPr>
          <w:rFonts w:ascii="Times" w:hAnsi="Times" w:cs="Times" w:hint="eastAsia"/>
          <w:i/>
          <w:szCs w:val="21"/>
        </w:rPr>
        <w:t>Fg</w:t>
      </w:r>
      <w:proofErr w:type="spellEnd"/>
      <w:proofErr w:type="gramEnd"/>
      <w:r w:rsidR="00BD36B0" w:rsidRPr="00624255">
        <w:rPr>
          <w:rFonts w:ascii="Times" w:hAnsi="Times" w:cs="Times"/>
          <w:szCs w:val="21"/>
        </w:rPr>
        <w:t xml:space="preserve"> </w:t>
      </w:r>
      <w:r w:rsidRPr="00624255">
        <w:rPr>
          <w:rFonts w:ascii="Times" w:hAnsi="Times" w:cs="Times" w:hint="eastAsia"/>
          <w:szCs w:val="21"/>
        </w:rPr>
        <w:t>inhibition rates</w:t>
      </w:r>
      <w:r w:rsidRPr="00624255">
        <w:rPr>
          <w:rFonts w:ascii="Times" w:hAnsi="Times" w:cs="Times"/>
          <w:szCs w:val="21"/>
        </w:rPr>
        <w:t xml:space="preserve"> of the</w:t>
      </w:r>
      <w:r w:rsidRPr="00624255">
        <w:rPr>
          <w:rFonts w:ascii="Times" w:hAnsi="Times" w:cs="Times" w:hint="eastAsia"/>
          <w:szCs w:val="21"/>
        </w:rPr>
        <w:t xml:space="preserve"> target</w:t>
      </w:r>
      <w:r w:rsidRPr="00624255">
        <w:rPr>
          <w:rFonts w:ascii="Times" w:hAnsi="Times" w:cs="Times"/>
          <w:szCs w:val="21"/>
        </w:rPr>
        <w:t xml:space="preserve"> compounds</w:t>
      </w:r>
    </w:p>
    <w:p w:rsidR="00277B76" w:rsidRPr="00624255" w:rsidRDefault="00277B76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5257CB" w:rsidRPr="005257CB" w:rsidRDefault="005257CB" w:rsidP="005257CB">
      <w:pPr>
        <w:pStyle w:val="1"/>
        <w:spacing w:before="0" w:after="0" w:line="360" w:lineRule="exact"/>
        <w:rPr>
          <w:rFonts w:ascii="Times New Roman" w:hAnsi="Times New Roman"/>
          <w:sz w:val="24"/>
          <w:szCs w:val="24"/>
        </w:rPr>
      </w:pPr>
      <w:bookmarkStart w:id="86" w:name="_Toc13564958"/>
      <w:r w:rsidRPr="005257CB">
        <w:rPr>
          <w:rFonts w:ascii="Times New Roman" w:hAnsi="Times New Roman"/>
          <w:sz w:val="24"/>
          <w:szCs w:val="24"/>
        </w:rPr>
        <w:t xml:space="preserve">6. </w:t>
      </w:r>
      <w:r w:rsidRPr="005257CB">
        <w:rPr>
          <w:rFonts w:ascii="Times New Roman" w:hAnsi="Times New Roman"/>
          <w:b w:val="0"/>
          <w:bCs w:val="0"/>
          <w:sz w:val="24"/>
          <w:szCs w:val="24"/>
        </w:rPr>
        <w:t>R</w:t>
      </w:r>
      <w:r w:rsidRPr="005257CB">
        <w:rPr>
          <w:rFonts w:ascii="Times New Roman" w:hAnsi="Times New Roman"/>
          <w:sz w:val="24"/>
          <w:szCs w:val="24"/>
        </w:rPr>
        <w:t>eferences</w:t>
      </w:r>
      <w:bookmarkEnd w:id="86"/>
    </w:p>
    <w:p w:rsidR="005257CB" w:rsidRDefault="005257CB" w:rsidP="001C03F9">
      <w:pPr>
        <w:spacing w:line="360" w:lineRule="atLeast"/>
        <w:jc w:val="left"/>
        <w:rPr>
          <w:rFonts w:ascii="Times" w:hAnsi="Times" w:cs="Times"/>
          <w:sz w:val="24"/>
        </w:rPr>
      </w:pPr>
    </w:p>
    <w:p w:rsidR="003247CD" w:rsidRPr="003247CD" w:rsidRDefault="003247CD" w:rsidP="001C03F9">
      <w:pPr>
        <w:spacing w:line="360" w:lineRule="atLeast"/>
        <w:jc w:val="left"/>
        <w:rPr>
          <w:rFonts w:ascii="Times" w:hAnsi="Times" w:cs="Times"/>
          <w:sz w:val="24"/>
        </w:rPr>
      </w:pPr>
      <w:bookmarkStart w:id="87" w:name="baut0005"/>
      <w:r w:rsidRPr="003247CD">
        <w:rPr>
          <w:rFonts w:ascii="Times" w:hAnsi="Times" w:cs="Times"/>
          <w:b/>
          <w:sz w:val="24"/>
        </w:rPr>
        <w:t>Wang</w:t>
      </w:r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X</w:t>
      </w:r>
      <w:r w:rsidRPr="003247CD">
        <w:rPr>
          <w:rFonts w:ascii="Times" w:hAnsi="Times" w:cs="Times" w:hint="eastAsia"/>
          <w:b/>
          <w:sz w:val="24"/>
        </w:rPr>
        <w:t>B</w:t>
      </w:r>
      <w:bookmarkStart w:id="88" w:name="baut0010"/>
      <w:bookmarkEnd w:id="87"/>
      <w:r w:rsidRPr="003247CD">
        <w:rPr>
          <w:rFonts w:ascii="Times" w:hAnsi="Times" w:cs="Times" w:hint="eastAsia"/>
          <w:b/>
          <w:sz w:val="24"/>
        </w:rPr>
        <w:t>,</w:t>
      </w:r>
      <w:bookmarkStart w:id="89" w:name="baut0015"/>
      <w:bookmarkEnd w:id="88"/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Fu</w:t>
      </w:r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X</w:t>
      </w:r>
      <w:r w:rsidRPr="003247CD">
        <w:rPr>
          <w:rFonts w:ascii="Times" w:hAnsi="Times" w:cs="Times" w:hint="eastAsia"/>
          <w:b/>
          <w:sz w:val="24"/>
        </w:rPr>
        <w:t>C,</w:t>
      </w:r>
      <w:bookmarkStart w:id="90" w:name="baut0020"/>
      <w:bookmarkEnd w:id="89"/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Chen</w:t>
      </w:r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M</w:t>
      </w:r>
      <w:r w:rsidRPr="003247CD">
        <w:rPr>
          <w:rFonts w:ascii="Times" w:hAnsi="Times" w:cs="Times" w:hint="eastAsia"/>
          <w:b/>
          <w:sz w:val="24"/>
        </w:rPr>
        <w:t xml:space="preserve">, </w:t>
      </w:r>
      <w:r w:rsidRPr="003247CD">
        <w:rPr>
          <w:rFonts w:ascii="Times" w:hAnsi="Times" w:cs="Times"/>
          <w:b/>
          <w:sz w:val="24"/>
        </w:rPr>
        <w:t>Wang</w:t>
      </w:r>
      <w:bookmarkStart w:id="91" w:name="baut0025"/>
      <w:bookmarkEnd w:id="90"/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A</w:t>
      </w:r>
      <w:r w:rsidRPr="003247CD">
        <w:rPr>
          <w:rFonts w:ascii="Times" w:hAnsi="Times" w:cs="Times" w:hint="eastAsia"/>
          <w:b/>
          <w:sz w:val="24"/>
        </w:rPr>
        <w:t xml:space="preserve">, </w:t>
      </w:r>
      <w:r w:rsidRPr="003247CD">
        <w:rPr>
          <w:rFonts w:ascii="Times" w:hAnsi="Times" w:cs="Times"/>
          <w:b/>
          <w:sz w:val="24"/>
        </w:rPr>
        <w:t>Yan</w:t>
      </w:r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J</w:t>
      </w:r>
      <w:r w:rsidRPr="003247CD">
        <w:rPr>
          <w:rFonts w:ascii="Times" w:hAnsi="Times" w:cs="Times" w:hint="eastAsia"/>
          <w:b/>
          <w:sz w:val="24"/>
        </w:rPr>
        <w:t xml:space="preserve">H, </w:t>
      </w:r>
      <w:bookmarkStart w:id="92" w:name="baut0030"/>
      <w:bookmarkEnd w:id="91"/>
      <w:r w:rsidRPr="003247CD">
        <w:rPr>
          <w:rFonts w:ascii="Times" w:hAnsi="Times" w:cs="Times"/>
          <w:b/>
          <w:sz w:val="24"/>
        </w:rPr>
        <w:t>Mei</w:t>
      </w:r>
      <w:r w:rsidRPr="003247CD">
        <w:rPr>
          <w:rFonts w:ascii="Times" w:hAnsi="Times" w:cs="Times" w:hint="eastAsia"/>
          <w:b/>
          <w:sz w:val="24"/>
          <w:vertAlign w:val="superscript"/>
        </w:rPr>
        <w:t xml:space="preserve"> </w:t>
      </w:r>
      <w:bookmarkStart w:id="93" w:name="baut0035"/>
      <w:bookmarkEnd w:id="92"/>
      <w:r w:rsidRPr="003247CD">
        <w:rPr>
          <w:rFonts w:ascii="Times" w:hAnsi="Times" w:cs="Times"/>
          <w:b/>
          <w:sz w:val="24"/>
        </w:rPr>
        <w:t>Y</w:t>
      </w:r>
      <w:r w:rsidRPr="003247CD">
        <w:rPr>
          <w:rFonts w:ascii="Times" w:hAnsi="Times" w:cs="Times" w:hint="eastAsia"/>
          <w:b/>
          <w:sz w:val="24"/>
        </w:rPr>
        <w:t xml:space="preserve">D, </w:t>
      </w:r>
      <w:r w:rsidRPr="003247CD">
        <w:rPr>
          <w:rFonts w:ascii="Times" w:hAnsi="Times" w:cs="Times"/>
          <w:b/>
          <w:sz w:val="24"/>
        </w:rPr>
        <w:t>Wang</w:t>
      </w:r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M</w:t>
      </w:r>
      <w:r w:rsidRPr="003247CD">
        <w:rPr>
          <w:rFonts w:ascii="Times" w:hAnsi="Times" w:cs="Times" w:hint="eastAsia"/>
          <w:b/>
          <w:sz w:val="24"/>
        </w:rPr>
        <w:t>Q,</w:t>
      </w:r>
      <w:r w:rsidRPr="003247CD" w:rsidDel="003247CD">
        <w:rPr>
          <w:rFonts w:ascii="Times" w:hAnsi="Times" w:cs="Times"/>
          <w:b/>
          <w:sz w:val="24"/>
          <w:vertAlign w:val="superscript"/>
        </w:rPr>
        <w:t xml:space="preserve"> </w:t>
      </w:r>
      <w:bookmarkEnd w:id="93"/>
      <w:r w:rsidRPr="003247CD">
        <w:rPr>
          <w:rFonts w:ascii="Times" w:hAnsi="Times" w:cs="Times"/>
          <w:b/>
          <w:sz w:val="24"/>
        </w:rPr>
        <w:t>Yang</w:t>
      </w:r>
      <w:r w:rsidRPr="003247CD">
        <w:rPr>
          <w:rFonts w:ascii="Times" w:hAnsi="Times" w:cs="Times" w:hint="eastAsia"/>
          <w:b/>
          <w:sz w:val="24"/>
        </w:rPr>
        <w:t xml:space="preserve"> </w:t>
      </w:r>
      <w:r w:rsidRPr="003247CD">
        <w:rPr>
          <w:rFonts w:ascii="Times" w:hAnsi="Times" w:cs="Times"/>
          <w:b/>
          <w:sz w:val="24"/>
        </w:rPr>
        <w:t>C</w:t>
      </w:r>
      <w:r w:rsidRPr="003247CD">
        <w:rPr>
          <w:rFonts w:ascii="Times" w:hAnsi="Times" w:cs="Times" w:hint="eastAsia"/>
          <w:b/>
          <w:sz w:val="24"/>
        </w:rPr>
        <w:t>L. 2019</w:t>
      </w:r>
      <w:r>
        <w:rPr>
          <w:rFonts w:ascii="Times" w:hAnsi="Times" w:cs="Times" w:hint="eastAsia"/>
          <w:sz w:val="24"/>
        </w:rPr>
        <w:t xml:space="preserve">. </w:t>
      </w:r>
      <w:r w:rsidRPr="003247CD">
        <w:rPr>
          <w:rFonts w:ascii="Times" w:hAnsi="Times" w:cs="Times"/>
          <w:bCs/>
          <w:sz w:val="24"/>
        </w:rPr>
        <w:t>Novel 1</w:t>
      </w:r>
      <w:proofErr w:type="gramStart"/>
      <w:r w:rsidRPr="003247CD">
        <w:rPr>
          <w:rFonts w:ascii="Times" w:hAnsi="Times" w:cs="Times"/>
          <w:bCs/>
          <w:sz w:val="24"/>
        </w:rPr>
        <w:t>,3,5</w:t>
      </w:r>
      <w:proofErr w:type="gramEnd"/>
      <w:r w:rsidRPr="003247CD">
        <w:rPr>
          <w:rFonts w:ascii="Times" w:hAnsi="Times" w:cs="Times"/>
          <w:bCs/>
          <w:sz w:val="24"/>
        </w:rPr>
        <w:t xml:space="preserve">-thiadiazine-2-thione derivatives containing a </w:t>
      </w:r>
      <w:proofErr w:type="spellStart"/>
      <w:r w:rsidRPr="003247CD">
        <w:rPr>
          <w:rFonts w:ascii="Times" w:hAnsi="Times" w:cs="Times"/>
          <w:bCs/>
          <w:sz w:val="24"/>
        </w:rPr>
        <w:t>hydrazide</w:t>
      </w:r>
      <w:proofErr w:type="spellEnd"/>
      <w:r w:rsidRPr="003247CD">
        <w:rPr>
          <w:rFonts w:ascii="Times" w:hAnsi="Times" w:cs="Times"/>
          <w:bCs/>
          <w:sz w:val="24"/>
        </w:rPr>
        <w:t xml:space="preserve"> moiety: Design, synthesis and bioactive evaluation against </w:t>
      </w:r>
      <w:proofErr w:type="spellStart"/>
      <w:r w:rsidRPr="003247CD">
        <w:rPr>
          <w:rFonts w:ascii="Times" w:hAnsi="Times" w:cs="Times"/>
          <w:bCs/>
          <w:sz w:val="24"/>
        </w:rPr>
        <w:t>phytopathogenic</w:t>
      </w:r>
      <w:proofErr w:type="spellEnd"/>
      <w:r w:rsidRPr="003247CD">
        <w:rPr>
          <w:rFonts w:ascii="Times" w:hAnsi="Times" w:cs="Times"/>
          <w:bCs/>
          <w:sz w:val="24"/>
        </w:rPr>
        <w:t xml:space="preserve"> fungi </w:t>
      </w:r>
      <w:r w:rsidRPr="003247CD">
        <w:rPr>
          <w:rFonts w:ascii="Times" w:hAnsi="Times" w:cs="Times"/>
          <w:bCs/>
          <w:i/>
          <w:iCs/>
          <w:sz w:val="24"/>
        </w:rPr>
        <w:t>in vitro</w:t>
      </w:r>
      <w:r w:rsidRPr="003247CD">
        <w:rPr>
          <w:rFonts w:ascii="Times" w:hAnsi="Times" w:cs="Times"/>
          <w:bCs/>
          <w:sz w:val="24"/>
        </w:rPr>
        <w:t> and </w:t>
      </w:r>
      <w:r w:rsidRPr="003247CD">
        <w:rPr>
          <w:rFonts w:ascii="Times" w:hAnsi="Times" w:cs="Times"/>
          <w:bCs/>
          <w:i/>
          <w:iCs/>
          <w:sz w:val="24"/>
        </w:rPr>
        <w:t>in vivo</w:t>
      </w:r>
      <w:r>
        <w:rPr>
          <w:rFonts w:ascii="Times" w:hAnsi="Times" w:cs="Times" w:hint="eastAsia"/>
          <w:bCs/>
          <w:iCs/>
          <w:sz w:val="24"/>
        </w:rPr>
        <w:t>.</w:t>
      </w:r>
      <w:r w:rsidRPr="003247CD">
        <w:rPr>
          <w:rFonts w:ascii="Times" w:hAnsi="Times" w:cs="Times" w:hint="eastAsia"/>
          <w:bCs/>
          <w:i/>
          <w:iCs/>
          <w:sz w:val="24"/>
        </w:rPr>
        <w:t xml:space="preserve"> </w:t>
      </w:r>
      <w:r w:rsidRPr="003247CD">
        <w:rPr>
          <w:rFonts w:ascii="Times" w:hAnsi="Times" w:cs="Times"/>
          <w:bCs/>
          <w:i/>
          <w:iCs/>
          <w:sz w:val="24"/>
        </w:rPr>
        <w:t>Chinese Chemical Letters</w:t>
      </w:r>
      <w:r>
        <w:rPr>
          <w:rFonts w:ascii="Times" w:hAnsi="Times" w:cs="Times" w:hint="eastAsia"/>
          <w:bCs/>
          <w:iCs/>
          <w:sz w:val="24"/>
        </w:rPr>
        <w:t xml:space="preserve"> </w:t>
      </w:r>
      <w:r w:rsidRPr="003247CD">
        <w:rPr>
          <w:rFonts w:ascii="Times" w:hAnsi="Times" w:cs="Times" w:hint="eastAsia"/>
          <w:b/>
          <w:bCs/>
          <w:iCs/>
          <w:sz w:val="24"/>
        </w:rPr>
        <w:t>30</w:t>
      </w:r>
      <w:r>
        <w:rPr>
          <w:rFonts w:ascii="Times" w:hAnsi="Times" w:cs="Times" w:hint="eastAsia"/>
          <w:bCs/>
          <w:iCs/>
          <w:sz w:val="24"/>
        </w:rPr>
        <w:t>(7):1419</w:t>
      </w:r>
      <w:r w:rsidRPr="00D37FEB">
        <w:rPr>
          <w:rFonts w:ascii="Times" w:hAnsi="Times" w:cs="Times"/>
          <w:bCs/>
          <w:color w:val="000000" w:themeColor="text1"/>
          <w:sz w:val="24"/>
          <w:lang w:val="de-DE"/>
        </w:rPr>
        <w:t>–</w:t>
      </w:r>
      <w:r>
        <w:rPr>
          <w:rFonts w:ascii="Times" w:hAnsi="Times" w:cs="Times" w:hint="eastAsia"/>
          <w:bCs/>
          <w:iCs/>
          <w:sz w:val="24"/>
        </w:rPr>
        <w:t>1422</w:t>
      </w:r>
    </w:p>
    <w:p w:rsidR="003247CD" w:rsidRDefault="003247CD" w:rsidP="001C03F9">
      <w:pPr>
        <w:spacing w:line="360" w:lineRule="atLeast"/>
        <w:jc w:val="left"/>
        <w:rPr>
          <w:rFonts w:ascii="Times" w:hAnsi="Times" w:cs="Times"/>
          <w:sz w:val="24"/>
        </w:rPr>
      </w:pPr>
      <w:r w:rsidRPr="003247CD">
        <w:rPr>
          <w:rFonts w:ascii="Times" w:hAnsi="Times" w:cs="Times"/>
          <w:b/>
          <w:sz w:val="24"/>
          <w:lang w:val="de-DE"/>
        </w:rPr>
        <w:t xml:space="preserve">Wang XB, Fu XC, Yan JH, Wang A, Wang MQ, Chen M, Yang CL, </w:t>
      </w:r>
      <w:r w:rsidRPr="003247CD">
        <w:rPr>
          <w:rFonts w:ascii="Times" w:hAnsi="Times" w:cs="Times"/>
          <w:b/>
          <w:bCs/>
          <w:sz w:val="24"/>
          <w:lang w:val="de-DE"/>
        </w:rPr>
        <w:t>Song YM. 2018</w:t>
      </w:r>
      <w:r w:rsidRPr="003247CD">
        <w:rPr>
          <w:rFonts w:ascii="Times" w:hAnsi="Times" w:cs="Times"/>
          <w:bCs/>
          <w:sz w:val="24"/>
          <w:lang w:val="de-DE"/>
        </w:rPr>
        <w:t>.</w:t>
      </w:r>
      <w:r w:rsidRPr="003247CD">
        <w:rPr>
          <w:rFonts w:ascii="Times" w:hAnsi="Times" w:cs="Times"/>
          <w:b/>
          <w:bCs/>
          <w:sz w:val="24"/>
        </w:rPr>
        <w:t xml:space="preserve"> </w:t>
      </w:r>
      <w:r w:rsidRPr="003247CD">
        <w:rPr>
          <w:rFonts w:ascii="Times" w:hAnsi="Times" w:cs="Times"/>
          <w:bCs/>
          <w:sz w:val="24"/>
        </w:rPr>
        <w:t>Design and synthesis of novel 2-(6-thioxo-1,3,5-thiadiazinan-3-yl)-</w:t>
      </w:r>
      <w:r w:rsidRPr="003247CD">
        <w:rPr>
          <w:rFonts w:ascii="Times" w:hAnsi="Times" w:cs="Times"/>
          <w:bCs/>
          <w:i/>
          <w:iCs/>
          <w:sz w:val="24"/>
        </w:rPr>
        <w:t>N'</w:t>
      </w:r>
      <w:r w:rsidRPr="003247CD">
        <w:rPr>
          <w:rFonts w:ascii="Times" w:hAnsi="Times" w:cs="Times"/>
          <w:bCs/>
          <w:sz w:val="24"/>
        </w:rPr>
        <w:t>-</w:t>
      </w:r>
      <w:proofErr w:type="spellStart"/>
      <w:r w:rsidRPr="003247CD">
        <w:rPr>
          <w:rFonts w:ascii="Times" w:hAnsi="Times" w:cs="Times"/>
          <w:bCs/>
          <w:sz w:val="24"/>
        </w:rPr>
        <w:t>phenylacethydrazide</w:t>
      </w:r>
      <w:proofErr w:type="spellEnd"/>
      <w:r w:rsidRPr="003247CD">
        <w:rPr>
          <w:rFonts w:ascii="Times" w:hAnsi="Times" w:cs="Times"/>
          <w:bCs/>
          <w:sz w:val="24"/>
        </w:rPr>
        <w:t xml:space="preserve"> derivatives as potential fungicides.</w:t>
      </w:r>
      <w:r w:rsidRPr="003247CD">
        <w:rPr>
          <w:rFonts w:ascii="Times" w:hAnsi="Times" w:cs="Times"/>
          <w:sz w:val="24"/>
        </w:rPr>
        <w:t xml:space="preserve"> </w:t>
      </w:r>
      <w:r w:rsidRPr="003247CD">
        <w:rPr>
          <w:rFonts w:ascii="Times" w:hAnsi="Times" w:cs="Times"/>
          <w:bCs/>
          <w:i/>
          <w:sz w:val="24"/>
        </w:rPr>
        <w:t>Molecular Diversity</w:t>
      </w:r>
      <w:r w:rsidRPr="003247CD">
        <w:rPr>
          <w:rFonts w:ascii="Times" w:hAnsi="Times" w:cs="Times"/>
          <w:bCs/>
          <w:sz w:val="24"/>
        </w:rPr>
        <w:t xml:space="preserve"> 1</w:t>
      </w:r>
      <w:r w:rsidRPr="00D37FEB">
        <w:rPr>
          <w:rFonts w:ascii="Times" w:hAnsi="Times" w:cs="Times"/>
          <w:bCs/>
          <w:color w:val="000000" w:themeColor="text1"/>
          <w:sz w:val="24"/>
          <w:lang w:val="de-DE"/>
        </w:rPr>
        <w:t>–</w:t>
      </w:r>
      <w:r w:rsidRPr="003247CD">
        <w:rPr>
          <w:rFonts w:ascii="Times" w:hAnsi="Times" w:cs="Times"/>
          <w:bCs/>
          <w:sz w:val="24"/>
        </w:rPr>
        <w:t>11</w:t>
      </w:r>
    </w:p>
    <w:p w:rsidR="005257CB" w:rsidRPr="00597401" w:rsidRDefault="006E1AC2" w:rsidP="001C03F9">
      <w:pPr>
        <w:spacing w:line="360" w:lineRule="atLeast"/>
        <w:jc w:val="left"/>
        <w:rPr>
          <w:rFonts w:ascii="Times" w:hAnsi="Times" w:cs="Times"/>
          <w:sz w:val="24"/>
        </w:rPr>
      </w:pPr>
      <w:proofErr w:type="spellStart"/>
      <w:r w:rsidRPr="003247CD">
        <w:rPr>
          <w:rFonts w:ascii="Times" w:hAnsi="Times" w:cs="Times"/>
          <w:b/>
          <w:sz w:val="24"/>
        </w:rPr>
        <w:t>Gao</w:t>
      </w:r>
      <w:proofErr w:type="spellEnd"/>
      <w:r w:rsidRPr="003247CD">
        <w:rPr>
          <w:rFonts w:ascii="Times" w:hAnsi="Times" w:cs="Times"/>
          <w:b/>
          <w:sz w:val="24"/>
        </w:rPr>
        <w:t xml:space="preserve"> Y</w:t>
      </w:r>
      <w:r w:rsidRPr="003247CD">
        <w:rPr>
          <w:rFonts w:ascii="Times" w:hAnsi="Times" w:cs="Times" w:hint="eastAsia"/>
          <w:b/>
          <w:sz w:val="24"/>
        </w:rPr>
        <w:t>J</w:t>
      </w:r>
      <w:r w:rsidRPr="003247CD">
        <w:rPr>
          <w:rFonts w:ascii="Times" w:hAnsi="Times" w:cs="Times"/>
          <w:b/>
          <w:sz w:val="24"/>
        </w:rPr>
        <w:t xml:space="preserve">, </w:t>
      </w:r>
      <w:proofErr w:type="spellStart"/>
      <w:r w:rsidRPr="003247CD">
        <w:rPr>
          <w:rFonts w:ascii="Times" w:hAnsi="Times" w:cs="Times"/>
          <w:b/>
          <w:sz w:val="24"/>
        </w:rPr>
        <w:t>Samanta</w:t>
      </w:r>
      <w:proofErr w:type="spellEnd"/>
      <w:r w:rsidRPr="003247CD">
        <w:rPr>
          <w:rFonts w:ascii="Times" w:hAnsi="Times" w:cs="Times"/>
          <w:b/>
          <w:sz w:val="24"/>
        </w:rPr>
        <w:t xml:space="preserve"> S, Cui T</w:t>
      </w:r>
      <w:r w:rsidRPr="003247CD">
        <w:rPr>
          <w:rFonts w:ascii="Times" w:hAnsi="Times" w:cs="Times" w:hint="eastAsia"/>
          <w:b/>
          <w:sz w:val="24"/>
        </w:rPr>
        <w:t>A</w:t>
      </w:r>
      <w:r w:rsidRPr="003247CD">
        <w:rPr>
          <w:rFonts w:ascii="Times" w:hAnsi="Times" w:cs="Times"/>
          <w:b/>
          <w:sz w:val="24"/>
        </w:rPr>
        <w:t>, Lam Y</w:t>
      </w:r>
      <w:r w:rsidRPr="003247CD">
        <w:rPr>
          <w:rFonts w:ascii="Times" w:hAnsi="Times" w:cs="Times" w:hint="eastAsia"/>
          <w:b/>
          <w:sz w:val="24"/>
        </w:rPr>
        <w:t>L. 2013</w:t>
      </w:r>
      <w:r w:rsidR="003247CD">
        <w:rPr>
          <w:rFonts w:ascii="Times" w:hAnsi="Times" w:cs="Times" w:hint="eastAsia"/>
          <w:sz w:val="24"/>
        </w:rPr>
        <w:t>.</w:t>
      </w:r>
      <w:r w:rsidRPr="006E1AC2">
        <w:rPr>
          <w:rFonts w:ascii="Times" w:hAnsi="Times" w:cs="Times"/>
          <w:sz w:val="24"/>
        </w:rPr>
        <w:t xml:space="preserve"> </w:t>
      </w:r>
      <w:r w:rsidR="005257CB" w:rsidRPr="005257CB">
        <w:rPr>
          <w:rFonts w:ascii="Times" w:hAnsi="Times" w:cs="Times" w:hint="eastAsia"/>
          <w:sz w:val="24"/>
        </w:rPr>
        <w:t>Synthesis and in vitro Evaluation of West Nile Virus Protease Inhibitors Based on the 1</w:t>
      </w:r>
      <w:proofErr w:type="gramStart"/>
      <w:r w:rsidR="005257CB" w:rsidRPr="005257CB">
        <w:rPr>
          <w:rFonts w:ascii="Times" w:hAnsi="Times" w:cs="Times" w:hint="eastAsia"/>
          <w:sz w:val="24"/>
        </w:rPr>
        <w:t>,3,4,5</w:t>
      </w:r>
      <w:proofErr w:type="gramEnd"/>
      <w:r w:rsidR="005257CB" w:rsidRPr="005257CB">
        <w:rPr>
          <w:rFonts w:ascii="Times" w:hAnsi="Times" w:cs="Times" w:hint="eastAsia"/>
          <w:sz w:val="24"/>
        </w:rPr>
        <w:t>-Tetrasubstituted 1H-Pyrrol-2(5H)-one Scaffold</w:t>
      </w:r>
      <w:r>
        <w:rPr>
          <w:rFonts w:ascii="Times" w:hAnsi="Times" w:cs="Times" w:hint="eastAsia"/>
          <w:sz w:val="24"/>
        </w:rPr>
        <w:t xml:space="preserve">. </w:t>
      </w:r>
      <w:proofErr w:type="spellStart"/>
      <w:r w:rsidRPr="003247CD">
        <w:rPr>
          <w:rFonts w:ascii="Times" w:hAnsi="Times" w:cs="Times" w:hint="eastAsia"/>
          <w:i/>
          <w:sz w:val="24"/>
        </w:rPr>
        <w:t>Chem</w:t>
      </w:r>
      <w:proofErr w:type="spellEnd"/>
      <w:r w:rsidR="0074696F">
        <w:rPr>
          <w:rFonts w:ascii="Times" w:hAnsi="Times" w:cs="Times" w:hint="eastAsia"/>
          <w:i/>
          <w:sz w:val="24"/>
        </w:rPr>
        <w:t xml:space="preserve"> </w:t>
      </w:r>
      <w:r w:rsidRPr="003247CD">
        <w:rPr>
          <w:rFonts w:ascii="Times" w:hAnsi="Times" w:cs="Times" w:hint="eastAsia"/>
          <w:i/>
          <w:sz w:val="24"/>
        </w:rPr>
        <w:t>Med</w:t>
      </w:r>
      <w:r w:rsidR="0074696F">
        <w:rPr>
          <w:rFonts w:ascii="Times" w:hAnsi="Times" w:cs="Times" w:hint="eastAsia"/>
          <w:i/>
          <w:sz w:val="24"/>
        </w:rPr>
        <w:t xml:space="preserve"> </w:t>
      </w:r>
      <w:proofErr w:type="spellStart"/>
      <w:r w:rsidRPr="003247CD">
        <w:rPr>
          <w:rFonts w:ascii="Times" w:hAnsi="Times" w:cs="Times" w:hint="eastAsia"/>
          <w:i/>
          <w:sz w:val="24"/>
        </w:rPr>
        <w:t>Chem</w:t>
      </w:r>
      <w:proofErr w:type="spellEnd"/>
      <w:r w:rsidR="005257CB" w:rsidRPr="005257CB">
        <w:rPr>
          <w:rFonts w:ascii="Times" w:hAnsi="Times" w:cs="Times" w:hint="eastAsia"/>
          <w:sz w:val="24"/>
        </w:rPr>
        <w:t xml:space="preserve"> </w:t>
      </w:r>
      <w:r w:rsidR="005257CB" w:rsidRPr="003247CD">
        <w:rPr>
          <w:rFonts w:ascii="Times" w:hAnsi="Times" w:cs="Times" w:hint="eastAsia"/>
          <w:b/>
          <w:sz w:val="24"/>
        </w:rPr>
        <w:t>8</w:t>
      </w:r>
      <w:r w:rsidR="005257CB" w:rsidRPr="005257CB">
        <w:rPr>
          <w:rFonts w:ascii="Times" w:hAnsi="Times" w:cs="Times" w:hint="eastAsia"/>
          <w:sz w:val="24"/>
        </w:rPr>
        <w:t>(9):1554</w:t>
      </w:r>
      <w:r w:rsidR="003247CD" w:rsidRPr="00D37FEB">
        <w:rPr>
          <w:rFonts w:ascii="Times" w:hAnsi="Times" w:cs="Times"/>
          <w:bCs/>
          <w:color w:val="000000" w:themeColor="text1"/>
          <w:sz w:val="24"/>
          <w:lang w:val="de-DE"/>
        </w:rPr>
        <w:t>–</w:t>
      </w:r>
      <w:r w:rsidR="005257CB" w:rsidRPr="005257CB">
        <w:rPr>
          <w:rFonts w:ascii="Times" w:hAnsi="Times" w:cs="Times" w:hint="eastAsia"/>
          <w:sz w:val="24"/>
        </w:rPr>
        <w:t>1560</w:t>
      </w:r>
    </w:p>
    <w:sectPr w:rsidR="005257CB" w:rsidRPr="00597401" w:rsidSect="00A01B06">
      <w:footerReference w:type="default" r:id="rId69"/>
      <w:pgSz w:w="12242" w:h="15842" w:code="1"/>
      <w:pgMar w:top="1418" w:right="1418" w:bottom="1418" w:left="1418" w:header="851" w:footer="992" w:gutter="0"/>
      <w:lnNumType w:countBy="1" w:restart="continuous"/>
      <w:pgNumType w:start="0" w:chapStyle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E99" w:rsidRDefault="002A1E99" w:rsidP="00571F9B">
      <w:r>
        <w:separator/>
      </w:r>
    </w:p>
  </w:endnote>
  <w:endnote w:type="continuationSeparator" w:id="0">
    <w:p w:rsidR="002A1E99" w:rsidRDefault="002A1E99" w:rsidP="00571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engXi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8F3" w:rsidRDefault="00F978F3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805B0F" w:rsidRPr="00805B0F">
      <w:rPr>
        <w:noProof/>
        <w:lang w:val="zh-CN"/>
      </w:rPr>
      <w:t>1</w:t>
    </w:r>
    <w:r>
      <w:fldChar w:fldCharType="end"/>
    </w:r>
  </w:p>
  <w:p w:rsidR="00F978F3" w:rsidRDefault="00F978F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E99" w:rsidRDefault="002A1E99" w:rsidP="00571F9B">
      <w:r>
        <w:separator/>
      </w:r>
    </w:p>
  </w:footnote>
  <w:footnote w:type="continuationSeparator" w:id="0">
    <w:p w:rsidR="002A1E99" w:rsidRDefault="002A1E99" w:rsidP="00571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41D2"/>
    <w:multiLevelType w:val="multilevel"/>
    <w:tmpl w:val="BC2A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A447AD"/>
    <w:multiLevelType w:val="hybridMultilevel"/>
    <w:tmpl w:val="508A251A"/>
    <w:lvl w:ilvl="0" w:tplc="AF829A84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C3495E"/>
    <w:multiLevelType w:val="hybridMultilevel"/>
    <w:tmpl w:val="6E169FBC"/>
    <w:lvl w:ilvl="0" w:tplc="94FC20BE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AAD3898"/>
    <w:multiLevelType w:val="hybridMultilevel"/>
    <w:tmpl w:val="5FB296EC"/>
    <w:lvl w:ilvl="0" w:tplc="45064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C1B10"/>
    <w:multiLevelType w:val="hybridMultilevel"/>
    <w:tmpl w:val="3C90C70C"/>
    <w:lvl w:ilvl="0" w:tplc="0110FB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97F433C"/>
    <w:multiLevelType w:val="hybridMultilevel"/>
    <w:tmpl w:val="4DBE028A"/>
    <w:lvl w:ilvl="0" w:tplc="92C4F4F0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A0E4760"/>
    <w:multiLevelType w:val="hybridMultilevel"/>
    <w:tmpl w:val="2E8E8720"/>
    <w:lvl w:ilvl="0" w:tplc="131EE0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11F6064"/>
    <w:multiLevelType w:val="hybridMultilevel"/>
    <w:tmpl w:val="7E724C90"/>
    <w:lvl w:ilvl="0" w:tplc="43AED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B076D57"/>
    <w:multiLevelType w:val="singleLevel"/>
    <w:tmpl w:val="5B076D57"/>
    <w:lvl w:ilvl="0">
      <w:start w:val="1"/>
      <w:numFmt w:val="decimal"/>
      <w:suff w:val="space"/>
      <w:lvlText w:val="[%1]"/>
      <w:lvlJc w:val="left"/>
    </w:lvl>
  </w:abstractNum>
  <w:abstractNum w:abstractNumId="9">
    <w:nsid w:val="744E286F"/>
    <w:multiLevelType w:val="hybridMultilevel"/>
    <w:tmpl w:val="1DA4A3E8"/>
    <w:lvl w:ilvl="0" w:tplc="B09A6F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821"/>
    <w:rsid w:val="0000558C"/>
    <w:rsid w:val="000067A8"/>
    <w:rsid w:val="0002255B"/>
    <w:rsid w:val="00025130"/>
    <w:rsid w:val="00037A70"/>
    <w:rsid w:val="00042A18"/>
    <w:rsid w:val="000631C1"/>
    <w:rsid w:val="000755C9"/>
    <w:rsid w:val="00087316"/>
    <w:rsid w:val="000C76A4"/>
    <w:rsid w:val="000D2DA9"/>
    <w:rsid w:val="00104165"/>
    <w:rsid w:val="001219F0"/>
    <w:rsid w:val="00152E64"/>
    <w:rsid w:val="00156D59"/>
    <w:rsid w:val="0015745B"/>
    <w:rsid w:val="00161C33"/>
    <w:rsid w:val="00163477"/>
    <w:rsid w:val="00164962"/>
    <w:rsid w:val="001659C9"/>
    <w:rsid w:val="00171C15"/>
    <w:rsid w:val="00197545"/>
    <w:rsid w:val="00197C1B"/>
    <w:rsid w:val="001A79A9"/>
    <w:rsid w:val="001B2F5E"/>
    <w:rsid w:val="001B66B1"/>
    <w:rsid w:val="001C03F9"/>
    <w:rsid w:val="001D6C3A"/>
    <w:rsid w:val="001E2B13"/>
    <w:rsid w:val="00204D4D"/>
    <w:rsid w:val="002067D8"/>
    <w:rsid w:val="00210249"/>
    <w:rsid w:val="002416F0"/>
    <w:rsid w:val="00244243"/>
    <w:rsid w:val="00255F25"/>
    <w:rsid w:val="002612DF"/>
    <w:rsid w:val="00264E72"/>
    <w:rsid w:val="002669F1"/>
    <w:rsid w:val="00276821"/>
    <w:rsid w:val="00277B76"/>
    <w:rsid w:val="002924F4"/>
    <w:rsid w:val="002A1E99"/>
    <w:rsid w:val="002B4F68"/>
    <w:rsid w:val="002F2775"/>
    <w:rsid w:val="002F36FC"/>
    <w:rsid w:val="003247CD"/>
    <w:rsid w:val="00330E00"/>
    <w:rsid w:val="0033161E"/>
    <w:rsid w:val="00335172"/>
    <w:rsid w:val="00343C1B"/>
    <w:rsid w:val="00393C39"/>
    <w:rsid w:val="003B52D0"/>
    <w:rsid w:val="003D446C"/>
    <w:rsid w:val="003E0970"/>
    <w:rsid w:val="003F0DDC"/>
    <w:rsid w:val="003F7B57"/>
    <w:rsid w:val="00400C6C"/>
    <w:rsid w:val="00434203"/>
    <w:rsid w:val="004766BE"/>
    <w:rsid w:val="00480EAC"/>
    <w:rsid w:val="004B0677"/>
    <w:rsid w:val="004B2BEC"/>
    <w:rsid w:val="004C0C82"/>
    <w:rsid w:val="004C3893"/>
    <w:rsid w:val="004E7DB3"/>
    <w:rsid w:val="00514179"/>
    <w:rsid w:val="005257CB"/>
    <w:rsid w:val="00531271"/>
    <w:rsid w:val="00547218"/>
    <w:rsid w:val="00556EA9"/>
    <w:rsid w:val="00571F9B"/>
    <w:rsid w:val="00575C88"/>
    <w:rsid w:val="00597401"/>
    <w:rsid w:val="005E08B5"/>
    <w:rsid w:val="006103D7"/>
    <w:rsid w:val="0062130C"/>
    <w:rsid w:val="00624255"/>
    <w:rsid w:val="006534FA"/>
    <w:rsid w:val="006563D4"/>
    <w:rsid w:val="00657D10"/>
    <w:rsid w:val="0066534F"/>
    <w:rsid w:val="006664A3"/>
    <w:rsid w:val="00670228"/>
    <w:rsid w:val="006B478A"/>
    <w:rsid w:val="006B57B8"/>
    <w:rsid w:val="006D5273"/>
    <w:rsid w:val="006E1AC2"/>
    <w:rsid w:val="006F35A1"/>
    <w:rsid w:val="006F3B0A"/>
    <w:rsid w:val="00711BF5"/>
    <w:rsid w:val="00715812"/>
    <w:rsid w:val="0072771A"/>
    <w:rsid w:val="00730F1B"/>
    <w:rsid w:val="00736E1B"/>
    <w:rsid w:val="00736E9F"/>
    <w:rsid w:val="00742E5E"/>
    <w:rsid w:val="0074696F"/>
    <w:rsid w:val="00747CD6"/>
    <w:rsid w:val="0076106B"/>
    <w:rsid w:val="00761F9F"/>
    <w:rsid w:val="00781784"/>
    <w:rsid w:val="00782FE1"/>
    <w:rsid w:val="00791BCF"/>
    <w:rsid w:val="007C1A12"/>
    <w:rsid w:val="007C217A"/>
    <w:rsid w:val="007D00F5"/>
    <w:rsid w:val="007E5BF8"/>
    <w:rsid w:val="007F53DC"/>
    <w:rsid w:val="00805B0F"/>
    <w:rsid w:val="008110AD"/>
    <w:rsid w:val="00832783"/>
    <w:rsid w:val="00842284"/>
    <w:rsid w:val="00844FBD"/>
    <w:rsid w:val="008529CD"/>
    <w:rsid w:val="0085312F"/>
    <w:rsid w:val="00856A6E"/>
    <w:rsid w:val="008575CC"/>
    <w:rsid w:val="0088765D"/>
    <w:rsid w:val="008B537E"/>
    <w:rsid w:val="008B57B2"/>
    <w:rsid w:val="008B61B5"/>
    <w:rsid w:val="008C07C0"/>
    <w:rsid w:val="008C1300"/>
    <w:rsid w:val="008C2B09"/>
    <w:rsid w:val="008D1A3B"/>
    <w:rsid w:val="008D6317"/>
    <w:rsid w:val="008E00F4"/>
    <w:rsid w:val="008F5E4B"/>
    <w:rsid w:val="00900731"/>
    <w:rsid w:val="00901E72"/>
    <w:rsid w:val="009118B4"/>
    <w:rsid w:val="009439AC"/>
    <w:rsid w:val="009470A7"/>
    <w:rsid w:val="0095416F"/>
    <w:rsid w:val="00960F8D"/>
    <w:rsid w:val="00970A1F"/>
    <w:rsid w:val="0097173C"/>
    <w:rsid w:val="009A1844"/>
    <w:rsid w:val="009D124F"/>
    <w:rsid w:val="00A01B06"/>
    <w:rsid w:val="00A07F6D"/>
    <w:rsid w:val="00A21E16"/>
    <w:rsid w:val="00A4781E"/>
    <w:rsid w:val="00A56817"/>
    <w:rsid w:val="00A622E8"/>
    <w:rsid w:val="00A73DCB"/>
    <w:rsid w:val="00A7402E"/>
    <w:rsid w:val="00A945B5"/>
    <w:rsid w:val="00A94E21"/>
    <w:rsid w:val="00AC70BD"/>
    <w:rsid w:val="00AE2FF1"/>
    <w:rsid w:val="00AF755F"/>
    <w:rsid w:val="00B179E5"/>
    <w:rsid w:val="00B2238B"/>
    <w:rsid w:val="00B22786"/>
    <w:rsid w:val="00B64EE6"/>
    <w:rsid w:val="00B735C8"/>
    <w:rsid w:val="00B84D6C"/>
    <w:rsid w:val="00BC6AD7"/>
    <w:rsid w:val="00BD36B0"/>
    <w:rsid w:val="00BE0B4C"/>
    <w:rsid w:val="00BF1DEC"/>
    <w:rsid w:val="00BF2BFF"/>
    <w:rsid w:val="00C164E1"/>
    <w:rsid w:val="00C215E0"/>
    <w:rsid w:val="00C353F4"/>
    <w:rsid w:val="00C510B2"/>
    <w:rsid w:val="00C90AB7"/>
    <w:rsid w:val="00C919FC"/>
    <w:rsid w:val="00C92EDE"/>
    <w:rsid w:val="00CA2D55"/>
    <w:rsid w:val="00CA774B"/>
    <w:rsid w:val="00CB46F6"/>
    <w:rsid w:val="00CC0657"/>
    <w:rsid w:val="00CD5CAF"/>
    <w:rsid w:val="00D174AE"/>
    <w:rsid w:val="00D253D8"/>
    <w:rsid w:val="00D30786"/>
    <w:rsid w:val="00D73E92"/>
    <w:rsid w:val="00D80A77"/>
    <w:rsid w:val="00D957E9"/>
    <w:rsid w:val="00DA7214"/>
    <w:rsid w:val="00DB0D51"/>
    <w:rsid w:val="00DB1A4F"/>
    <w:rsid w:val="00DB5556"/>
    <w:rsid w:val="00DC565A"/>
    <w:rsid w:val="00DC5E13"/>
    <w:rsid w:val="00DC6D2D"/>
    <w:rsid w:val="00DD0073"/>
    <w:rsid w:val="00DE288A"/>
    <w:rsid w:val="00DE4649"/>
    <w:rsid w:val="00E004D5"/>
    <w:rsid w:val="00E040C5"/>
    <w:rsid w:val="00E16D05"/>
    <w:rsid w:val="00E26F83"/>
    <w:rsid w:val="00E60522"/>
    <w:rsid w:val="00E76197"/>
    <w:rsid w:val="00EA1AE2"/>
    <w:rsid w:val="00EA41ED"/>
    <w:rsid w:val="00EB3A3B"/>
    <w:rsid w:val="00EB627C"/>
    <w:rsid w:val="00EC1F21"/>
    <w:rsid w:val="00EC205D"/>
    <w:rsid w:val="00EC4FFC"/>
    <w:rsid w:val="00EC66D9"/>
    <w:rsid w:val="00ED4949"/>
    <w:rsid w:val="00EE6D06"/>
    <w:rsid w:val="00F01590"/>
    <w:rsid w:val="00F20624"/>
    <w:rsid w:val="00F24E91"/>
    <w:rsid w:val="00F46063"/>
    <w:rsid w:val="00F55152"/>
    <w:rsid w:val="00F57934"/>
    <w:rsid w:val="00F90F67"/>
    <w:rsid w:val="00F978F3"/>
    <w:rsid w:val="00FB0151"/>
    <w:rsid w:val="00FC5CB6"/>
    <w:rsid w:val="00FD1A7E"/>
    <w:rsid w:val="00FF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9B"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529C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247C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1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sz w:val="18"/>
      <w:szCs w:val="18"/>
    </w:rPr>
  </w:style>
  <w:style w:type="character" w:customStyle="1" w:styleId="Char">
    <w:name w:val="页眉 Char"/>
    <w:link w:val="a3"/>
    <w:uiPriority w:val="99"/>
    <w:rsid w:val="00571F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1F9B"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character" w:customStyle="1" w:styleId="Char0">
    <w:name w:val="页脚 Char"/>
    <w:link w:val="a4"/>
    <w:uiPriority w:val="99"/>
    <w:rsid w:val="00571F9B"/>
    <w:rPr>
      <w:sz w:val="18"/>
      <w:szCs w:val="18"/>
    </w:rPr>
  </w:style>
  <w:style w:type="paragraph" w:customStyle="1" w:styleId="01-MainHeading">
    <w:name w:val="01-Main Heading"/>
    <w:basedOn w:val="a"/>
    <w:rsid w:val="00571F9B"/>
    <w:pPr>
      <w:spacing w:after="200" w:line="216" w:lineRule="auto"/>
    </w:pPr>
    <w:rPr>
      <w:rFonts w:eastAsia="Times"/>
      <w:b/>
      <w:sz w:val="32"/>
      <w:szCs w:val="20"/>
    </w:rPr>
  </w:style>
  <w:style w:type="paragraph" w:customStyle="1" w:styleId="WPSOffice1">
    <w:name w:val="WPSOffice手动目录 1"/>
    <w:rsid w:val="00571F9B"/>
    <w:rPr>
      <w:rFonts w:ascii="Calibri" w:eastAsia="宋体" w:hAnsi="Calibri"/>
      <w:lang w:val="en-IN" w:eastAsia="en-IN"/>
    </w:rPr>
  </w:style>
  <w:style w:type="paragraph" w:customStyle="1" w:styleId="p0">
    <w:name w:val="p0"/>
    <w:basedOn w:val="a"/>
    <w:rsid w:val="00761F9F"/>
    <w:pPr>
      <w:widowControl/>
    </w:pPr>
    <w:rPr>
      <w:kern w:val="0"/>
      <w:szCs w:val="21"/>
    </w:rPr>
  </w:style>
  <w:style w:type="paragraph" w:styleId="a5">
    <w:name w:val="Normal (Web)"/>
    <w:basedOn w:val="a"/>
    <w:uiPriority w:val="99"/>
    <w:unhideWhenUsed/>
    <w:rsid w:val="007D00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335172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335172"/>
    <w:rPr>
      <w:rFonts w:ascii="Calibri" w:eastAsia="宋体" w:hAnsi="Calibri" w:cs="Times New Roman"/>
      <w:sz w:val="18"/>
      <w:szCs w:val="18"/>
    </w:rPr>
  </w:style>
  <w:style w:type="paragraph" w:customStyle="1" w:styleId="10">
    <w:name w:val="正文1"/>
    <w:rsid w:val="00597401"/>
    <w:pPr>
      <w:spacing w:line="276" w:lineRule="auto"/>
      <w:contextualSpacing/>
    </w:pPr>
    <w:rPr>
      <w:rFonts w:ascii="Arial" w:eastAsia="宋体" w:hAnsi="Arial" w:cs="Arial"/>
      <w:sz w:val="22"/>
      <w:szCs w:val="22"/>
      <w:lang w:eastAsia="en-US"/>
    </w:rPr>
  </w:style>
  <w:style w:type="character" w:styleId="a7">
    <w:name w:val="line number"/>
    <w:uiPriority w:val="99"/>
    <w:semiHidden/>
    <w:unhideWhenUsed/>
    <w:rsid w:val="00C353F4"/>
  </w:style>
  <w:style w:type="character" w:customStyle="1" w:styleId="1Char">
    <w:name w:val="标题 1 Char"/>
    <w:link w:val="1"/>
    <w:uiPriority w:val="9"/>
    <w:rsid w:val="008529CD"/>
    <w:rPr>
      <w:rFonts w:ascii="Calibri" w:eastAsia="宋体" w:hAnsi="Calibr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529CD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529CD"/>
    <w:pPr>
      <w:tabs>
        <w:tab w:val="right" w:leader="dot" w:pos="9401"/>
      </w:tabs>
      <w:spacing w:line="360" w:lineRule="auto"/>
    </w:pPr>
  </w:style>
  <w:style w:type="character" w:styleId="a8">
    <w:name w:val="Hyperlink"/>
    <w:uiPriority w:val="99"/>
    <w:unhideWhenUsed/>
    <w:rsid w:val="008529CD"/>
    <w:rPr>
      <w:color w:val="0563C1"/>
      <w:u w:val="single"/>
    </w:rPr>
  </w:style>
  <w:style w:type="paragraph" w:styleId="a9">
    <w:name w:val="No Spacing"/>
    <w:uiPriority w:val="1"/>
    <w:qFormat/>
    <w:rsid w:val="00A21E16"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aa">
    <w:name w:val="annotation text"/>
    <w:basedOn w:val="a"/>
    <w:link w:val="Char2"/>
    <w:uiPriority w:val="99"/>
    <w:semiHidden/>
    <w:unhideWhenUsed/>
    <w:rsid w:val="00BE0B4C"/>
    <w:pPr>
      <w:jc w:val="left"/>
    </w:pPr>
  </w:style>
  <w:style w:type="character" w:customStyle="1" w:styleId="Char2">
    <w:name w:val="批注文字 Char"/>
    <w:link w:val="aa"/>
    <w:uiPriority w:val="99"/>
    <w:semiHidden/>
    <w:rsid w:val="00BE0B4C"/>
    <w:rPr>
      <w:rFonts w:ascii="Calibri" w:eastAsia="宋体" w:hAnsi="Calibri"/>
      <w:kern w:val="2"/>
      <w:sz w:val="21"/>
      <w:szCs w:val="24"/>
    </w:rPr>
  </w:style>
  <w:style w:type="character" w:styleId="ab">
    <w:name w:val="annotation reference"/>
    <w:semiHidden/>
    <w:unhideWhenUsed/>
    <w:rsid w:val="00BE0B4C"/>
    <w:rPr>
      <w:sz w:val="21"/>
      <w:szCs w:val="21"/>
    </w:rPr>
  </w:style>
  <w:style w:type="paragraph" w:styleId="ac">
    <w:name w:val="annotation subject"/>
    <w:basedOn w:val="aa"/>
    <w:next w:val="aa"/>
    <w:link w:val="Char3"/>
    <w:uiPriority w:val="99"/>
    <w:semiHidden/>
    <w:unhideWhenUsed/>
    <w:rsid w:val="001C03F9"/>
    <w:rPr>
      <w:b/>
      <w:bCs/>
    </w:rPr>
  </w:style>
  <w:style w:type="character" w:customStyle="1" w:styleId="Char3">
    <w:name w:val="批注主题 Char"/>
    <w:link w:val="ac"/>
    <w:uiPriority w:val="99"/>
    <w:semiHidden/>
    <w:rsid w:val="001C03F9"/>
    <w:rPr>
      <w:rFonts w:ascii="Calibri" w:eastAsia="宋体" w:hAnsi="Calibri"/>
      <w:b/>
      <w:bCs/>
      <w:kern w:val="2"/>
      <w:sz w:val="21"/>
      <w:szCs w:val="24"/>
    </w:rPr>
  </w:style>
  <w:style w:type="character" w:customStyle="1" w:styleId="UnresolvedMention">
    <w:name w:val="Unresolved Mention"/>
    <w:uiPriority w:val="99"/>
    <w:semiHidden/>
    <w:unhideWhenUsed/>
    <w:rsid w:val="00B2238B"/>
    <w:rPr>
      <w:color w:val="605E5C"/>
      <w:shd w:val="clear" w:color="auto" w:fill="E1DFDD"/>
    </w:rPr>
  </w:style>
  <w:style w:type="table" w:customStyle="1" w:styleId="12">
    <w:name w:val="网格型1"/>
    <w:basedOn w:val="a1"/>
    <w:next w:val="ad"/>
    <w:uiPriority w:val="59"/>
    <w:qFormat/>
    <w:rsid w:val="000755C9"/>
    <w:rPr>
      <w:rFonts w:ascii="Calibri" w:eastAsia="宋体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39"/>
    <w:rsid w:val="00075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rsid w:val="003247C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meaning">
    <w:name w:val="meaning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eaning-tran">
    <w:name w:val="meaning-tran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example">
    <w:name w:val="example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list-dot">
    <w:name w:val="list-dot"/>
    <w:basedOn w:val="a0"/>
    <w:rsid w:val="00657D10"/>
  </w:style>
  <w:style w:type="character" w:customStyle="1" w:styleId="example-tran">
    <w:name w:val="example-tran"/>
    <w:basedOn w:val="a0"/>
    <w:rsid w:val="00657D10"/>
  </w:style>
  <w:style w:type="paragraph" w:customStyle="1" w:styleId="crossref">
    <w:name w:val="crossref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657D10"/>
  </w:style>
  <w:style w:type="character" w:styleId="ae">
    <w:name w:val="Emphasis"/>
    <w:basedOn w:val="a0"/>
    <w:uiPriority w:val="20"/>
    <w:qFormat/>
    <w:rsid w:val="00657D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9B"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529C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247C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1F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等线" w:eastAsia="等线" w:hAnsi="等线"/>
      <w:sz w:val="18"/>
      <w:szCs w:val="18"/>
    </w:rPr>
  </w:style>
  <w:style w:type="character" w:customStyle="1" w:styleId="Char">
    <w:name w:val="页眉 Char"/>
    <w:link w:val="a3"/>
    <w:uiPriority w:val="99"/>
    <w:rsid w:val="00571F9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1F9B"/>
    <w:pPr>
      <w:tabs>
        <w:tab w:val="center" w:pos="4153"/>
        <w:tab w:val="right" w:pos="8306"/>
      </w:tabs>
      <w:snapToGrid w:val="0"/>
      <w:jc w:val="left"/>
    </w:pPr>
    <w:rPr>
      <w:rFonts w:ascii="等线" w:eastAsia="等线" w:hAnsi="等线"/>
      <w:sz w:val="18"/>
      <w:szCs w:val="18"/>
    </w:rPr>
  </w:style>
  <w:style w:type="character" w:customStyle="1" w:styleId="Char0">
    <w:name w:val="页脚 Char"/>
    <w:link w:val="a4"/>
    <w:uiPriority w:val="99"/>
    <w:rsid w:val="00571F9B"/>
    <w:rPr>
      <w:sz w:val="18"/>
      <w:szCs w:val="18"/>
    </w:rPr>
  </w:style>
  <w:style w:type="paragraph" w:customStyle="1" w:styleId="01-MainHeading">
    <w:name w:val="01-Main Heading"/>
    <w:basedOn w:val="a"/>
    <w:rsid w:val="00571F9B"/>
    <w:pPr>
      <w:spacing w:after="200" w:line="216" w:lineRule="auto"/>
    </w:pPr>
    <w:rPr>
      <w:rFonts w:eastAsia="Times"/>
      <w:b/>
      <w:sz w:val="32"/>
      <w:szCs w:val="20"/>
    </w:rPr>
  </w:style>
  <w:style w:type="paragraph" w:customStyle="1" w:styleId="WPSOffice1">
    <w:name w:val="WPSOffice手动目录 1"/>
    <w:rsid w:val="00571F9B"/>
    <w:rPr>
      <w:rFonts w:ascii="Calibri" w:eastAsia="宋体" w:hAnsi="Calibri"/>
      <w:lang w:val="en-IN" w:eastAsia="en-IN"/>
    </w:rPr>
  </w:style>
  <w:style w:type="paragraph" w:customStyle="1" w:styleId="p0">
    <w:name w:val="p0"/>
    <w:basedOn w:val="a"/>
    <w:rsid w:val="00761F9F"/>
    <w:pPr>
      <w:widowControl/>
    </w:pPr>
    <w:rPr>
      <w:kern w:val="0"/>
      <w:szCs w:val="21"/>
    </w:rPr>
  </w:style>
  <w:style w:type="paragraph" w:styleId="a5">
    <w:name w:val="Normal (Web)"/>
    <w:basedOn w:val="a"/>
    <w:uiPriority w:val="99"/>
    <w:unhideWhenUsed/>
    <w:rsid w:val="007D00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335172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335172"/>
    <w:rPr>
      <w:rFonts w:ascii="Calibri" w:eastAsia="宋体" w:hAnsi="Calibri" w:cs="Times New Roman"/>
      <w:sz w:val="18"/>
      <w:szCs w:val="18"/>
    </w:rPr>
  </w:style>
  <w:style w:type="paragraph" w:customStyle="1" w:styleId="10">
    <w:name w:val="正文1"/>
    <w:rsid w:val="00597401"/>
    <w:pPr>
      <w:spacing w:line="276" w:lineRule="auto"/>
      <w:contextualSpacing/>
    </w:pPr>
    <w:rPr>
      <w:rFonts w:ascii="Arial" w:eastAsia="宋体" w:hAnsi="Arial" w:cs="Arial"/>
      <w:sz w:val="22"/>
      <w:szCs w:val="22"/>
      <w:lang w:eastAsia="en-US"/>
    </w:rPr>
  </w:style>
  <w:style w:type="character" w:styleId="a7">
    <w:name w:val="line number"/>
    <w:uiPriority w:val="99"/>
    <w:semiHidden/>
    <w:unhideWhenUsed/>
    <w:rsid w:val="00C353F4"/>
  </w:style>
  <w:style w:type="character" w:customStyle="1" w:styleId="1Char">
    <w:name w:val="标题 1 Char"/>
    <w:link w:val="1"/>
    <w:uiPriority w:val="9"/>
    <w:rsid w:val="008529CD"/>
    <w:rPr>
      <w:rFonts w:ascii="Calibri" w:eastAsia="宋体" w:hAnsi="Calibr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529CD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529CD"/>
    <w:pPr>
      <w:tabs>
        <w:tab w:val="right" w:leader="dot" w:pos="9401"/>
      </w:tabs>
      <w:spacing w:line="360" w:lineRule="auto"/>
    </w:pPr>
  </w:style>
  <w:style w:type="character" w:styleId="a8">
    <w:name w:val="Hyperlink"/>
    <w:uiPriority w:val="99"/>
    <w:unhideWhenUsed/>
    <w:rsid w:val="008529CD"/>
    <w:rPr>
      <w:color w:val="0563C1"/>
      <w:u w:val="single"/>
    </w:rPr>
  </w:style>
  <w:style w:type="paragraph" w:styleId="a9">
    <w:name w:val="No Spacing"/>
    <w:uiPriority w:val="1"/>
    <w:qFormat/>
    <w:rsid w:val="00A21E16"/>
    <w:pPr>
      <w:widowControl w:val="0"/>
      <w:jc w:val="both"/>
    </w:pPr>
    <w:rPr>
      <w:rFonts w:ascii="Calibri" w:eastAsia="宋体" w:hAnsi="Calibri"/>
      <w:kern w:val="2"/>
      <w:sz w:val="21"/>
      <w:szCs w:val="24"/>
    </w:rPr>
  </w:style>
  <w:style w:type="paragraph" w:styleId="aa">
    <w:name w:val="annotation text"/>
    <w:basedOn w:val="a"/>
    <w:link w:val="Char2"/>
    <w:uiPriority w:val="99"/>
    <w:semiHidden/>
    <w:unhideWhenUsed/>
    <w:rsid w:val="00BE0B4C"/>
    <w:pPr>
      <w:jc w:val="left"/>
    </w:pPr>
  </w:style>
  <w:style w:type="character" w:customStyle="1" w:styleId="Char2">
    <w:name w:val="批注文字 Char"/>
    <w:link w:val="aa"/>
    <w:uiPriority w:val="99"/>
    <w:semiHidden/>
    <w:rsid w:val="00BE0B4C"/>
    <w:rPr>
      <w:rFonts w:ascii="Calibri" w:eastAsia="宋体" w:hAnsi="Calibri"/>
      <w:kern w:val="2"/>
      <w:sz w:val="21"/>
      <w:szCs w:val="24"/>
    </w:rPr>
  </w:style>
  <w:style w:type="character" w:styleId="ab">
    <w:name w:val="annotation reference"/>
    <w:semiHidden/>
    <w:unhideWhenUsed/>
    <w:rsid w:val="00BE0B4C"/>
    <w:rPr>
      <w:sz w:val="21"/>
      <w:szCs w:val="21"/>
    </w:rPr>
  </w:style>
  <w:style w:type="paragraph" w:styleId="ac">
    <w:name w:val="annotation subject"/>
    <w:basedOn w:val="aa"/>
    <w:next w:val="aa"/>
    <w:link w:val="Char3"/>
    <w:uiPriority w:val="99"/>
    <w:semiHidden/>
    <w:unhideWhenUsed/>
    <w:rsid w:val="001C03F9"/>
    <w:rPr>
      <w:b/>
      <w:bCs/>
    </w:rPr>
  </w:style>
  <w:style w:type="character" w:customStyle="1" w:styleId="Char3">
    <w:name w:val="批注主题 Char"/>
    <w:link w:val="ac"/>
    <w:uiPriority w:val="99"/>
    <w:semiHidden/>
    <w:rsid w:val="001C03F9"/>
    <w:rPr>
      <w:rFonts w:ascii="Calibri" w:eastAsia="宋体" w:hAnsi="Calibri"/>
      <w:b/>
      <w:bCs/>
      <w:kern w:val="2"/>
      <w:sz w:val="21"/>
      <w:szCs w:val="24"/>
    </w:rPr>
  </w:style>
  <w:style w:type="character" w:customStyle="1" w:styleId="UnresolvedMention">
    <w:name w:val="Unresolved Mention"/>
    <w:uiPriority w:val="99"/>
    <w:semiHidden/>
    <w:unhideWhenUsed/>
    <w:rsid w:val="00B2238B"/>
    <w:rPr>
      <w:color w:val="605E5C"/>
      <w:shd w:val="clear" w:color="auto" w:fill="E1DFDD"/>
    </w:rPr>
  </w:style>
  <w:style w:type="table" w:customStyle="1" w:styleId="12">
    <w:name w:val="网格型1"/>
    <w:basedOn w:val="a1"/>
    <w:next w:val="ad"/>
    <w:uiPriority w:val="59"/>
    <w:qFormat/>
    <w:rsid w:val="000755C9"/>
    <w:rPr>
      <w:rFonts w:ascii="Calibri" w:eastAsia="宋体" w:hAnsi="Calibr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39"/>
    <w:rsid w:val="000755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rsid w:val="003247C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meaning">
    <w:name w:val="meaning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eaning-tran">
    <w:name w:val="meaning-tran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example">
    <w:name w:val="example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list-dot">
    <w:name w:val="list-dot"/>
    <w:basedOn w:val="a0"/>
    <w:rsid w:val="00657D10"/>
  </w:style>
  <w:style w:type="character" w:customStyle="1" w:styleId="example-tran">
    <w:name w:val="example-tran"/>
    <w:basedOn w:val="a0"/>
    <w:rsid w:val="00657D10"/>
  </w:style>
  <w:style w:type="paragraph" w:customStyle="1" w:styleId="crossref">
    <w:name w:val="crossref"/>
    <w:basedOn w:val="a"/>
    <w:rsid w:val="00657D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657D10"/>
  </w:style>
  <w:style w:type="character" w:styleId="ae">
    <w:name w:val="Emphasis"/>
    <w:basedOn w:val="a0"/>
    <w:uiPriority w:val="20"/>
    <w:qFormat/>
    <w:rsid w:val="00657D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91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46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595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1062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63" Type="http://schemas.openxmlformats.org/officeDocument/2006/relationships/image" Target="media/image55.png"/><Relationship Id="rId68" Type="http://schemas.openxmlformats.org/officeDocument/2006/relationships/image" Target="media/image60.emf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image" Target="media/image53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emf"/><Relationship Id="rId60" Type="http://schemas.openxmlformats.org/officeDocument/2006/relationships/image" Target="media/image52.png"/><Relationship Id="rId65" Type="http://schemas.openxmlformats.org/officeDocument/2006/relationships/image" Target="media/image5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emf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image" Target="media/image51.png"/><Relationship Id="rId67" Type="http://schemas.openxmlformats.org/officeDocument/2006/relationships/image" Target="media/image59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C03BC-C636-4E21-B218-B5C41CABB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30</Pages>
  <Words>1152</Words>
  <Characters>6570</Characters>
  <Application>Microsoft Office Word</Application>
  <DocSecurity>0</DocSecurity>
  <Lines>54</Lines>
  <Paragraphs>15</Paragraphs>
  <ScaleCrop>false</ScaleCrop>
  <Company/>
  <LinksUpToDate>false</LinksUpToDate>
  <CharactersWithSpaces>7707</CharactersWithSpaces>
  <SharedDoc>false</SharedDoc>
  <HLinks>
    <vt:vector size="36" baseType="variant">
      <vt:variant>
        <vt:i4>2293771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_Toc8466564</vt:lpwstr>
      </vt:variant>
      <vt:variant>
        <vt:i4>2293771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_Toc8466563</vt:lpwstr>
      </vt:variant>
      <vt:variant>
        <vt:i4>2293771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_Toc8466562</vt:lpwstr>
      </vt:variant>
      <vt:variant>
        <vt:i4>2293771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_Toc8466561</vt:lpwstr>
      </vt:variant>
      <vt:variant>
        <vt:i4>2293771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_Toc8466560</vt:lpwstr>
      </vt:variant>
      <vt:variant>
        <vt:i4>2097163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_Toc8466559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景华 严</dc:creator>
  <cp:lastModifiedBy>Windows 用户</cp:lastModifiedBy>
  <cp:revision>8</cp:revision>
  <dcterms:created xsi:type="dcterms:W3CDTF">2019-07-08T13:03:00Z</dcterms:created>
  <dcterms:modified xsi:type="dcterms:W3CDTF">2019-07-19T09:30:00Z</dcterms:modified>
</cp:coreProperties>
</file>