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A8" w:rsidRPr="00BC22A8" w:rsidRDefault="00BC22A8" w:rsidP="00BC22A8">
      <w:pPr>
        <w:jc w:val="center"/>
        <w:rPr>
          <w:sz w:val="24"/>
          <w:szCs w:val="24"/>
        </w:rPr>
      </w:pPr>
      <w:r w:rsidRPr="004E30D5">
        <w:rPr>
          <w:rFonts w:hint="eastAsia"/>
          <w:b/>
          <w:sz w:val="24"/>
          <w:szCs w:val="24"/>
        </w:rPr>
        <w:t>T</w:t>
      </w:r>
      <w:r w:rsidRPr="004E30D5">
        <w:rPr>
          <w:b/>
          <w:sz w:val="24"/>
          <w:szCs w:val="24"/>
        </w:rPr>
        <w:t xml:space="preserve">able </w:t>
      </w:r>
      <w:r w:rsidRPr="004E30D5">
        <w:rPr>
          <w:rFonts w:hint="eastAsia"/>
          <w:b/>
          <w:sz w:val="24"/>
          <w:szCs w:val="24"/>
        </w:rPr>
        <w:t>S8</w:t>
      </w:r>
      <w:r w:rsidRPr="004E30D5">
        <w:rPr>
          <w:b/>
          <w:sz w:val="24"/>
          <w:szCs w:val="24"/>
        </w:rPr>
        <w:t xml:space="preserve"> </w:t>
      </w:r>
      <w:r w:rsidRPr="00BC22A8">
        <w:rPr>
          <w:sz w:val="24"/>
          <w:szCs w:val="24"/>
        </w:rPr>
        <w:t xml:space="preserve">Numbers of </w:t>
      </w:r>
      <w:proofErr w:type="spellStart"/>
      <w:r w:rsidRPr="00BC22A8">
        <w:rPr>
          <w:rFonts w:hint="eastAsia"/>
          <w:i/>
          <w:sz w:val="24"/>
          <w:szCs w:val="24"/>
        </w:rPr>
        <w:t>cis</w:t>
      </w:r>
      <w:proofErr w:type="spellEnd"/>
      <w:r w:rsidRPr="00BC22A8">
        <w:rPr>
          <w:rFonts w:hint="eastAsia"/>
          <w:sz w:val="24"/>
          <w:szCs w:val="24"/>
        </w:rPr>
        <w:t>-</w:t>
      </w:r>
      <w:r w:rsidRPr="00BC22A8">
        <w:rPr>
          <w:sz w:val="24"/>
          <w:szCs w:val="24"/>
        </w:rPr>
        <w:t xml:space="preserve">elements in promoter region of </w:t>
      </w:r>
      <w:proofErr w:type="spellStart"/>
      <w:r w:rsidRPr="00BC22A8">
        <w:rPr>
          <w:rFonts w:hint="eastAsia"/>
          <w:i/>
          <w:sz w:val="24"/>
          <w:szCs w:val="24"/>
        </w:rPr>
        <w:t>SmLAC</w:t>
      </w:r>
      <w:r w:rsidRPr="00BC22A8">
        <w:rPr>
          <w:sz w:val="24"/>
          <w:szCs w:val="24"/>
        </w:rPr>
        <w:t>s</w:t>
      </w:r>
      <w:proofErr w:type="spellEnd"/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419"/>
        <w:gridCol w:w="1075"/>
        <w:gridCol w:w="1070"/>
        <w:gridCol w:w="1056"/>
        <w:gridCol w:w="1882"/>
        <w:gridCol w:w="1336"/>
        <w:gridCol w:w="1945"/>
        <w:gridCol w:w="1819"/>
        <w:gridCol w:w="1556"/>
        <w:gridCol w:w="1016"/>
      </w:tblGrid>
      <w:tr w:rsidR="00BC22A8" w:rsidRPr="00816276" w:rsidTr="00381CE4">
        <w:trPr>
          <w:jc w:val="center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color w:val="000000"/>
                <w:sz w:val="24"/>
                <w:szCs w:val="24"/>
              </w:rPr>
              <w:t>Element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ABRE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ERE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MRE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LTR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TC-rich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TGACG-motif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CGTCA-motif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TCA-element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MBS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Function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ABA response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Ethylene response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Light response</w:t>
            </w:r>
          </w:p>
        </w:tc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Low-temperature stress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Defense and stress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proofErr w:type="spellStart"/>
            <w:r w:rsidRPr="00816276">
              <w:rPr>
                <w:sz w:val="24"/>
                <w:szCs w:val="24"/>
              </w:rPr>
              <w:t>MeJA</w:t>
            </w:r>
            <w:proofErr w:type="spellEnd"/>
            <w:r w:rsidRPr="00816276">
              <w:rPr>
                <w:sz w:val="24"/>
                <w:szCs w:val="24"/>
              </w:rPr>
              <w:t xml:space="preserve"> response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proofErr w:type="spellStart"/>
            <w:r w:rsidRPr="00816276">
              <w:rPr>
                <w:sz w:val="24"/>
                <w:szCs w:val="24"/>
              </w:rPr>
              <w:t>MeJA</w:t>
            </w:r>
            <w:proofErr w:type="spellEnd"/>
            <w:r w:rsidRPr="00816276">
              <w:rPr>
                <w:sz w:val="24"/>
                <w:szCs w:val="24"/>
              </w:rPr>
              <w:t xml:space="preserve"> response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SA response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Drought stress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</w:tcBorders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9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8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SmLAC19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lastRenderedPageBreak/>
              <w:t>SmLAC23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SmLAC29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SmLAC39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SmLAC48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lastRenderedPageBreak/>
              <w:t>SmLAC49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9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SmLAC56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SmLAC57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6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SmLAC58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5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SmLAC59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SmLAC60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SmLAC61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SmLAC62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SmLAC63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SmLAC64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  <w:tr w:rsidR="00BC22A8" w:rsidRPr="00816276" w:rsidTr="00381CE4">
        <w:trPr>
          <w:jc w:val="center"/>
        </w:trPr>
        <w:tc>
          <w:tcPr>
            <w:tcW w:w="1440" w:type="dxa"/>
            <w:vAlign w:val="center"/>
          </w:tcPr>
          <w:p w:rsidR="00BC22A8" w:rsidRPr="00816276" w:rsidRDefault="00BC22A8" w:rsidP="00381CE4">
            <w:pPr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SmLAC65</w:t>
            </w:r>
          </w:p>
        </w:tc>
        <w:tc>
          <w:tcPr>
            <w:tcW w:w="1078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70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vAlign w:val="center"/>
          </w:tcPr>
          <w:p w:rsidR="00BC22A8" w:rsidRPr="00816276" w:rsidRDefault="00BC22A8" w:rsidP="00381CE4">
            <w:pPr>
              <w:jc w:val="center"/>
              <w:rPr>
                <w:sz w:val="24"/>
                <w:szCs w:val="24"/>
              </w:rPr>
            </w:pPr>
            <w:r w:rsidRPr="00816276">
              <w:rPr>
                <w:sz w:val="24"/>
                <w:szCs w:val="24"/>
              </w:rPr>
              <w:t>1</w:t>
            </w:r>
          </w:p>
        </w:tc>
      </w:tr>
    </w:tbl>
    <w:p w:rsidR="00114D96" w:rsidRPr="00BC22A8" w:rsidRDefault="00114D96"/>
    <w:sectPr w:rsidR="00114D96" w:rsidRPr="00BC22A8" w:rsidSect="00BC22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F2" w:rsidRDefault="00EF6FF2" w:rsidP="00BC22A8">
      <w:r>
        <w:separator/>
      </w:r>
    </w:p>
  </w:endnote>
  <w:endnote w:type="continuationSeparator" w:id="0">
    <w:p w:rsidR="00EF6FF2" w:rsidRDefault="00EF6FF2" w:rsidP="00BC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F2" w:rsidRDefault="00EF6FF2" w:rsidP="00BC22A8">
      <w:r>
        <w:separator/>
      </w:r>
    </w:p>
  </w:footnote>
  <w:footnote w:type="continuationSeparator" w:id="0">
    <w:p w:rsidR="00EF6FF2" w:rsidRDefault="00EF6FF2" w:rsidP="00BC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2A8"/>
    <w:rsid w:val="00114D96"/>
    <w:rsid w:val="00BC22A8"/>
    <w:rsid w:val="00E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2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2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2019-07-15T07:36:00Z</dcterms:created>
  <dcterms:modified xsi:type="dcterms:W3CDTF">2019-07-15T07:37:00Z</dcterms:modified>
</cp:coreProperties>
</file>