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293"/>
        <w:gridCol w:w="1661"/>
        <w:gridCol w:w="3156"/>
        <w:gridCol w:w="2235"/>
      </w:tblGrid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tcBorders>
              <w:bottom w:val="single" w:sz="4" w:space="0" w:color="auto"/>
            </w:tcBorders>
          </w:tcPr>
          <w:p w:rsidR="00614CAF" w:rsidRPr="00AD702A" w:rsidRDefault="00614CAF" w:rsidP="00320FA0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sz w:val="18"/>
                <w:szCs w:val="18"/>
              </w:rPr>
              <w:t>Primers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14CAF" w:rsidRPr="00AD702A" w:rsidRDefault="00614CAF" w:rsidP="00320FA0">
            <w:pPr>
              <w:spacing w:line="360" w:lineRule="auto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sz w:val="18"/>
                <w:szCs w:val="18"/>
              </w:rPr>
              <w:t>Number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614CAF" w:rsidRPr="00AD702A" w:rsidRDefault="00614CAF" w:rsidP="00320FA0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sz w:val="18"/>
                <w:szCs w:val="18"/>
              </w:rPr>
              <w:t>Primer name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614CAF" w:rsidRPr="00AD702A" w:rsidRDefault="00614CAF" w:rsidP="00320FA0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sz w:val="18"/>
                <w:szCs w:val="18"/>
              </w:rPr>
              <w:t>Sequence (5’-3’)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614CAF" w:rsidRPr="00AD702A" w:rsidRDefault="00614CAF" w:rsidP="00320FA0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sz w:val="18"/>
                <w:szCs w:val="18"/>
              </w:rPr>
              <w:t>References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</w:tcBorders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Universal primers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FY-J-214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0" w:name="OLE_LINK1"/>
            <w:bookmarkStart w:id="1" w:name="OLE_LINK5"/>
            <w:bookmarkStart w:id="2" w:name="OLE_LINK3"/>
            <w:bookmarkStart w:id="3" w:name="OLE_LINK2"/>
            <w:bookmarkStart w:id="4" w:name="OLE_LINK4"/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AAGCTHDTRGGTTCATAYCCY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FY-N-1873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AANGGDGGRTAVACNGTYCA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FY-J-1423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ACDAAYCAYAARGAYATYGG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1994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et al., 1994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FY-N-2329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ACDGTRAAYATRTGRTGNGCYCA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1994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FY-J-2198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TATTHTGATTYTTYGGNCAYCCHGAAGT</w:t>
            </w: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</w:t>
            </w:r>
            <w:r w:rsidRPr="00AD702A" w:rsidDel="00933821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FY-N-3705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GCYCCRCARATTTCNGAACATTG</w:t>
            </w: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FY-J-4463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TTYGCHCAYYTDGTNCCNCARGG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FY-N-5748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GGRTCRAANCCRCAYTCRAANGG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TN-J-6172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AGAGGTATGTCACTGTTAATGA</w:t>
            </w: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TN-N-7211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TTAAAGCTTTAYTATTTATRTGYGC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FY-J-7572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AAANGGRATYTGNGCDCTYTTHGT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FY-N-8741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AYTTCRATNGYTTGHCCHT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N4-J-9172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CGTTCAGGYTGRTAGCCYCA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N4-N-10608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CCAAGTARAGAWCCAAARTTTCA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FY-J-10885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AYGTYCTRCCYTGRGGWCARATRTC</w:t>
            </w: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1994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FY-N-12964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TTACCTTARGGATAACAGCRTAW</w:t>
            </w: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Zhang et al., 2018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FY-J-12831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CGGTYTGAACTCAGATCATGTA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1994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FY-N-13889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KTACCTTKTGTATCAGGGTT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LR-J13900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TTTGATTAACYCTGATACAMAAG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1994</w:t>
            </w: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LR-N14745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GTGCCAGCAGYYGCGGTTANAC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J-14610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ATAATAGGGTATCTAATCCTAGT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N-200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ACCTTTATAARTGGGGTATGARCC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Simon, 2006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 w:val="restart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Specific primers</w:t>
            </w: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10-J-3312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TTCAGTAAAAGCCATCGGTC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10-N-4851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TGAAATGTTGCTTCTCGGAT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10-J-5339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TAACCACTTTTCCCCCATT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10-N-7348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TTACCTGCTGCTATGGCTG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10-J-8575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ATCCCTCTGACGAATACAA </w:t>
            </w: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10-N-10800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CATTATCTACTGCGAACCC</w:t>
            </w:r>
          </w:p>
        </w:tc>
        <w:tc>
          <w:tcPr>
            <w:tcW w:w="2235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10-J-10717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CTTTTTGGGGAGCAACAGTA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10-N-12768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TACCTTAGGGATAACAGCGT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10-J-14457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GCTTGTATAACCGCAACTG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10-N-47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CGTAGTGAAGGTAGATTACTCT 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10-J-14236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GGTTCCTCTGAATGGACTAA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10-N-400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AATACCAGAGGCTAAGGCT</w:t>
            </w: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TN-11-J-14208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ACAGGTTCCTCTGAATAGAC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TN-11-N-398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TCTTGATGCTAATGCTTGAG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TN-11-J-3415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AGATGTAGATAACCGCACTG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TN-11-N-4529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TATTGAGAGTGGGACCTGT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TN-11-J-5384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GCTGCTGCTTGATATTGAC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TN-11-N-7620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GGATGAGATGGTTTAGGTTTAG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TN-11-J-8731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TAGAACCTGATACTGGAGCC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TN-11-N-10845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CTGAAACAATGAAGGGAAAT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TN-11-J-10822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CGATTCTTCACATTCCATTT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TN-11-N-12861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TATTTGGTTGGGGTGATTG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TN-11-J-3188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GTTTGAACCATTCTCCCTGC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TN-11-N-4493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AGTGGGACCTGTATTTCCTAAG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TN-11-J-11367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CTGTAACTGCTAAAACTCAAGA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TN-11-N-12999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GAATGAATGGTTGGATGAA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TN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-11</w:t>
            </w:r>
            <w:r w:rsidRPr="00AD702A">
              <w:rPr>
                <w:rFonts w:ascii="Times New Roman" w:hAnsi="Times New Roman"/>
              </w:rPr>
              <w:t xml:space="preserve">-J-15443  TCTACTCTAAATCCAGCACAAA  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TCCACGGTCTTCATGTAATC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TN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-11</w:t>
            </w:r>
            <w:r w:rsidRPr="00AD702A">
              <w:rPr>
                <w:rFonts w:ascii="Times New Roman" w:hAnsi="Times New Roman"/>
              </w:rPr>
              <w:t>-N-384  CTTGATGCTAATGCTTGAGTAA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</w:rPr>
              <w:t>CTGCTATGGCTGCTCCTA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5-J-2882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TTACCTCCTGCTGAACATAG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5-N-4578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GACTGAATGATAGATACGGCT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5-J-5282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TCCACGGTCTTCATGTAATC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5-N-7347 CTGCTATGGCTGCTCCTA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CTGCTATGGCTGCTCCTA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5-J-8716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CTGAAACTGGAGCCTCTACA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5-N-10877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AGAGGATTGTTTGAACCAGT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5-J-10899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AACTGGTTCAAACAATCCTC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5-N-12942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TAAAAGACGAGAAGACCCTA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5-J-14227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GACTAAAAAACCGCCAAAA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5-N-531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GGAATCAAGTATGAAATGGG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5-J-11306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CGACCAGTTGAAGACCCATA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5-N-12737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ACCTTAGGGATAACAGCGTA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5-J-2713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CTGATTATCCCGATGCTTT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5-N-4578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AGACTGAATGATAGATACGGCT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TN-5-J-2783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ATTACCTCCTGCTGAACATAG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TN-5-N-4579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AGACTGAATGATAGATACGGC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TN-9-J-3404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TTCGTCTTCTTGATGTGGAT 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TN-9-N-4666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ACTAAGTGGAAAGGGTGATT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TN-9-J-8659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AATCGTATCATTCCGTAACC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TN-9-N-10813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ATGAAGGGAAATAGAAAGTGA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TN-9-J-5383  GCAGCCTGATACTGACATT  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TTCAGTAAAAGCCATCGGTC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TN-9-N-6652  TGGTGGTTAGTGGGAGTAT 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TGAAATGTTGCTTCTCGGAT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TN-9-J-10781  TGAGGAGGATTTGCTGTTG 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TAACCACTTTTCCCCCATT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TN-9-N-12694  CGAAAAAAGAGTTTGCGAC  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TTACCTGCTGCTATGGCTG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TN-9-J-14177  ATCGTGGACTATCATTTACAG  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ATCCCTCTGACGAATACAA 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TN-9-N-324   TTCTATCTCTCAATAAGGGGA  </w:t>
            </w:r>
          </w:p>
        </w:tc>
        <w:tc>
          <w:tcPr>
            <w:tcW w:w="3156" w:type="dxa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CATTATCTACTGCGAACCC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TN-9-J-5358  GCWGCWGCTTGATATTGAC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CTTTTTGGGGAGCAACAGTA</w:t>
            </w:r>
          </w:p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TN-9-N-7604  GGWTGAGATGGWTTAGGWTTRG</w:t>
            </w:r>
          </w:p>
        </w:tc>
        <w:tc>
          <w:tcPr>
            <w:tcW w:w="3156" w:type="dxa"/>
            <w:vAlign w:val="bottom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TACCTTAGGGATAACAGCGT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D702A" w:rsidRPr="00AD702A" w:rsidTr="00B32573">
        <w:trPr>
          <w:trHeight w:hRule="exact" w:val="397"/>
          <w:jc w:val="center"/>
        </w:trPr>
        <w:tc>
          <w:tcPr>
            <w:tcW w:w="1294" w:type="dxa"/>
            <w:vMerge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AD702A" w:rsidRPr="00AD702A" w:rsidRDefault="00AD702A" w:rsidP="00AD702A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661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TN-9-J-8657 TAATCGTATCATTCCGTAACC  </w:t>
            </w:r>
          </w:p>
        </w:tc>
        <w:tc>
          <w:tcPr>
            <w:tcW w:w="3156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GTTTGAACCATTCTCCCTGC</w:t>
            </w:r>
          </w:p>
        </w:tc>
        <w:tc>
          <w:tcPr>
            <w:tcW w:w="2235" w:type="dxa"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D702A" w:rsidRPr="00AD702A" w:rsidTr="00B32573">
        <w:trPr>
          <w:trHeight w:hRule="exact" w:val="397"/>
          <w:jc w:val="center"/>
        </w:trPr>
        <w:tc>
          <w:tcPr>
            <w:tcW w:w="1294" w:type="dxa"/>
            <w:vMerge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D702A" w:rsidRPr="00AD702A" w:rsidRDefault="00AD702A" w:rsidP="00AD702A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 xml:space="preserve">TN-9-N-9424 TAAGGGTTTGTGAGGGAGTT </w:t>
            </w:r>
          </w:p>
        </w:tc>
        <w:tc>
          <w:tcPr>
            <w:tcW w:w="3156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AGTGGGACCTGTATTTCCTAAG</w:t>
            </w:r>
          </w:p>
        </w:tc>
        <w:tc>
          <w:tcPr>
            <w:tcW w:w="2235" w:type="dxa"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TN-3-J-3399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ACTAATGAACTAAAGCCCCA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TN-3-N-4676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GGTGATTTTTGTGTGAGTGC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TN-3-J-5364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ATTCACCACTTTGGATTCG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TN-3-N-6607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TTTTAGTGTCTGGCGTTGG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TN-3-J-8783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GAGCCTTAGGTAATCACAGA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TN-3-N-11087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TGTTACAAGTGGGTTAGCAG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TN-3-J-10936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CCCTTAGGAGTAAACGGAAA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TN-3-N-12968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AAAAGACGAGAAGACCCTAT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TN-3-J-13937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ACGCCTACTATGTTACGACT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14CAF" w:rsidRPr="00AD702A" w:rsidTr="00320FA0">
        <w:trPr>
          <w:trHeight w:hRule="exact" w:val="397"/>
          <w:jc w:val="center"/>
        </w:trPr>
        <w:tc>
          <w:tcPr>
            <w:tcW w:w="1294" w:type="dxa"/>
            <w:vMerge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614CAF" w:rsidRPr="00AD702A" w:rsidRDefault="00614CAF" w:rsidP="00320FA0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TN-3-N-702</w:t>
            </w:r>
          </w:p>
        </w:tc>
        <w:tc>
          <w:tcPr>
            <w:tcW w:w="3156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CGTAGACTTACTTGGTTTAGG</w:t>
            </w:r>
          </w:p>
        </w:tc>
        <w:tc>
          <w:tcPr>
            <w:tcW w:w="2235" w:type="dxa"/>
          </w:tcPr>
          <w:p w:rsidR="00614CAF" w:rsidRPr="00AD702A" w:rsidRDefault="00614CAF" w:rsidP="00320FA0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D702A" w:rsidRPr="00AD702A" w:rsidTr="00E33F29">
        <w:trPr>
          <w:trHeight w:hRule="exact" w:val="397"/>
          <w:jc w:val="center"/>
        </w:trPr>
        <w:tc>
          <w:tcPr>
            <w:tcW w:w="1294" w:type="dxa"/>
            <w:vMerge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AD702A" w:rsidRPr="00AD702A" w:rsidRDefault="00AD702A" w:rsidP="00AD702A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661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-J-5384</w:t>
            </w:r>
          </w:p>
        </w:tc>
        <w:tc>
          <w:tcPr>
            <w:tcW w:w="3156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GCTGCTGCTTGATATTGAC</w:t>
            </w:r>
          </w:p>
        </w:tc>
        <w:tc>
          <w:tcPr>
            <w:tcW w:w="2235" w:type="dxa"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D702A" w:rsidRPr="00AD702A" w:rsidTr="00E33F29">
        <w:trPr>
          <w:trHeight w:hRule="exact" w:val="397"/>
          <w:jc w:val="center"/>
        </w:trPr>
        <w:tc>
          <w:tcPr>
            <w:tcW w:w="1294" w:type="dxa"/>
            <w:vMerge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D702A" w:rsidRPr="00AD702A" w:rsidRDefault="00AD702A" w:rsidP="00AD702A">
            <w:pPr>
              <w:widowControl/>
              <w:spacing w:line="360" w:lineRule="auto"/>
              <w:jc w:val="center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1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  <w:r w:rsidR="00D931A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-N-7620</w:t>
            </w:r>
          </w:p>
        </w:tc>
        <w:tc>
          <w:tcPr>
            <w:tcW w:w="3156" w:type="dxa"/>
          </w:tcPr>
          <w:p w:rsidR="00AD702A" w:rsidRPr="00AD702A" w:rsidRDefault="00AD702A" w:rsidP="00AD702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kern w:val="0"/>
                <w:sz w:val="18"/>
                <w:szCs w:val="18"/>
              </w:rPr>
              <w:t>GGATGAGATGGTTTAGGTTTAG</w:t>
            </w:r>
          </w:p>
        </w:tc>
        <w:tc>
          <w:tcPr>
            <w:tcW w:w="2235" w:type="dxa"/>
          </w:tcPr>
          <w:p w:rsidR="00AD702A" w:rsidRPr="00AD702A" w:rsidRDefault="00AD702A" w:rsidP="00AD702A">
            <w:pPr>
              <w:widowControl/>
              <w:spacing w:line="360" w:lineRule="auto"/>
              <w:jc w:val="left"/>
              <w:textAlignment w:val="bottom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243582" w:rsidRDefault="00AD702A">
      <w:pPr>
        <w:rPr>
          <w:rFonts w:ascii="Times New Roman" w:hAnsi="Times New Roman"/>
          <w:kern w:val="0"/>
          <w:sz w:val="18"/>
          <w:szCs w:val="18"/>
        </w:rPr>
      </w:pPr>
      <w:r w:rsidRPr="00AD702A">
        <w:rPr>
          <w:rFonts w:ascii="Times New Roman" w:hAnsi="Times New Roman"/>
          <w:kern w:val="0"/>
          <w:sz w:val="18"/>
          <w:szCs w:val="18"/>
        </w:rPr>
        <w:t xml:space="preserve">Note: </w:t>
      </w:r>
      <w:r w:rsidR="009C62B4">
        <w:rPr>
          <w:rFonts w:ascii="TimesNewRomanPSMT" w:eastAsiaTheme="minorEastAsia" w:hAnsi="TimesNewRomanPSMT" w:cs="TimesNewRomanPSMT"/>
          <w:kern w:val="0"/>
          <w:sz w:val="18"/>
          <w:szCs w:val="18"/>
        </w:rPr>
        <w:t xml:space="preserve">The primers starting with 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TN</w:t>
      </w:r>
      <w:r w:rsidR="009C62B4">
        <w:rPr>
          <w:rFonts w:ascii="Times New Roman" w:hAnsi="Times New Roman"/>
          <w:kern w:val="0"/>
          <w:sz w:val="18"/>
          <w:szCs w:val="18"/>
        </w:rPr>
        <w:t>-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3</w:t>
      </w:r>
      <w:r w:rsidR="009C62B4">
        <w:rPr>
          <w:rFonts w:ascii="Times New Roman" w:hAnsi="Times New Roman"/>
          <w:kern w:val="0"/>
          <w:sz w:val="18"/>
          <w:szCs w:val="18"/>
        </w:rPr>
        <w:t>,</w:t>
      </w:r>
      <w:r w:rsidR="009C62B4">
        <w:rPr>
          <w:rFonts w:ascii="TimesNewRomanPSMT" w:eastAsiaTheme="minorEastAsia" w:hAnsi="TimesNewRomanPSMT" w:cs="TimesNewRomanPSMT"/>
          <w:kern w:val="0"/>
          <w:sz w:val="18"/>
          <w:szCs w:val="18"/>
        </w:rPr>
        <w:t xml:space="preserve"> 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TN</w:t>
      </w:r>
      <w:r w:rsidR="009C62B4">
        <w:rPr>
          <w:rFonts w:ascii="Times New Roman" w:hAnsi="Times New Roman"/>
          <w:kern w:val="0"/>
          <w:sz w:val="18"/>
          <w:szCs w:val="18"/>
        </w:rPr>
        <w:t>-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5</w:t>
      </w:r>
      <w:r w:rsidR="009C62B4">
        <w:rPr>
          <w:rFonts w:ascii="Times New Roman" w:hAnsi="Times New Roman"/>
          <w:kern w:val="0"/>
          <w:sz w:val="18"/>
          <w:szCs w:val="18"/>
        </w:rPr>
        <w:t>,</w:t>
      </w:r>
      <w:r w:rsidR="009C62B4" w:rsidRPr="009C62B4">
        <w:rPr>
          <w:rFonts w:ascii="Times New Roman" w:hAnsi="Times New Roman"/>
          <w:kern w:val="0"/>
          <w:sz w:val="18"/>
          <w:szCs w:val="18"/>
        </w:rPr>
        <w:t xml:space="preserve"> 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TN-9</w:t>
      </w:r>
      <w:r w:rsidR="009C62B4">
        <w:rPr>
          <w:rFonts w:ascii="Times New Roman" w:hAnsi="Times New Roman"/>
          <w:kern w:val="0"/>
          <w:sz w:val="18"/>
          <w:szCs w:val="18"/>
        </w:rPr>
        <w:t>,</w:t>
      </w:r>
      <w:r w:rsidR="009C62B4" w:rsidRPr="009C62B4">
        <w:rPr>
          <w:rFonts w:ascii="Times New Roman" w:hAnsi="Times New Roman"/>
          <w:kern w:val="0"/>
          <w:sz w:val="18"/>
          <w:szCs w:val="18"/>
        </w:rPr>
        <w:t xml:space="preserve"> 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TN</w:t>
      </w:r>
      <w:r w:rsidR="009C62B4">
        <w:rPr>
          <w:rFonts w:ascii="Times New Roman" w:hAnsi="Times New Roman"/>
          <w:kern w:val="0"/>
          <w:sz w:val="18"/>
          <w:szCs w:val="18"/>
        </w:rPr>
        <w:t>-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10</w:t>
      </w:r>
      <w:r w:rsidR="009C62B4">
        <w:rPr>
          <w:rFonts w:ascii="Times New Roman" w:hAnsi="Times New Roman"/>
          <w:kern w:val="0"/>
          <w:sz w:val="18"/>
          <w:szCs w:val="18"/>
        </w:rPr>
        <w:t>,</w:t>
      </w:r>
      <w:r w:rsidR="009C62B4" w:rsidRPr="009C62B4">
        <w:rPr>
          <w:rFonts w:ascii="Times New Roman" w:hAnsi="Times New Roman"/>
          <w:kern w:val="0"/>
          <w:sz w:val="18"/>
          <w:szCs w:val="18"/>
        </w:rPr>
        <w:t xml:space="preserve"> </w:t>
      </w:r>
      <w:r w:rsidR="009C62B4" w:rsidRPr="00AD702A">
        <w:rPr>
          <w:rFonts w:ascii="Times New Roman" w:hAnsi="Times New Roman"/>
          <w:kern w:val="0"/>
          <w:sz w:val="18"/>
          <w:szCs w:val="18"/>
        </w:rPr>
        <w:t>TN-11</w:t>
      </w:r>
      <w:r w:rsidR="009C62B4">
        <w:rPr>
          <w:rFonts w:ascii="Times New Roman" w:hAnsi="Times New Roman"/>
          <w:kern w:val="0"/>
          <w:sz w:val="18"/>
          <w:szCs w:val="18"/>
        </w:rPr>
        <w:t xml:space="preserve"> </w:t>
      </w:r>
      <w:r w:rsidR="009C62B4">
        <w:rPr>
          <w:rFonts w:ascii="TimesNewRomanPSMT" w:eastAsiaTheme="minorEastAsia" w:hAnsi="TimesNewRomanPSMT" w:cs="TimesNewRomanPSMT"/>
          <w:kern w:val="0"/>
          <w:sz w:val="18"/>
          <w:szCs w:val="18"/>
        </w:rPr>
        <w:t xml:space="preserve">are specific primers of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Oberea yaoshana</w:t>
      </w:r>
      <w:r w:rsidR="009C62B4">
        <w:rPr>
          <w:rFonts w:ascii="Times New Roman" w:hAnsi="Times New Roman"/>
          <w:i/>
          <w:kern w:val="0"/>
          <w:sz w:val="18"/>
          <w:szCs w:val="18"/>
        </w:rPr>
        <w:t>,</w:t>
      </w:r>
      <w:r w:rsidRPr="00AD702A">
        <w:rPr>
          <w:rFonts w:ascii="Times New Roman" w:hAnsi="Times New Roman"/>
          <w:kern w:val="0"/>
          <w:sz w:val="18"/>
          <w:szCs w:val="18"/>
        </w:rPr>
        <w:t xml:space="preserve">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Thermistis croccocincta</w:t>
      </w:r>
      <w:r w:rsidR="009C62B4">
        <w:rPr>
          <w:rFonts w:ascii="Times New Roman" w:hAnsi="Times New Roman"/>
          <w:i/>
          <w:kern w:val="0"/>
          <w:sz w:val="18"/>
          <w:szCs w:val="18"/>
        </w:rPr>
        <w:t>,</w:t>
      </w:r>
      <w:r w:rsidRPr="00AD702A">
        <w:rPr>
          <w:rFonts w:ascii="Times New Roman" w:hAnsi="Times New Roman"/>
          <w:kern w:val="0"/>
          <w:sz w:val="18"/>
          <w:szCs w:val="18"/>
        </w:rPr>
        <w:t xml:space="preserve">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Blepephaeus succinctor</w:t>
      </w:r>
      <w:r w:rsidR="009C62B4">
        <w:rPr>
          <w:rFonts w:ascii="Times New Roman" w:hAnsi="Times New Roman"/>
          <w:i/>
          <w:kern w:val="0"/>
          <w:sz w:val="18"/>
          <w:szCs w:val="18"/>
        </w:rPr>
        <w:t>,</w:t>
      </w:r>
      <w:r w:rsidRPr="00AD702A">
        <w:rPr>
          <w:rFonts w:ascii="Times New Roman" w:hAnsi="Times New Roman"/>
          <w:kern w:val="0"/>
          <w:sz w:val="18"/>
          <w:szCs w:val="18"/>
        </w:rPr>
        <w:t xml:space="preserve">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Nortia carinicollis</w:t>
      </w:r>
      <w:r w:rsidR="009C62B4">
        <w:rPr>
          <w:rFonts w:ascii="Times New Roman" w:hAnsi="Times New Roman"/>
          <w:i/>
          <w:kern w:val="0"/>
          <w:sz w:val="18"/>
          <w:szCs w:val="18"/>
        </w:rPr>
        <w:t>,</w:t>
      </w:r>
      <w:r w:rsidRPr="00AD702A">
        <w:rPr>
          <w:rFonts w:ascii="Times New Roman" w:hAnsi="Times New Roman"/>
          <w:kern w:val="0"/>
          <w:sz w:val="18"/>
          <w:szCs w:val="18"/>
        </w:rPr>
        <w:t xml:space="preserve">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Pterolophia</w:t>
      </w:r>
      <w:r w:rsidRPr="00AD702A">
        <w:rPr>
          <w:rFonts w:ascii="Times New Roman" w:hAnsi="Times New Roman"/>
          <w:kern w:val="0"/>
          <w:sz w:val="18"/>
          <w:szCs w:val="18"/>
        </w:rPr>
        <w:t xml:space="preserve"> sp.ZJY-201</w:t>
      </w:r>
      <w:r w:rsidRPr="009C62B4">
        <w:rPr>
          <w:rFonts w:ascii="TimesNewRomanPSMT" w:eastAsiaTheme="minorEastAsia" w:hAnsi="TimesNewRomanPSMT" w:cs="TimesNewRomanPSMT"/>
          <w:kern w:val="0"/>
          <w:sz w:val="18"/>
          <w:szCs w:val="18"/>
        </w:rPr>
        <w:t>9</w:t>
      </w:r>
      <w:r w:rsidR="009C62B4" w:rsidRPr="009C62B4">
        <w:rPr>
          <w:rFonts w:ascii="TimesNewRomanPSMT" w:eastAsiaTheme="minorEastAsia" w:hAnsi="TimesNewRomanPSMT" w:cs="TimesNewRomanPSMT"/>
          <w:kern w:val="0"/>
          <w:sz w:val="18"/>
          <w:szCs w:val="18"/>
        </w:rPr>
        <w:t xml:space="preserve">, </w:t>
      </w:r>
      <w:r w:rsidR="009C62B4" w:rsidRPr="009C62B4">
        <w:rPr>
          <w:rFonts w:ascii="TimesNewRomanPSMT" w:eastAsiaTheme="minorEastAsia" w:hAnsi="TimesNewRomanPSMT" w:cs="TimesNewRomanPSMT"/>
          <w:kern w:val="0"/>
          <w:sz w:val="18"/>
          <w:szCs w:val="18"/>
        </w:rPr>
        <w:t>respectively</w:t>
      </w:r>
      <w:r w:rsidR="009C62B4">
        <w:rPr>
          <w:rFonts w:ascii="TimesNewRomanPSMT" w:eastAsiaTheme="minorEastAsia" w:hAnsi="TimesNewRomanPSMT" w:cs="TimesNewRomanPSMT"/>
          <w:kern w:val="0"/>
          <w:sz w:val="18"/>
          <w:szCs w:val="18"/>
        </w:rPr>
        <w:t>.</w:t>
      </w:r>
    </w:p>
    <w:p w:rsidR="009C62B4" w:rsidRPr="00AD702A" w:rsidRDefault="009C62B4" w:rsidP="009C62B4"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Except for </w:t>
      </w:r>
      <w:r w:rsidR="00D931A6" w:rsidRPr="00D931A6">
        <w:rPr>
          <w:rFonts w:ascii="Times New Roman" w:hAnsi="Times New Roman"/>
          <w:kern w:val="0"/>
          <w:sz w:val="18"/>
          <w:szCs w:val="18"/>
        </w:rPr>
        <w:t>TN5-J-5282</w:t>
      </w:r>
      <w:r w:rsidR="00853280">
        <w:rPr>
          <w:rFonts w:ascii="Times New Roman" w:hAnsi="Times New Roman"/>
          <w:kern w:val="0"/>
          <w:sz w:val="18"/>
          <w:szCs w:val="18"/>
        </w:rPr>
        <w:t>/</w:t>
      </w:r>
      <w:r w:rsidR="00D931A6" w:rsidRPr="00D931A6">
        <w:rPr>
          <w:rFonts w:ascii="Times New Roman" w:hAnsi="Times New Roman"/>
          <w:kern w:val="0"/>
          <w:sz w:val="18"/>
          <w:szCs w:val="18"/>
        </w:rPr>
        <w:t>TN5-N-7347</w:t>
      </w:r>
      <w:r w:rsidR="00D931A6">
        <w:rPr>
          <w:rFonts w:ascii="Times New Roman" w:hAnsi="Times New Roman"/>
          <w:kern w:val="0"/>
          <w:sz w:val="18"/>
          <w:szCs w:val="18"/>
        </w:rPr>
        <w:t xml:space="preserve"> used for </w:t>
      </w:r>
      <w:r w:rsidR="00D931A6" w:rsidRPr="00AD702A">
        <w:rPr>
          <w:rFonts w:ascii="Times New Roman" w:hAnsi="Times New Roman"/>
          <w:i/>
          <w:kern w:val="0"/>
          <w:sz w:val="18"/>
          <w:szCs w:val="18"/>
        </w:rPr>
        <w:t>Oberea yaoshana</w:t>
      </w:r>
      <w:r w:rsidR="00D931A6">
        <w:rPr>
          <w:rFonts w:ascii="Times New Roman" w:hAnsi="Times New Roman"/>
          <w:i/>
          <w:kern w:val="0"/>
          <w:sz w:val="18"/>
          <w:szCs w:val="18"/>
        </w:rPr>
        <w:t xml:space="preserve"> </w:t>
      </w:r>
      <w:r w:rsidR="00D931A6" w:rsidRPr="00D931A6">
        <w:rPr>
          <w:rFonts w:ascii="Times New Roman" w:hAnsi="Times New Roman"/>
          <w:kern w:val="0"/>
          <w:sz w:val="18"/>
          <w:szCs w:val="18"/>
        </w:rPr>
        <w:t>and</w:t>
      </w:r>
      <w:r w:rsidR="00D931A6">
        <w:rPr>
          <w:rFonts w:ascii="Times New Roman" w:hAnsi="Times New Roman"/>
          <w:kern w:val="0"/>
          <w:sz w:val="18"/>
          <w:szCs w:val="18"/>
        </w:rPr>
        <w:t xml:space="preserve"> </w:t>
      </w:r>
      <w:r w:rsidR="00D931A6" w:rsidRPr="00AD702A">
        <w:rPr>
          <w:rFonts w:ascii="Times New Roman" w:hAnsi="Times New Roman"/>
          <w:i/>
          <w:kern w:val="0"/>
          <w:sz w:val="18"/>
          <w:szCs w:val="18"/>
        </w:rPr>
        <w:t>Thermistis croccocincta</w:t>
      </w:r>
      <w:r>
        <w:rPr>
          <w:rFonts w:ascii="Times New Roman" w:hAnsi="Times New Roman"/>
          <w:i/>
          <w:kern w:val="0"/>
          <w:sz w:val="18"/>
          <w:szCs w:val="18"/>
        </w:rPr>
        <w:t>,</w:t>
      </w:r>
      <w:r w:rsidRPr="009C62B4">
        <w:rPr>
          <w:rFonts w:ascii="Times New Roman" w:hAnsi="Times New Roman"/>
          <w:kern w:val="0"/>
          <w:sz w:val="18"/>
          <w:szCs w:val="18"/>
        </w:rPr>
        <w:t xml:space="preserve"> </w:t>
      </w:r>
      <w:r w:rsidRPr="00AD702A">
        <w:rPr>
          <w:rFonts w:ascii="Times New Roman" w:hAnsi="Times New Roman"/>
          <w:kern w:val="0"/>
          <w:sz w:val="18"/>
          <w:szCs w:val="18"/>
        </w:rPr>
        <w:t>TN</w:t>
      </w:r>
      <w:r>
        <w:rPr>
          <w:rFonts w:ascii="Times New Roman" w:hAnsi="Times New Roman"/>
          <w:kern w:val="0"/>
          <w:sz w:val="18"/>
          <w:szCs w:val="18"/>
        </w:rPr>
        <w:t>-</w:t>
      </w:r>
      <w:r w:rsidRPr="00AD702A">
        <w:rPr>
          <w:rFonts w:ascii="Times New Roman" w:hAnsi="Times New Roman"/>
          <w:kern w:val="0"/>
          <w:sz w:val="18"/>
          <w:szCs w:val="18"/>
        </w:rPr>
        <w:t>3-J-5384</w:t>
      </w:r>
      <w:r w:rsidR="00853280">
        <w:rPr>
          <w:rFonts w:ascii="Times New Roman" w:hAnsi="Times New Roman"/>
          <w:kern w:val="0"/>
          <w:sz w:val="18"/>
          <w:szCs w:val="18"/>
        </w:rPr>
        <w:t>/</w:t>
      </w:r>
      <w:r w:rsidRPr="00AD702A">
        <w:rPr>
          <w:rFonts w:ascii="Times New Roman" w:hAnsi="Times New Roman"/>
          <w:kern w:val="0"/>
          <w:sz w:val="18"/>
          <w:szCs w:val="18"/>
        </w:rPr>
        <w:t>TN</w:t>
      </w:r>
      <w:r>
        <w:rPr>
          <w:rFonts w:ascii="Times New Roman" w:hAnsi="Times New Roman"/>
          <w:kern w:val="0"/>
          <w:sz w:val="18"/>
          <w:szCs w:val="18"/>
        </w:rPr>
        <w:t>-</w:t>
      </w:r>
      <w:r w:rsidRPr="00AD702A">
        <w:rPr>
          <w:rFonts w:ascii="Times New Roman" w:hAnsi="Times New Roman"/>
          <w:kern w:val="0"/>
          <w:sz w:val="18"/>
          <w:szCs w:val="18"/>
        </w:rPr>
        <w:t>3-N-7620</w:t>
      </w:r>
      <w:bookmarkStart w:id="5" w:name="_GoBack"/>
      <w:bookmarkEnd w:id="5"/>
      <w:r>
        <w:rPr>
          <w:rFonts w:ascii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 xml:space="preserve">used for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Oberea yaoshana</w:t>
      </w:r>
      <w:r>
        <w:rPr>
          <w:rFonts w:ascii="Times New Roman" w:hAnsi="Times New Roman"/>
          <w:kern w:val="0"/>
          <w:sz w:val="18"/>
          <w:szCs w:val="18"/>
        </w:rPr>
        <w:t>,</w:t>
      </w:r>
      <w:r>
        <w:rPr>
          <w:rFonts w:ascii="Times New Roman" w:hAnsi="Times New Roman"/>
          <w:kern w:val="0"/>
          <w:sz w:val="18"/>
          <w:szCs w:val="18"/>
        </w:rPr>
        <w:t xml:space="preserve">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Thermistis croccocincta</w:t>
      </w:r>
      <w:r>
        <w:rPr>
          <w:rFonts w:ascii="Times New Roman" w:hAnsi="Times New Roman"/>
          <w:i/>
          <w:kern w:val="0"/>
          <w:sz w:val="18"/>
          <w:szCs w:val="18"/>
        </w:rPr>
        <w:t xml:space="preserve"> </w:t>
      </w:r>
      <w:r w:rsidRPr="009C62B4">
        <w:rPr>
          <w:rFonts w:ascii="Times New Roman" w:hAnsi="Times New Roman"/>
          <w:kern w:val="0"/>
          <w:sz w:val="18"/>
          <w:szCs w:val="18"/>
        </w:rPr>
        <w:t>and</w:t>
      </w:r>
      <w:r>
        <w:rPr>
          <w:rFonts w:ascii="Times New Roman" w:hAnsi="Times New Roman"/>
          <w:kern w:val="0"/>
          <w:sz w:val="18"/>
          <w:szCs w:val="18"/>
        </w:rPr>
        <w:t xml:space="preserve"> </w:t>
      </w:r>
      <w:r w:rsidRPr="00AD702A">
        <w:rPr>
          <w:rFonts w:ascii="Times New Roman" w:hAnsi="Times New Roman"/>
          <w:i/>
          <w:kern w:val="0"/>
          <w:sz w:val="18"/>
          <w:szCs w:val="18"/>
        </w:rPr>
        <w:t>Blepephaeus succinctor</w:t>
      </w:r>
      <w:r>
        <w:rPr>
          <w:rFonts w:ascii="Times New Roman" w:hAnsi="Times New Roman"/>
          <w:i/>
          <w:kern w:val="0"/>
          <w:sz w:val="18"/>
          <w:szCs w:val="18"/>
        </w:rPr>
        <w:t>.</w:t>
      </w:r>
    </w:p>
    <w:p w:rsidR="00D931A6" w:rsidRPr="009C62B4" w:rsidRDefault="00D931A6" w:rsidP="00D931A6">
      <w:pPr>
        <w:rPr>
          <w:rFonts w:ascii="Times New Roman" w:hAnsi="Times New Roman"/>
          <w:kern w:val="0"/>
          <w:sz w:val="18"/>
          <w:szCs w:val="18"/>
        </w:rPr>
      </w:pPr>
    </w:p>
    <w:p w:rsidR="00D931A6" w:rsidRPr="00D931A6" w:rsidRDefault="00D931A6" w:rsidP="00D931A6">
      <w:pPr>
        <w:rPr>
          <w:rFonts w:ascii="Times New Roman" w:hAnsi="Times New Roman"/>
          <w:kern w:val="0"/>
          <w:sz w:val="18"/>
          <w:szCs w:val="18"/>
        </w:rPr>
      </w:pPr>
      <w:r w:rsidRPr="00D931A6">
        <w:rPr>
          <w:rFonts w:ascii="Times New Roman" w:hAnsi="Times New Roman"/>
          <w:kern w:val="0"/>
          <w:sz w:val="18"/>
          <w:szCs w:val="18"/>
        </w:rPr>
        <w:tab/>
      </w:r>
    </w:p>
    <w:p w:rsidR="00D931A6" w:rsidRPr="00AD702A" w:rsidRDefault="00D931A6">
      <w:pPr>
        <w:rPr>
          <w:rFonts w:ascii="Times New Roman" w:hAnsi="Times New Roman"/>
          <w:kern w:val="0"/>
          <w:sz w:val="18"/>
          <w:szCs w:val="18"/>
        </w:rPr>
      </w:pPr>
    </w:p>
    <w:sectPr w:rsidR="00D931A6" w:rsidRPr="00AD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32" w:rsidRDefault="00B43332" w:rsidP="00AD702A">
      <w:r>
        <w:separator/>
      </w:r>
    </w:p>
  </w:endnote>
  <w:endnote w:type="continuationSeparator" w:id="0">
    <w:p w:rsidR="00B43332" w:rsidRDefault="00B43332" w:rsidP="00AD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32" w:rsidRDefault="00B43332" w:rsidP="00AD702A">
      <w:r>
        <w:separator/>
      </w:r>
    </w:p>
  </w:footnote>
  <w:footnote w:type="continuationSeparator" w:id="0">
    <w:p w:rsidR="00B43332" w:rsidRDefault="00B43332" w:rsidP="00AD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AF"/>
    <w:rsid w:val="00243582"/>
    <w:rsid w:val="00614CAF"/>
    <w:rsid w:val="00853280"/>
    <w:rsid w:val="009C62B4"/>
    <w:rsid w:val="00AD702A"/>
    <w:rsid w:val="00B43332"/>
    <w:rsid w:val="00D931A6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E5CC"/>
  <w15:chartTrackingRefBased/>
  <w15:docId w15:val="{7A8B766D-9284-4F03-8BFB-1C39C22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A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02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02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兰特</dc:creator>
  <cp:keywords/>
  <dc:description/>
  <cp:lastModifiedBy>杜 兰特</cp:lastModifiedBy>
  <cp:revision>4</cp:revision>
  <dcterms:created xsi:type="dcterms:W3CDTF">2019-04-28T03:05:00Z</dcterms:created>
  <dcterms:modified xsi:type="dcterms:W3CDTF">2019-04-28T06:49:00Z</dcterms:modified>
</cp:coreProperties>
</file>