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D2BEE" w14:textId="77777777" w:rsidR="00D835CE" w:rsidRDefault="00D835CE" w:rsidP="00D835CE">
      <w:pPr>
        <w:jc w:val="both"/>
        <w:rPr>
          <w:b/>
          <w:bCs/>
          <w:sz w:val="20"/>
          <w:szCs w:val="20"/>
        </w:rPr>
      </w:pPr>
    </w:p>
    <w:p w14:paraId="2B1B0747" w14:textId="77777777" w:rsidR="00D835CE" w:rsidRDefault="00D835CE" w:rsidP="00D835CE">
      <w:pPr>
        <w:jc w:val="both"/>
        <w:rPr>
          <w:b/>
          <w:bCs/>
          <w:sz w:val="24"/>
          <w:szCs w:val="24"/>
        </w:rPr>
      </w:pPr>
      <w:r w:rsidRPr="00D835CE">
        <w:rPr>
          <w:b/>
          <w:bCs/>
          <w:sz w:val="24"/>
          <w:szCs w:val="24"/>
        </w:rPr>
        <w:t>Criterios de estilo y forma para completar el Protocolo de Evaluación de Investigación por parte del CEI</w:t>
      </w:r>
    </w:p>
    <w:p w14:paraId="46F30303" w14:textId="77777777" w:rsidR="00D835CE" w:rsidRPr="00D835CE" w:rsidRDefault="00D835CE" w:rsidP="00FB6DE0">
      <w:pPr>
        <w:pStyle w:val="Prrafodelista"/>
        <w:numPr>
          <w:ilvl w:val="0"/>
          <w:numId w:val="1"/>
        </w:numPr>
        <w:jc w:val="both"/>
        <w:rPr>
          <w:b/>
          <w:bCs/>
          <w:sz w:val="24"/>
          <w:szCs w:val="24"/>
        </w:rPr>
      </w:pPr>
      <w:r>
        <w:rPr>
          <w:bCs/>
          <w:sz w:val="24"/>
          <w:szCs w:val="24"/>
        </w:rPr>
        <w:t>El protocolo se rellenará utilizando como tipo de letra Calibrí</w:t>
      </w:r>
      <w:r w:rsidR="00C5003A">
        <w:rPr>
          <w:bCs/>
          <w:sz w:val="24"/>
          <w:szCs w:val="24"/>
        </w:rPr>
        <w:t xml:space="preserve"> 12</w:t>
      </w:r>
      <w:r>
        <w:rPr>
          <w:bCs/>
          <w:sz w:val="24"/>
          <w:szCs w:val="24"/>
        </w:rPr>
        <w:t>, cuerpo, sin negrita.</w:t>
      </w:r>
    </w:p>
    <w:p w14:paraId="73C76A38" w14:textId="77777777" w:rsidR="00D835CE" w:rsidRPr="00AD0BA4" w:rsidRDefault="00D835CE" w:rsidP="00FB6DE0">
      <w:pPr>
        <w:pStyle w:val="Prrafodelista"/>
        <w:numPr>
          <w:ilvl w:val="0"/>
          <w:numId w:val="1"/>
        </w:numPr>
        <w:jc w:val="both"/>
        <w:rPr>
          <w:b/>
          <w:bCs/>
          <w:sz w:val="24"/>
          <w:szCs w:val="24"/>
        </w:rPr>
      </w:pPr>
      <w:r>
        <w:rPr>
          <w:bCs/>
          <w:sz w:val="24"/>
          <w:szCs w:val="24"/>
        </w:rPr>
        <w:t xml:space="preserve">Ningún punto del protocolo debe quedar </w:t>
      </w:r>
      <w:r w:rsidR="002A0912">
        <w:rPr>
          <w:bCs/>
          <w:sz w:val="24"/>
          <w:szCs w:val="24"/>
        </w:rPr>
        <w:t>vacío</w:t>
      </w:r>
      <w:r>
        <w:rPr>
          <w:bCs/>
          <w:sz w:val="24"/>
          <w:szCs w:val="24"/>
        </w:rPr>
        <w:t xml:space="preserve">. </w:t>
      </w:r>
      <w:r w:rsidR="002A0912">
        <w:rPr>
          <w:bCs/>
          <w:sz w:val="24"/>
          <w:szCs w:val="24"/>
        </w:rPr>
        <w:t>Si algún punto no es aplicable al proyecto que se presenta debe</w:t>
      </w:r>
      <w:r w:rsidR="006F2AC9">
        <w:rPr>
          <w:bCs/>
          <w:sz w:val="24"/>
          <w:szCs w:val="24"/>
        </w:rPr>
        <w:t xml:space="preserve"> hacerse constar como “no procede</w:t>
      </w:r>
      <w:r w:rsidR="002A0912">
        <w:rPr>
          <w:bCs/>
          <w:sz w:val="24"/>
          <w:szCs w:val="24"/>
        </w:rPr>
        <w:t>”.</w:t>
      </w:r>
    </w:p>
    <w:p w14:paraId="4442E845" w14:textId="77777777" w:rsidR="00AD0BA4" w:rsidRPr="002A0912" w:rsidRDefault="00AD0BA4" w:rsidP="00FB6DE0">
      <w:pPr>
        <w:pStyle w:val="Prrafodelista"/>
        <w:numPr>
          <w:ilvl w:val="0"/>
          <w:numId w:val="1"/>
        </w:numPr>
        <w:jc w:val="both"/>
        <w:rPr>
          <w:b/>
          <w:bCs/>
          <w:sz w:val="24"/>
          <w:szCs w:val="24"/>
        </w:rPr>
      </w:pPr>
      <w:r>
        <w:rPr>
          <w:bCs/>
          <w:sz w:val="24"/>
          <w:szCs w:val="24"/>
        </w:rPr>
        <w:t>Incluir una breve descripción de las pruebas de evaluación que van a utilizarse.</w:t>
      </w:r>
    </w:p>
    <w:p w14:paraId="55D577B5" w14:textId="77777777" w:rsidR="002A0912" w:rsidRPr="002A0912" w:rsidRDefault="002A0912" w:rsidP="00FB6DE0">
      <w:pPr>
        <w:pStyle w:val="Prrafodelista"/>
        <w:numPr>
          <w:ilvl w:val="0"/>
          <w:numId w:val="1"/>
        </w:numPr>
        <w:jc w:val="both"/>
        <w:rPr>
          <w:b/>
          <w:bCs/>
          <w:sz w:val="24"/>
          <w:szCs w:val="24"/>
        </w:rPr>
      </w:pPr>
      <w:r>
        <w:rPr>
          <w:bCs/>
          <w:sz w:val="24"/>
          <w:szCs w:val="24"/>
        </w:rPr>
        <w:t xml:space="preserve">Los documentos como consentimientos se presentarán como anexos los cuales estarán nominados preferiblemente con “nombre” no con número. En el caso de estar nominados el protocolo será numerado con e nº1, el consentimiento informado el nº 2 y posteriormente el resto de </w:t>
      </w:r>
      <w:r w:rsidR="00B43720">
        <w:rPr>
          <w:bCs/>
          <w:sz w:val="24"/>
          <w:szCs w:val="24"/>
        </w:rPr>
        <w:t>los documentos</w:t>
      </w:r>
      <w:r>
        <w:rPr>
          <w:bCs/>
          <w:sz w:val="24"/>
          <w:szCs w:val="24"/>
        </w:rPr>
        <w:t xml:space="preserve"> que se anexen.</w:t>
      </w:r>
    </w:p>
    <w:p w14:paraId="795E3005" w14:textId="77777777" w:rsidR="00F75533" w:rsidRPr="00AD3677" w:rsidRDefault="002A0912" w:rsidP="00FB6DE0">
      <w:pPr>
        <w:pStyle w:val="Prrafodelista"/>
        <w:numPr>
          <w:ilvl w:val="0"/>
          <w:numId w:val="1"/>
        </w:numPr>
        <w:jc w:val="both"/>
        <w:rPr>
          <w:b/>
          <w:bCs/>
          <w:sz w:val="24"/>
          <w:szCs w:val="24"/>
        </w:rPr>
      </w:pPr>
      <w:r>
        <w:rPr>
          <w:bCs/>
          <w:sz w:val="24"/>
          <w:szCs w:val="24"/>
        </w:rPr>
        <w:t>Existe un modelo básico de CI, con él no será necesario incluir una hoja informativa aparte pues toda la información que debe darse al sujeto de investigación está incluida. Se firmará por duplicado para que tanto el investigador como el sujeto de investigación tengan una copia.</w:t>
      </w:r>
    </w:p>
    <w:p w14:paraId="2D6524C8" w14:textId="47D64ABC" w:rsidR="002A0912" w:rsidRPr="001C4BDD" w:rsidRDefault="002A0912" w:rsidP="00FB6DE0">
      <w:pPr>
        <w:pStyle w:val="Prrafodelista"/>
        <w:numPr>
          <w:ilvl w:val="0"/>
          <w:numId w:val="1"/>
        </w:numPr>
        <w:jc w:val="both"/>
        <w:rPr>
          <w:bCs/>
          <w:sz w:val="24"/>
          <w:szCs w:val="24"/>
        </w:rPr>
      </w:pPr>
      <w:r w:rsidRPr="002A0912">
        <w:rPr>
          <w:bCs/>
          <w:sz w:val="24"/>
          <w:szCs w:val="24"/>
        </w:rPr>
        <w:t xml:space="preserve">De acuerdo con lo dispuesto en </w:t>
      </w:r>
      <w:r w:rsidR="001C4BDD" w:rsidRPr="001C4BDD">
        <w:rPr>
          <w:bCs/>
          <w:sz w:val="24"/>
          <w:szCs w:val="24"/>
        </w:rPr>
        <w:t>Reglamento de la Unión Europea</w:t>
      </w:r>
      <w:r w:rsidR="001C4BDD">
        <w:rPr>
          <w:bCs/>
          <w:sz w:val="24"/>
          <w:szCs w:val="24"/>
        </w:rPr>
        <w:t xml:space="preserve"> 2016/679 de Protección de </w:t>
      </w:r>
      <w:r w:rsidRPr="001C4BDD">
        <w:rPr>
          <w:bCs/>
          <w:sz w:val="24"/>
          <w:szCs w:val="24"/>
        </w:rPr>
        <w:t>Datos de Carácter Personal</w:t>
      </w:r>
      <w:r w:rsidR="001C4BDD">
        <w:rPr>
          <w:bCs/>
          <w:sz w:val="24"/>
          <w:szCs w:val="24"/>
        </w:rPr>
        <w:t xml:space="preserve"> (</w:t>
      </w:r>
      <w:r w:rsidR="009E7B40">
        <w:rPr>
          <w:bCs/>
          <w:sz w:val="24"/>
          <w:szCs w:val="24"/>
        </w:rPr>
        <w:t xml:space="preserve">RGPD </w:t>
      </w:r>
      <w:r w:rsidR="001C4BDD" w:rsidRPr="001C4BDD">
        <w:rPr>
          <w:bCs/>
          <w:sz w:val="24"/>
          <w:szCs w:val="24"/>
        </w:rPr>
        <w:t>2016/679)</w:t>
      </w:r>
      <w:r w:rsidRPr="001C4BDD">
        <w:rPr>
          <w:bCs/>
          <w:sz w:val="24"/>
          <w:szCs w:val="24"/>
        </w:rPr>
        <w:t>, debe aparecer en el CI el nombre del fichero en el que se conservan los datos específicos de una investigación. Puede tener el nombre de la investigación o un número</w:t>
      </w:r>
      <w:r w:rsidR="001C4BDD">
        <w:rPr>
          <w:bCs/>
          <w:sz w:val="24"/>
          <w:szCs w:val="24"/>
        </w:rPr>
        <w:t>,</w:t>
      </w:r>
      <w:r w:rsidRPr="001C4BDD">
        <w:rPr>
          <w:bCs/>
          <w:sz w:val="24"/>
          <w:szCs w:val="24"/>
        </w:rPr>
        <w:t xml:space="preserve"> pero es imprescindible que aparezca.</w:t>
      </w:r>
    </w:p>
    <w:p w14:paraId="47E2C42C" w14:textId="77777777" w:rsidR="009E7B40" w:rsidRDefault="00F75533" w:rsidP="00FB6DE0">
      <w:pPr>
        <w:pStyle w:val="Prrafodelista"/>
        <w:numPr>
          <w:ilvl w:val="0"/>
          <w:numId w:val="1"/>
        </w:numPr>
        <w:jc w:val="both"/>
        <w:rPr>
          <w:bCs/>
          <w:sz w:val="24"/>
          <w:szCs w:val="24"/>
        </w:rPr>
      </w:pPr>
      <w:r>
        <w:rPr>
          <w:bCs/>
          <w:sz w:val="24"/>
          <w:szCs w:val="24"/>
        </w:rPr>
        <w:t xml:space="preserve">De la misma forma y según lo dispuesto en </w:t>
      </w:r>
      <w:r w:rsidR="002F3F2F">
        <w:rPr>
          <w:bCs/>
          <w:sz w:val="24"/>
          <w:szCs w:val="24"/>
        </w:rPr>
        <w:t>el reglamento</w:t>
      </w:r>
      <w:r>
        <w:rPr>
          <w:bCs/>
          <w:sz w:val="24"/>
          <w:szCs w:val="24"/>
        </w:rPr>
        <w:t xml:space="preserve"> mencionad</w:t>
      </w:r>
      <w:r w:rsidR="002F3F2F">
        <w:rPr>
          <w:bCs/>
          <w:sz w:val="24"/>
          <w:szCs w:val="24"/>
        </w:rPr>
        <w:t>o</w:t>
      </w:r>
      <w:r w:rsidR="009E7B40">
        <w:rPr>
          <w:bCs/>
          <w:sz w:val="24"/>
          <w:szCs w:val="24"/>
        </w:rPr>
        <w:t>, y, según el art. 13 RGPD debe informarse de:</w:t>
      </w:r>
      <w:r>
        <w:rPr>
          <w:bCs/>
          <w:sz w:val="24"/>
          <w:szCs w:val="24"/>
        </w:rPr>
        <w:t xml:space="preserve"> </w:t>
      </w:r>
    </w:p>
    <w:p w14:paraId="1C40D4F7" w14:textId="4B1A9CD1" w:rsidR="00F75533" w:rsidRDefault="00F75533" w:rsidP="00FB6DE0">
      <w:pPr>
        <w:pStyle w:val="Prrafodelista"/>
        <w:numPr>
          <w:ilvl w:val="1"/>
          <w:numId w:val="1"/>
        </w:numPr>
        <w:jc w:val="both"/>
        <w:rPr>
          <w:bCs/>
          <w:sz w:val="24"/>
          <w:szCs w:val="24"/>
        </w:rPr>
      </w:pPr>
      <w:r>
        <w:rPr>
          <w:bCs/>
          <w:sz w:val="24"/>
          <w:szCs w:val="24"/>
        </w:rPr>
        <w:t>el nombre y forma de contacto del responsable final de la custodia de los datos.</w:t>
      </w:r>
    </w:p>
    <w:p w14:paraId="0BD312EB" w14:textId="76B15C15" w:rsidR="009E7B40" w:rsidRPr="009E7B40" w:rsidRDefault="009E7B40" w:rsidP="00FB6DE0">
      <w:pPr>
        <w:pStyle w:val="Prrafodelista"/>
        <w:numPr>
          <w:ilvl w:val="1"/>
          <w:numId w:val="1"/>
        </w:numPr>
        <w:jc w:val="both"/>
        <w:rPr>
          <w:bCs/>
          <w:sz w:val="24"/>
          <w:szCs w:val="24"/>
        </w:rPr>
      </w:pPr>
      <w:r w:rsidRPr="009E7B40">
        <w:rPr>
          <w:bCs/>
          <w:sz w:val="24"/>
          <w:szCs w:val="24"/>
        </w:rPr>
        <w:t>los datos de contacto del delegado de protección de datos (Castañeda Abogados);</w:t>
      </w:r>
    </w:p>
    <w:p w14:paraId="3B897EAA" w14:textId="3FED0F99" w:rsidR="009E7B40" w:rsidRPr="009E7B40" w:rsidRDefault="009E7B40" w:rsidP="00FB6DE0">
      <w:pPr>
        <w:pStyle w:val="Prrafodelista"/>
        <w:numPr>
          <w:ilvl w:val="1"/>
          <w:numId w:val="1"/>
        </w:numPr>
        <w:jc w:val="both"/>
        <w:rPr>
          <w:bCs/>
          <w:sz w:val="24"/>
          <w:szCs w:val="24"/>
        </w:rPr>
      </w:pPr>
      <w:r w:rsidRPr="009E7B40">
        <w:rPr>
          <w:bCs/>
          <w:sz w:val="24"/>
          <w:szCs w:val="24"/>
        </w:rPr>
        <w:t xml:space="preserve"> los fines del tratamiento a que se destinan los datos personales (prestación de asistencia sanitaria) y la base jurídica del tratamiento (consentimiento);</w:t>
      </w:r>
    </w:p>
    <w:p w14:paraId="24CD0990" w14:textId="6D46C369" w:rsidR="009E7B40" w:rsidRPr="009E7B40" w:rsidRDefault="009E7B40" w:rsidP="00FB6DE0">
      <w:pPr>
        <w:pStyle w:val="Prrafodelista"/>
        <w:numPr>
          <w:ilvl w:val="1"/>
          <w:numId w:val="1"/>
        </w:numPr>
        <w:jc w:val="both"/>
        <w:rPr>
          <w:bCs/>
          <w:sz w:val="24"/>
          <w:szCs w:val="24"/>
        </w:rPr>
      </w:pPr>
      <w:r w:rsidRPr="009E7B40">
        <w:rPr>
          <w:bCs/>
          <w:sz w:val="24"/>
          <w:szCs w:val="24"/>
        </w:rPr>
        <w:t>las categorías de destinatarios de los datos personales (p.ej. personal externo, proveedores de sistemas);</w:t>
      </w:r>
    </w:p>
    <w:p w14:paraId="68F4AFED" w14:textId="4A64A449" w:rsidR="009E7B40" w:rsidRPr="009E7B40" w:rsidRDefault="009E7B40" w:rsidP="00FB6DE0">
      <w:pPr>
        <w:pStyle w:val="Prrafodelista"/>
        <w:numPr>
          <w:ilvl w:val="1"/>
          <w:numId w:val="1"/>
        </w:numPr>
        <w:jc w:val="both"/>
        <w:rPr>
          <w:bCs/>
          <w:sz w:val="24"/>
          <w:szCs w:val="24"/>
        </w:rPr>
      </w:pPr>
      <w:r w:rsidRPr="009E7B40">
        <w:rPr>
          <w:bCs/>
          <w:sz w:val="24"/>
          <w:szCs w:val="24"/>
        </w:rPr>
        <w:t xml:space="preserve"> el plazo durante el cual se conservarán los datos personales (5 años desde la fecha del alta para datos de salud);</w:t>
      </w:r>
    </w:p>
    <w:p w14:paraId="0E0E1667" w14:textId="15035EC2" w:rsidR="009E7B40" w:rsidRPr="009E7B40" w:rsidRDefault="009E7B40" w:rsidP="00FB6DE0">
      <w:pPr>
        <w:pStyle w:val="Prrafodelista"/>
        <w:numPr>
          <w:ilvl w:val="1"/>
          <w:numId w:val="1"/>
        </w:numPr>
        <w:jc w:val="both"/>
        <w:rPr>
          <w:bCs/>
          <w:sz w:val="24"/>
          <w:szCs w:val="24"/>
        </w:rPr>
      </w:pPr>
      <w:r w:rsidRPr="009E7B40">
        <w:rPr>
          <w:bCs/>
          <w:sz w:val="24"/>
          <w:szCs w:val="24"/>
        </w:rPr>
        <w:t>la existencia del derecho a solicitar La Salle el acceso a los datos personales, y su rectificación o supresión, o la limitación de su tratamiento, o a oponerse al tratamiento, así como el</w:t>
      </w:r>
    </w:p>
    <w:p w14:paraId="4D7E3832" w14:textId="77777777" w:rsidR="009E7B40" w:rsidRPr="009E7B40" w:rsidRDefault="009E7B40" w:rsidP="00FB6DE0">
      <w:pPr>
        <w:pStyle w:val="Prrafodelista"/>
        <w:numPr>
          <w:ilvl w:val="1"/>
          <w:numId w:val="1"/>
        </w:numPr>
        <w:jc w:val="both"/>
        <w:rPr>
          <w:bCs/>
          <w:sz w:val="24"/>
          <w:szCs w:val="24"/>
        </w:rPr>
      </w:pPr>
      <w:r w:rsidRPr="009E7B40">
        <w:rPr>
          <w:bCs/>
          <w:sz w:val="24"/>
          <w:szCs w:val="24"/>
        </w:rPr>
        <w:t>derecho a la portabilidad de los datos;</w:t>
      </w:r>
    </w:p>
    <w:p w14:paraId="1774B19E" w14:textId="5FC63426" w:rsidR="009E7B40" w:rsidRPr="009E7B40" w:rsidRDefault="009E7B40" w:rsidP="00FB6DE0">
      <w:pPr>
        <w:pStyle w:val="Prrafodelista"/>
        <w:numPr>
          <w:ilvl w:val="1"/>
          <w:numId w:val="1"/>
        </w:numPr>
        <w:jc w:val="both"/>
        <w:rPr>
          <w:bCs/>
          <w:sz w:val="24"/>
          <w:szCs w:val="24"/>
        </w:rPr>
      </w:pPr>
      <w:r w:rsidRPr="009E7B40">
        <w:rPr>
          <w:bCs/>
          <w:sz w:val="24"/>
          <w:szCs w:val="24"/>
        </w:rPr>
        <w:t>la existencia del derecho a retirar el consentimiento en cualquier momento;</w:t>
      </w:r>
    </w:p>
    <w:p w14:paraId="56FEE63A" w14:textId="1B0B3172" w:rsidR="009E7B40" w:rsidRPr="009E7B40" w:rsidRDefault="009E7B40" w:rsidP="00FB6DE0">
      <w:pPr>
        <w:pStyle w:val="Prrafodelista"/>
        <w:numPr>
          <w:ilvl w:val="1"/>
          <w:numId w:val="1"/>
        </w:numPr>
        <w:jc w:val="both"/>
        <w:rPr>
          <w:bCs/>
          <w:sz w:val="24"/>
          <w:szCs w:val="24"/>
        </w:rPr>
      </w:pPr>
      <w:r w:rsidRPr="009E7B40">
        <w:rPr>
          <w:bCs/>
          <w:sz w:val="24"/>
          <w:szCs w:val="24"/>
        </w:rPr>
        <w:lastRenderedPageBreak/>
        <w:t>el derecho a presentar una reclamación ante la Agencia Española de Protección de Datos.</w:t>
      </w:r>
    </w:p>
    <w:p w14:paraId="7E36C611" w14:textId="7EDF11B9" w:rsidR="00F75533" w:rsidRDefault="00F75533" w:rsidP="00FB6DE0">
      <w:pPr>
        <w:pStyle w:val="Prrafodelista"/>
        <w:numPr>
          <w:ilvl w:val="0"/>
          <w:numId w:val="1"/>
        </w:numPr>
        <w:jc w:val="both"/>
        <w:rPr>
          <w:bCs/>
          <w:sz w:val="24"/>
          <w:szCs w:val="24"/>
        </w:rPr>
      </w:pPr>
      <w:r>
        <w:rPr>
          <w:bCs/>
          <w:sz w:val="24"/>
          <w:szCs w:val="24"/>
        </w:rPr>
        <w:t>Cuando se realice la investigación en un centro externo será impresci</w:t>
      </w:r>
      <w:r w:rsidR="001C4BDD">
        <w:rPr>
          <w:bCs/>
          <w:sz w:val="24"/>
          <w:szCs w:val="24"/>
        </w:rPr>
        <w:t xml:space="preserve">ndible una autorización de ese </w:t>
      </w:r>
      <w:r>
        <w:rPr>
          <w:bCs/>
          <w:sz w:val="24"/>
          <w:szCs w:val="24"/>
        </w:rPr>
        <w:t>centro para la captación de la muestra, el uso de sus instalaciones sea de la naturaleza que sea así como incluir a una persona de referencia en dicho centro que facilite la labor del investigador</w:t>
      </w:r>
      <w:r w:rsidR="00EF310D">
        <w:rPr>
          <w:bCs/>
          <w:sz w:val="24"/>
          <w:szCs w:val="24"/>
        </w:rPr>
        <w:t>; así como la suscripción de un contrato que regule el acceso a datos de carácter personal</w:t>
      </w:r>
      <w:r w:rsidR="00C250E7">
        <w:rPr>
          <w:bCs/>
          <w:sz w:val="24"/>
          <w:szCs w:val="24"/>
        </w:rPr>
        <w:t>, si el mismo tuviera lugar por parte del centro</w:t>
      </w:r>
      <w:r>
        <w:rPr>
          <w:bCs/>
          <w:sz w:val="24"/>
          <w:szCs w:val="24"/>
        </w:rPr>
        <w:t xml:space="preserve">. </w:t>
      </w:r>
    </w:p>
    <w:p w14:paraId="16597F2D" w14:textId="77777777" w:rsidR="00F75533" w:rsidRDefault="00F75533" w:rsidP="00FB6DE0">
      <w:pPr>
        <w:pStyle w:val="Prrafodelista"/>
        <w:numPr>
          <w:ilvl w:val="0"/>
          <w:numId w:val="1"/>
        </w:numPr>
        <w:jc w:val="both"/>
        <w:rPr>
          <w:bCs/>
          <w:sz w:val="24"/>
          <w:szCs w:val="24"/>
        </w:rPr>
      </w:pPr>
      <w:r>
        <w:rPr>
          <w:bCs/>
          <w:sz w:val="24"/>
          <w:szCs w:val="24"/>
        </w:rPr>
        <w:t>En el caso de realizarse la investigación en un centro externo con el que se haya realizado un convenio de investigación debe aportarse la referencia a este convenio, fecha de firma y duración. De igual manera se</w:t>
      </w:r>
      <w:r w:rsidR="00B43720">
        <w:rPr>
          <w:bCs/>
          <w:sz w:val="24"/>
          <w:szCs w:val="24"/>
        </w:rPr>
        <w:t xml:space="preserve"> incluirá en el proyecto a l</w:t>
      </w:r>
      <w:r>
        <w:rPr>
          <w:bCs/>
          <w:sz w:val="24"/>
          <w:szCs w:val="24"/>
        </w:rPr>
        <w:t>a persona de referencia del centro externo.</w:t>
      </w:r>
    </w:p>
    <w:p w14:paraId="0270A4B6" w14:textId="77777777" w:rsidR="0044065F" w:rsidRPr="0044065F" w:rsidRDefault="00F75533" w:rsidP="00FB6DE0">
      <w:pPr>
        <w:pStyle w:val="Prrafodelista"/>
        <w:numPr>
          <w:ilvl w:val="0"/>
          <w:numId w:val="1"/>
        </w:numPr>
        <w:jc w:val="both"/>
        <w:rPr>
          <w:b/>
          <w:bCs/>
          <w:sz w:val="20"/>
          <w:szCs w:val="20"/>
        </w:rPr>
      </w:pPr>
      <w:r w:rsidRPr="0044065F">
        <w:rPr>
          <w:bCs/>
          <w:sz w:val="24"/>
          <w:szCs w:val="24"/>
        </w:rPr>
        <w:t xml:space="preserve">En el caso de </w:t>
      </w:r>
      <w:r w:rsidR="00B313D3">
        <w:rPr>
          <w:bCs/>
          <w:sz w:val="24"/>
          <w:szCs w:val="24"/>
        </w:rPr>
        <w:t xml:space="preserve">que la investigación a evaluar se haga con un programa informático debe incluirse la consulta previa a la AEMPS sobre su consideración o no como producto sanitario. En el caso de utilizarse un producto sanitario debe incluirse el marcado CE con las indicaciones específicas de uso de dicho producto </w:t>
      </w:r>
    </w:p>
    <w:p w14:paraId="366B98E8" w14:textId="77777777" w:rsidR="0044065F" w:rsidRDefault="0044065F" w:rsidP="0044065F">
      <w:pPr>
        <w:jc w:val="both"/>
        <w:rPr>
          <w:b/>
          <w:bCs/>
          <w:sz w:val="20"/>
          <w:szCs w:val="20"/>
        </w:rPr>
      </w:pPr>
    </w:p>
    <w:p w14:paraId="58D5DE5D" w14:textId="03523CCF" w:rsidR="009E7B40" w:rsidRDefault="009E7B40">
      <w:pPr>
        <w:rPr>
          <w:b/>
          <w:bCs/>
          <w:sz w:val="20"/>
          <w:szCs w:val="20"/>
        </w:rPr>
      </w:pPr>
      <w:r>
        <w:rPr>
          <w:b/>
          <w:bCs/>
          <w:sz w:val="20"/>
          <w:szCs w:val="20"/>
        </w:rPr>
        <w:br w:type="page"/>
      </w:r>
    </w:p>
    <w:p w14:paraId="04F373F8" w14:textId="70AC8B56" w:rsidR="0044065F" w:rsidRPr="0044065F" w:rsidRDefault="009E7B40" w:rsidP="0044065F">
      <w:pPr>
        <w:jc w:val="both"/>
        <w:rPr>
          <w:b/>
          <w:bCs/>
          <w:sz w:val="20"/>
          <w:szCs w:val="20"/>
        </w:rPr>
      </w:pPr>
      <w:r w:rsidRPr="001C4BDD">
        <w:rPr>
          <w:rFonts w:cstheme="minorHAnsi"/>
          <w:noProof/>
          <w:color w:val="000000" w:themeColor="text1"/>
          <w:lang w:eastAsia="es-ES"/>
        </w:rPr>
        <w:lastRenderedPageBreak/>
        <mc:AlternateContent>
          <mc:Choice Requires="wps">
            <w:drawing>
              <wp:anchor distT="0" distB="0" distL="114300" distR="114300" simplePos="0" relativeHeight="251682816" behindDoc="0" locked="0" layoutInCell="1" allowOverlap="1" wp14:anchorId="0D8FC81C" wp14:editId="146F9172">
                <wp:simplePos x="0" y="0"/>
                <wp:positionH relativeFrom="column">
                  <wp:posOffset>-725306</wp:posOffset>
                </wp:positionH>
                <wp:positionV relativeFrom="paragraph">
                  <wp:posOffset>96968</wp:posOffset>
                </wp:positionV>
                <wp:extent cx="6811617" cy="579877"/>
                <wp:effectExtent l="0" t="0" r="8890" b="17145"/>
                <wp:wrapNone/>
                <wp:docPr id="2" name="2 Cuadro de texto"/>
                <wp:cNvGraphicFramePr/>
                <a:graphic xmlns:a="http://schemas.openxmlformats.org/drawingml/2006/main">
                  <a:graphicData uri="http://schemas.microsoft.com/office/word/2010/wordprocessingShape">
                    <wps:wsp>
                      <wps:cNvSpPr txBox="1"/>
                      <wps:spPr>
                        <a:xfrm>
                          <a:off x="0" y="0"/>
                          <a:ext cx="6811617" cy="579877"/>
                        </a:xfrm>
                        <a:prstGeom prst="rect">
                          <a:avLst/>
                        </a:prstGeom>
                        <a:solidFill>
                          <a:schemeClr val="lt1"/>
                        </a:solidFill>
                        <a:ln w="63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BE3CBBE" w14:textId="77777777" w:rsidR="002C39DF" w:rsidRPr="0044065F" w:rsidRDefault="002C39DF" w:rsidP="00824C04">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65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PROTOCOLO PARA LA VALORACIÓN DE PROYECTOS CON SERES HUMANOS DEL COMITÉ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ÉTICA DE </w:t>
                            </w:r>
                            <w:r w:rsidRPr="0044065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INVESTIGACIÓN DEL CSEULS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left:0;text-align:left;margin-left:-57.1pt;margin-top:7.65pt;width:536.35pt;height:45.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" fillcolor="white [3201]" strokecolor="#548dd4 [1951]" strokeweight=".5pt">
                <v:textbox>
                  <w:txbxContent>
                    <w:p w14:paraId="3BE3CBBE" w14:textId="77777777" w:rsidR="002C39DF" w:rsidRPr="0044065F" w:rsidRDefault="002C39DF" w:rsidP="00824C04">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065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PROTOCOLO PARA LA VALORACIÓN DE PROYECTOS CON SERES HUMANOS DEL COMITÉ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ÉTICA DE </w:t>
                      </w:r>
                      <w:r w:rsidRPr="0044065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INVESTIGACIÓN DEL CSEULS</w:t>
                      </w:r>
                    </w:p>
                  </w:txbxContent>
                </v:textbox>
              </v:shape>
            </w:pict>
          </mc:Fallback>
        </mc:AlternateContent>
      </w:r>
    </w:p>
    <w:p w14:paraId="1FC07DB7" w14:textId="70CF09A1" w:rsidR="00D835CE" w:rsidRDefault="00D835CE">
      <w:pPr>
        <w:rPr>
          <w:b/>
          <w:bCs/>
          <w:color w:val="365F91" w:themeColor="accent1" w:themeShade="BF"/>
          <w:sz w:val="20"/>
          <w:szCs w:val="20"/>
        </w:rPr>
      </w:pPr>
    </w:p>
    <w:p w14:paraId="390F4FD9" w14:textId="77777777" w:rsidR="00D835CE" w:rsidRPr="00824C04" w:rsidRDefault="00D835CE" w:rsidP="00D835CE">
      <w:pPr>
        <w:jc w:val="both"/>
        <w:rPr>
          <w:rFonts w:cstheme="minorHAnsi"/>
          <w:bCs/>
          <w:sz w:val="24"/>
          <w:szCs w:val="24"/>
        </w:rPr>
      </w:pPr>
    </w:p>
    <w:tbl>
      <w:tblPr>
        <w:tblStyle w:val="Tablaconcuadrculaclara1"/>
        <w:tblpPr w:leftFromText="141" w:rightFromText="141" w:vertAnchor="page" w:horzAnchor="margin" w:tblpX="-1026" w:tblpY="3001"/>
        <w:tblW w:w="10740" w:type="dxa"/>
        <w:tblLayout w:type="fixed"/>
        <w:tblLook w:val="04A0" w:firstRow="1" w:lastRow="0" w:firstColumn="1" w:lastColumn="0" w:noHBand="0" w:noVBand="1"/>
      </w:tblPr>
      <w:tblGrid>
        <w:gridCol w:w="10740"/>
      </w:tblGrid>
      <w:tr w:rsidR="00AF481A" w:rsidRPr="00824C04" w14:paraId="6C8C04D7" w14:textId="77777777" w:rsidTr="006D1C8A">
        <w:tc>
          <w:tcPr>
            <w:tcW w:w="10740" w:type="dxa"/>
          </w:tcPr>
          <w:p w14:paraId="10BBBF02" w14:textId="71266317" w:rsidR="00014EA2" w:rsidRPr="00014EA2" w:rsidRDefault="00AF481A" w:rsidP="00014EA2">
            <w:pPr>
              <w:pStyle w:val="Prrafodelista"/>
              <w:numPr>
                <w:ilvl w:val="0"/>
                <w:numId w:val="2"/>
              </w:numPr>
              <w:spacing w:line="360" w:lineRule="auto"/>
              <w:rPr>
                <w:rFonts w:cstheme="minorHAnsi"/>
                <w:color w:val="000000" w:themeColor="text1"/>
                <w:sz w:val="24"/>
                <w:szCs w:val="24"/>
              </w:rPr>
            </w:pPr>
            <w:r w:rsidRPr="00824C04">
              <w:rPr>
                <w:rFonts w:cstheme="minorHAnsi"/>
                <w:color w:val="000000" w:themeColor="text1"/>
                <w:sz w:val="24"/>
                <w:szCs w:val="24"/>
              </w:rPr>
              <w:t>Título de la investigación:</w:t>
            </w:r>
            <w:r w:rsidR="004742F2">
              <w:rPr>
                <w:rFonts w:cstheme="minorHAnsi"/>
                <w:color w:val="000000" w:themeColor="text1"/>
                <w:sz w:val="24"/>
                <w:szCs w:val="24"/>
              </w:rPr>
              <w:t xml:space="preserve"> </w:t>
            </w:r>
            <w:r w:rsidR="00014EA2" w:rsidRPr="00014EA2">
              <w:rPr>
                <w:rFonts w:cstheme="minorHAnsi"/>
                <w:color w:val="000000" w:themeColor="text1"/>
                <w:sz w:val="24"/>
                <w:szCs w:val="24"/>
              </w:rPr>
              <w:t>Efectos de la Imaginería Motora y la O</w:t>
            </w:r>
            <w:r w:rsidR="007B2DF9">
              <w:rPr>
                <w:rFonts w:cstheme="minorHAnsi"/>
                <w:color w:val="000000" w:themeColor="text1"/>
                <w:sz w:val="24"/>
                <w:szCs w:val="24"/>
              </w:rPr>
              <w:t>bservación de Acciones sobre el control motor cervical.</w:t>
            </w:r>
          </w:p>
          <w:p w14:paraId="2B7DD866" w14:textId="6D70856E" w:rsidR="004742F2" w:rsidRPr="004742F2" w:rsidRDefault="004742F2" w:rsidP="00014EA2">
            <w:pPr>
              <w:pStyle w:val="Prrafodelista"/>
              <w:spacing w:line="360" w:lineRule="auto"/>
              <w:jc w:val="both"/>
              <w:rPr>
                <w:rFonts w:cstheme="minorHAnsi"/>
                <w:color w:val="000000" w:themeColor="text1"/>
                <w:sz w:val="24"/>
                <w:szCs w:val="24"/>
              </w:rPr>
            </w:pPr>
          </w:p>
          <w:p w14:paraId="1B76F9B2" w14:textId="35B15684" w:rsidR="00AF481A" w:rsidRPr="004742F2" w:rsidRDefault="00AF481A" w:rsidP="004742F2">
            <w:pPr>
              <w:spacing w:line="360" w:lineRule="auto"/>
              <w:jc w:val="both"/>
              <w:rPr>
                <w:rFonts w:cstheme="minorHAnsi"/>
                <w:b/>
                <w:color w:val="000000" w:themeColor="text1"/>
                <w:sz w:val="24"/>
                <w:szCs w:val="24"/>
              </w:rPr>
            </w:pPr>
          </w:p>
          <w:p w14:paraId="18B79835" w14:textId="77777777" w:rsidR="004F2F3C" w:rsidRPr="00824C04" w:rsidRDefault="004F2F3C" w:rsidP="004F2F3C">
            <w:pPr>
              <w:pStyle w:val="Prrafodelista"/>
              <w:spacing w:line="360" w:lineRule="auto"/>
              <w:jc w:val="both"/>
              <w:rPr>
                <w:rFonts w:cstheme="minorHAnsi"/>
                <w:b/>
                <w:color w:val="000000" w:themeColor="text1"/>
                <w:sz w:val="24"/>
                <w:szCs w:val="24"/>
              </w:rPr>
            </w:pPr>
          </w:p>
          <w:p w14:paraId="3E55EE8A" w14:textId="77777777" w:rsidR="00AF481A" w:rsidRPr="00824C04" w:rsidRDefault="00AF481A" w:rsidP="00795CDC">
            <w:pPr>
              <w:spacing w:line="360" w:lineRule="auto"/>
              <w:jc w:val="both"/>
              <w:rPr>
                <w:rFonts w:cstheme="minorHAnsi"/>
                <w:b/>
                <w:color w:val="000000" w:themeColor="text1"/>
                <w:sz w:val="24"/>
                <w:szCs w:val="24"/>
              </w:rPr>
            </w:pPr>
          </w:p>
          <w:p w14:paraId="01AD0BEA" w14:textId="77777777" w:rsidR="00AF481A" w:rsidRPr="00824C04" w:rsidRDefault="00AF481A" w:rsidP="00795CDC">
            <w:pPr>
              <w:spacing w:line="360" w:lineRule="auto"/>
              <w:jc w:val="both"/>
              <w:rPr>
                <w:rFonts w:cstheme="minorHAnsi"/>
                <w:b/>
                <w:color w:val="000000" w:themeColor="text1"/>
                <w:sz w:val="24"/>
                <w:szCs w:val="24"/>
              </w:rPr>
            </w:pPr>
          </w:p>
          <w:p w14:paraId="66AEB312" w14:textId="0488D650" w:rsidR="00AF481A" w:rsidRPr="00824C04" w:rsidRDefault="00AF481A" w:rsidP="00795CDC">
            <w:pPr>
              <w:spacing w:line="360" w:lineRule="auto"/>
              <w:jc w:val="both"/>
              <w:rPr>
                <w:rFonts w:cstheme="minorHAnsi"/>
                <w:b/>
                <w:color w:val="000000" w:themeColor="text1"/>
                <w:sz w:val="24"/>
                <w:szCs w:val="24"/>
              </w:rPr>
            </w:pPr>
            <w:r w:rsidRPr="00824C04">
              <w:rPr>
                <w:rFonts w:cstheme="minorHAnsi"/>
                <w:color w:val="000000" w:themeColor="text1"/>
                <w:sz w:val="24"/>
                <w:szCs w:val="24"/>
              </w:rPr>
              <w:t>Línea de investigación a la que se adscribe:</w:t>
            </w:r>
            <w:r w:rsidR="002E7B43">
              <w:rPr>
                <w:rFonts w:cstheme="minorHAnsi"/>
                <w:color w:val="000000" w:themeColor="text1"/>
                <w:sz w:val="24"/>
                <w:szCs w:val="24"/>
              </w:rPr>
              <w:t xml:space="preserve"> </w:t>
            </w:r>
            <w:r w:rsidR="002E7B43" w:rsidRPr="002E7B43">
              <w:rPr>
                <w:rFonts w:cstheme="minorHAnsi"/>
                <w:color w:val="000000" w:themeColor="text1"/>
                <w:sz w:val="24"/>
                <w:szCs w:val="24"/>
              </w:rPr>
              <w:t>Efectos motores de la movilización del sistema nervioso en un modelo d</w:t>
            </w:r>
            <w:r w:rsidR="002E7B43">
              <w:rPr>
                <w:rFonts w:cstheme="minorHAnsi"/>
                <w:color w:val="000000" w:themeColor="text1"/>
                <w:sz w:val="24"/>
                <w:szCs w:val="24"/>
              </w:rPr>
              <w:t>e dolor inducido craneocervical</w:t>
            </w:r>
          </w:p>
          <w:p w14:paraId="5718BA0B" w14:textId="77777777" w:rsidR="00AF481A" w:rsidRPr="00824C04" w:rsidRDefault="00AF481A" w:rsidP="00795CDC">
            <w:pPr>
              <w:spacing w:line="360" w:lineRule="auto"/>
              <w:jc w:val="both"/>
              <w:rPr>
                <w:rFonts w:cstheme="minorHAnsi"/>
                <w:b/>
                <w:color w:val="000000" w:themeColor="text1"/>
                <w:sz w:val="24"/>
                <w:szCs w:val="24"/>
              </w:rPr>
            </w:pPr>
          </w:p>
          <w:p w14:paraId="6AA6162E" w14:textId="77777777" w:rsidR="00AF481A" w:rsidRPr="00824C04" w:rsidRDefault="00AF481A" w:rsidP="00795CDC">
            <w:pPr>
              <w:spacing w:line="360" w:lineRule="auto"/>
              <w:jc w:val="both"/>
              <w:rPr>
                <w:rFonts w:cstheme="minorHAnsi"/>
                <w:b/>
                <w:color w:val="000000" w:themeColor="text1"/>
                <w:sz w:val="24"/>
                <w:szCs w:val="24"/>
              </w:rPr>
            </w:pPr>
          </w:p>
          <w:p w14:paraId="00ADC8EB" w14:textId="10927A01" w:rsidR="00AF481A" w:rsidRPr="00824C04" w:rsidRDefault="00AF481A" w:rsidP="00795CDC">
            <w:pPr>
              <w:spacing w:line="360" w:lineRule="auto"/>
              <w:jc w:val="both"/>
              <w:rPr>
                <w:rFonts w:cstheme="minorHAnsi"/>
                <w:b/>
                <w:color w:val="000000" w:themeColor="text1"/>
                <w:sz w:val="24"/>
                <w:szCs w:val="24"/>
              </w:rPr>
            </w:pPr>
            <w:r w:rsidRPr="00824C04">
              <w:rPr>
                <w:rFonts w:cstheme="minorHAnsi"/>
                <w:color w:val="000000" w:themeColor="text1"/>
                <w:sz w:val="24"/>
                <w:szCs w:val="24"/>
              </w:rPr>
              <w:t>Responsable de la misma:</w:t>
            </w:r>
            <w:r w:rsidR="002E7B43">
              <w:rPr>
                <w:rFonts w:cstheme="minorHAnsi"/>
                <w:color w:val="000000" w:themeColor="text1"/>
                <w:sz w:val="24"/>
                <w:szCs w:val="24"/>
              </w:rPr>
              <w:t xml:space="preserve"> Roy La Touche Arbizu</w:t>
            </w:r>
          </w:p>
          <w:p w14:paraId="2601898F" w14:textId="77777777" w:rsidR="00AF481A" w:rsidRPr="00824C04" w:rsidRDefault="00AF481A" w:rsidP="00795CDC">
            <w:pPr>
              <w:spacing w:line="360" w:lineRule="auto"/>
              <w:jc w:val="both"/>
              <w:rPr>
                <w:rFonts w:cstheme="minorHAnsi"/>
                <w:b/>
                <w:color w:val="000000" w:themeColor="text1"/>
                <w:sz w:val="24"/>
                <w:szCs w:val="24"/>
              </w:rPr>
            </w:pPr>
          </w:p>
          <w:p w14:paraId="2406F08B" w14:textId="77777777" w:rsidR="00AF481A" w:rsidRPr="00824C04" w:rsidRDefault="00AF481A" w:rsidP="00795CDC">
            <w:pPr>
              <w:spacing w:line="360" w:lineRule="auto"/>
              <w:rPr>
                <w:rFonts w:cstheme="minorHAnsi"/>
                <w:b/>
                <w:color w:val="000000" w:themeColor="text1"/>
                <w:sz w:val="24"/>
                <w:szCs w:val="24"/>
              </w:rPr>
            </w:pPr>
          </w:p>
          <w:p w14:paraId="3946CF50" w14:textId="77777777" w:rsidR="00AF481A" w:rsidRPr="00824C04" w:rsidRDefault="00AF481A" w:rsidP="00795CDC">
            <w:pPr>
              <w:spacing w:line="360" w:lineRule="auto"/>
              <w:rPr>
                <w:rFonts w:cstheme="minorHAnsi"/>
                <w:b/>
                <w:color w:val="000000" w:themeColor="text1"/>
                <w:sz w:val="24"/>
                <w:szCs w:val="24"/>
              </w:rPr>
            </w:pPr>
            <w:r w:rsidRPr="00824C04">
              <w:rPr>
                <w:rFonts w:cstheme="minorHAnsi"/>
                <w:color w:val="000000" w:themeColor="text1"/>
                <w:sz w:val="24"/>
                <w:szCs w:val="24"/>
              </w:rPr>
              <w:t xml:space="preserve"> </w:t>
            </w:r>
          </w:p>
        </w:tc>
      </w:tr>
      <w:tr w:rsidR="001C4BDD" w:rsidRPr="00824C04" w14:paraId="4B30DF5F" w14:textId="77777777" w:rsidTr="00AF481A">
        <w:tc>
          <w:tcPr>
            <w:tcW w:w="10740" w:type="dxa"/>
          </w:tcPr>
          <w:p w14:paraId="52A2AD48" w14:textId="1C7E1C40" w:rsidR="00D835CE" w:rsidRPr="00824C04" w:rsidRDefault="005049C1" w:rsidP="00FB6DE0">
            <w:pPr>
              <w:pStyle w:val="Prrafodelista"/>
              <w:numPr>
                <w:ilvl w:val="0"/>
                <w:numId w:val="2"/>
              </w:numPr>
              <w:spacing w:line="360" w:lineRule="auto"/>
              <w:jc w:val="both"/>
              <w:rPr>
                <w:rFonts w:cstheme="minorHAnsi"/>
                <w:b/>
                <w:color w:val="000000" w:themeColor="text1"/>
                <w:sz w:val="24"/>
                <w:szCs w:val="24"/>
              </w:rPr>
            </w:pPr>
            <w:r>
              <w:rPr>
                <w:rFonts w:cstheme="minorHAnsi"/>
                <w:color w:val="000000" w:themeColor="text1"/>
                <w:sz w:val="24"/>
                <w:szCs w:val="24"/>
              </w:rPr>
              <w:t>b</w:t>
            </w:r>
            <w:r w:rsidR="00D835CE" w:rsidRPr="00824C04">
              <w:rPr>
                <w:rFonts w:cstheme="minorHAnsi"/>
                <w:color w:val="000000" w:themeColor="text1"/>
                <w:sz w:val="24"/>
                <w:szCs w:val="24"/>
              </w:rPr>
              <w:t xml:space="preserve"> </w:t>
            </w:r>
            <w:r w:rsidR="001C4BDD" w:rsidRPr="00824C04">
              <w:rPr>
                <w:rFonts w:cstheme="minorHAnsi"/>
                <w:color w:val="000000" w:themeColor="text1"/>
                <w:sz w:val="24"/>
                <w:szCs w:val="24"/>
              </w:rPr>
              <w:t>del Investigador</w:t>
            </w:r>
            <w:r w:rsidR="00D835CE" w:rsidRPr="00824C04">
              <w:rPr>
                <w:rFonts w:cstheme="minorHAnsi"/>
                <w:color w:val="000000" w:themeColor="text1"/>
                <w:sz w:val="24"/>
                <w:szCs w:val="24"/>
              </w:rPr>
              <w:t xml:space="preserve"> principal: (</w:t>
            </w:r>
            <w:r w:rsidR="001C4BDD" w:rsidRPr="00824C04">
              <w:rPr>
                <w:rFonts w:cstheme="minorHAnsi"/>
                <w:color w:val="000000" w:themeColor="text1"/>
                <w:sz w:val="24"/>
                <w:szCs w:val="24"/>
              </w:rPr>
              <w:t>adjuntar CV</w:t>
            </w:r>
            <w:r w:rsidR="00D835CE" w:rsidRPr="00824C04">
              <w:rPr>
                <w:rFonts w:cstheme="minorHAnsi"/>
                <w:color w:val="000000" w:themeColor="text1"/>
                <w:sz w:val="24"/>
                <w:szCs w:val="24"/>
              </w:rPr>
              <w:t>)</w:t>
            </w:r>
            <w:r w:rsidR="002E7B43">
              <w:rPr>
                <w:rFonts w:cstheme="minorHAnsi"/>
                <w:color w:val="000000" w:themeColor="text1"/>
                <w:sz w:val="24"/>
                <w:szCs w:val="24"/>
              </w:rPr>
              <w:t xml:space="preserve"> Roy La Touche Arbizu</w:t>
            </w:r>
          </w:p>
          <w:p w14:paraId="45DE82B1" w14:textId="77777777" w:rsidR="00D835CE" w:rsidRPr="00824C04" w:rsidRDefault="00D835CE" w:rsidP="00795CDC">
            <w:pPr>
              <w:spacing w:line="360" w:lineRule="auto"/>
              <w:jc w:val="both"/>
              <w:rPr>
                <w:rFonts w:cstheme="minorHAnsi"/>
                <w:b/>
                <w:color w:val="000000" w:themeColor="text1"/>
                <w:sz w:val="24"/>
                <w:szCs w:val="24"/>
              </w:rPr>
            </w:pPr>
          </w:p>
          <w:p w14:paraId="04488A7C" w14:textId="7F69E6D0" w:rsidR="00D835CE" w:rsidRPr="00824C04" w:rsidRDefault="00D835CE" w:rsidP="00795CDC">
            <w:pPr>
              <w:spacing w:line="360" w:lineRule="auto"/>
              <w:jc w:val="both"/>
              <w:rPr>
                <w:rFonts w:cstheme="minorHAnsi"/>
                <w:b/>
                <w:color w:val="000000" w:themeColor="text1"/>
                <w:sz w:val="24"/>
                <w:szCs w:val="24"/>
              </w:rPr>
            </w:pPr>
            <w:r w:rsidRPr="00824C04">
              <w:rPr>
                <w:rFonts w:cstheme="minorHAnsi"/>
                <w:color w:val="000000" w:themeColor="text1"/>
                <w:sz w:val="24"/>
                <w:szCs w:val="24"/>
              </w:rPr>
              <w:t>Teléfono:</w:t>
            </w:r>
            <w:r w:rsidR="002E7B43">
              <w:rPr>
                <w:rFonts w:cstheme="minorHAnsi"/>
                <w:color w:val="000000" w:themeColor="text1"/>
                <w:sz w:val="24"/>
                <w:szCs w:val="24"/>
              </w:rPr>
              <w:t xml:space="preserve"> </w:t>
            </w:r>
          </w:p>
          <w:p w14:paraId="6DF563C7" w14:textId="77777777" w:rsidR="00D835CE" w:rsidRPr="00824C04" w:rsidRDefault="00D835CE" w:rsidP="00795CDC">
            <w:pPr>
              <w:spacing w:line="360" w:lineRule="auto"/>
              <w:jc w:val="both"/>
              <w:rPr>
                <w:rFonts w:cstheme="minorHAnsi"/>
                <w:b/>
                <w:color w:val="000000" w:themeColor="text1"/>
                <w:sz w:val="24"/>
                <w:szCs w:val="24"/>
              </w:rPr>
            </w:pPr>
          </w:p>
          <w:p w14:paraId="22CECE0C" w14:textId="77427C61" w:rsidR="00D835CE" w:rsidRPr="00824C04" w:rsidRDefault="00D835CE" w:rsidP="00CB4FFB">
            <w:pPr>
              <w:spacing w:line="360" w:lineRule="auto"/>
              <w:jc w:val="both"/>
              <w:rPr>
                <w:rFonts w:cstheme="minorHAnsi"/>
                <w:b/>
                <w:color w:val="000000" w:themeColor="text1"/>
                <w:sz w:val="24"/>
                <w:szCs w:val="24"/>
              </w:rPr>
            </w:pPr>
            <w:r w:rsidRPr="00824C04">
              <w:rPr>
                <w:rFonts w:cstheme="minorHAnsi"/>
                <w:color w:val="000000" w:themeColor="text1"/>
                <w:sz w:val="24"/>
                <w:szCs w:val="24"/>
              </w:rPr>
              <w:t>Email:</w:t>
            </w:r>
            <w:r w:rsidR="00FA4F5C">
              <w:rPr>
                <w:rFonts w:cstheme="minorHAnsi"/>
                <w:color w:val="000000" w:themeColor="text1"/>
                <w:sz w:val="24"/>
                <w:szCs w:val="24"/>
              </w:rPr>
              <w:t xml:space="preserve"> </w:t>
            </w:r>
            <w:r w:rsidR="00FA4F5C" w:rsidRPr="00FA4F5C">
              <w:rPr>
                <w:sz w:val="20"/>
                <w:szCs w:val="20"/>
              </w:rPr>
              <w:t xml:space="preserve"> </w:t>
            </w:r>
            <w:r w:rsidR="00FA4F5C" w:rsidRPr="00FA4F5C">
              <w:rPr>
                <w:rFonts w:cstheme="minorHAnsi"/>
                <w:color w:val="000000" w:themeColor="text1"/>
                <w:sz w:val="24"/>
                <w:szCs w:val="24"/>
              </w:rPr>
              <w:t>roylatouche@lasallecampus.es</w:t>
            </w:r>
          </w:p>
          <w:p w14:paraId="72C358C1" w14:textId="77777777" w:rsidR="00D835CE" w:rsidRPr="00824C04" w:rsidRDefault="00D835CE" w:rsidP="00795CDC">
            <w:pPr>
              <w:spacing w:line="360" w:lineRule="auto"/>
              <w:jc w:val="both"/>
              <w:rPr>
                <w:rFonts w:cstheme="minorHAnsi"/>
                <w:b/>
                <w:color w:val="000000" w:themeColor="text1"/>
                <w:sz w:val="24"/>
                <w:szCs w:val="24"/>
              </w:rPr>
            </w:pPr>
          </w:p>
        </w:tc>
      </w:tr>
      <w:tr w:rsidR="001C4BDD" w:rsidRPr="00824C04" w14:paraId="7D9F4767" w14:textId="77777777" w:rsidTr="00AF481A">
        <w:tc>
          <w:tcPr>
            <w:tcW w:w="10740" w:type="dxa"/>
          </w:tcPr>
          <w:p w14:paraId="2CF611B6" w14:textId="77777777" w:rsidR="00D835CE" w:rsidRPr="00824C04" w:rsidRDefault="00D835CE" w:rsidP="00FB6DE0">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Facultad/departamento del que depende el investigador principal.</w:t>
            </w:r>
          </w:p>
          <w:p w14:paraId="30A289A8" w14:textId="77777777" w:rsidR="00FA4F5C" w:rsidRPr="00FA4F5C" w:rsidRDefault="00FA4F5C" w:rsidP="00FA4F5C">
            <w:pPr>
              <w:spacing w:after="200" w:line="276" w:lineRule="auto"/>
              <w:jc w:val="both"/>
              <w:rPr>
                <w:sz w:val="24"/>
                <w:szCs w:val="24"/>
              </w:rPr>
            </w:pPr>
            <w:r w:rsidRPr="00FA4F5C">
              <w:rPr>
                <w:sz w:val="24"/>
                <w:szCs w:val="24"/>
              </w:rPr>
              <w:t>Facultad de Ciencias de la Salud del Centro Superior de Estudios Universitarios La Salle, Departamento de Fisioterapia.</w:t>
            </w:r>
          </w:p>
          <w:p w14:paraId="0FDDB5B2" w14:textId="77777777" w:rsidR="00D835CE" w:rsidRPr="00824C04" w:rsidRDefault="00D835CE" w:rsidP="00795CDC">
            <w:pPr>
              <w:spacing w:line="360" w:lineRule="auto"/>
              <w:jc w:val="both"/>
              <w:rPr>
                <w:rFonts w:cstheme="minorHAnsi"/>
                <w:b/>
                <w:color w:val="000000" w:themeColor="text1"/>
                <w:sz w:val="24"/>
                <w:szCs w:val="24"/>
              </w:rPr>
            </w:pPr>
          </w:p>
          <w:p w14:paraId="479015C0" w14:textId="77777777" w:rsidR="00D835CE" w:rsidRPr="00824C04" w:rsidRDefault="00D835CE" w:rsidP="00795CDC">
            <w:pPr>
              <w:spacing w:line="360" w:lineRule="auto"/>
              <w:jc w:val="both"/>
              <w:rPr>
                <w:rFonts w:cstheme="minorHAnsi"/>
                <w:b/>
                <w:color w:val="000000" w:themeColor="text1"/>
                <w:sz w:val="24"/>
                <w:szCs w:val="24"/>
              </w:rPr>
            </w:pPr>
          </w:p>
        </w:tc>
      </w:tr>
      <w:tr w:rsidR="001C4BDD" w:rsidRPr="00824C04" w14:paraId="3E67CDB4" w14:textId="77777777" w:rsidTr="00AF481A">
        <w:tc>
          <w:tcPr>
            <w:tcW w:w="10740" w:type="dxa"/>
          </w:tcPr>
          <w:p w14:paraId="628346C2" w14:textId="77777777" w:rsidR="00D835CE" w:rsidRPr="00FA4F5C" w:rsidRDefault="00D835CE" w:rsidP="00FB6DE0">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Nombre y Apellidos del resto de investigadores (adjuntar CV)</w:t>
            </w:r>
          </w:p>
          <w:p w14:paraId="1461AB32" w14:textId="440F3731" w:rsidR="00FA4F5C" w:rsidRPr="00824C04" w:rsidRDefault="00394CC3" w:rsidP="00FA4F5C">
            <w:pPr>
              <w:pStyle w:val="Prrafodelista"/>
              <w:spacing w:line="360" w:lineRule="auto"/>
              <w:jc w:val="both"/>
              <w:rPr>
                <w:rFonts w:cstheme="minorHAnsi"/>
                <w:b/>
                <w:color w:val="000000" w:themeColor="text1"/>
                <w:sz w:val="24"/>
                <w:szCs w:val="24"/>
              </w:rPr>
            </w:pPr>
            <w:r>
              <w:rPr>
                <w:rFonts w:cstheme="minorHAnsi"/>
                <w:color w:val="000000" w:themeColor="text1"/>
                <w:sz w:val="24"/>
                <w:szCs w:val="24"/>
              </w:rPr>
              <w:t>Investigador 1</w:t>
            </w:r>
            <w:r w:rsidR="00FA4F5C">
              <w:rPr>
                <w:rFonts w:cstheme="minorHAnsi"/>
                <w:color w:val="000000" w:themeColor="text1"/>
                <w:sz w:val="24"/>
                <w:szCs w:val="24"/>
              </w:rPr>
              <w:t>: Ferran Cuenca Martínez</w:t>
            </w:r>
          </w:p>
          <w:p w14:paraId="613E628E" w14:textId="77777777" w:rsidR="00D835CE" w:rsidRPr="00824C04" w:rsidRDefault="00D835CE" w:rsidP="00795CDC">
            <w:pPr>
              <w:spacing w:line="360" w:lineRule="auto"/>
              <w:jc w:val="both"/>
              <w:rPr>
                <w:rFonts w:cstheme="minorHAnsi"/>
                <w:b/>
                <w:color w:val="000000" w:themeColor="text1"/>
                <w:sz w:val="24"/>
                <w:szCs w:val="24"/>
              </w:rPr>
            </w:pPr>
          </w:p>
          <w:p w14:paraId="3157D8DF" w14:textId="1CC8C754" w:rsidR="00D835CE" w:rsidRPr="00824C04" w:rsidRDefault="00D835CE" w:rsidP="00795CDC">
            <w:pPr>
              <w:spacing w:line="360" w:lineRule="auto"/>
              <w:jc w:val="both"/>
              <w:rPr>
                <w:rFonts w:cstheme="minorHAnsi"/>
                <w:b/>
                <w:color w:val="000000" w:themeColor="text1"/>
                <w:sz w:val="24"/>
                <w:szCs w:val="24"/>
              </w:rPr>
            </w:pPr>
            <w:r w:rsidRPr="00824C04">
              <w:rPr>
                <w:rFonts w:cstheme="minorHAnsi"/>
                <w:color w:val="000000" w:themeColor="text1"/>
                <w:sz w:val="24"/>
                <w:szCs w:val="24"/>
              </w:rPr>
              <w:t>Teléfono:</w:t>
            </w:r>
            <w:r w:rsidR="00FA4F5C">
              <w:rPr>
                <w:rFonts w:cstheme="minorHAnsi"/>
                <w:color w:val="000000" w:themeColor="text1"/>
                <w:sz w:val="24"/>
                <w:szCs w:val="24"/>
              </w:rPr>
              <w:t xml:space="preserve"> </w:t>
            </w:r>
          </w:p>
          <w:p w14:paraId="1227C373" w14:textId="77777777" w:rsidR="00D835CE" w:rsidRPr="00824C04" w:rsidRDefault="00D835CE" w:rsidP="00795CDC">
            <w:pPr>
              <w:spacing w:line="360" w:lineRule="auto"/>
              <w:jc w:val="both"/>
              <w:rPr>
                <w:rFonts w:cstheme="minorHAnsi"/>
                <w:b/>
                <w:color w:val="000000" w:themeColor="text1"/>
                <w:sz w:val="24"/>
                <w:szCs w:val="24"/>
              </w:rPr>
            </w:pPr>
          </w:p>
          <w:p w14:paraId="1A81BD7D" w14:textId="78E814C1" w:rsidR="00D835CE" w:rsidRDefault="00D835CE" w:rsidP="00795CDC">
            <w:pPr>
              <w:spacing w:line="360" w:lineRule="auto"/>
              <w:jc w:val="both"/>
              <w:rPr>
                <w:rFonts w:cstheme="minorHAnsi"/>
                <w:color w:val="000000" w:themeColor="text1"/>
                <w:sz w:val="24"/>
                <w:szCs w:val="24"/>
              </w:rPr>
            </w:pPr>
            <w:r w:rsidRPr="00824C04">
              <w:rPr>
                <w:rFonts w:cstheme="minorHAnsi"/>
                <w:color w:val="000000" w:themeColor="text1"/>
                <w:sz w:val="24"/>
                <w:szCs w:val="24"/>
              </w:rPr>
              <w:t>Email:</w:t>
            </w:r>
            <w:r w:rsidR="00FA4F5C">
              <w:rPr>
                <w:rFonts w:cstheme="minorHAnsi"/>
                <w:color w:val="000000" w:themeColor="text1"/>
                <w:sz w:val="24"/>
                <w:szCs w:val="24"/>
              </w:rPr>
              <w:t xml:space="preserve"> </w:t>
            </w:r>
            <w:r w:rsidR="00FA4F5C" w:rsidRPr="00394CC3">
              <w:rPr>
                <w:rFonts w:cstheme="minorHAnsi"/>
                <w:color w:val="000000" w:themeColor="text1"/>
                <w:sz w:val="24"/>
                <w:szCs w:val="24"/>
              </w:rPr>
              <w:t>fecuen2@gmail.com</w:t>
            </w:r>
          </w:p>
          <w:p w14:paraId="01DE226E" w14:textId="77777777" w:rsidR="00FA4F5C" w:rsidRDefault="00FA4F5C" w:rsidP="00FA4F5C">
            <w:pPr>
              <w:spacing w:line="360" w:lineRule="auto"/>
              <w:jc w:val="both"/>
              <w:rPr>
                <w:rFonts w:cstheme="minorHAnsi"/>
                <w:color w:val="000000" w:themeColor="text1"/>
                <w:sz w:val="24"/>
                <w:szCs w:val="24"/>
              </w:rPr>
            </w:pPr>
          </w:p>
          <w:p w14:paraId="1DD18F63" w14:textId="79141CC7" w:rsidR="00FA4F5C" w:rsidRPr="00FA4F5C" w:rsidRDefault="00394CC3" w:rsidP="00FA4F5C">
            <w:pPr>
              <w:spacing w:line="360" w:lineRule="auto"/>
              <w:jc w:val="both"/>
              <w:rPr>
                <w:rFonts w:cstheme="minorHAnsi"/>
                <w:b/>
                <w:color w:val="000000" w:themeColor="text1"/>
                <w:sz w:val="24"/>
                <w:szCs w:val="24"/>
              </w:rPr>
            </w:pPr>
            <w:r>
              <w:rPr>
                <w:rFonts w:cstheme="minorHAnsi"/>
                <w:color w:val="000000" w:themeColor="text1"/>
                <w:sz w:val="24"/>
                <w:szCs w:val="24"/>
              </w:rPr>
              <w:t xml:space="preserve">Investigador 2: </w:t>
            </w:r>
            <w:r w:rsidR="00FA4F5C">
              <w:rPr>
                <w:rFonts w:cstheme="minorHAnsi"/>
                <w:color w:val="000000" w:themeColor="text1"/>
                <w:sz w:val="24"/>
                <w:szCs w:val="24"/>
              </w:rPr>
              <w:t>Luis Suso Martí</w:t>
            </w:r>
          </w:p>
          <w:p w14:paraId="0B767ADF" w14:textId="77777777" w:rsidR="00FA4F5C" w:rsidRPr="00824C04" w:rsidRDefault="00FA4F5C" w:rsidP="00FA4F5C">
            <w:pPr>
              <w:spacing w:line="360" w:lineRule="auto"/>
              <w:jc w:val="both"/>
              <w:rPr>
                <w:rFonts w:cstheme="minorHAnsi"/>
                <w:b/>
                <w:color w:val="000000" w:themeColor="text1"/>
                <w:sz w:val="24"/>
                <w:szCs w:val="24"/>
              </w:rPr>
            </w:pPr>
          </w:p>
          <w:p w14:paraId="5B546F70" w14:textId="5D93AE77" w:rsidR="00FA4F5C" w:rsidRPr="00824C04" w:rsidRDefault="00FA4F5C" w:rsidP="00FA4F5C">
            <w:pPr>
              <w:spacing w:line="360" w:lineRule="auto"/>
              <w:jc w:val="both"/>
              <w:rPr>
                <w:rFonts w:cstheme="minorHAnsi"/>
                <w:b/>
                <w:color w:val="000000" w:themeColor="text1"/>
                <w:sz w:val="24"/>
                <w:szCs w:val="24"/>
              </w:rPr>
            </w:pPr>
            <w:r w:rsidRPr="00824C04">
              <w:rPr>
                <w:rFonts w:cstheme="minorHAnsi"/>
                <w:color w:val="000000" w:themeColor="text1"/>
                <w:sz w:val="24"/>
                <w:szCs w:val="24"/>
              </w:rPr>
              <w:t>Teléfono:</w:t>
            </w:r>
            <w:r>
              <w:rPr>
                <w:rFonts w:cstheme="minorHAnsi"/>
                <w:color w:val="000000" w:themeColor="text1"/>
                <w:sz w:val="24"/>
                <w:szCs w:val="24"/>
              </w:rPr>
              <w:t xml:space="preserve"> </w:t>
            </w:r>
          </w:p>
          <w:p w14:paraId="5143FEE4" w14:textId="77777777" w:rsidR="00FA4F5C" w:rsidRPr="00824C04" w:rsidRDefault="00FA4F5C" w:rsidP="00FA4F5C">
            <w:pPr>
              <w:spacing w:line="360" w:lineRule="auto"/>
              <w:jc w:val="both"/>
              <w:rPr>
                <w:rFonts w:cstheme="minorHAnsi"/>
                <w:b/>
                <w:color w:val="000000" w:themeColor="text1"/>
                <w:sz w:val="24"/>
                <w:szCs w:val="24"/>
              </w:rPr>
            </w:pPr>
          </w:p>
          <w:p w14:paraId="0D78DC08" w14:textId="3D0D7C59" w:rsidR="00FA4F5C" w:rsidRDefault="00FA4F5C" w:rsidP="00FA4F5C">
            <w:pPr>
              <w:spacing w:line="360" w:lineRule="auto"/>
              <w:jc w:val="both"/>
              <w:rPr>
                <w:rFonts w:cstheme="minorHAnsi"/>
                <w:color w:val="000000" w:themeColor="text1"/>
                <w:sz w:val="24"/>
                <w:szCs w:val="24"/>
              </w:rPr>
            </w:pPr>
            <w:r w:rsidRPr="00824C04">
              <w:rPr>
                <w:rFonts w:cstheme="minorHAnsi"/>
                <w:color w:val="000000" w:themeColor="text1"/>
                <w:sz w:val="24"/>
                <w:szCs w:val="24"/>
              </w:rPr>
              <w:t>Email:</w:t>
            </w:r>
            <w:r>
              <w:rPr>
                <w:rFonts w:cstheme="minorHAnsi"/>
                <w:color w:val="000000" w:themeColor="text1"/>
                <w:sz w:val="24"/>
                <w:szCs w:val="24"/>
              </w:rPr>
              <w:t xml:space="preserve"> </w:t>
            </w:r>
            <w:r w:rsidR="00394CC3">
              <w:rPr>
                <w:rFonts w:cstheme="minorHAnsi"/>
                <w:color w:val="000000" w:themeColor="text1"/>
                <w:sz w:val="24"/>
                <w:szCs w:val="24"/>
              </w:rPr>
              <w:t>Luis.suso</w:t>
            </w:r>
            <w:r>
              <w:rPr>
                <w:rFonts w:cstheme="minorHAnsi"/>
                <w:color w:val="000000" w:themeColor="text1"/>
                <w:sz w:val="24"/>
                <w:szCs w:val="24"/>
              </w:rPr>
              <w:t>@gmail.com</w:t>
            </w:r>
          </w:p>
          <w:p w14:paraId="13A0FD60" w14:textId="77777777" w:rsidR="00394CC3" w:rsidRPr="00824C04" w:rsidRDefault="00394CC3" w:rsidP="00FA4F5C">
            <w:pPr>
              <w:spacing w:line="360" w:lineRule="auto"/>
              <w:jc w:val="both"/>
              <w:rPr>
                <w:rFonts w:cstheme="minorHAnsi"/>
                <w:b/>
                <w:color w:val="000000" w:themeColor="text1"/>
                <w:sz w:val="24"/>
                <w:szCs w:val="24"/>
              </w:rPr>
            </w:pPr>
          </w:p>
          <w:p w14:paraId="7E4F2C6A" w14:textId="77777777" w:rsidR="00D835CE" w:rsidRPr="00824C04" w:rsidRDefault="00D835CE" w:rsidP="00795CDC">
            <w:pPr>
              <w:spacing w:line="360" w:lineRule="auto"/>
              <w:jc w:val="both"/>
              <w:rPr>
                <w:rFonts w:cstheme="minorHAnsi"/>
                <w:b/>
                <w:color w:val="000000" w:themeColor="text1"/>
                <w:sz w:val="24"/>
                <w:szCs w:val="24"/>
              </w:rPr>
            </w:pPr>
          </w:p>
        </w:tc>
      </w:tr>
      <w:tr w:rsidR="008936E9" w:rsidRPr="00824C04" w14:paraId="4E1C579B" w14:textId="77777777" w:rsidTr="00AF481A">
        <w:tc>
          <w:tcPr>
            <w:tcW w:w="10740" w:type="dxa"/>
          </w:tcPr>
          <w:p w14:paraId="2F4B3B26" w14:textId="77777777" w:rsidR="008936E9" w:rsidRPr="00824C04" w:rsidRDefault="008936E9" w:rsidP="00FB6DE0">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lastRenderedPageBreak/>
              <w:t>Facultad/departamento del que dependen el resto de los investigadores.</w:t>
            </w:r>
          </w:p>
          <w:p w14:paraId="7428E297" w14:textId="66AE0AD9" w:rsidR="008936E9" w:rsidRPr="00D2467F" w:rsidRDefault="00D2467F" w:rsidP="00795CDC">
            <w:pPr>
              <w:spacing w:line="360" w:lineRule="auto"/>
              <w:jc w:val="both"/>
              <w:rPr>
                <w:rFonts w:cstheme="minorHAnsi"/>
                <w:color w:val="000000" w:themeColor="text1"/>
                <w:sz w:val="24"/>
                <w:szCs w:val="24"/>
              </w:rPr>
            </w:pPr>
            <w:r w:rsidRPr="00D2467F">
              <w:rPr>
                <w:rFonts w:cstheme="minorHAnsi"/>
                <w:color w:val="000000" w:themeColor="text1"/>
                <w:sz w:val="24"/>
                <w:szCs w:val="24"/>
              </w:rPr>
              <w:t>Facultad de Ciencias de la Salud del Centro Superior de Estudios Universitarios La Salle, Departamento de Fisioterapia.</w:t>
            </w:r>
          </w:p>
          <w:p w14:paraId="5F89A720" w14:textId="77777777" w:rsidR="008936E9" w:rsidRPr="00824C04" w:rsidRDefault="008936E9" w:rsidP="00795CDC">
            <w:pPr>
              <w:spacing w:line="360" w:lineRule="auto"/>
              <w:jc w:val="both"/>
              <w:rPr>
                <w:rFonts w:cstheme="minorHAnsi"/>
                <w:b/>
                <w:color w:val="000000" w:themeColor="text1"/>
                <w:sz w:val="24"/>
                <w:szCs w:val="24"/>
              </w:rPr>
            </w:pPr>
          </w:p>
          <w:p w14:paraId="3EDD6299" w14:textId="77777777" w:rsidR="008936E9" w:rsidRPr="00824C04" w:rsidRDefault="008936E9" w:rsidP="00795CDC">
            <w:pPr>
              <w:spacing w:line="360" w:lineRule="auto"/>
              <w:jc w:val="both"/>
              <w:rPr>
                <w:rFonts w:cstheme="minorHAnsi"/>
                <w:b/>
                <w:color w:val="000000" w:themeColor="text1"/>
                <w:sz w:val="24"/>
                <w:szCs w:val="24"/>
              </w:rPr>
            </w:pPr>
          </w:p>
        </w:tc>
      </w:tr>
      <w:tr w:rsidR="001C4BDD" w:rsidRPr="00824C04" w14:paraId="676866C7" w14:textId="77777777" w:rsidTr="00AF481A">
        <w:trPr>
          <w:trHeight w:val="4481"/>
        </w:trPr>
        <w:tc>
          <w:tcPr>
            <w:tcW w:w="10740" w:type="dxa"/>
          </w:tcPr>
          <w:p w14:paraId="3059AED9" w14:textId="77777777" w:rsidR="00D835CE" w:rsidRPr="0072164D" w:rsidRDefault="00D835CE" w:rsidP="00FB6DE0">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Institución o entidad donde se llevará a cabo la investigación</w:t>
            </w:r>
            <w:r w:rsidR="00B43720">
              <w:rPr>
                <w:rFonts w:cstheme="minorHAnsi"/>
                <w:color w:val="000000" w:themeColor="text1"/>
                <w:sz w:val="24"/>
                <w:szCs w:val="24"/>
              </w:rPr>
              <w:t>. Si es una institución externa al CSEULS indicar:</w:t>
            </w:r>
          </w:p>
          <w:p w14:paraId="437E5F18" w14:textId="26140E39" w:rsidR="0072164D" w:rsidRPr="0072164D" w:rsidRDefault="0072164D" w:rsidP="0072164D">
            <w:pPr>
              <w:pStyle w:val="Prrafodelista"/>
              <w:spacing w:line="360" w:lineRule="auto"/>
              <w:jc w:val="both"/>
              <w:rPr>
                <w:rFonts w:cstheme="minorHAnsi"/>
                <w:color w:val="000000" w:themeColor="text1"/>
                <w:sz w:val="24"/>
                <w:szCs w:val="24"/>
              </w:rPr>
            </w:pPr>
            <w:r w:rsidRPr="0072164D">
              <w:rPr>
                <w:rFonts w:cstheme="minorHAnsi"/>
                <w:color w:val="000000" w:themeColor="text1"/>
                <w:sz w:val="24"/>
                <w:szCs w:val="24"/>
              </w:rPr>
              <w:t>Laboratorio del  Centro Superior de Estudios Universitarios La Salle.</w:t>
            </w:r>
          </w:p>
          <w:p w14:paraId="7B9596FE" w14:textId="77777777" w:rsidR="00B43720" w:rsidRDefault="00B43720" w:rsidP="00FB6DE0">
            <w:pPr>
              <w:pStyle w:val="Prrafodelista"/>
              <w:numPr>
                <w:ilvl w:val="1"/>
                <w:numId w:val="2"/>
              </w:numPr>
              <w:spacing w:line="360" w:lineRule="auto"/>
              <w:jc w:val="both"/>
              <w:rPr>
                <w:rFonts w:cstheme="minorHAnsi"/>
                <w:b/>
                <w:color w:val="000000" w:themeColor="text1"/>
                <w:sz w:val="24"/>
                <w:szCs w:val="24"/>
              </w:rPr>
            </w:pPr>
            <w:r>
              <w:rPr>
                <w:rFonts w:cstheme="minorHAnsi"/>
                <w:color w:val="000000" w:themeColor="text1"/>
                <w:sz w:val="24"/>
                <w:szCs w:val="24"/>
              </w:rPr>
              <w:t>Nombre y apellidos de la persona responsable</w:t>
            </w:r>
          </w:p>
          <w:p w14:paraId="34CE7826" w14:textId="77777777" w:rsidR="00B43720" w:rsidRDefault="00B43720" w:rsidP="00FB6DE0">
            <w:pPr>
              <w:pStyle w:val="Prrafodelista"/>
              <w:numPr>
                <w:ilvl w:val="1"/>
                <w:numId w:val="2"/>
              </w:numPr>
              <w:spacing w:line="360" w:lineRule="auto"/>
              <w:jc w:val="both"/>
              <w:rPr>
                <w:rFonts w:cstheme="minorHAnsi"/>
                <w:b/>
                <w:color w:val="000000" w:themeColor="text1"/>
                <w:sz w:val="24"/>
                <w:szCs w:val="24"/>
              </w:rPr>
            </w:pPr>
            <w:r>
              <w:rPr>
                <w:rFonts w:cstheme="minorHAnsi"/>
                <w:color w:val="000000" w:themeColor="text1"/>
                <w:sz w:val="24"/>
                <w:szCs w:val="24"/>
              </w:rPr>
              <w:t>Cargo</w:t>
            </w:r>
          </w:p>
          <w:p w14:paraId="6FE4169B" w14:textId="77777777" w:rsidR="00B43720" w:rsidRDefault="00B43720" w:rsidP="00FB6DE0">
            <w:pPr>
              <w:pStyle w:val="Prrafodelista"/>
              <w:numPr>
                <w:ilvl w:val="1"/>
                <w:numId w:val="2"/>
              </w:numPr>
              <w:spacing w:line="360" w:lineRule="auto"/>
              <w:jc w:val="both"/>
              <w:rPr>
                <w:rFonts w:cstheme="minorHAnsi"/>
                <w:b/>
                <w:color w:val="000000" w:themeColor="text1"/>
                <w:sz w:val="24"/>
                <w:szCs w:val="24"/>
              </w:rPr>
            </w:pPr>
            <w:r>
              <w:rPr>
                <w:rFonts w:cstheme="minorHAnsi"/>
                <w:color w:val="000000" w:themeColor="text1"/>
                <w:sz w:val="24"/>
                <w:szCs w:val="24"/>
              </w:rPr>
              <w:t xml:space="preserve">Aspectos concretos de la investigación para los que autoriza </w:t>
            </w:r>
          </w:p>
          <w:p w14:paraId="2D7F338D" w14:textId="77777777" w:rsidR="006F2EBB" w:rsidRDefault="00C5003A" w:rsidP="006F2EBB">
            <w:pPr>
              <w:spacing w:line="360" w:lineRule="auto"/>
              <w:ind w:left="708"/>
              <w:jc w:val="both"/>
              <w:rPr>
                <w:rFonts w:cstheme="minorHAnsi"/>
                <w:color w:val="000000" w:themeColor="text1"/>
                <w:sz w:val="24"/>
                <w:szCs w:val="24"/>
              </w:rPr>
            </w:pPr>
            <w:r>
              <w:rPr>
                <w:rFonts w:cstheme="minorHAnsi"/>
                <w:color w:val="000000" w:themeColor="text1"/>
                <w:sz w:val="24"/>
                <w:szCs w:val="24"/>
              </w:rPr>
              <w:t>¿S</w:t>
            </w:r>
            <w:r w:rsidRPr="00C5003A">
              <w:rPr>
                <w:rFonts w:cstheme="minorHAnsi"/>
                <w:color w:val="000000" w:themeColor="text1"/>
                <w:sz w:val="24"/>
                <w:szCs w:val="24"/>
              </w:rPr>
              <w:t>e presenta autorización del centro externo para la recogida de muestra u otros aspectos de la realización del proyecto?</w:t>
            </w:r>
          </w:p>
          <w:p w14:paraId="03B712D9" w14:textId="01F822B2" w:rsidR="006F2EBB" w:rsidRDefault="002C39DF" w:rsidP="006F2EBB">
            <w:pPr>
              <w:spacing w:line="360" w:lineRule="auto"/>
              <w:ind w:left="708"/>
              <w:jc w:val="both"/>
              <w:rPr>
                <w:rFonts w:cstheme="minorHAnsi"/>
                <w:color w:val="000000" w:themeColor="text1"/>
                <w:sz w:val="24"/>
                <w:szCs w:val="24"/>
              </w:rPr>
            </w:pPr>
            <w:sdt>
              <w:sdtPr>
                <w:rPr>
                  <w:rFonts w:cstheme="minorHAnsi"/>
                  <w:color w:val="000000" w:themeColor="text1"/>
                  <w:sz w:val="24"/>
                  <w:szCs w:val="24"/>
                </w:rPr>
                <w:id w:val="-112136790"/>
                <w14:checkbox>
                  <w14:checked w14:val="0"/>
                  <w14:checkedState w14:val="2612" w14:font="MS Gothic"/>
                  <w14:uncheckedState w14:val="2610" w14:font="MS Gothic"/>
                </w14:checkbox>
              </w:sdtPr>
              <w:sdtContent>
                <w:r w:rsidR="006F2EBB">
                  <w:rPr>
                    <w:rFonts w:ascii="MS Gothic" w:eastAsia="MS Gothic" w:hAnsi="MS Gothic" w:cstheme="minorHAnsi" w:hint="eastAsia"/>
                    <w:color w:val="000000" w:themeColor="text1"/>
                    <w:sz w:val="24"/>
                    <w:szCs w:val="24"/>
                  </w:rPr>
                  <w:t>☐</w:t>
                </w:r>
              </w:sdtContent>
            </w:sdt>
            <w:r w:rsidR="006F2EBB">
              <w:rPr>
                <w:rFonts w:cstheme="minorHAnsi"/>
                <w:color w:val="000000" w:themeColor="text1"/>
                <w:sz w:val="24"/>
                <w:szCs w:val="24"/>
              </w:rPr>
              <w:t xml:space="preserve"> </w:t>
            </w:r>
            <w:r w:rsidR="00C5003A" w:rsidRPr="00C5003A">
              <w:rPr>
                <w:rFonts w:cstheme="minorHAnsi"/>
                <w:color w:val="000000" w:themeColor="text1"/>
                <w:sz w:val="24"/>
                <w:szCs w:val="24"/>
              </w:rPr>
              <w:t>Sí</w:t>
            </w:r>
          </w:p>
          <w:p w14:paraId="209B528B" w14:textId="301C29DA" w:rsidR="00D835CE" w:rsidRPr="006F2EBB" w:rsidRDefault="002C39DF" w:rsidP="006F2EBB">
            <w:pPr>
              <w:spacing w:line="360" w:lineRule="auto"/>
              <w:ind w:left="708"/>
              <w:jc w:val="both"/>
              <w:rPr>
                <w:rFonts w:cstheme="minorHAnsi"/>
                <w:b/>
                <w:color w:val="000000" w:themeColor="text1"/>
                <w:sz w:val="24"/>
                <w:szCs w:val="24"/>
              </w:rPr>
            </w:pPr>
            <w:sdt>
              <w:sdtPr>
                <w:rPr>
                  <w:rFonts w:cstheme="minorHAnsi"/>
                  <w:color w:val="000000" w:themeColor="text1"/>
                  <w:sz w:val="24"/>
                  <w:szCs w:val="24"/>
                </w:rPr>
                <w:id w:val="1481495598"/>
                <w14:checkbox>
                  <w14:checked w14:val="1"/>
                  <w14:checkedState w14:val="2612" w14:font="MS Gothic"/>
                  <w14:uncheckedState w14:val="2610" w14:font="MS Gothic"/>
                </w14:checkbox>
              </w:sdtPr>
              <w:sdtContent>
                <w:r w:rsidR="0072164D">
                  <w:rPr>
                    <w:rFonts w:ascii="MS Gothic" w:eastAsia="MS Gothic" w:hAnsi="MS Gothic" w:cstheme="minorHAnsi" w:hint="eastAsia"/>
                    <w:color w:val="000000" w:themeColor="text1"/>
                    <w:sz w:val="24"/>
                    <w:szCs w:val="24"/>
                  </w:rPr>
                  <w:t>☒</w:t>
                </w:r>
              </w:sdtContent>
            </w:sdt>
            <w:r w:rsidR="006F2EBB">
              <w:rPr>
                <w:rFonts w:cstheme="minorHAnsi"/>
                <w:color w:val="000000" w:themeColor="text1"/>
                <w:sz w:val="24"/>
                <w:szCs w:val="24"/>
              </w:rPr>
              <w:t xml:space="preserve"> </w:t>
            </w:r>
            <w:r w:rsidR="00C5003A" w:rsidRPr="00C5003A">
              <w:rPr>
                <w:rFonts w:cstheme="minorHAnsi"/>
                <w:color w:val="000000" w:themeColor="text1"/>
                <w:sz w:val="24"/>
                <w:szCs w:val="24"/>
              </w:rPr>
              <w:t>No</w:t>
            </w:r>
          </w:p>
          <w:p w14:paraId="01BA695B" w14:textId="77777777" w:rsidR="00D835CE" w:rsidRPr="00824C04" w:rsidRDefault="00D835CE" w:rsidP="00795CDC">
            <w:pPr>
              <w:spacing w:line="360" w:lineRule="auto"/>
              <w:jc w:val="both"/>
              <w:rPr>
                <w:rFonts w:cstheme="minorHAnsi"/>
                <w:b/>
                <w:color w:val="000000" w:themeColor="text1"/>
                <w:sz w:val="24"/>
                <w:szCs w:val="24"/>
              </w:rPr>
            </w:pPr>
          </w:p>
        </w:tc>
      </w:tr>
      <w:tr w:rsidR="008936E9" w:rsidRPr="00824C04" w14:paraId="31CAB801" w14:textId="77777777" w:rsidTr="00AF481A">
        <w:tc>
          <w:tcPr>
            <w:tcW w:w="10740" w:type="dxa"/>
          </w:tcPr>
          <w:p w14:paraId="2B3BCC45" w14:textId="77777777" w:rsidR="008936E9" w:rsidRPr="00824C04" w:rsidRDefault="008936E9" w:rsidP="00FB6DE0">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Entidad que financia el proyecto</w:t>
            </w:r>
          </w:p>
          <w:p w14:paraId="301833BB" w14:textId="77777777" w:rsidR="008936E9" w:rsidRPr="00824C04" w:rsidRDefault="008936E9" w:rsidP="00795CDC">
            <w:pPr>
              <w:widowControl w:val="0"/>
              <w:autoSpaceDE w:val="0"/>
              <w:autoSpaceDN w:val="0"/>
              <w:adjustRightInd w:val="0"/>
              <w:spacing w:after="240" w:line="360" w:lineRule="auto"/>
              <w:rPr>
                <w:rFonts w:cstheme="minorHAnsi"/>
                <w:b/>
                <w:color w:val="000000" w:themeColor="text1"/>
                <w:sz w:val="24"/>
                <w:szCs w:val="24"/>
              </w:rPr>
            </w:pPr>
            <w:r w:rsidRPr="00824C04">
              <w:rPr>
                <w:rFonts w:cstheme="minorHAnsi"/>
                <w:color w:val="000000" w:themeColor="text1"/>
                <w:sz w:val="24"/>
                <w:szCs w:val="24"/>
              </w:rPr>
              <w:t xml:space="preserve">Describir a continuación con qué medios económicos prevé realizar el proyecto, considerando también la </w:t>
            </w:r>
            <w:r w:rsidRPr="00824C04">
              <w:rPr>
                <w:rFonts w:cstheme="minorHAnsi"/>
                <w:color w:val="000000" w:themeColor="text1"/>
                <w:sz w:val="24"/>
                <w:szCs w:val="24"/>
              </w:rPr>
              <w:lastRenderedPageBreak/>
              <w:t xml:space="preserve">posibilidad de no recibir la financiación solicitada </w:t>
            </w:r>
          </w:p>
          <w:p w14:paraId="2B855D68" w14:textId="730CE107" w:rsidR="008936E9" w:rsidRPr="00DF3C04" w:rsidRDefault="00AE13E5" w:rsidP="00795CDC">
            <w:pPr>
              <w:spacing w:line="360" w:lineRule="auto"/>
              <w:rPr>
                <w:rFonts w:cstheme="minorHAnsi"/>
                <w:color w:val="000000" w:themeColor="text1"/>
                <w:sz w:val="24"/>
                <w:szCs w:val="24"/>
              </w:rPr>
            </w:pPr>
            <w:r>
              <w:rPr>
                <w:rFonts w:cstheme="minorHAnsi"/>
                <w:color w:val="000000" w:themeColor="text1"/>
                <w:sz w:val="24"/>
                <w:szCs w:val="24"/>
              </w:rPr>
              <w:t>Los medios económicos irán a cargo de los investigadores, donde n</w:t>
            </w:r>
            <w:r w:rsidR="00DF3C04">
              <w:rPr>
                <w:rFonts w:cstheme="minorHAnsi"/>
                <w:color w:val="000000" w:themeColor="text1"/>
                <w:sz w:val="24"/>
                <w:szCs w:val="24"/>
              </w:rPr>
              <w:t xml:space="preserve">o habrá financiación </w:t>
            </w:r>
            <w:r w:rsidR="00A91CD3">
              <w:rPr>
                <w:rFonts w:cstheme="minorHAnsi"/>
                <w:color w:val="000000" w:themeColor="text1"/>
                <w:sz w:val="24"/>
                <w:szCs w:val="24"/>
              </w:rPr>
              <w:t xml:space="preserve">económica </w:t>
            </w:r>
            <w:r w:rsidR="00DF3C04">
              <w:rPr>
                <w:rFonts w:cstheme="minorHAnsi"/>
                <w:color w:val="000000" w:themeColor="text1"/>
                <w:sz w:val="24"/>
                <w:szCs w:val="24"/>
              </w:rPr>
              <w:t>del presente proyecto de investigaci</w:t>
            </w:r>
            <w:r>
              <w:rPr>
                <w:rFonts w:cstheme="minorHAnsi"/>
                <w:color w:val="000000" w:themeColor="text1"/>
                <w:sz w:val="24"/>
                <w:szCs w:val="24"/>
              </w:rPr>
              <w:t>ón ergo, no procede.</w:t>
            </w:r>
          </w:p>
          <w:p w14:paraId="365D3BC5" w14:textId="7CB6AB77" w:rsidR="008936E9" w:rsidRPr="00824C04" w:rsidRDefault="006F2EBB" w:rsidP="006F2EBB">
            <w:pPr>
              <w:spacing w:line="360" w:lineRule="auto"/>
              <w:jc w:val="both"/>
              <w:rPr>
                <w:rFonts w:cstheme="minorHAnsi"/>
                <w:b/>
                <w:color w:val="000000" w:themeColor="text1"/>
                <w:sz w:val="24"/>
                <w:szCs w:val="24"/>
              </w:rPr>
            </w:pPr>
            <w:r>
              <w:rPr>
                <w:rFonts w:cstheme="minorHAnsi"/>
                <w:color w:val="000000" w:themeColor="text1"/>
                <w:sz w:val="24"/>
                <w:szCs w:val="24"/>
              </w:rPr>
              <w:t xml:space="preserve">Indique a qué convocatorias </w:t>
            </w:r>
            <w:r w:rsidR="008936E9" w:rsidRPr="00824C04">
              <w:rPr>
                <w:rFonts w:cstheme="minorHAnsi"/>
                <w:color w:val="000000" w:themeColor="text1"/>
                <w:sz w:val="24"/>
                <w:szCs w:val="24"/>
              </w:rPr>
              <w:t>tiene previsto p</w:t>
            </w:r>
            <w:r>
              <w:rPr>
                <w:rFonts w:cstheme="minorHAnsi"/>
                <w:color w:val="000000" w:themeColor="text1"/>
                <w:sz w:val="24"/>
                <w:szCs w:val="24"/>
              </w:rPr>
              <w:t>resentar el proyecto:</w:t>
            </w:r>
            <w:r w:rsidR="00AE13E5">
              <w:rPr>
                <w:rFonts w:cstheme="minorHAnsi"/>
                <w:color w:val="000000" w:themeColor="text1"/>
                <w:sz w:val="24"/>
                <w:szCs w:val="24"/>
              </w:rPr>
              <w:t xml:space="preserve"> no procede</w:t>
            </w:r>
            <w:r>
              <w:rPr>
                <w:rFonts w:cstheme="minorHAnsi"/>
                <w:color w:val="000000" w:themeColor="text1"/>
                <w:sz w:val="24"/>
                <w:szCs w:val="24"/>
              </w:rPr>
              <w:t xml:space="preserve"> </w:t>
            </w:r>
            <w:sdt>
              <w:sdtPr>
                <w:rPr>
                  <w:rFonts w:cstheme="minorHAnsi"/>
                  <w:color w:val="000000" w:themeColor="text1"/>
                  <w:sz w:val="24"/>
                  <w:szCs w:val="24"/>
                </w:rPr>
                <w:id w:val="744842577"/>
                <w:showingPlcHdr/>
                <w:dropDownList>
                  <w:listItem w:value="Elija un elemento."/>
                  <w:listItem w:displayText="Pública" w:value="Pública"/>
                  <w:listItem w:displayText="Privada" w:value="Privada"/>
                </w:dropDownList>
              </w:sdtPr>
              <w:sdtContent>
                <w:r w:rsidRPr="000652CA">
                  <w:rPr>
                    <w:rStyle w:val="Textodelmarcadordeposicin"/>
                  </w:rPr>
                  <w:t>Elija un elemento.</w:t>
                </w:r>
              </w:sdtContent>
            </w:sdt>
          </w:p>
        </w:tc>
      </w:tr>
      <w:tr w:rsidR="008936E9" w:rsidRPr="00824C04" w14:paraId="65FAD701" w14:textId="77777777" w:rsidTr="00AF481A">
        <w:trPr>
          <w:trHeight w:val="1244"/>
        </w:trPr>
        <w:tc>
          <w:tcPr>
            <w:tcW w:w="10740" w:type="dxa"/>
          </w:tcPr>
          <w:p w14:paraId="4C5ADEEA" w14:textId="0598F9FA" w:rsidR="003F4F96" w:rsidRPr="003F4F96" w:rsidRDefault="008936E9" w:rsidP="00FB6DE0">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lastRenderedPageBreak/>
              <w:t xml:space="preserve">Fecha inicio:          </w:t>
            </w:r>
            <w:r w:rsidR="003F4F96">
              <w:rPr>
                <w:rFonts w:cstheme="minorHAnsi"/>
                <w:color w:val="000000" w:themeColor="text1"/>
                <w:sz w:val="24"/>
                <w:szCs w:val="24"/>
              </w:rPr>
              <w:t xml:space="preserve">   </w:t>
            </w:r>
          </w:p>
          <w:p w14:paraId="63CDB738" w14:textId="3740FB6E" w:rsidR="008936E9" w:rsidRPr="00824C04" w:rsidRDefault="008936E9" w:rsidP="002C39DF">
            <w:pPr>
              <w:pStyle w:val="Prrafodelista"/>
              <w:spacing w:line="360" w:lineRule="auto"/>
              <w:jc w:val="both"/>
              <w:rPr>
                <w:rFonts w:cstheme="minorHAnsi"/>
                <w:b/>
                <w:color w:val="000000" w:themeColor="text1"/>
                <w:sz w:val="24"/>
                <w:szCs w:val="24"/>
              </w:rPr>
            </w:pPr>
            <w:r w:rsidRPr="00824C04">
              <w:rPr>
                <w:rFonts w:cstheme="minorHAnsi"/>
                <w:color w:val="000000" w:themeColor="text1"/>
                <w:sz w:val="24"/>
                <w:szCs w:val="24"/>
              </w:rPr>
              <w:t>Fecha finalización:</w:t>
            </w:r>
            <w:r w:rsidR="003F4F96">
              <w:rPr>
                <w:rFonts w:cstheme="minorHAnsi"/>
                <w:color w:val="000000" w:themeColor="text1"/>
                <w:sz w:val="24"/>
                <w:szCs w:val="24"/>
              </w:rPr>
              <w:t xml:space="preserve">  </w:t>
            </w:r>
            <w:sdt>
              <w:sdtPr>
                <w:rPr>
                  <w:rFonts w:cstheme="minorHAnsi"/>
                  <w:color w:val="000000" w:themeColor="text1"/>
                  <w:sz w:val="24"/>
                  <w:szCs w:val="24"/>
                </w:rPr>
                <w:id w:val="293184305"/>
                <w:showingPlcHdr/>
                <w:date w:fullDate="2019-07-31T00:00:00Z">
                  <w:dateFormat w:val="dd/MM/yyyy"/>
                  <w:lid w:val="es-ES"/>
                  <w:storeMappedDataAs w:val="dateTime"/>
                  <w:calendar w:val="gregorian"/>
                </w:date>
              </w:sdtPr>
              <w:sdtContent>
                <w:r w:rsidR="002C39DF">
                  <w:rPr>
                    <w:rFonts w:cstheme="minorHAnsi"/>
                    <w:color w:val="000000" w:themeColor="text1"/>
                    <w:sz w:val="24"/>
                    <w:szCs w:val="24"/>
                  </w:rPr>
                  <w:t xml:space="preserve">     </w:t>
                </w:r>
              </w:sdtContent>
            </w:sdt>
          </w:p>
        </w:tc>
      </w:tr>
      <w:tr w:rsidR="00F9397C" w:rsidRPr="00824C04" w14:paraId="08F14644" w14:textId="77777777" w:rsidTr="00AF481A">
        <w:trPr>
          <w:trHeight w:val="537"/>
        </w:trPr>
        <w:tc>
          <w:tcPr>
            <w:tcW w:w="10740" w:type="dxa"/>
            <w:shd w:val="clear" w:color="auto" w:fill="DAEEF3" w:themeFill="accent5" w:themeFillTint="33"/>
          </w:tcPr>
          <w:p w14:paraId="63171E46" w14:textId="77777777" w:rsidR="00F9397C" w:rsidRPr="00F9397C" w:rsidRDefault="00F9397C" w:rsidP="00F9397C">
            <w:pPr>
              <w:spacing w:line="360" w:lineRule="auto"/>
              <w:jc w:val="center"/>
              <w:rPr>
                <w:rFonts w:cstheme="minorHAnsi"/>
                <w:color w:val="000000" w:themeColor="text1"/>
                <w:sz w:val="24"/>
                <w:szCs w:val="24"/>
              </w:rPr>
            </w:pPr>
            <w:r w:rsidRPr="00E645B7">
              <w:rPr>
                <w:rFonts w:cstheme="minorHAnsi"/>
                <w:sz w:val="24"/>
                <w:szCs w:val="24"/>
              </w:rPr>
              <w:t>VALOR SOCIAL Y JUSTIFICACIÓN</w:t>
            </w:r>
          </w:p>
        </w:tc>
      </w:tr>
      <w:tr w:rsidR="008936E9" w:rsidRPr="00824C04" w14:paraId="667B8DD6" w14:textId="77777777" w:rsidTr="00AF481A">
        <w:trPr>
          <w:trHeight w:val="1244"/>
        </w:trPr>
        <w:tc>
          <w:tcPr>
            <w:tcW w:w="10740" w:type="dxa"/>
          </w:tcPr>
          <w:p w14:paraId="2B214239" w14:textId="77777777" w:rsidR="008936E9" w:rsidRPr="00824C04" w:rsidRDefault="008936E9" w:rsidP="00FB6DE0">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Antecedentes, estado del tema anterior a la investigación. (máximo 12 líneas)</w:t>
            </w:r>
          </w:p>
          <w:p w14:paraId="7A14990C" w14:textId="77777777" w:rsidR="00C80D84" w:rsidRPr="00C80D84" w:rsidRDefault="00C80D84" w:rsidP="00C80D84">
            <w:pPr>
              <w:spacing w:line="360" w:lineRule="auto"/>
              <w:jc w:val="both"/>
              <w:rPr>
                <w:rFonts w:cstheme="minorHAnsi"/>
                <w:color w:val="000000" w:themeColor="text1"/>
                <w:sz w:val="24"/>
                <w:szCs w:val="24"/>
              </w:rPr>
            </w:pPr>
            <w:r w:rsidRPr="00C80D84">
              <w:rPr>
                <w:rFonts w:cstheme="minorHAnsi"/>
                <w:color w:val="000000" w:themeColor="text1"/>
                <w:sz w:val="24"/>
                <w:szCs w:val="24"/>
              </w:rPr>
              <w:t>La imaginería motora (IM) es la representación mental de un movimiento (1), mientras que la observación de acciones (OA) consiste en observar acciones específicas realizados por una tercera persona (2). Entre los efectos más estudiados están: mejora en el rendimiento deportivo (3), patologías neurológicas sobre todo en los últimos años (4-6), dolor crónico e inmovilizaciones (4).</w:t>
            </w:r>
          </w:p>
          <w:p w14:paraId="03405ABF" w14:textId="77777777" w:rsidR="00C80D84" w:rsidRPr="00C80D84" w:rsidRDefault="00C80D84" w:rsidP="00C80D84">
            <w:pPr>
              <w:spacing w:line="360" w:lineRule="auto"/>
              <w:jc w:val="both"/>
              <w:rPr>
                <w:rFonts w:cstheme="minorHAnsi"/>
                <w:color w:val="000000" w:themeColor="text1"/>
                <w:sz w:val="24"/>
                <w:szCs w:val="24"/>
              </w:rPr>
            </w:pPr>
            <w:r w:rsidRPr="00C80D84">
              <w:rPr>
                <w:rFonts w:cstheme="minorHAnsi"/>
                <w:color w:val="000000" w:themeColor="text1"/>
                <w:sz w:val="24"/>
                <w:szCs w:val="24"/>
              </w:rPr>
              <w:t>Estas aplicaciones se deben a los conocimientos acerca de las áreas corticales que activa, demostrando influencia sobre el Sistema Nervioso Central (SNC) y producción de cambios en la plasticidad neural (7).</w:t>
            </w:r>
          </w:p>
          <w:p w14:paraId="56E60EC0" w14:textId="77777777" w:rsidR="00C80D84" w:rsidRPr="00C80D84" w:rsidRDefault="00C80D84" w:rsidP="00C80D84">
            <w:pPr>
              <w:spacing w:line="360" w:lineRule="auto"/>
              <w:jc w:val="both"/>
              <w:rPr>
                <w:rFonts w:cstheme="minorHAnsi"/>
                <w:color w:val="000000" w:themeColor="text1"/>
                <w:sz w:val="24"/>
                <w:szCs w:val="24"/>
              </w:rPr>
            </w:pPr>
            <w:r w:rsidRPr="00C80D84">
              <w:rPr>
                <w:rFonts w:cstheme="minorHAnsi"/>
                <w:color w:val="000000" w:themeColor="text1"/>
                <w:sz w:val="24"/>
                <w:szCs w:val="24"/>
              </w:rPr>
              <w:t>Ya se han realizado estudios sobre el efecto de IM y OA en sujetos sanos (4,8), en ambos miembros y en la región cervical, con incrementos significativos en la percepción de fatiga mental (9-11).</w:t>
            </w:r>
          </w:p>
          <w:p w14:paraId="0FBD2686" w14:textId="51410D36" w:rsidR="008936E9" w:rsidRPr="00824C04" w:rsidRDefault="000B3BA1" w:rsidP="00C80D84">
            <w:pPr>
              <w:spacing w:line="360" w:lineRule="auto"/>
              <w:jc w:val="both"/>
              <w:rPr>
                <w:rFonts w:cstheme="minorHAnsi"/>
                <w:color w:val="000000" w:themeColor="text1"/>
                <w:sz w:val="24"/>
                <w:szCs w:val="24"/>
              </w:rPr>
            </w:pPr>
            <w:r>
              <w:rPr>
                <w:rFonts w:cstheme="minorHAnsi"/>
                <w:color w:val="000000" w:themeColor="text1"/>
                <w:sz w:val="24"/>
                <w:szCs w:val="24"/>
              </w:rPr>
              <w:t>En algunas investigaciones se</w:t>
            </w:r>
            <w:r w:rsidR="00C80D84" w:rsidRPr="00C80D84">
              <w:rPr>
                <w:rFonts w:cstheme="minorHAnsi"/>
                <w:color w:val="000000" w:themeColor="text1"/>
                <w:sz w:val="24"/>
                <w:szCs w:val="24"/>
              </w:rPr>
              <w:t xml:space="preserve"> obtuvieron una disminución de la fuerza, tras las sesiones, en los grupos experimentales (9,11). A medio plazo, otros estudios, demostraron mayor aumento de fuerza muscular si amba</w:t>
            </w:r>
            <w:r w:rsidR="00C80D84">
              <w:rPr>
                <w:rFonts w:cstheme="minorHAnsi"/>
                <w:color w:val="000000" w:themeColor="text1"/>
                <w:sz w:val="24"/>
                <w:szCs w:val="24"/>
              </w:rPr>
              <w:t>s técnicas son combinadas (12-1</w:t>
            </w:r>
            <w:r w:rsidR="00A405AA">
              <w:rPr>
                <w:rFonts w:cstheme="minorHAnsi"/>
                <w:color w:val="000000" w:themeColor="text1"/>
                <w:sz w:val="24"/>
                <w:szCs w:val="24"/>
              </w:rPr>
              <w:t>4</w:t>
            </w:r>
            <w:r w:rsidR="00C80D84" w:rsidRPr="00C80D84">
              <w:rPr>
                <w:rFonts w:cstheme="minorHAnsi"/>
                <w:color w:val="000000" w:themeColor="text1"/>
                <w:sz w:val="24"/>
                <w:szCs w:val="24"/>
              </w:rPr>
              <w:t>). Para finalizar, existen estudios, aunque escasos, sobre los</w:t>
            </w:r>
            <w:r w:rsidR="00A405AA">
              <w:rPr>
                <w:rFonts w:cstheme="minorHAnsi"/>
                <w:color w:val="000000" w:themeColor="text1"/>
                <w:sz w:val="24"/>
                <w:szCs w:val="24"/>
              </w:rPr>
              <w:t xml:space="preserve"> efectos en el control motor (15) y postural (16</w:t>
            </w:r>
            <w:r w:rsidR="00C80D84" w:rsidRPr="00C80D84">
              <w:rPr>
                <w:rFonts w:cstheme="minorHAnsi"/>
                <w:color w:val="000000" w:themeColor="text1"/>
                <w:sz w:val="24"/>
                <w:szCs w:val="24"/>
              </w:rPr>
              <w:t>), obteniendo mejoras significativas.</w:t>
            </w:r>
          </w:p>
        </w:tc>
      </w:tr>
      <w:tr w:rsidR="00F9397C" w:rsidRPr="00824C04" w14:paraId="18C7A3E1" w14:textId="77777777" w:rsidTr="00AF481A">
        <w:trPr>
          <w:trHeight w:val="1244"/>
        </w:trPr>
        <w:tc>
          <w:tcPr>
            <w:tcW w:w="10740" w:type="dxa"/>
          </w:tcPr>
          <w:p w14:paraId="2CFD3C8F" w14:textId="77777777" w:rsidR="00F9397C" w:rsidRDefault="00F9397C" w:rsidP="00FB6DE0">
            <w:pPr>
              <w:pStyle w:val="Prrafodelista"/>
              <w:numPr>
                <w:ilvl w:val="0"/>
                <w:numId w:val="2"/>
              </w:numPr>
              <w:spacing w:line="360" w:lineRule="auto"/>
              <w:jc w:val="both"/>
              <w:rPr>
                <w:rFonts w:cstheme="minorHAnsi"/>
                <w:color w:val="000000" w:themeColor="text1"/>
                <w:sz w:val="24"/>
                <w:szCs w:val="24"/>
              </w:rPr>
            </w:pPr>
            <w:r w:rsidRPr="00824C04">
              <w:rPr>
                <w:rFonts w:cstheme="minorHAnsi"/>
                <w:color w:val="000000" w:themeColor="text1"/>
                <w:sz w:val="24"/>
                <w:szCs w:val="24"/>
              </w:rPr>
              <w:t>Justificación del proyecto</w:t>
            </w:r>
            <w:r>
              <w:rPr>
                <w:rFonts w:cstheme="minorHAnsi"/>
                <w:color w:val="000000" w:themeColor="text1"/>
                <w:sz w:val="24"/>
                <w:szCs w:val="24"/>
              </w:rPr>
              <w:t xml:space="preserve"> </w:t>
            </w:r>
            <w:r w:rsidR="00B313D3">
              <w:rPr>
                <w:rFonts w:cstheme="minorHAnsi"/>
                <w:color w:val="000000" w:themeColor="text1"/>
                <w:sz w:val="24"/>
                <w:szCs w:val="24"/>
              </w:rPr>
              <w:t>(máximo 15 líneas)</w:t>
            </w:r>
          </w:p>
          <w:p w14:paraId="6C83911B" w14:textId="173CD3F9" w:rsidR="00A405AA" w:rsidRPr="00A405AA" w:rsidRDefault="0035587B" w:rsidP="00A405AA">
            <w:pPr>
              <w:spacing w:line="360" w:lineRule="auto"/>
              <w:jc w:val="both"/>
              <w:rPr>
                <w:rFonts w:cstheme="minorHAnsi"/>
                <w:color w:val="000000" w:themeColor="text1"/>
                <w:sz w:val="24"/>
                <w:szCs w:val="24"/>
              </w:rPr>
            </w:pPr>
            <w:r>
              <w:rPr>
                <w:rFonts w:cstheme="minorHAnsi"/>
                <w:color w:val="000000" w:themeColor="text1"/>
                <w:sz w:val="24"/>
                <w:szCs w:val="24"/>
              </w:rPr>
              <w:t xml:space="preserve">Tanto la imaginería motora, como </w:t>
            </w:r>
            <w:r w:rsidR="00A405AA" w:rsidRPr="00A405AA">
              <w:rPr>
                <w:rFonts w:cstheme="minorHAnsi"/>
                <w:color w:val="000000" w:themeColor="text1"/>
                <w:sz w:val="24"/>
                <w:szCs w:val="24"/>
              </w:rPr>
              <w:t>la observación de ac</w:t>
            </w:r>
            <w:r w:rsidR="00E62FDA">
              <w:rPr>
                <w:rFonts w:cstheme="minorHAnsi"/>
                <w:color w:val="000000" w:themeColor="text1"/>
                <w:sz w:val="24"/>
                <w:szCs w:val="24"/>
              </w:rPr>
              <w:t>ciones, combinadas con el movimiento llevado a cabo de manera real</w:t>
            </w:r>
            <w:r w:rsidR="00A405AA" w:rsidRPr="00A405AA">
              <w:rPr>
                <w:rFonts w:cstheme="minorHAnsi"/>
                <w:color w:val="000000" w:themeColor="text1"/>
                <w:sz w:val="24"/>
                <w:szCs w:val="24"/>
              </w:rPr>
              <w:t xml:space="preserve">, son </w:t>
            </w:r>
            <w:r w:rsidR="00E62FDA">
              <w:rPr>
                <w:rFonts w:cstheme="minorHAnsi"/>
                <w:color w:val="000000" w:themeColor="text1"/>
                <w:sz w:val="24"/>
                <w:szCs w:val="24"/>
              </w:rPr>
              <w:t>herramientas</w:t>
            </w:r>
            <w:r w:rsidR="00A405AA" w:rsidRPr="00A405AA">
              <w:rPr>
                <w:rFonts w:cstheme="minorHAnsi"/>
                <w:color w:val="000000" w:themeColor="text1"/>
                <w:sz w:val="24"/>
                <w:szCs w:val="24"/>
              </w:rPr>
              <w:t xml:space="preserve"> en las que se han obtenido </w:t>
            </w:r>
            <w:r>
              <w:rPr>
                <w:rFonts w:cstheme="minorHAnsi"/>
                <w:color w:val="000000" w:themeColor="text1"/>
                <w:sz w:val="24"/>
                <w:szCs w:val="24"/>
              </w:rPr>
              <w:t>muy buenos</w:t>
            </w:r>
            <w:r w:rsidR="00A405AA" w:rsidRPr="00A405AA">
              <w:rPr>
                <w:rFonts w:cstheme="minorHAnsi"/>
                <w:color w:val="000000" w:themeColor="text1"/>
                <w:sz w:val="24"/>
                <w:szCs w:val="24"/>
              </w:rPr>
              <w:t xml:space="preserve"> resultados a lo largo de los diferentes estudios en distintas </w:t>
            </w:r>
            <w:r>
              <w:rPr>
                <w:rFonts w:cstheme="minorHAnsi"/>
                <w:color w:val="000000" w:themeColor="text1"/>
                <w:sz w:val="24"/>
                <w:szCs w:val="24"/>
              </w:rPr>
              <w:t>zonas corporales</w:t>
            </w:r>
            <w:r w:rsidR="00A405AA" w:rsidRPr="00A405AA">
              <w:rPr>
                <w:rFonts w:cstheme="minorHAnsi"/>
                <w:color w:val="000000" w:themeColor="text1"/>
                <w:sz w:val="24"/>
                <w:szCs w:val="24"/>
              </w:rPr>
              <w:t xml:space="preserve"> (3-8). </w:t>
            </w:r>
            <w:r>
              <w:rPr>
                <w:rFonts w:cstheme="minorHAnsi"/>
                <w:color w:val="000000" w:themeColor="text1"/>
                <w:sz w:val="24"/>
                <w:szCs w:val="24"/>
              </w:rPr>
              <w:t xml:space="preserve">Sin embargo, en pocos estudios se ha evaluado el potencial de estas herramientas de práctica mental de manera aislada. </w:t>
            </w:r>
            <w:r w:rsidR="001C6575">
              <w:rPr>
                <w:rFonts w:cstheme="minorHAnsi"/>
                <w:color w:val="000000" w:themeColor="text1"/>
                <w:sz w:val="24"/>
                <w:szCs w:val="24"/>
              </w:rPr>
              <w:t>Hasta el momento, ningún estudio ha evaluado la influencia de la práctica mental de manera aislada sobre el control motor cervical.</w:t>
            </w:r>
          </w:p>
          <w:p w14:paraId="0E62A9E1" w14:textId="683397A2" w:rsidR="00A405AA" w:rsidRPr="00A405AA" w:rsidRDefault="00A405AA" w:rsidP="00A405AA">
            <w:pPr>
              <w:spacing w:line="360" w:lineRule="auto"/>
              <w:jc w:val="both"/>
              <w:rPr>
                <w:rFonts w:cstheme="minorHAnsi"/>
                <w:color w:val="000000" w:themeColor="text1"/>
                <w:sz w:val="24"/>
                <w:szCs w:val="24"/>
              </w:rPr>
            </w:pPr>
            <w:r w:rsidRPr="00A405AA">
              <w:rPr>
                <w:rFonts w:cstheme="minorHAnsi"/>
                <w:color w:val="000000" w:themeColor="text1"/>
                <w:sz w:val="24"/>
                <w:szCs w:val="24"/>
              </w:rPr>
              <w:t xml:space="preserve">Estas </w:t>
            </w:r>
            <w:r w:rsidR="001C6575">
              <w:rPr>
                <w:rFonts w:cstheme="minorHAnsi"/>
                <w:color w:val="000000" w:themeColor="text1"/>
                <w:sz w:val="24"/>
                <w:szCs w:val="24"/>
              </w:rPr>
              <w:t>intervenciones</w:t>
            </w:r>
            <w:r w:rsidRPr="00A405AA">
              <w:rPr>
                <w:rFonts w:cstheme="minorHAnsi"/>
                <w:color w:val="000000" w:themeColor="text1"/>
                <w:sz w:val="24"/>
                <w:szCs w:val="24"/>
              </w:rPr>
              <w:t xml:space="preserve"> no suponen ningún coste, ya que se basan tanto en imaginar</w:t>
            </w:r>
            <w:r w:rsidR="00FB501A">
              <w:rPr>
                <w:rFonts w:cstheme="minorHAnsi"/>
                <w:color w:val="000000" w:themeColor="text1"/>
                <w:sz w:val="24"/>
                <w:szCs w:val="24"/>
              </w:rPr>
              <w:t>,</w:t>
            </w:r>
            <w:r w:rsidRPr="00A405AA">
              <w:rPr>
                <w:rFonts w:cstheme="minorHAnsi"/>
                <w:color w:val="000000" w:themeColor="text1"/>
                <w:sz w:val="24"/>
                <w:szCs w:val="24"/>
              </w:rPr>
              <w:t xml:space="preserve"> como en observar acciones </w:t>
            </w:r>
            <w:r w:rsidR="001C6575">
              <w:rPr>
                <w:rFonts w:cstheme="minorHAnsi"/>
                <w:color w:val="000000" w:themeColor="text1"/>
                <w:sz w:val="24"/>
                <w:szCs w:val="24"/>
              </w:rPr>
              <w:t>de manera repetida</w:t>
            </w:r>
            <w:r w:rsidRPr="00A405AA">
              <w:rPr>
                <w:rFonts w:cstheme="minorHAnsi"/>
                <w:color w:val="000000" w:themeColor="text1"/>
                <w:sz w:val="24"/>
                <w:szCs w:val="24"/>
              </w:rPr>
              <w:t>, por lo que suponen avances dentro de las nuevas tecnologías sin requerir un equipo altamente sofisticado y sin personal altamente cualificado para su implementación (9).</w:t>
            </w:r>
          </w:p>
          <w:p w14:paraId="7A1BD3F5" w14:textId="0F422D04" w:rsidR="00A405AA" w:rsidRPr="00A405AA" w:rsidRDefault="00A405AA" w:rsidP="00A405AA">
            <w:pPr>
              <w:spacing w:line="360" w:lineRule="auto"/>
              <w:jc w:val="both"/>
              <w:rPr>
                <w:rFonts w:cstheme="minorHAnsi"/>
                <w:color w:val="000000" w:themeColor="text1"/>
                <w:sz w:val="24"/>
                <w:szCs w:val="24"/>
              </w:rPr>
            </w:pPr>
            <w:r w:rsidRPr="00A405AA">
              <w:rPr>
                <w:rFonts w:cstheme="minorHAnsi"/>
                <w:color w:val="000000" w:themeColor="text1"/>
                <w:sz w:val="24"/>
                <w:szCs w:val="24"/>
              </w:rPr>
              <w:t xml:space="preserve">Entre sus ventajas podemos destacar que no sobrecargan los tejidos blandos, pueden acelerar el retorno a </w:t>
            </w:r>
            <w:r w:rsidRPr="00A405AA">
              <w:rPr>
                <w:rFonts w:cstheme="minorHAnsi"/>
                <w:color w:val="000000" w:themeColor="text1"/>
                <w:sz w:val="24"/>
                <w:szCs w:val="24"/>
              </w:rPr>
              <w:lastRenderedPageBreak/>
              <w:t>la actividad física y son muy útiles para combinarlos con técnicas de fisioterapia tradicional. Además, no son terapias invasoras, y su aplicación es sencilla</w:t>
            </w:r>
            <w:r w:rsidR="004A4BE2">
              <w:rPr>
                <w:rFonts w:cstheme="minorHAnsi"/>
                <w:color w:val="000000" w:themeColor="text1"/>
                <w:sz w:val="24"/>
                <w:szCs w:val="24"/>
              </w:rPr>
              <w:t xml:space="preserve"> </w:t>
            </w:r>
            <w:r w:rsidRPr="00A405AA">
              <w:rPr>
                <w:rFonts w:cstheme="minorHAnsi"/>
                <w:color w:val="000000" w:themeColor="text1"/>
                <w:sz w:val="24"/>
                <w:szCs w:val="24"/>
              </w:rPr>
              <w:t>(13).</w:t>
            </w:r>
          </w:p>
          <w:p w14:paraId="0A09106C" w14:textId="4A827648" w:rsidR="00F9397C" w:rsidRPr="000B5087" w:rsidRDefault="00A405AA" w:rsidP="00A405AA">
            <w:pPr>
              <w:spacing w:line="360" w:lineRule="auto"/>
              <w:jc w:val="both"/>
              <w:rPr>
                <w:rFonts w:cstheme="minorHAnsi"/>
                <w:color w:val="000000" w:themeColor="text1"/>
                <w:sz w:val="24"/>
                <w:szCs w:val="24"/>
              </w:rPr>
            </w:pPr>
            <w:r w:rsidRPr="002C39DF">
              <w:rPr>
                <w:rFonts w:cstheme="minorHAnsi"/>
                <w:color w:val="000000" w:themeColor="text1"/>
                <w:sz w:val="24"/>
                <w:szCs w:val="24"/>
              </w:rPr>
              <w:t xml:space="preserve">A nivel clínico, </w:t>
            </w:r>
            <w:r w:rsidR="000C3891" w:rsidRPr="002C39DF">
              <w:rPr>
                <w:rFonts w:cstheme="minorHAnsi"/>
                <w:color w:val="000000" w:themeColor="text1"/>
                <w:sz w:val="24"/>
                <w:szCs w:val="24"/>
              </w:rPr>
              <w:t>el control motor cervical es un aspecto muy relevante en la recuperación de los pacientes con dolor cr</w:t>
            </w:r>
            <w:r w:rsidR="00F13225" w:rsidRPr="002C39DF">
              <w:rPr>
                <w:rFonts w:cstheme="minorHAnsi"/>
                <w:color w:val="000000" w:themeColor="text1"/>
                <w:sz w:val="24"/>
                <w:szCs w:val="24"/>
              </w:rPr>
              <w:t>ónico cervical</w:t>
            </w:r>
            <w:r w:rsidR="000C3891" w:rsidRPr="002C39DF">
              <w:rPr>
                <w:rFonts w:cstheme="minorHAnsi"/>
                <w:color w:val="000000" w:themeColor="text1"/>
                <w:sz w:val="24"/>
                <w:szCs w:val="24"/>
              </w:rPr>
              <w:t xml:space="preserve">. </w:t>
            </w:r>
            <w:r w:rsidR="00F13225" w:rsidRPr="002C39DF">
              <w:rPr>
                <w:rFonts w:cstheme="minorHAnsi"/>
                <w:color w:val="000000" w:themeColor="text1"/>
                <w:sz w:val="24"/>
                <w:szCs w:val="24"/>
              </w:rPr>
              <w:t>Además, las mejoras en algunas variables como el reposicionamiento cervical parecen mejorar desde el primer momento de la aplicación de la práctica mental</w:t>
            </w:r>
            <w:r w:rsidR="009F1BF1" w:rsidRPr="002C39DF">
              <w:rPr>
                <w:rFonts w:cstheme="minorHAnsi"/>
                <w:color w:val="000000" w:themeColor="text1"/>
                <w:sz w:val="24"/>
                <w:szCs w:val="24"/>
              </w:rPr>
              <w:t>, aunque se necesitan más estudios para poder obtener conclusiones más sólidas y fiables.</w:t>
            </w:r>
            <w:r w:rsidR="009F1BF1">
              <w:rPr>
                <w:rFonts w:cstheme="minorHAnsi"/>
                <w:color w:val="000000" w:themeColor="text1"/>
                <w:sz w:val="24"/>
                <w:szCs w:val="24"/>
              </w:rPr>
              <w:t xml:space="preserve"> </w:t>
            </w:r>
            <w:r w:rsidR="00DB64DB">
              <w:rPr>
                <w:rFonts w:cstheme="minorHAnsi"/>
                <w:color w:val="000000" w:themeColor="text1"/>
                <w:sz w:val="24"/>
                <w:szCs w:val="24"/>
              </w:rPr>
              <w:t xml:space="preserve"> </w:t>
            </w:r>
            <w:r w:rsidR="009F1BF1">
              <w:rPr>
                <w:rFonts w:cstheme="minorHAnsi"/>
                <w:color w:val="000000" w:themeColor="text1"/>
                <w:sz w:val="24"/>
                <w:szCs w:val="24"/>
              </w:rPr>
              <w:t xml:space="preserve"> </w:t>
            </w:r>
          </w:p>
        </w:tc>
      </w:tr>
      <w:tr w:rsidR="00F9397C" w:rsidRPr="00824C04" w14:paraId="52E4556C" w14:textId="77777777" w:rsidTr="00AF481A">
        <w:trPr>
          <w:trHeight w:val="558"/>
        </w:trPr>
        <w:tc>
          <w:tcPr>
            <w:tcW w:w="10740" w:type="dxa"/>
            <w:shd w:val="clear" w:color="auto" w:fill="DAEEF3" w:themeFill="accent5" w:themeFillTint="33"/>
          </w:tcPr>
          <w:p w14:paraId="3DE69B65" w14:textId="77777777" w:rsidR="00F9397C" w:rsidRPr="00F9397C" w:rsidRDefault="00F9397C" w:rsidP="00F9397C">
            <w:pPr>
              <w:spacing w:line="360" w:lineRule="auto"/>
              <w:jc w:val="center"/>
              <w:rPr>
                <w:rFonts w:cstheme="minorHAnsi"/>
                <w:color w:val="000000" w:themeColor="text1"/>
                <w:sz w:val="24"/>
                <w:szCs w:val="24"/>
              </w:rPr>
            </w:pPr>
            <w:r w:rsidRPr="00E645B7">
              <w:rPr>
                <w:rFonts w:cstheme="minorHAnsi"/>
                <w:sz w:val="24"/>
                <w:szCs w:val="24"/>
              </w:rPr>
              <w:lastRenderedPageBreak/>
              <w:t>CUALIFICACIÓN DEL EQUIPO INVESTIGADOR</w:t>
            </w:r>
          </w:p>
        </w:tc>
      </w:tr>
      <w:tr w:rsidR="00AF481A" w:rsidRPr="00824C04" w14:paraId="798A6223" w14:textId="77777777" w:rsidTr="006D1C8A">
        <w:trPr>
          <w:trHeight w:val="1244"/>
        </w:trPr>
        <w:tc>
          <w:tcPr>
            <w:tcW w:w="10740" w:type="dxa"/>
          </w:tcPr>
          <w:p w14:paraId="1CADE102" w14:textId="77777777" w:rsidR="00AF481A" w:rsidRPr="00C13394" w:rsidRDefault="00AF481A" w:rsidP="00FB6DE0">
            <w:pPr>
              <w:pStyle w:val="Prrafodelista"/>
              <w:numPr>
                <w:ilvl w:val="0"/>
                <w:numId w:val="2"/>
              </w:numPr>
              <w:spacing w:line="360" w:lineRule="auto"/>
              <w:jc w:val="both"/>
              <w:rPr>
                <w:rFonts w:cstheme="minorHAnsi"/>
                <w:b/>
                <w:color w:val="000000" w:themeColor="text1"/>
                <w:sz w:val="24"/>
                <w:szCs w:val="24"/>
              </w:rPr>
            </w:pPr>
            <w:r w:rsidRPr="00C13394">
              <w:rPr>
                <w:rFonts w:cstheme="minorHAnsi"/>
                <w:color w:val="000000" w:themeColor="text1"/>
                <w:sz w:val="24"/>
                <w:szCs w:val="24"/>
              </w:rPr>
              <w:t>Personal que llevará a cabo las tareas con seres humanos y/o sus datos (duplicar las veces que sean necesarias)</w:t>
            </w:r>
          </w:p>
          <w:p w14:paraId="12CBFC6C" w14:textId="77777777" w:rsidR="00C13394" w:rsidRPr="00824C04" w:rsidRDefault="00C13394" w:rsidP="00C13394">
            <w:pPr>
              <w:pStyle w:val="Prrafodelista"/>
              <w:spacing w:line="360" w:lineRule="auto"/>
              <w:jc w:val="both"/>
              <w:rPr>
                <w:rFonts w:cstheme="minorHAnsi"/>
                <w:b/>
                <w:color w:val="000000" w:themeColor="text1"/>
                <w:sz w:val="24"/>
                <w:szCs w:val="24"/>
              </w:rPr>
            </w:pPr>
          </w:p>
          <w:p w14:paraId="559DDC39" w14:textId="256B97F0" w:rsidR="00AF481A" w:rsidRPr="00C32DFD" w:rsidRDefault="003F4F96" w:rsidP="00FB6DE0">
            <w:pPr>
              <w:pStyle w:val="Prrafodelista"/>
              <w:widowControl w:val="0"/>
              <w:numPr>
                <w:ilvl w:val="0"/>
                <w:numId w:val="3"/>
              </w:numPr>
              <w:autoSpaceDE w:val="0"/>
              <w:autoSpaceDN w:val="0"/>
              <w:adjustRightInd w:val="0"/>
              <w:spacing w:after="240" w:line="360" w:lineRule="auto"/>
              <w:rPr>
                <w:rFonts w:cstheme="minorHAnsi"/>
                <w:color w:val="000000"/>
                <w:sz w:val="24"/>
                <w:szCs w:val="24"/>
              </w:rPr>
            </w:pPr>
            <w:r w:rsidRPr="00C32DFD">
              <w:rPr>
                <w:rFonts w:cstheme="minorHAnsi"/>
                <w:color w:val="000000"/>
                <w:sz w:val="24"/>
                <w:szCs w:val="24"/>
              </w:rPr>
              <w:t>Nombre:</w:t>
            </w:r>
            <w:r w:rsidR="00EF1E28" w:rsidRPr="00C32DFD">
              <w:rPr>
                <w:rFonts w:cstheme="minorHAnsi"/>
                <w:color w:val="000000"/>
                <w:sz w:val="24"/>
                <w:szCs w:val="24"/>
              </w:rPr>
              <w:t xml:space="preserve"> Roy La Touche</w:t>
            </w:r>
          </w:p>
          <w:p w14:paraId="24165006" w14:textId="7EA42B12" w:rsidR="00AF481A" w:rsidRPr="00C32DFD" w:rsidRDefault="003F4F96" w:rsidP="00FB6DE0">
            <w:pPr>
              <w:pStyle w:val="Prrafodelista"/>
              <w:widowControl w:val="0"/>
              <w:numPr>
                <w:ilvl w:val="0"/>
                <w:numId w:val="3"/>
              </w:numPr>
              <w:autoSpaceDE w:val="0"/>
              <w:autoSpaceDN w:val="0"/>
              <w:adjustRightInd w:val="0"/>
              <w:spacing w:after="240" w:line="360" w:lineRule="auto"/>
              <w:rPr>
                <w:rFonts w:cstheme="minorHAnsi"/>
                <w:color w:val="000000"/>
                <w:sz w:val="24"/>
                <w:szCs w:val="24"/>
              </w:rPr>
            </w:pPr>
            <w:r w:rsidRPr="00C32DFD">
              <w:rPr>
                <w:rFonts w:cstheme="minorHAnsi"/>
                <w:color w:val="000000"/>
                <w:sz w:val="24"/>
                <w:szCs w:val="24"/>
              </w:rPr>
              <w:t xml:space="preserve">NIF: </w:t>
            </w:r>
          </w:p>
          <w:p w14:paraId="0708BD71" w14:textId="4619E807" w:rsidR="00AF481A" w:rsidRPr="00C32DFD" w:rsidRDefault="003F4F96" w:rsidP="00FB6DE0">
            <w:pPr>
              <w:pStyle w:val="Prrafodelista"/>
              <w:widowControl w:val="0"/>
              <w:numPr>
                <w:ilvl w:val="0"/>
                <w:numId w:val="3"/>
              </w:numPr>
              <w:autoSpaceDE w:val="0"/>
              <w:autoSpaceDN w:val="0"/>
              <w:adjustRightInd w:val="0"/>
              <w:spacing w:after="240" w:line="360" w:lineRule="auto"/>
              <w:rPr>
                <w:rFonts w:cstheme="minorHAnsi"/>
                <w:color w:val="000000"/>
                <w:sz w:val="24"/>
                <w:szCs w:val="24"/>
              </w:rPr>
            </w:pPr>
            <w:r w:rsidRPr="00C32DFD">
              <w:rPr>
                <w:rFonts w:cstheme="minorHAnsi"/>
                <w:color w:val="000000"/>
                <w:sz w:val="24"/>
                <w:szCs w:val="24"/>
              </w:rPr>
              <w:t xml:space="preserve">Vinculación: </w:t>
            </w:r>
            <w:r w:rsidR="00922D67" w:rsidRPr="00C32DFD">
              <w:rPr>
                <w:rFonts w:cstheme="minorHAnsi"/>
                <w:color w:val="000000"/>
                <w:sz w:val="24"/>
                <w:szCs w:val="24"/>
              </w:rPr>
              <w:t>Director de la investigación</w:t>
            </w:r>
          </w:p>
          <w:p w14:paraId="7558418F" w14:textId="65F04851" w:rsidR="00AF481A" w:rsidRPr="00C32DFD" w:rsidRDefault="003F4F96" w:rsidP="00FB6DE0">
            <w:pPr>
              <w:pStyle w:val="Prrafodelista"/>
              <w:widowControl w:val="0"/>
              <w:numPr>
                <w:ilvl w:val="0"/>
                <w:numId w:val="3"/>
              </w:numPr>
              <w:autoSpaceDE w:val="0"/>
              <w:autoSpaceDN w:val="0"/>
              <w:adjustRightInd w:val="0"/>
              <w:spacing w:after="240" w:line="360" w:lineRule="auto"/>
              <w:rPr>
                <w:rFonts w:cstheme="minorHAnsi"/>
                <w:color w:val="000000"/>
                <w:sz w:val="24"/>
                <w:szCs w:val="24"/>
              </w:rPr>
            </w:pPr>
            <w:r w:rsidRPr="00C32DFD">
              <w:rPr>
                <w:rFonts w:cstheme="minorHAnsi"/>
                <w:color w:val="000000"/>
                <w:sz w:val="24"/>
                <w:szCs w:val="24"/>
              </w:rPr>
              <w:t xml:space="preserve">Nivel académico: </w:t>
            </w:r>
            <w:r w:rsidR="00922D67" w:rsidRPr="00C32DFD">
              <w:rPr>
                <w:rFonts w:cstheme="minorHAnsi"/>
                <w:color w:val="000000"/>
                <w:sz w:val="24"/>
                <w:szCs w:val="24"/>
              </w:rPr>
              <w:t>Grado de Doctor</w:t>
            </w:r>
            <w:r w:rsidR="00CC33EA" w:rsidRPr="00C32DFD">
              <w:rPr>
                <w:rFonts w:cstheme="minorHAnsi"/>
                <w:color w:val="000000"/>
                <w:sz w:val="24"/>
                <w:szCs w:val="24"/>
              </w:rPr>
              <w:t xml:space="preserve"> (Ph. D.)</w:t>
            </w:r>
          </w:p>
          <w:p w14:paraId="55D7FCEA" w14:textId="0978C835" w:rsidR="00AF481A" w:rsidRPr="00C32DFD" w:rsidRDefault="00AF481A" w:rsidP="00FB6DE0">
            <w:pPr>
              <w:pStyle w:val="Prrafodelista"/>
              <w:widowControl w:val="0"/>
              <w:numPr>
                <w:ilvl w:val="0"/>
                <w:numId w:val="3"/>
              </w:numPr>
              <w:autoSpaceDE w:val="0"/>
              <w:autoSpaceDN w:val="0"/>
              <w:adjustRightInd w:val="0"/>
              <w:spacing w:after="240" w:line="360" w:lineRule="auto"/>
              <w:rPr>
                <w:rFonts w:cstheme="minorHAnsi"/>
                <w:color w:val="000000"/>
                <w:sz w:val="24"/>
                <w:szCs w:val="24"/>
              </w:rPr>
            </w:pPr>
            <w:r w:rsidRPr="00C32DFD">
              <w:rPr>
                <w:rFonts w:cstheme="minorHAnsi"/>
                <w:color w:val="000000"/>
                <w:sz w:val="24"/>
                <w:szCs w:val="24"/>
              </w:rPr>
              <w:t>Tarea concreta en la investigación</w:t>
            </w:r>
            <w:r w:rsidR="003F4F96" w:rsidRPr="00C32DFD">
              <w:rPr>
                <w:rFonts w:cstheme="minorHAnsi"/>
                <w:color w:val="000000"/>
                <w:sz w:val="24"/>
                <w:szCs w:val="24"/>
              </w:rPr>
              <w:t xml:space="preserve">: </w:t>
            </w:r>
            <w:r w:rsidR="004E5F12" w:rsidRPr="00C32DFD">
              <w:rPr>
                <w:rFonts w:cstheme="minorHAnsi"/>
                <w:color w:val="000000"/>
                <w:sz w:val="24"/>
                <w:szCs w:val="24"/>
              </w:rPr>
              <w:t>Diseño de la investigación, análisis estadístico y redacción del manuscrito</w:t>
            </w:r>
          </w:p>
          <w:p w14:paraId="5A5806A5" w14:textId="3864EFD1" w:rsidR="00AF481A" w:rsidRPr="00C32DFD" w:rsidRDefault="00AF481A" w:rsidP="00FB6DE0">
            <w:pPr>
              <w:pStyle w:val="Prrafodelista"/>
              <w:widowControl w:val="0"/>
              <w:numPr>
                <w:ilvl w:val="0"/>
                <w:numId w:val="3"/>
              </w:numPr>
              <w:autoSpaceDE w:val="0"/>
              <w:autoSpaceDN w:val="0"/>
              <w:adjustRightInd w:val="0"/>
              <w:spacing w:after="240" w:line="360" w:lineRule="auto"/>
              <w:rPr>
                <w:rFonts w:cstheme="minorHAnsi"/>
                <w:color w:val="000000" w:themeColor="text1"/>
                <w:sz w:val="24"/>
                <w:szCs w:val="24"/>
              </w:rPr>
            </w:pPr>
            <w:r w:rsidRPr="00C32DFD">
              <w:rPr>
                <w:rFonts w:cstheme="minorHAnsi"/>
                <w:color w:val="000000"/>
                <w:sz w:val="24"/>
                <w:szCs w:val="24"/>
              </w:rPr>
              <w:t>Experiencia</w:t>
            </w:r>
            <w:r w:rsidR="003F4F96" w:rsidRPr="00C32DFD">
              <w:rPr>
                <w:rFonts w:cstheme="minorHAnsi"/>
                <w:color w:val="000000"/>
                <w:sz w:val="24"/>
                <w:szCs w:val="24"/>
              </w:rPr>
              <w:t xml:space="preserve">: </w:t>
            </w:r>
            <w:r w:rsidR="004E5F12" w:rsidRPr="00C32DFD">
              <w:rPr>
                <w:rFonts w:cstheme="minorHAnsi"/>
                <w:color w:val="000000"/>
                <w:sz w:val="24"/>
                <w:szCs w:val="24"/>
              </w:rPr>
              <w:t xml:space="preserve">Dirección de 9 tesis doctorales y publicación de más de 50 artículos </w:t>
            </w:r>
            <w:r w:rsidR="008831B2" w:rsidRPr="00C32DFD">
              <w:rPr>
                <w:rFonts w:cstheme="minorHAnsi"/>
                <w:color w:val="000000"/>
                <w:sz w:val="24"/>
                <w:szCs w:val="24"/>
              </w:rPr>
              <w:t xml:space="preserve">científicos </w:t>
            </w:r>
            <w:r w:rsidR="004E5F12" w:rsidRPr="00C32DFD">
              <w:rPr>
                <w:rFonts w:cstheme="minorHAnsi"/>
                <w:color w:val="000000"/>
                <w:sz w:val="24"/>
                <w:szCs w:val="24"/>
              </w:rPr>
              <w:t>en revistas nacionales e internacionales con factor de impacto</w:t>
            </w:r>
            <w:r w:rsidR="00F47A4E" w:rsidRPr="00C32DFD">
              <w:rPr>
                <w:rFonts w:cstheme="minorHAnsi"/>
                <w:color w:val="000000"/>
                <w:sz w:val="24"/>
                <w:szCs w:val="24"/>
              </w:rPr>
              <w:t xml:space="preserve">. Director del instituto de neurociencias y ciencias </w:t>
            </w:r>
            <w:r w:rsidR="00C32DFD" w:rsidRPr="00C32DFD">
              <w:rPr>
                <w:rFonts w:cstheme="minorHAnsi"/>
                <w:color w:val="000000"/>
                <w:sz w:val="24"/>
                <w:szCs w:val="24"/>
              </w:rPr>
              <w:t>del movimiento (INCIMOV) y del grupo de investigación de Motion in Brains.</w:t>
            </w:r>
          </w:p>
          <w:p w14:paraId="69FDBB45" w14:textId="77777777" w:rsidR="008831B2" w:rsidRPr="008831B2" w:rsidRDefault="008831B2" w:rsidP="008831B2">
            <w:pPr>
              <w:pStyle w:val="Prrafodelista"/>
              <w:widowControl w:val="0"/>
              <w:autoSpaceDE w:val="0"/>
              <w:autoSpaceDN w:val="0"/>
              <w:adjustRightInd w:val="0"/>
              <w:spacing w:after="240" w:line="360" w:lineRule="auto"/>
              <w:ind w:left="1440"/>
              <w:rPr>
                <w:rFonts w:cstheme="minorHAnsi"/>
                <w:color w:val="000000" w:themeColor="text1"/>
                <w:sz w:val="24"/>
                <w:szCs w:val="24"/>
              </w:rPr>
            </w:pPr>
          </w:p>
          <w:p w14:paraId="7E03BC75" w14:textId="2322414F" w:rsidR="008831B2" w:rsidRPr="00824C04" w:rsidRDefault="008831B2" w:rsidP="00FB6DE0">
            <w:pPr>
              <w:pStyle w:val="Prrafodelista"/>
              <w:widowControl w:val="0"/>
              <w:numPr>
                <w:ilvl w:val="0"/>
                <w:numId w:val="3"/>
              </w:numPr>
              <w:autoSpaceDE w:val="0"/>
              <w:autoSpaceDN w:val="0"/>
              <w:adjustRightInd w:val="0"/>
              <w:spacing w:after="240" w:line="360" w:lineRule="auto"/>
              <w:rPr>
                <w:rFonts w:cstheme="minorHAnsi"/>
                <w:b/>
                <w:color w:val="000000"/>
                <w:sz w:val="24"/>
                <w:szCs w:val="24"/>
              </w:rPr>
            </w:pPr>
            <w:r>
              <w:rPr>
                <w:rFonts w:cstheme="minorHAnsi"/>
                <w:color w:val="000000"/>
                <w:sz w:val="24"/>
                <w:szCs w:val="24"/>
              </w:rPr>
              <w:t>Nombre: Ferran Cuenca Martínez</w:t>
            </w:r>
          </w:p>
          <w:p w14:paraId="7061D082" w14:textId="63FB34CE" w:rsidR="008831B2" w:rsidRPr="00824C04" w:rsidRDefault="008831B2" w:rsidP="00FB6DE0">
            <w:pPr>
              <w:pStyle w:val="Prrafodelista"/>
              <w:widowControl w:val="0"/>
              <w:numPr>
                <w:ilvl w:val="0"/>
                <w:numId w:val="3"/>
              </w:numPr>
              <w:autoSpaceDE w:val="0"/>
              <w:autoSpaceDN w:val="0"/>
              <w:adjustRightInd w:val="0"/>
              <w:spacing w:after="240" w:line="360" w:lineRule="auto"/>
              <w:rPr>
                <w:rFonts w:cstheme="minorHAnsi"/>
                <w:b/>
                <w:color w:val="000000"/>
                <w:sz w:val="24"/>
                <w:szCs w:val="24"/>
              </w:rPr>
            </w:pPr>
            <w:r>
              <w:rPr>
                <w:rFonts w:cstheme="minorHAnsi"/>
                <w:color w:val="000000"/>
                <w:sz w:val="24"/>
                <w:szCs w:val="24"/>
              </w:rPr>
              <w:t xml:space="preserve">NIF: </w:t>
            </w:r>
          </w:p>
          <w:p w14:paraId="7388FCBD" w14:textId="2189F0B3" w:rsidR="008831B2" w:rsidRPr="00824C04" w:rsidRDefault="008831B2" w:rsidP="00FB6DE0">
            <w:pPr>
              <w:pStyle w:val="Prrafodelista"/>
              <w:widowControl w:val="0"/>
              <w:numPr>
                <w:ilvl w:val="0"/>
                <w:numId w:val="3"/>
              </w:numPr>
              <w:autoSpaceDE w:val="0"/>
              <w:autoSpaceDN w:val="0"/>
              <w:adjustRightInd w:val="0"/>
              <w:spacing w:after="240" w:line="360" w:lineRule="auto"/>
              <w:rPr>
                <w:rFonts w:cstheme="minorHAnsi"/>
                <w:b/>
                <w:color w:val="000000"/>
                <w:sz w:val="24"/>
                <w:szCs w:val="24"/>
              </w:rPr>
            </w:pPr>
            <w:r>
              <w:rPr>
                <w:rFonts w:cstheme="minorHAnsi"/>
                <w:color w:val="000000"/>
                <w:sz w:val="24"/>
                <w:szCs w:val="24"/>
              </w:rPr>
              <w:t>Vinculación: Investigador</w:t>
            </w:r>
          </w:p>
          <w:p w14:paraId="6954E60E" w14:textId="01A9B0CD" w:rsidR="008831B2" w:rsidRPr="00824C04" w:rsidRDefault="008831B2" w:rsidP="00FB6DE0">
            <w:pPr>
              <w:pStyle w:val="Prrafodelista"/>
              <w:widowControl w:val="0"/>
              <w:numPr>
                <w:ilvl w:val="0"/>
                <w:numId w:val="3"/>
              </w:numPr>
              <w:autoSpaceDE w:val="0"/>
              <w:autoSpaceDN w:val="0"/>
              <w:adjustRightInd w:val="0"/>
              <w:spacing w:after="240" w:line="360" w:lineRule="auto"/>
              <w:rPr>
                <w:rFonts w:cstheme="minorHAnsi"/>
                <w:b/>
                <w:color w:val="000000"/>
                <w:sz w:val="24"/>
                <w:szCs w:val="24"/>
              </w:rPr>
            </w:pPr>
            <w:r>
              <w:rPr>
                <w:rFonts w:cstheme="minorHAnsi"/>
                <w:color w:val="000000"/>
                <w:sz w:val="24"/>
                <w:szCs w:val="24"/>
              </w:rPr>
              <w:t xml:space="preserve">Nivel académico: Grado de </w:t>
            </w:r>
            <w:r w:rsidR="00CC33EA">
              <w:rPr>
                <w:rFonts w:cstheme="minorHAnsi"/>
                <w:color w:val="000000"/>
                <w:sz w:val="24"/>
                <w:szCs w:val="24"/>
              </w:rPr>
              <w:t>Máster (M. Sc.)</w:t>
            </w:r>
          </w:p>
          <w:p w14:paraId="790A899D" w14:textId="50ABD1C7" w:rsidR="008831B2" w:rsidRDefault="008831B2" w:rsidP="00FB6DE0">
            <w:pPr>
              <w:pStyle w:val="Prrafodelista"/>
              <w:widowControl w:val="0"/>
              <w:numPr>
                <w:ilvl w:val="0"/>
                <w:numId w:val="3"/>
              </w:numPr>
              <w:autoSpaceDE w:val="0"/>
              <w:autoSpaceDN w:val="0"/>
              <w:adjustRightInd w:val="0"/>
              <w:spacing w:after="240" w:line="360" w:lineRule="auto"/>
              <w:rPr>
                <w:rFonts w:cstheme="minorHAnsi"/>
                <w:b/>
                <w:color w:val="000000"/>
                <w:sz w:val="24"/>
                <w:szCs w:val="24"/>
              </w:rPr>
            </w:pPr>
            <w:r w:rsidRPr="00824C04">
              <w:rPr>
                <w:rFonts w:cstheme="minorHAnsi"/>
                <w:color w:val="000000"/>
                <w:sz w:val="24"/>
                <w:szCs w:val="24"/>
              </w:rPr>
              <w:t xml:space="preserve">Tarea </w:t>
            </w:r>
            <w:r>
              <w:rPr>
                <w:rFonts w:cstheme="minorHAnsi"/>
                <w:color w:val="000000"/>
                <w:sz w:val="24"/>
                <w:szCs w:val="24"/>
              </w:rPr>
              <w:t xml:space="preserve">concreta en la investigación: Diseño de la investigación, </w:t>
            </w:r>
            <w:r w:rsidR="00CC33EA">
              <w:rPr>
                <w:rFonts w:cstheme="minorHAnsi"/>
                <w:color w:val="000000"/>
                <w:sz w:val="24"/>
                <w:szCs w:val="24"/>
              </w:rPr>
              <w:t xml:space="preserve">llevar a cabo la intervención, </w:t>
            </w:r>
            <w:r>
              <w:rPr>
                <w:rFonts w:cstheme="minorHAnsi"/>
                <w:color w:val="000000"/>
                <w:sz w:val="24"/>
                <w:szCs w:val="24"/>
              </w:rPr>
              <w:t>análisis estadístico y redacción del manuscrito</w:t>
            </w:r>
          </w:p>
          <w:p w14:paraId="4596CE41" w14:textId="5533BC9B" w:rsidR="008831B2" w:rsidRPr="00C32DFD" w:rsidRDefault="008831B2" w:rsidP="00FB6DE0">
            <w:pPr>
              <w:pStyle w:val="Prrafodelista"/>
              <w:widowControl w:val="0"/>
              <w:numPr>
                <w:ilvl w:val="0"/>
                <w:numId w:val="3"/>
              </w:numPr>
              <w:autoSpaceDE w:val="0"/>
              <w:autoSpaceDN w:val="0"/>
              <w:adjustRightInd w:val="0"/>
              <w:spacing w:after="240" w:line="360" w:lineRule="auto"/>
              <w:rPr>
                <w:rFonts w:cstheme="minorHAnsi"/>
                <w:color w:val="000000" w:themeColor="text1"/>
                <w:sz w:val="24"/>
                <w:szCs w:val="24"/>
              </w:rPr>
            </w:pPr>
            <w:r w:rsidRPr="00F9397C">
              <w:rPr>
                <w:rFonts w:cstheme="minorHAnsi"/>
                <w:color w:val="000000"/>
                <w:sz w:val="24"/>
                <w:szCs w:val="24"/>
              </w:rPr>
              <w:t>Exper</w:t>
            </w:r>
            <w:r w:rsidRPr="00C32DFD">
              <w:rPr>
                <w:rFonts w:cstheme="minorHAnsi"/>
                <w:color w:val="000000"/>
                <w:sz w:val="24"/>
                <w:szCs w:val="24"/>
              </w:rPr>
              <w:t xml:space="preserve">iencia: </w:t>
            </w:r>
            <w:r w:rsidR="00F47A4E" w:rsidRPr="00C32DFD">
              <w:rPr>
                <w:rFonts w:cstheme="minorHAnsi"/>
                <w:color w:val="000000"/>
                <w:sz w:val="24"/>
                <w:szCs w:val="24"/>
              </w:rPr>
              <w:t xml:space="preserve">Publicación de </w:t>
            </w:r>
            <w:r w:rsidR="007813EC">
              <w:rPr>
                <w:rFonts w:cstheme="minorHAnsi"/>
                <w:color w:val="000000"/>
                <w:sz w:val="24"/>
                <w:szCs w:val="24"/>
              </w:rPr>
              <w:t>7</w:t>
            </w:r>
            <w:r w:rsidR="00F47A4E" w:rsidRPr="00C32DFD">
              <w:rPr>
                <w:rFonts w:cstheme="minorHAnsi"/>
                <w:color w:val="000000"/>
                <w:sz w:val="24"/>
                <w:szCs w:val="24"/>
              </w:rPr>
              <w:t xml:space="preserve"> artículos científicos en revistas internacionales con factor de impacto y miembro del grupo de investigación INCIMOV y Motion in Brains.</w:t>
            </w:r>
          </w:p>
          <w:p w14:paraId="10802CFF" w14:textId="77777777" w:rsidR="00C32DFD" w:rsidRPr="00C32DFD" w:rsidRDefault="00C32DFD" w:rsidP="00C32DFD">
            <w:pPr>
              <w:pStyle w:val="Prrafodelista"/>
              <w:widowControl w:val="0"/>
              <w:autoSpaceDE w:val="0"/>
              <w:autoSpaceDN w:val="0"/>
              <w:adjustRightInd w:val="0"/>
              <w:spacing w:after="240" w:line="360" w:lineRule="auto"/>
              <w:ind w:left="1440"/>
              <w:rPr>
                <w:rFonts w:cstheme="minorHAnsi"/>
                <w:color w:val="000000" w:themeColor="text1"/>
                <w:sz w:val="24"/>
                <w:szCs w:val="24"/>
              </w:rPr>
            </w:pPr>
          </w:p>
          <w:p w14:paraId="457363B6" w14:textId="0BAB5219" w:rsidR="00C32DFD" w:rsidRPr="00824C04" w:rsidRDefault="00C32DFD" w:rsidP="00FB6DE0">
            <w:pPr>
              <w:pStyle w:val="Prrafodelista"/>
              <w:widowControl w:val="0"/>
              <w:numPr>
                <w:ilvl w:val="0"/>
                <w:numId w:val="3"/>
              </w:numPr>
              <w:autoSpaceDE w:val="0"/>
              <w:autoSpaceDN w:val="0"/>
              <w:adjustRightInd w:val="0"/>
              <w:spacing w:after="240" w:line="360" w:lineRule="auto"/>
              <w:rPr>
                <w:rFonts w:cstheme="minorHAnsi"/>
                <w:b/>
                <w:color w:val="000000"/>
                <w:sz w:val="24"/>
                <w:szCs w:val="24"/>
              </w:rPr>
            </w:pPr>
            <w:r>
              <w:rPr>
                <w:rFonts w:cstheme="minorHAnsi"/>
                <w:color w:val="000000"/>
                <w:sz w:val="24"/>
                <w:szCs w:val="24"/>
              </w:rPr>
              <w:t>Nombre: Luis Suso Martí</w:t>
            </w:r>
          </w:p>
          <w:p w14:paraId="76C51D9F" w14:textId="3725B840" w:rsidR="00C32DFD" w:rsidRPr="00824C04" w:rsidRDefault="00C32DFD" w:rsidP="00FB6DE0">
            <w:pPr>
              <w:pStyle w:val="Prrafodelista"/>
              <w:widowControl w:val="0"/>
              <w:numPr>
                <w:ilvl w:val="0"/>
                <w:numId w:val="3"/>
              </w:numPr>
              <w:autoSpaceDE w:val="0"/>
              <w:autoSpaceDN w:val="0"/>
              <w:adjustRightInd w:val="0"/>
              <w:spacing w:after="240" w:line="360" w:lineRule="auto"/>
              <w:rPr>
                <w:rFonts w:cstheme="minorHAnsi"/>
                <w:b/>
                <w:color w:val="000000"/>
                <w:sz w:val="24"/>
                <w:szCs w:val="24"/>
              </w:rPr>
            </w:pPr>
            <w:r>
              <w:rPr>
                <w:rFonts w:cstheme="minorHAnsi"/>
                <w:color w:val="000000"/>
                <w:sz w:val="24"/>
                <w:szCs w:val="24"/>
              </w:rPr>
              <w:lastRenderedPageBreak/>
              <w:t xml:space="preserve">NIF: </w:t>
            </w:r>
          </w:p>
          <w:p w14:paraId="030E5B2B" w14:textId="77777777" w:rsidR="00C32DFD" w:rsidRPr="00824C04" w:rsidRDefault="00C32DFD" w:rsidP="00FB6DE0">
            <w:pPr>
              <w:pStyle w:val="Prrafodelista"/>
              <w:widowControl w:val="0"/>
              <w:numPr>
                <w:ilvl w:val="0"/>
                <w:numId w:val="3"/>
              </w:numPr>
              <w:autoSpaceDE w:val="0"/>
              <w:autoSpaceDN w:val="0"/>
              <w:adjustRightInd w:val="0"/>
              <w:spacing w:after="240" w:line="360" w:lineRule="auto"/>
              <w:rPr>
                <w:rFonts w:cstheme="minorHAnsi"/>
                <w:b/>
                <w:color w:val="000000"/>
                <w:sz w:val="24"/>
                <w:szCs w:val="24"/>
              </w:rPr>
            </w:pPr>
            <w:r>
              <w:rPr>
                <w:rFonts w:cstheme="minorHAnsi"/>
                <w:color w:val="000000"/>
                <w:sz w:val="24"/>
                <w:szCs w:val="24"/>
              </w:rPr>
              <w:t>Vinculación: Investigador</w:t>
            </w:r>
          </w:p>
          <w:p w14:paraId="58CC4494" w14:textId="77777777" w:rsidR="00C32DFD" w:rsidRPr="00824C04" w:rsidRDefault="00C32DFD" w:rsidP="00FB6DE0">
            <w:pPr>
              <w:pStyle w:val="Prrafodelista"/>
              <w:widowControl w:val="0"/>
              <w:numPr>
                <w:ilvl w:val="0"/>
                <w:numId w:val="3"/>
              </w:numPr>
              <w:autoSpaceDE w:val="0"/>
              <w:autoSpaceDN w:val="0"/>
              <w:adjustRightInd w:val="0"/>
              <w:spacing w:after="240" w:line="360" w:lineRule="auto"/>
              <w:rPr>
                <w:rFonts w:cstheme="minorHAnsi"/>
                <w:b/>
                <w:color w:val="000000"/>
                <w:sz w:val="24"/>
                <w:szCs w:val="24"/>
              </w:rPr>
            </w:pPr>
            <w:r>
              <w:rPr>
                <w:rFonts w:cstheme="minorHAnsi"/>
                <w:color w:val="000000"/>
                <w:sz w:val="24"/>
                <w:szCs w:val="24"/>
              </w:rPr>
              <w:t>Nivel académico: Grado de Máster (M. Sc.)</w:t>
            </w:r>
          </w:p>
          <w:p w14:paraId="2F6FD84E" w14:textId="4FEBAD20" w:rsidR="00C32DFD" w:rsidRDefault="00C32DFD" w:rsidP="00FB6DE0">
            <w:pPr>
              <w:pStyle w:val="Prrafodelista"/>
              <w:widowControl w:val="0"/>
              <w:numPr>
                <w:ilvl w:val="0"/>
                <w:numId w:val="3"/>
              </w:numPr>
              <w:autoSpaceDE w:val="0"/>
              <w:autoSpaceDN w:val="0"/>
              <w:adjustRightInd w:val="0"/>
              <w:spacing w:after="240" w:line="360" w:lineRule="auto"/>
              <w:rPr>
                <w:rFonts w:cstheme="minorHAnsi"/>
                <w:b/>
                <w:color w:val="000000"/>
                <w:sz w:val="24"/>
                <w:szCs w:val="24"/>
              </w:rPr>
            </w:pPr>
            <w:r w:rsidRPr="00824C04">
              <w:rPr>
                <w:rFonts w:cstheme="minorHAnsi"/>
                <w:color w:val="000000"/>
                <w:sz w:val="24"/>
                <w:szCs w:val="24"/>
              </w:rPr>
              <w:t xml:space="preserve">Tarea </w:t>
            </w:r>
            <w:r>
              <w:rPr>
                <w:rFonts w:cstheme="minorHAnsi"/>
                <w:color w:val="000000"/>
                <w:sz w:val="24"/>
                <w:szCs w:val="24"/>
              </w:rPr>
              <w:t xml:space="preserve">concreta en la investigación: </w:t>
            </w:r>
            <w:r w:rsidR="004B615C">
              <w:rPr>
                <w:rFonts w:cstheme="minorHAnsi"/>
                <w:color w:val="000000"/>
                <w:sz w:val="24"/>
                <w:szCs w:val="24"/>
              </w:rPr>
              <w:t xml:space="preserve">Recogida de datos </w:t>
            </w:r>
            <w:r>
              <w:rPr>
                <w:rFonts w:cstheme="minorHAnsi"/>
                <w:color w:val="000000"/>
                <w:sz w:val="24"/>
                <w:szCs w:val="24"/>
              </w:rPr>
              <w:t>y redacción del manuscrito</w:t>
            </w:r>
          </w:p>
          <w:p w14:paraId="5A0E817C" w14:textId="2F1D1D18" w:rsidR="00C32DFD" w:rsidRPr="00824C04" w:rsidRDefault="00C32DFD" w:rsidP="007813EC">
            <w:pPr>
              <w:pStyle w:val="Prrafodelista"/>
              <w:widowControl w:val="0"/>
              <w:numPr>
                <w:ilvl w:val="0"/>
                <w:numId w:val="3"/>
              </w:numPr>
              <w:autoSpaceDE w:val="0"/>
              <w:autoSpaceDN w:val="0"/>
              <w:adjustRightInd w:val="0"/>
              <w:spacing w:after="240" w:line="360" w:lineRule="auto"/>
              <w:rPr>
                <w:rFonts w:cstheme="minorHAnsi"/>
                <w:color w:val="000000" w:themeColor="text1"/>
                <w:sz w:val="24"/>
                <w:szCs w:val="24"/>
              </w:rPr>
            </w:pPr>
            <w:r w:rsidRPr="00F9397C">
              <w:rPr>
                <w:rFonts w:cstheme="minorHAnsi"/>
                <w:color w:val="000000"/>
                <w:sz w:val="24"/>
                <w:szCs w:val="24"/>
              </w:rPr>
              <w:t>Experiencia</w:t>
            </w:r>
            <w:r>
              <w:rPr>
                <w:rFonts w:cstheme="minorHAnsi"/>
                <w:color w:val="000000"/>
                <w:sz w:val="24"/>
                <w:szCs w:val="24"/>
              </w:rPr>
              <w:t xml:space="preserve">: Publicación de </w:t>
            </w:r>
            <w:r w:rsidR="007813EC">
              <w:rPr>
                <w:rFonts w:cstheme="minorHAnsi"/>
                <w:color w:val="000000"/>
                <w:sz w:val="24"/>
                <w:szCs w:val="24"/>
              </w:rPr>
              <w:t>6</w:t>
            </w:r>
            <w:r>
              <w:rPr>
                <w:rFonts w:cstheme="minorHAnsi"/>
                <w:color w:val="000000"/>
                <w:sz w:val="24"/>
                <w:szCs w:val="24"/>
              </w:rPr>
              <w:t xml:space="preserve"> artículos científicos en revistas internacionales con factor de impacto y miembro del grupo de investigación INCIMOV y Motion in Brains.</w:t>
            </w:r>
          </w:p>
        </w:tc>
      </w:tr>
      <w:tr w:rsidR="00AF481A" w:rsidRPr="00824C04" w14:paraId="5A7E92B4" w14:textId="77777777" w:rsidTr="00AF481A">
        <w:trPr>
          <w:trHeight w:val="680"/>
        </w:trPr>
        <w:tc>
          <w:tcPr>
            <w:tcW w:w="10740" w:type="dxa"/>
            <w:shd w:val="clear" w:color="auto" w:fill="DAEEF3" w:themeFill="accent5" w:themeFillTint="33"/>
          </w:tcPr>
          <w:p w14:paraId="4CE3CEBA" w14:textId="77777777" w:rsidR="00AF481A" w:rsidRPr="00AF481A" w:rsidRDefault="00AF481A" w:rsidP="00AF481A">
            <w:pPr>
              <w:spacing w:line="360" w:lineRule="auto"/>
              <w:jc w:val="center"/>
              <w:rPr>
                <w:rFonts w:cstheme="minorHAnsi"/>
                <w:color w:val="FF0000"/>
                <w:sz w:val="24"/>
                <w:szCs w:val="24"/>
              </w:rPr>
            </w:pPr>
            <w:r w:rsidRPr="00E645B7">
              <w:rPr>
                <w:rFonts w:cstheme="minorHAnsi"/>
                <w:sz w:val="24"/>
                <w:szCs w:val="24"/>
              </w:rPr>
              <w:lastRenderedPageBreak/>
              <w:t>VALIDEZ CIENTÍFICA Y METODOLÓGICA</w:t>
            </w:r>
          </w:p>
        </w:tc>
      </w:tr>
      <w:tr w:rsidR="008936E9" w:rsidRPr="00824C04" w14:paraId="128AC27D" w14:textId="77777777" w:rsidTr="00AF481A">
        <w:trPr>
          <w:trHeight w:val="1244"/>
        </w:trPr>
        <w:tc>
          <w:tcPr>
            <w:tcW w:w="10740" w:type="dxa"/>
          </w:tcPr>
          <w:p w14:paraId="44CEFB20" w14:textId="77777777" w:rsidR="008936E9" w:rsidRPr="00824C04" w:rsidRDefault="008936E9" w:rsidP="00FB6DE0">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Finalidad del proyecto:</w:t>
            </w:r>
          </w:p>
          <w:p w14:paraId="7679D198" w14:textId="038BE4A0" w:rsidR="003F4F96" w:rsidRDefault="002C39DF" w:rsidP="003F4F96">
            <w:pPr>
              <w:pStyle w:val="Prrafodelista"/>
              <w:widowControl w:val="0"/>
              <w:autoSpaceDE w:val="0"/>
              <w:autoSpaceDN w:val="0"/>
              <w:adjustRightInd w:val="0"/>
              <w:spacing w:after="240" w:line="360" w:lineRule="auto"/>
              <w:rPr>
                <w:rFonts w:cstheme="minorHAnsi"/>
                <w:b/>
                <w:color w:val="000000"/>
                <w:sz w:val="24"/>
                <w:szCs w:val="24"/>
              </w:rPr>
            </w:pPr>
            <w:sdt>
              <w:sdtPr>
                <w:rPr>
                  <w:rFonts w:cstheme="minorHAnsi"/>
                  <w:color w:val="000000"/>
                  <w:sz w:val="24"/>
                  <w:szCs w:val="24"/>
                </w:rPr>
                <w:id w:val="-541511051"/>
                <w14:checkbox>
                  <w14:checked w14:val="1"/>
                  <w14:checkedState w14:val="2612" w14:font="MS Gothic"/>
                  <w14:uncheckedState w14:val="2610" w14:font="MS Gothic"/>
                </w14:checkbox>
              </w:sdtPr>
              <w:sdtContent>
                <w:r w:rsidR="001422D4">
                  <w:rPr>
                    <w:rFonts w:ascii="MS Gothic" w:eastAsia="MS Gothic" w:hAnsi="MS Gothic" w:cstheme="minorHAnsi" w:hint="eastAsia"/>
                    <w:color w:val="000000"/>
                    <w:sz w:val="24"/>
                    <w:szCs w:val="24"/>
                  </w:rPr>
                  <w:t>☒</w:t>
                </w:r>
              </w:sdtContent>
            </w:sdt>
            <w:r w:rsidR="003F4F96">
              <w:rPr>
                <w:rFonts w:cstheme="minorHAnsi"/>
                <w:color w:val="000000"/>
                <w:sz w:val="24"/>
                <w:szCs w:val="24"/>
              </w:rPr>
              <w:t xml:space="preserve"> </w:t>
            </w:r>
            <w:r w:rsidR="008936E9" w:rsidRPr="00147AB6">
              <w:rPr>
                <w:rFonts w:cstheme="minorHAnsi"/>
                <w:color w:val="000000"/>
                <w:sz w:val="24"/>
                <w:szCs w:val="24"/>
              </w:rPr>
              <w:t xml:space="preserve">Investigación </w:t>
            </w:r>
            <w:r w:rsidR="00E24A71" w:rsidRPr="00147AB6">
              <w:rPr>
                <w:rFonts w:cstheme="minorHAnsi"/>
                <w:color w:val="000000" w:themeColor="text1"/>
                <w:sz w:val="24"/>
                <w:szCs w:val="24"/>
              </w:rPr>
              <w:t>básica</w:t>
            </w:r>
          </w:p>
          <w:p w14:paraId="4FE66F6C" w14:textId="77777777" w:rsidR="003F4F96" w:rsidRDefault="002C39DF" w:rsidP="003F4F96">
            <w:pPr>
              <w:pStyle w:val="Prrafodelista"/>
              <w:widowControl w:val="0"/>
              <w:autoSpaceDE w:val="0"/>
              <w:autoSpaceDN w:val="0"/>
              <w:adjustRightInd w:val="0"/>
              <w:spacing w:after="240" w:line="360" w:lineRule="auto"/>
              <w:rPr>
                <w:rFonts w:cstheme="minorHAnsi"/>
                <w:b/>
                <w:color w:val="000000"/>
                <w:sz w:val="24"/>
                <w:szCs w:val="24"/>
              </w:rPr>
            </w:pPr>
            <w:sdt>
              <w:sdtPr>
                <w:rPr>
                  <w:rFonts w:cstheme="minorHAnsi"/>
                  <w:color w:val="000000"/>
                  <w:sz w:val="24"/>
                  <w:szCs w:val="24"/>
                </w:rPr>
                <w:id w:val="-618755972"/>
                <w14:checkbox>
                  <w14:checked w14:val="0"/>
                  <w14:checkedState w14:val="2612" w14:font="MS Gothic"/>
                  <w14:uncheckedState w14:val="2610" w14:font="MS Gothic"/>
                </w14:checkbox>
              </w:sdtPr>
              <w:sdtContent>
                <w:r w:rsidR="003F4F96">
                  <w:rPr>
                    <w:rFonts w:ascii="MS Gothic" w:eastAsia="MS Gothic" w:hAnsi="MS Gothic" w:cstheme="minorHAnsi" w:hint="eastAsia"/>
                    <w:color w:val="000000"/>
                    <w:sz w:val="24"/>
                    <w:szCs w:val="24"/>
                  </w:rPr>
                  <w:t>☐</w:t>
                </w:r>
              </w:sdtContent>
            </w:sdt>
            <w:r w:rsidR="003F4F96">
              <w:rPr>
                <w:rFonts w:cstheme="minorHAnsi"/>
                <w:color w:val="000000"/>
                <w:sz w:val="24"/>
                <w:szCs w:val="24"/>
              </w:rPr>
              <w:t xml:space="preserve"> </w:t>
            </w:r>
            <w:r w:rsidR="008936E9" w:rsidRPr="00824C04">
              <w:rPr>
                <w:rFonts w:cstheme="minorHAnsi"/>
                <w:color w:val="000000"/>
                <w:sz w:val="24"/>
                <w:szCs w:val="24"/>
              </w:rPr>
              <w:t>Investigación aplicada a la prevención, profilaxis, diagnóstico o tratamiento de enfermedades, mala salud u otras anomalías o sus efectos en los seres humanos</w:t>
            </w:r>
            <w:r w:rsidR="00E24A71">
              <w:rPr>
                <w:rFonts w:cstheme="minorHAnsi"/>
                <w:color w:val="000000"/>
                <w:sz w:val="24"/>
                <w:szCs w:val="24"/>
              </w:rPr>
              <w:t>.</w:t>
            </w:r>
          </w:p>
          <w:p w14:paraId="710CF702" w14:textId="725F008D" w:rsidR="003F4F96" w:rsidRDefault="002C39DF" w:rsidP="003F4F96">
            <w:pPr>
              <w:pStyle w:val="Prrafodelista"/>
              <w:widowControl w:val="0"/>
              <w:autoSpaceDE w:val="0"/>
              <w:autoSpaceDN w:val="0"/>
              <w:adjustRightInd w:val="0"/>
              <w:spacing w:after="240" w:line="360" w:lineRule="auto"/>
              <w:rPr>
                <w:rFonts w:cstheme="minorHAnsi"/>
                <w:b/>
                <w:color w:val="000000"/>
                <w:sz w:val="24"/>
                <w:szCs w:val="24"/>
              </w:rPr>
            </w:pPr>
            <w:sdt>
              <w:sdtPr>
                <w:rPr>
                  <w:rFonts w:cstheme="minorHAnsi"/>
                  <w:color w:val="000000"/>
                  <w:sz w:val="24"/>
                  <w:szCs w:val="24"/>
                </w:rPr>
                <w:id w:val="78495193"/>
                <w14:checkbox>
                  <w14:checked w14:val="0"/>
                  <w14:checkedState w14:val="2612" w14:font="MS Gothic"/>
                  <w14:uncheckedState w14:val="2610" w14:font="MS Gothic"/>
                </w14:checkbox>
              </w:sdtPr>
              <w:sdtContent>
                <w:r w:rsidR="000643A2">
                  <w:rPr>
                    <w:rFonts w:ascii="MS Gothic" w:eastAsia="MS Gothic" w:hAnsi="MS Gothic" w:cstheme="minorHAnsi" w:hint="eastAsia"/>
                    <w:color w:val="000000"/>
                    <w:sz w:val="24"/>
                    <w:szCs w:val="24"/>
                  </w:rPr>
                  <w:t>☐</w:t>
                </w:r>
              </w:sdtContent>
            </w:sdt>
            <w:r w:rsidR="003F4F96">
              <w:rPr>
                <w:rFonts w:cstheme="minorHAnsi"/>
                <w:color w:val="000000"/>
                <w:sz w:val="24"/>
                <w:szCs w:val="24"/>
              </w:rPr>
              <w:t xml:space="preserve"> </w:t>
            </w:r>
            <w:r w:rsidR="008936E9" w:rsidRPr="00824C04">
              <w:rPr>
                <w:rFonts w:cstheme="minorHAnsi"/>
                <w:color w:val="000000"/>
                <w:sz w:val="24"/>
                <w:szCs w:val="24"/>
              </w:rPr>
              <w:t>Investigación aplicada a la evaluación, detección, regulación o modificación de las condiciones fisiológicas en los seres humanos.</w:t>
            </w:r>
          </w:p>
          <w:p w14:paraId="5A6611F9" w14:textId="77777777" w:rsidR="003F4F96" w:rsidRDefault="002C39DF" w:rsidP="003F4F96">
            <w:pPr>
              <w:pStyle w:val="Prrafodelista"/>
              <w:widowControl w:val="0"/>
              <w:autoSpaceDE w:val="0"/>
              <w:autoSpaceDN w:val="0"/>
              <w:adjustRightInd w:val="0"/>
              <w:spacing w:after="240" w:line="360" w:lineRule="auto"/>
              <w:rPr>
                <w:rFonts w:cstheme="minorHAnsi"/>
                <w:b/>
                <w:color w:val="000000"/>
                <w:sz w:val="24"/>
                <w:szCs w:val="24"/>
              </w:rPr>
            </w:pPr>
            <w:sdt>
              <w:sdtPr>
                <w:rPr>
                  <w:rFonts w:cstheme="minorHAnsi"/>
                  <w:color w:val="000000"/>
                  <w:sz w:val="24"/>
                  <w:szCs w:val="24"/>
                </w:rPr>
                <w:id w:val="1976098758"/>
                <w14:checkbox>
                  <w14:checked w14:val="0"/>
                  <w14:checkedState w14:val="2612" w14:font="MS Gothic"/>
                  <w14:uncheckedState w14:val="2610" w14:font="MS Gothic"/>
                </w14:checkbox>
              </w:sdtPr>
              <w:sdtContent>
                <w:r w:rsidR="003F4F96">
                  <w:rPr>
                    <w:rFonts w:ascii="MS Gothic" w:eastAsia="MS Gothic" w:hAnsi="MS Gothic" w:cstheme="minorHAnsi" w:hint="eastAsia"/>
                    <w:color w:val="000000"/>
                    <w:sz w:val="24"/>
                    <w:szCs w:val="24"/>
                  </w:rPr>
                  <w:t>☐</w:t>
                </w:r>
              </w:sdtContent>
            </w:sdt>
            <w:r w:rsidR="003F4F96">
              <w:rPr>
                <w:rFonts w:cstheme="minorHAnsi"/>
                <w:color w:val="000000"/>
                <w:sz w:val="24"/>
                <w:szCs w:val="24"/>
              </w:rPr>
              <w:t xml:space="preserve"> </w:t>
            </w:r>
            <w:r w:rsidR="008936E9" w:rsidRPr="00824C04">
              <w:rPr>
                <w:rFonts w:cstheme="minorHAnsi"/>
                <w:color w:val="000000"/>
                <w:sz w:val="24"/>
                <w:szCs w:val="24"/>
              </w:rPr>
              <w:t>Investigación aplicada al desarrollo de productos tecnológicos</w:t>
            </w:r>
          </w:p>
          <w:p w14:paraId="27ACF9C7" w14:textId="77777777" w:rsidR="003F4F96" w:rsidRDefault="002C39DF" w:rsidP="003F4F96">
            <w:pPr>
              <w:pStyle w:val="Prrafodelista"/>
              <w:widowControl w:val="0"/>
              <w:autoSpaceDE w:val="0"/>
              <w:autoSpaceDN w:val="0"/>
              <w:adjustRightInd w:val="0"/>
              <w:spacing w:after="240" w:line="360" w:lineRule="auto"/>
              <w:rPr>
                <w:rFonts w:cstheme="minorHAnsi"/>
                <w:b/>
                <w:color w:val="000000"/>
                <w:sz w:val="24"/>
                <w:szCs w:val="24"/>
              </w:rPr>
            </w:pPr>
            <w:sdt>
              <w:sdtPr>
                <w:rPr>
                  <w:rFonts w:cstheme="minorHAnsi"/>
                  <w:color w:val="000000"/>
                  <w:sz w:val="24"/>
                  <w:szCs w:val="24"/>
                </w:rPr>
                <w:id w:val="-164553695"/>
                <w14:checkbox>
                  <w14:checked w14:val="0"/>
                  <w14:checkedState w14:val="2612" w14:font="MS Gothic"/>
                  <w14:uncheckedState w14:val="2610" w14:font="MS Gothic"/>
                </w14:checkbox>
              </w:sdtPr>
              <w:sdtContent>
                <w:r w:rsidR="003F4F96">
                  <w:rPr>
                    <w:rFonts w:ascii="MS Gothic" w:eastAsia="MS Gothic" w:hAnsi="MS Gothic" w:cstheme="minorHAnsi" w:hint="eastAsia"/>
                    <w:color w:val="000000"/>
                    <w:sz w:val="24"/>
                    <w:szCs w:val="24"/>
                  </w:rPr>
                  <w:t>☐</w:t>
                </w:r>
              </w:sdtContent>
            </w:sdt>
            <w:r w:rsidR="003F4F96">
              <w:rPr>
                <w:rFonts w:cstheme="minorHAnsi"/>
                <w:color w:val="000000"/>
                <w:sz w:val="24"/>
                <w:szCs w:val="24"/>
              </w:rPr>
              <w:t xml:space="preserve"> </w:t>
            </w:r>
            <w:r w:rsidR="008936E9" w:rsidRPr="00824C04">
              <w:rPr>
                <w:rFonts w:cstheme="minorHAnsi"/>
                <w:color w:val="000000"/>
                <w:sz w:val="24"/>
                <w:szCs w:val="24"/>
              </w:rPr>
              <w:t xml:space="preserve">Investigación aplicada a la protección del medio natural en interés de la salud o el bienestar de los seres humanos </w:t>
            </w:r>
          </w:p>
          <w:p w14:paraId="792D6311" w14:textId="77777777" w:rsidR="003F4F96" w:rsidRDefault="002C39DF" w:rsidP="003F4F96">
            <w:pPr>
              <w:pStyle w:val="Prrafodelista"/>
              <w:widowControl w:val="0"/>
              <w:autoSpaceDE w:val="0"/>
              <w:autoSpaceDN w:val="0"/>
              <w:adjustRightInd w:val="0"/>
              <w:spacing w:after="240" w:line="360" w:lineRule="auto"/>
              <w:rPr>
                <w:rFonts w:cstheme="minorHAnsi"/>
                <w:b/>
                <w:color w:val="000000"/>
                <w:sz w:val="24"/>
                <w:szCs w:val="24"/>
              </w:rPr>
            </w:pPr>
            <w:sdt>
              <w:sdtPr>
                <w:rPr>
                  <w:rFonts w:cstheme="minorHAnsi"/>
                  <w:color w:val="000000"/>
                  <w:sz w:val="24"/>
                  <w:szCs w:val="24"/>
                </w:rPr>
                <w:id w:val="1367803977"/>
                <w14:checkbox>
                  <w14:checked w14:val="0"/>
                  <w14:checkedState w14:val="2612" w14:font="MS Gothic"/>
                  <w14:uncheckedState w14:val="2610" w14:font="MS Gothic"/>
                </w14:checkbox>
              </w:sdtPr>
              <w:sdtContent>
                <w:r w:rsidR="003F4F96">
                  <w:rPr>
                    <w:rFonts w:ascii="MS Gothic" w:eastAsia="MS Gothic" w:hAnsi="MS Gothic" w:cstheme="minorHAnsi" w:hint="eastAsia"/>
                    <w:color w:val="000000"/>
                    <w:sz w:val="24"/>
                    <w:szCs w:val="24"/>
                  </w:rPr>
                  <w:t>☐</w:t>
                </w:r>
              </w:sdtContent>
            </w:sdt>
            <w:r w:rsidR="003F4F96">
              <w:rPr>
                <w:rFonts w:cstheme="minorHAnsi"/>
                <w:color w:val="000000"/>
                <w:sz w:val="24"/>
                <w:szCs w:val="24"/>
              </w:rPr>
              <w:t xml:space="preserve"> </w:t>
            </w:r>
            <w:r w:rsidR="008936E9" w:rsidRPr="00824C04">
              <w:rPr>
                <w:rFonts w:cstheme="minorHAnsi"/>
                <w:color w:val="000000"/>
                <w:sz w:val="24"/>
                <w:szCs w:val="24"/>
              </w:rPr>
              <w:t>Enseñanza superior o la formación para la adquisición o mejora de las aptitudes profesionales.</w:t>
            </w:r>
          </w:p>
          <w:p w14:paraId="1F66D64D" w14:textId="77777777" w:rsidR="003F4F96" w:rsidRDefault="002C39DF" w:rsidP="003F4F96">
            <w:pPr>
              <w:pStyle w:val="Prrafodelista"/>
              <w:widowControl w:val="0"/>
              <w:autoSpaceDE w:val="0"/>
              <w:autoSpaceDN w:val="0"/>
              <w:adjustRightInd w:val="0"/>
              <w:spacing w:after="240" w:line="360" w:lineRule="auto"/>
              <w:rPr>
                <w:rFonts w:cstheme="minorHAnsi"/>
                <w:b/>
                <w:color w:val="000000"/>
                <w:sz w:val="24"/>
                <w:szCs w:val="24"/>
              </w:rPr>
            </w:pPr>
            <w:sdt>
              <w:sdtPr>
                <w:rPr>
                  <w:rFonts w:cstheme="minorHAnsi"/>
                  <w:color w:val="000000"/>
                  <w:sz w:val="24"/>
                  <w:szCs w:val="24"/>
                </w:rPr>
                <w:id w:val="1828086420"/>
                <w14:checkbox>
                  <w14:checked w14:val="0"/>
                  <w14:checkedState w14:val="2612" w14:font="MS Gothic"/>
                  <w14:uncheckedState w14:val="2610" w14:font="MS Gothic"/>
                </w14:checkbox>
              </w:sdtPr>
              <w:sdtContent>
                <w:r w:rsidR="003F4F96">
                  <w:rPr>
                    <w:rFonts w:ascii="MS Gothic" w:eastAsia="MS Gothic" w:hAnsi="MS Gothic" w:cstheme="minorHAnsi" w:hint="eastAsia"/>
                    <w:color w:val="000000"/>
                    <w:sz w:val="24"/>
                    <w:szCs w:val="24"/>
                  </w:rPr>
                  <w:t>☐</w:t>
                </w:r>
              </w:sdtContent>
            </w:sdt>
            <w:r w:rsidR="003F4F96">
              <w:rPr>
                <w:rFonts w:cstheme="minorHAnsi"/>
                <w:color w:val="000000"/>
                <w:sz w:val="24"/>
                <w:szCs w:val="24"/>
              </w:rPr>
              <w:t xml:space="preserve"> </w:t>
            </w:r>
            <w:r w:rsidR="008936E9" w:rsidRPr="00824C04">
              <w:rPr>
                <w:rFonts w:cstheme="minorHAnsi"/>
                <w:color w:val="000000"/>
                <w:sz w:val="24"/>
                <w:szCs w:val="24"/>
              </w:rPr>
              <w:t xml:space="preserve">Investigación </w:t>
            </w:r>
            <w:r w:rsidR="00B313D3" w:rsidRPr="00824C04">
              <w:rPr>
                <w:rFonts w:cstheme="minorHAnsi"/>
                <w:color w:val="000000"/>
                <w:sz w:val="24"/>
                <w:szCs w:val="24"/>
              </w:rPr>
              <w:t>médico legal</w:t>
            </w:r>
            <w:r w:rsidR="008936E9" w:rsidRPr="00824C04">
              <w:rPr>
                <w:rFonts w:ascii="MS Gothic" w:eastAsia="MS Gothic" w:hAnsi="MS Gothic" w:cs="MS Gothic" w:hint="eastAsia"/>
                <w:color w:val="000000"/>
                <w:sz w:val="24"/>
                <w:szCs w:val="24"/>
              </w:rPr>
              <w:t> </w:t>
            </w:r>
          </w:p>
          <w:p w14:paraId="0ED8142D" w14:textId="572B3952" w:rsidR="008936E9" w:rsidRPr="003F4F96" w:rsidRDefault="002C39DF" w:rsidP="003F4F96">
            <w:pPr>
              <w:pStyle w:val="Prrafodelista"/>
              <w:widowControl w:val="0"/>
              <w:autoSpaceDE w:val="0"/>
              <w:autoSpaceDN w:val="0"/>
              <w:adjustRightInd w:val="0"/>
              <w:spacing w:after="240" w:line="360" w:lineRule="auto"/>
              <w:rPr>
                <w:rFonts w:cstheme="minorHAnsi"/>
                <w:b/>
                <w:color w:val="000000"/>
                <w:sz w:val="24"/>
                <w:szCs w:val="24"/>
              </w:rPr>
            </w:pPr>
            <w:sdt>
              <w:sdtPr>
                <w:rPr>
                  <w:rFonts w:cstheme="minorHAnsi"/>
                  <w:color w:val="000000"/>
                  <w:sz w:val="24"/>
                  <w:szCs w:val="24"/>
                </w:rPr>
                <w:id w:val="524223325"/>
                <w14:checkbox>
                  <w14:checked w14:val="0"/>
                  <w14:checkedState w14:val="2612" w14:font="MS Gothic"/>
                  <w14:uncheckedState w14:val="2610" w14:font="MS Gothic"/>
                </w14:checkbox>
              </w:sdtPr>
              <w:sdtContent>
                <w:r w:rsidR="003F4F96">
                  <w:rPr>
                    <w:rFonts w:ascii="MS Gothic" w:eastAsia="MS Gothic" w:hAnsi="MS Gothic" w:cstheme="minorHAnsi" w:hint="eastAsia"/>
                    <w:color w:val="000000"/>
                    <w:sz w:val="24"/>
                    <w:szCs w:val="24"/>
                  </w:rPr>
                  <w:t>☐</w:t>
                </w:r>
              </w:sdtContent>
            </w:sdt>
            <w:r w:rsidR="003F4F96">
              <w:rPr>
                <w:rFonts w:cstheme="minorHAnsi"/>
                <w:color w:val="000000"/>
                <w:sz w:val="24"/>
                <w:szCs w:val="24"/>
              </w:rPr>
              <w:t xml:space="preserve"> </w:t>
            </w:r>
            <w:r w:rsidR="008936E9" w:rsidRPr="00824C04">
              <w:rPr>
                <w:rFonts w:cstheme="minorHAnsi"/>
                <w:color w:val="000000"/>
                <w:sz w:val="24"/>
                <w:szCs w:val="24"/>
              </w:rPr>
              <w:t>Otra finalidad (concretar)</w:t>
            </w:r>
          </w:p>
        </w:tc>
      </w:tr>
      <w:tr w:rsidR="008936E9" w:rsidRPr="00824C04" w14:paraId="35C63C77" w14:textId="77777777" w:rsidTr="00AF481A">
        <w:trPr>
          <w:trHeight w:val="1244"/>
        </w:trPr>
        <w:tc>
          <w:tcPr>
            <w:tcW w:w="10740" w:type="dxa"/>
          </w:tcPr>
          <w:p w14:paraId="7053FB77" w14:textId="7CF3D1D6" w:rsidR="008936E9" w:rsidRPr="00824C04" w:rsidRDefault="008936E9" w:rsidP="00FB6DE0">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Hipótesis y objetivos.</w:t>
            </w:r>
          </w:p>
          <w:p w14:paraId="3259F03A" w14:textId="77777777" w:rsidR="00DC7E79" w:rsidRPr="00DC7E79" w:rsidRDefault="00DC7E79" w:rsidP="00DC7E79">
            <w:pPr>
              <w:spacing w:line="360" w:lineRule="auto"/>
              <w:jc w:val="both"/>
              <w:rPr>
                <w:rFonts w:cstheme="minorHAnsi"/>
                <w:color w:val="000000" w:themeColor="text1"/>
                <w:sz w:val="24"/>
                <w:szCs w:val="24"/>
              </w:rPr>
            </w:pPr>
            <w:r w:rsidRPr="00DC7E79">
              <w:rPr>
                <w:rFonts w:cstheme="minorHAnsi"/>
                <w:color w:val="000000" w:themeColor="text1"/>
                <w:sz w:val="24"/>
                <w:szCs w:val="24"/>
              </w:rPr>
              <w:t>Hipótesis:</w:t>
            </w:r>
          </w:p>
          <w:p w14:paraId="17CF0B5E" w14:textId="72915387" w:rsidR="001422D4" w:rsidRDefault="00DC7E79" w:rsidP="00DC7E79">
            <w:pPr>
              <w:spacing w:line="360" w:lineRule="auto"/>
              <w:jc w:val="both"/>
              <w:rPr>
                <w:rFonts w:cstheme="minorHAnsi"/>
                <w:color w:val="000000" w:themeColor="text1"/>
                <w:sz w:val="24"/>
                <w:szCs w:val="24"/>
              </w:rPr>
            </w:pPr>
            <w:r w:rsidRPr="00DC7E79">
              <w:rPr>
                <w:rFonts w:cstheme="minorHAnsi"/>
                <w:color w:val="000000" w:themeColor="text1"/>
                <w:sz w:val="24"/>
                <w:szCs w:val="24"/>
              </w:rPr>
              <w:t xml:space="preserve">La intervención </w:t>
            </w:r>
            <w:r w:rsidR="001422D4">
              <w:rPr>
                <w:rFonts w:cstheme="minorHAnsi"/>
                <w:color w:val="000000" w:themeColor="text1"/>
                <w:sz w:val="24"/>
                <w:szCs w:val="24"/>
              </w:rPr>
              <w:t>a través</w:t>
            </w:r>
            <w:r w:rsidRPr="00DC7E79">
              <w:rPr>
                <w:rFonts w:cstheme="minorHAnsi"/>
                <w:color w:val="000000" w:themeColor="text1"/>
                <w:sz w:val="24"/>
                <w:szCs w:val="24"/>
              </w:rPr>
              <w:t xml:space="preserve"> </w:t>
            </w:r>
            <w:r w:rsidR="001422D4">
              <w:rPr>
                <w:rFonts w:cstheme="minorHAnsi"/>
                <w:color w:val="000000" w:themeColor="text1"/>
                <w:sz w:val="24"/>
                <w:szCs w:val="24"/>
              </w:rPr>
              <w:t>de</w:t>
            </w:r>
            <w:r w:rsidRPr="00DC7E79">
              <w:rPr>
                <w:rFonts w:cstheme="minorHAnsi"/>
                <w:color w:val="000000" w:themeColor="text1"/>
                <w:sz w:val="24"/>
                <w:szCs w:val="24"/>
              </w:rPr>
              <w:t xml:space="preserve"> la observación de acciones</w:t>
            </w:r>
            <w:r w:rsidR="00DC4789">
              <w:rPr>
                <w:rFonts w:cstheme="minorHAnsi"/>
                <w:color w:val="000000" w:themeColor="text1"/>
                <w:sz w:val="24"/>
                <w:szCs w:val="24"/>
              </w:rPr>
              <w:t>,</w:t>
            </w:r>
            <w:r w:rsidRPr="00DC7E79">
              <w:rPr>
                <w:rFonts w:cstheme="minorHAnsi"/>
                <w:color w:val="000000" w:themeColor="text1"/>
                <w:sz w:val="24"/>
                <w:szCs w:val="24"/>
              </w:rPr>
              <w:t xml:space="preserve"> </w:t>
            </w:r>
            <w:r w:rsidR="000C005D">
              <w:rPr>
                <w:rFonts w:cstheme="minorHAnsi"/>
                <w:color w:val="000000" w:themeColor="text1"/>
                <w:sz w:val="24"/>
                <w:szCs w:val="24"/>
              </w:rPr>
              <w:t xml:space="preserve">en combinación con la imaginería motora </w:t>
            </w:r>
            <w:r w:rsidR="001422D4">
              <w:rPr>
                <w:rFonts w:cstheme="minorHAnsi"/>
                <w:color w:val="000000" w:themeColor="text1"/>
                <w:sz w:val="24"/>
                <w:szCs w:val="24"/>
              </w:rPr>
              <w:t>que engloban tareas de control motor cervical</w:t>
            </w:r>
            <w:r w:rsidR="00DC4789">
              <w:rPr>
                <w:rFonts w:cstheme="minorHAnsi"/>
                <w:color w:val="000000" w:themeColor="text1"/>
                <w:sz w:val="24"/>
                <w:szCs w:val="24"/>
              </w:rPr>
              <w:t>,</w:t>
            </w:r>
            <w:r w:rsidR="001422D4">
              <w:rPr>
                <w:rFonts w:cstheme="minorHAnsi"/>
                <w:color w:val="000000" w:themeColor="text1"/>
                <w:sz w:val="24"/>
                <w:szCs w:val="24"/>
              </w:rPr>
              <w:t xml:space="preserve"> provocará un mejor reclutamiento motor </w:t>
            </w:r>
            <w:r w:rsidR="000C005D">
              <w:rPr>
                <w:rFonts w:cstheme="minorHAnsi"/>
                <w:color w:val="000000" w:themeColor="text1"/>
                <w:sz w:val="24"/>
                <w:szCs w:val="24"/>
              </w:rPr>
              <w:t xml:space="preserve">en sujetos asintomáticos que en sujetos con dolor de cuello crónico. </w:t>
            </w:r>
            <w:r w:rsidR="001422D4">
              <w:rPr>
                <w:rFonts w:cstheme="minorHAnsi"/>
                <w:color w:val="000000" w:themeColor="text1"/>
                <w:sz w:val="24"/>
                <w:szCs w:val="24"/>
              </w:rPr>
              <w:t xml:space="preserve">Por tanto, habrá un mayor aprendizaje motor en el grupo de </w:t>
            </w:r>
            <w:r w:rsidR="000C005D">
              <w:rPr>
                <w:rFonts w:cstheme="minorHAnsi"/>
                <w:color w:val="000000" w:themeColor="text1"/>
                <w:sz w:val="24"/>
                <w:szCs w:val="24"/>
              </w:rPr>
              <w:t xml:space="preserve">sujetos sanos que en el grupo de sujetos con dolor de cuello a través de la práctica mental basada en la combinación de </w:t>
            </w:r>
            <w:r w:rsidR="001422D4">
              <w:rPr>
                <w:rFonts w:cstheme="minorHAnsi"/>
                <w:color w:val="000000" w:themeColor="text1"/>
                <w:sz w:val="24"/>
                <w:szCs w:val="24"/>
              </w:rPr>
              <w:t xml:space="preserve">observación de acciones </w:t>
            </w:r>
            <w:r w:rsidR="000C005D">
              <w:rPr>
                <w:rFonts w:cstheme="minorHAnsi"/>
                <w:color w:val="000000" w:themeColor="text1"/>
                <w:sz w:val="24"/>
                <w:szCs w:val="24"/>
              </w:rPr>
              <w:t>e</w:t>
            </w:r>
            <w:r w:rsidR="001422D4">
              <w:rPr>
                <w:rFonts w:cstheme="minorHAnsi"/>
                <w:color w:val="000000" w:themeColor="text1"/>
                <w:sz w:val="24"/>
                <w:szCs w:val="24"/>
              </w:rPr>
              <w:t xml:space="preserve"> imaginería motora.</w:t>
            </w:r>
          </w:p>
          <w:p w14:paraId="20ABAC95" w14:textId="77777777" w:rsidR="00DC7E79" w:rsidRPr="00DC7E79" w:rsidRDefault="00DC7E79" w:rsidP="00DC7E79">
            <w:pPr>
              <w:spacing w:line="360" w:lineRule="auto"/>
              <w:jc w:val="both"/>
              <w:rPr>
                <w:rFonts w:cstheme="minorHAnsi"/>
                <w:color w:val="000000" w:themeColor="text1"/>
                <w:sz w:val="24"/>
                <w:szCs w:val="24"/>
              </w:rPr>
            </w:pPr>
          </w:p>
          <w:p w14:paraId="75088866" w14:textId="77777777" w:rsidR="00DC7E79" w:rsidRPr="00DC7E79" w:rsidRDefault="00DC7E79" w:rsidP="00DC7E79">
            <w:pPr>
              <w:spacing w:line="360" w:lineRule="auto"/>
              <w:jc w:val="both"/>
              <w:rPr>
                <w:rFonts w:cstheme="minorHAnsi"/>
                <w:color w:val="000000" w:themeColor="text1"/>
                <w:sz w:val="24"/>
                <w:szCs w:val="24"/>
              </w:rPr>
            </w:pPr>
            <w:r w:rsidRPr="00DC7E79">
              <w:rPr>
                <w:rFonts w:cstheme="minorHAnsi"/>
                <w:color w:val="000000" w:themeColor="text1"/>
                <w:sz w:val="24"/>
                <w:szCs w:val="24"/>
              </w:rPr>
              <w:t>Objetivos:</w:t>
            </w:r>
          </w:p>
          <w:p w14:paraId="0C4C3AA3" w14:textId="36F3A2AB" w:rsidR="000E398C" w:rsidRDefault="007A2200" w:rsidP="00DC7E79">
            <w:pPr>
              <w:spacing w:line="360" w:lineRule="auto"/>
              <w:jc w:val="both"/>
              <w:rPr>
                <w:rFonts w:cstheme="minorHAnsi"/>
                <w:color w:val="000000" w:themeColor="text1"/>
                <w:sz w:val="24"/>
                <w:szCs w:val="24"/>
              </w:rPr>
            </w:pPr>
            <w:r>
              <w:rPr>
                <w:rFonts w:cstheme="minorHAnsi"/>
                <w:color w:val="000000" w:themeColor="text1"/>
                <w:sz w:val="24"/>
                <w:szCs w:val="24"/>
              </w:rPr>
              <w:t xml:space="preserve">Objetivo Principal: </w:t>
            </w:r>
            <w:r w:rsidR="00B31695">
              <w:rPr>
                <w:rFonts w:cstheme="minorHAnsi"/>
                <w:color w:val="000000" w:themeColor="text1"/>
                <w:sz w:val="24"/>
                <w:szCs w:val="24"/>
              </w:rPr>
              <w:t xml:space="preserve">Evaluar </w:t>
            </w:r>
            <w:r w:rsidR="003B6E69">
              <w:rPr>
                <w:rFonts w:cstheme="minorHAnsi"/>
                <w:color w:val="000000" w:themeColor="text1"/>
                <w:sz w:val="24"/>
                <w:szCs w:val="24"/>
              </w:rPr>
              <w:t xml:space="preserve">en </w:t>
            </w:r>
            <w:r w:rsidR="00B31695">
              <w:rPr>
                <w:rFonts w:cstheme="minorHAnsi"/>
                <w:color w:val="000000" w:themeColor="text1"/>
                <w:sz w:val="24"/>
                <w:szCs w:val="24"/>
              </w:rPr>
              <w:t xml:space="preserve">qué </w:t>
            </w:r>
            <w:r w:rsidR="003B6E69">
              <w:rPr>
                <w:rFonts w:cstheme="minorHAnsi"/>
                <w:color w:val="000000" w:themeColor="text1"/>
                <w:sz w:val="24"/>
                <w:szCs w:val="24"/>
              </w:rPr>
              <w:t xml:space="preserve">grupo de intervención, bien en el grupo de sujetos asintomáticos, o bien </w:t>
            </w:r>
            <w:r w:rsidR="003B6E69">
              <w:rPr>
                <w:rFonts w:cstheme="minorHAnsi"/>
                <w:color w:val="000000" w:themeColor="text1"/>
                <w:sz w:val="24"/>
                <w:szCs w:val="24"/>
              </w:rPr>
              <w:lastRenderedPageBreak/>
              <w:t xml:space="preserve">en el grupo de sujetos con dolor de cuello, habrá un mayor aprendizaje motor con respecto al control motor cervical a través de práctica mental basada en la combinación de imaginería motora y observación de acciones de gestos motores de la región cervical. </w:t>
            </w:r>
          </w:p>
          <w:p w14:paraId="60E2FE10" w14:textId="7A69704A" w:rsidR="008936E9" w:rsidRDefault="008936E9" w:rsidP="00DC7E79">
            <w:pPr>
              <w:spacing w:line="360" w:lineRule="auto"/>
              <w:jc w:val="both"/>
              <w:rPr>
                <w:rFonts w:cstheme="minorHAnsi"/>
                <w:color w:val="000000" w:themeColor="text1"/>
                <w:sz w:val="24"/>
                <w:szCs w:val="24"/>
              </w:rPr>
            </w:pPr>
          </w:p>
          <w:p w14:paraId="5ECE920F" w14:textId="132E050B" w:rsidR="008936E9" w:rsidRPr="00824C04" w:rsidRDefault="00310045" w:rsidP="00AC7978">
            <w:pPr>
              <w:spacing w:line="360" w:lineRule="auto"/>
              <w:jc w:val="both"/>
              <w:rPr>
                <w:rFonts w:cstheme="minorHAnsi"/>
                <w:color w:val="000000" w:themeColor="text1"/>
                <w:sz w:val="24"/>
                <w:szCs w:val="24"/>
              </w:rPr>
            </w:pPr>
            <w:r>
              <w:rPr>
                <w:rFonts w:cstheme="minorHAnsi"/>
                <w:color w:val="000000" w:themeColor="text1"/>
                <w:sz w:val="24"/>
                <w:szCs w:val="24"/>
              </w:rPr>
              <w:t xml:space="preserve">Objetivo secundario: Evaluar las posibles asociaciones entre la mejora del control motor </w:t>
            </w:r>
            <w:r w:rsidR="00AC7978">
              <w:rPr>
                <w:rFonts w:cstheme="minorHAnsi"/>
                <w:color w:val="000000" w:themeColor="text1"/>
                <w:sz w:val="24"/>
                <w:szCs w:val="24"/>
              </w:rPr>
              <w:t>cervical</w:t>
            </w:r>
            <w:r>
              <w:rPr>
                <w:rFonts w:cstheme="minorHAnsi"/>
                <w:color w:val="000000" w:themeColor="text1"/>
                <w:sz w:val="24"/>
                <w:szCs w:val="24"/>
              </w:rPr>
              <w:t xml:space="preserve"> con mayores niveles de actividad física, mayor capacidad de imaginar</w:t>
            </w:r>
            <w:r w:rsidR="00A02660">
              <w:rPr>
                <w:rFonts w:cstheme="minorHAnsi"/>
                <w:color w:val="000000" w:themeColor="text1"/>
                <w:sz w:val="24"/>
                <w:szCs w:val="24"/>
              </w:rPr>
              <w:t xml:space="preserve">, </w:t>
            </w:r>
            <w:r w:rsidR="002B4E70">
              <w:rPr>
                <w:rFonts w:cstheme="minorHAnsi"/>
                <w:color w:val="000000" w:themeColor="text1"/>
                <w:sz w:val="24"/>
                <w:szCs w:val="24"/>
              </w:rPr>
              <w:t xml:space="preserve">puntuación de medidas de auto-informe de </w:t>
            </w:r>
            <w:r w:rsidR="00A02660">
              <w:rPr>
                <w:rFonts w:cstheme="minorHAnsi"/>
                <w:color w:val="000000" w:themeColor="text1"/>
                <w:sz w:val="24"/>
                <w:szCs w:val="24"/>
              </w:rPr>
              <w:t>variables psicosociales</w:t>
            </w:r>
            <w:r>
              <w:rPr>
                <w:rFonts w:cstheme="minorHAnsi"/>
                <w:color w:val="000000" w:themeColor="text1"/>
                <w:sz w:val="24"/>
                <w:szCs w:val="24"/>
              </w:rPr>
              <w:t xml:space="preserve"> y la cronometría mental. </w:t>
            </w:r>
          </w:p>
        </w:tc>
      </w:tr>
      <w:tr w:rsidR="008936E9" w:rsidRPr="00824C04" w14:paraId="70A49017" w14:textId="77777777" w:rsidTr="00AF481A">
        <w:trPr>
          <w:trHeight w:val="1244"/>
        </w:trPr>
        <w:tc>
          <w:tcPr>
            <w:tcW w:w="10740" w:type="dxa"/>
          </w:tcPr>
          <w:p w14:paraId="110A741B" w14:textId="77777777" w:rsidR="008936E9" w:rsidRPr="00824C04" w:rsidRDefault="008936E9" w:rsidP="00FB6DE0">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lastRenderedPageBreak/>
              <w:t>Diseño metodológico: carácter cuantitativo o cualitativo, diseño de la investigación, modalidad de estudio, método de aleatorización y análisis previsto de los resultados.</w:t>
            </w:r>
          </w:p>
          <w:p w14:paraId="09461CBF" w14:textId="77777777" w:rsidR="003F7440" w:rsidRDefault="003F7440" w:rsidP="003F7440">
            <w:pPr>
              <w:spacing w:after="200" w:line="276" w:lineRule="auto"/>
              <w:jc w:val="both"/>
              <w:rPr>
                <w:rFonts w:cs="Times New Roman"/>
                <w:color w:val="000000"/>
                <w:sz w:val="24"/>
                <w:szCs w:val="24"/>
              </w:rPr>
            </w:pPr>
          </w:p>
          <w:p w14:paraId="5D49A8CE" w14:textId="2BC0DEFC" w:rsidR="002F2D61" w:rsidRPr="002F2D61" w:rsidRDefault="002B4E70" w:rsidP="002F2D61">
            <w:pPr>
              <w:spacing w:after="200" w:line="276" w:lineRule="auto"/>
              <w:jc w:val="both"/>
              <w:rPr>
                <w:rFonts w:cs="Times New Roman"/>
                <w:b/>
                <w:color w:val="000000"/>
                <w:sz w:val="24"/>
                <w:szCs w:val="24"/>
              </w:rPr>
            </w:pPr>
            <w:r>
              <w:rPr>
                <w:rFonts w:cs="Times New Roman"/>
                <w:color w:val="000000"/>
                <w:sz w:val="24"/>
                <w:szCs w:val="24"/>
              </w:rPr>
              <w:t>El presente estudio es un estudio de cohortes prospectivo</w:t>
            </w:r>
            <w:r w:rsidR="002F2D61" w:rsidRPr="002F2D61">
              <w:rPr>
                <w:rFonts w:cs="Times New Roman"/>
                <w:color w:val="000000"/>
                <w:sz w:val="24"/>
                <w:szCs w:val="24"/>
              </w:rPr>
              <w:t>. El evaluador será cegado a la asignación de los sujetos participantes en los grupos de intervención</w:t>
            </w:r>
            <w:r w:rsidR="00DE32E5">
              <w:rPr>
                <w:rFonts w:cs="Times New Roman"/>
                <w:color w:val="000000"/>
                <w:sz w:val="24"/>
                <w:szCs w:val="24"/>
              </w:rPr>
              <w:t>.</w:t>
            </w:r>
          </w:p>
          <w:p w14:paraId="2F2AFD66" w14:textId="4600296E" w:rsidR="002F2D61" w:rsidRPr="002F2D61" w:rsidRDefault="002F2D61" w:rsidP="002F2D61">
            <w:pPr>
              <w:spacing w:after="200" w:line="276" w:lineRule="auto"/>
              <w:jc w:val="both"/>
              <w:rPr>
                <w:rFonts w:cs="Times New Roman"/>
                <w:b/>
                <w:color w:val="000000"/>
                <w:sz w:val="24"/>
                <w:szCs w:val="24"/>
              </w:rPr>
            </w:pPr>
            <w:r w:rsidRPr="002F2D61">
              <w:rPr>
                <w:rFonts w:cs="Times New Roman"/>
                <w:color w:val="000000"/>
                <w:sz w:val="24"/>
                <w:szCs w:val="24"/>
              </w:rPr>
              <w:t>El evaluador esta</w:t>
            </w:r>
            <w:r w:rsidR="004A4BE2">
              <w:rPr>
                <w:rFonts w:cs="Times New Roman"/>
                <w:color w:val="000000"/>
                <w:sz w:val="24"/>
                <w:szCs w:val="24"/>
              </w:rPr>
              <w:t>rá</w:t>
            </w:r>
            <w:r w:rsidRPr="002F2D61">
              <w:rPr>
                <w:rFonts w:cs="Times New Roman"/>
                <w:color w:val="000000"/>
                <w:sz w:val="24"/>
                <w:szCs w:val="24"/>
              </w:rPr>
              <w:t xml:space="preserve"> cegado con respecto al grupo que pertenecen los sujetos que evalúa. Los participantes pueden hablar con los investigadores, pero no </w:t>
            </w:r>
            <w:r w:rsidR="004A4BE2">
              <w:rPr>
                <w:rFonts w:cs="Times New Roman"/>
                <w:color w:val="000000"/>
                <w:sz w:val="24"/>
                <w:szCs w:val="24"/>
              </w:rPr>
              <w:t>podrán</w:t>
            </w:r>
            <w:r w:rsidRPr="002F2D61">
              <w:rPr>
                <w:rFonts w:cs="Times New Roman"/>
                <w:color w:val="000000"/>
                <w:sz w:val="24"/>
                <w:szCs w:val="24"/>
              </w:rPr>
              <w:t xml:space="preserve"> comentar nada con el evaluador, ya que éste no tiene que condicionarse por el grupo al que pertenezca el sujeto.</w:t>
            </w:r>
          </w:p>
          <w:p w14:paraId="59256265" w14:textId="3CDE87C1" w:rsidR="003F7440" w:rsidRDefault="00254E0B" w:rsidP="002F2D61">
            <w:pPr>
              <w:spacing w:after="200" w:line="276" w:lineRule="auto"/>
              <w:contextualSpacing/>
              <w:jc w:val="both"/>
              <w:rPr>
                <w:sz w:val="24"/>
                <w:szCs w:val="24"/>
              </w:rPr>
            </w:pPr>
            <w:r>
              <w:rPr>
                <w:sz w:val="24"/>
                <w:szCs w:val="24"/>
              </w:rPr>
              <w:t xml:space="preserve">No existirá aleatorización debido al tipo de estudio, el cual, contará con un muestreo no probabilístico por conveniencia. </w:t>
            </w:r>
          </w:p>
          <w:p w14:paraId="06A2FBAB" w14:textId="77777777" w:rsidR="00BB7D0F" w:rsidRDefault="00BB7D0F" w:rsidP="003F7440">
            <w:pPr>
              <w:spacing w:after="200" w:line="276" w:lineRule="auto"/>
              <w:ind w:left="720"/>
              <w:contextualSpacing/>
              <w:jc w:val="both"/>
              <w:rPr>
                <w:sz w:val="24"/>
                <w:szCs w:val="24"/>
              </w:rPr>
            </w:pPr>
          </w:p>
          <w:p w14:paraId="3D097648" w14:textId="1D67E905" w:rsidR="00BB7D0F" w:rsidRPr="00BB7D0F" w:rsidRDefault="00BB7D0F" w:rsidP="002F2D61">
            <w:pPr>
              <w:spacing w:after="200" w:line="276" w:lineRule="auto"/>
              <w:contextualSpacing/>
              <w:jc w:val="both"/>
              <w:rPr>
                <w:sz w:val="24"/>
                <w:szCs w:val="24"/>
              </w:rPr>
            </w:pPr>
            <w:r w:rsidRPr="00BB7D0F">
              <w:rPr>
                <w:sz w:val="24"/>
                <w:szCs w:val="24"/>
              </w:rPr>
              <w:t xml:space="preserve">El análisis estadístico </w:t>
            </w:r>
            <w:r>
              <w:rPr>
                <w:sz w:val="24"/>
                <w:szCs w:val="24"/>
              </w:rPr>
              <w:t>previsto de los resultados será</w:t>
            </w:r>
            <w:r w:rsidRPr="00BB7D0F">
              <w:rPr>
                <w:sz w:val="24"/>
                <w:szCs w:val="24"/>
              </w:rPr>
              <w:t xml:space="preserve"> llevado a cabo a través del software SPSS v. 2</w:t>
            </w:r>
            <w:r>
              <w:rPr>
                <w:sz w:val="24"/>
                <w:szCs w:val="24"/>
              </w:rPr>
              <w:t>3</w:t>
            </w:r>
            <w:r w:rsidRPr="00BB7D0F">
              <w:rPr>
                <w:sz w:val="24"/>
                <w:szCs w:val="24"/>
              </w:rPr>
              <w:t>.0 (SPSS Inc., Chicago, IL, USA). Para el análisis de los datos, se utiliz</w:t>
            </w:r>
            <w:r w:rsidR="001125CE">
              <w:rPr>
                <w:sz w:val="24"/>
                <w:szCs w:val="24"/>
              </w:rPr>
              <w:t>ará</w:t>
            </w:r>
            <w:r w:rsidRPr="00BB7D0F">
              <w:rPr>
                <w:sz w:val="24"/>
                <w:szCs w:val="24"/>
              </w:rPr>
              <w:t xml:space="preserve"> un intervalo de confianza del 95%, considerándose el valor </w:t>
            </w:r>
            <w:r w:rsidRPr="00985F05">
              <w:rPr>
                <w:i/>
                <w:sz w:val="24"/>
                <w:szCs w:val="24"/>
              </w:rPr>
              <w:t>p</w:t>
            </w:r>
            <w:r w:rsidRPr="00BB7D0F">
              <w:rPr>
                <w:sz w:val="24"/>
                <w:szCs w:val="24"/>
              </w:rPr>
              <w:t xml:space="preserve"> &lt; 0,05 como estadísticamente significativo. Se utiliz</w:t>
            </w:r>
            <w:r w:rsidR="001125CE">
              <w:rPr>
                <w:sz w:val="24"/>
                <w:szCs w:val="24"/>
              </w:rPr>
              <w:t>ará</w:t>
            </w:r>
            <w:r w:rsidRPr="00BB7D0F">
              <w:rPr>
                <w:sz w:val="24"/>
                <w:szCs w:val="24"/>
              </w:rPr>
              <w:t xml:space="preserve"> el test de Shapiro-Wilk para comprobar la distribución normal de los datos.  Se us</w:t>
            </w:r>
            <w:r w:rsidR="001125CE">
              <w:rPr>
                <w:sz w:val="24"/>
                <w:szCs w:val="24"/>
              </w:rPr>
              <w:t>ará</w:t>
            </w:r>
            <w:r w:rsidRPr="00BB7D0F">
              <w:rPr>
                <w:sz w:val="24"/>
                <w:szCs w:val="24"/>
              </w:rPr>
              <w:t xml:space="preserve"> el test ANOVA</w:t>
            </w:r>
            <w:r w:rsidR="001125CE">
              <w:rPr>
                <w:sz w:val="24"/>
                <w:szCs w:val="24"/>
              </w:rPr>
              <w:t xml:space="preserve"> de un factor</w:t>
            </w:r>
            <w:r w:rsidRPr="00BB7D0F">
              <w:rPr>
                <w:sz w:val="24"/>
                <w:szCs w:val="24"/>
              </w:rPr>
              <w:t xml:space="preserve"> para comparar las medias de las variables demográficas y las variables de control entre los </w:t>
            </w:r>
            <w:r w:rsidR="007415C9">
              <w:rPr>
                <w:sz w:val="24"/>
                <w:szCs w:val="24"/>
              </w:rPr>
              <w:t>dos</w:t>
            </w:r>
            <w:r>
              <w:rPr>
                <w:sz w:val="24"/>
                <w:szCs w:val="24"/>
              </w:rPr>
              <w:t xml:space="preserve"> </w:t>
            </w:r>
            <w:r w:rsidR="001125CE">
              <w:rPr>
                <w:sz w:val="24"/>
                <w:szCs w:val="24"/>
              </w:rPr>
              <w:t>grupos. En adición a esto, t</w:t>
            </w:r>
            <w:r w:rsidRPr="00BB7D0F">
              <w:rPr>
                <w:sz w:val="24"/>
                <w:szCs w:val="24"/>
              </w:rPr>
              <w:t>ambién se utiliz</w:t>
            </w:r>
            <w:r w:rsidR="001125CE">
              <w:rPr>
                <w:sz w:val="24"/>
                <w:szCs w:val="24"/>
              </w:rPr>
              <w:t>ará</w:t>
            </w:r>
            <w:r w:rsidRPr="00BB7D0F">
              <w:rPr>
                <w:sz w:val="24"/>
                <w:szCs w:val="24"/>
              </w:rPr>
              <w:t xml:space="preserve"> el test ANOVA </w:t>
            </w:r>
            <w:r w:rsidR="001125CE">
              <w:rPr>
                <w:sz w:val="24"/>
                <w:szCs w:val="24"/>
              </w:rPr>
              <w:t xml:space="preserve">de medidas repetidas </w:t>
            </w:r>
            <w:r w:rsidRPr="00BB7D0F">
              <w:rPr>
                <w:sz w:val="24"/>
                <w:szCs w:val="24"/>
              </w:rPr>
              <w:t xml:space="preserve">sobre las variables de interés para observar las comparaciones inter e intra-grupo </w:t>
            </w:r>
            <w:r w:rsidR="001125CE">
              <w:rPr>
                <w:sz w:val="24"/>
                <w:szCs w:val="24"/>
              </w:rPr>
              <w:t xml:space="preserve">con ajuste post-hoc de Bonferroni. </w:t>
            </w:r>
            <w:r w:rsidR="00985F05">
              <w:rPr>
                <w:sz w:val="24"/>
                <w:szCs w:val="24"/>
              </w:rPr>
              <w:t xml:space="preserve">El análisis de correlaciones entre las variables principales y secundarias se llevará a cabo mediante el análisis de correlaciones de Pearson. </w:t>
            </w:r>
            <w:r w:rsidR="001125CE">
              <w:rPr>
                <w:sz w:val="24"/>
                <w:szCs w:val="24"/>
              </w:rPr>
              <w:t>Finalmente, e</w:t>
            </w:r>
            <w:r w:rsidRPr="00BB7D0F">
              <w:rPr>
                <w:sz w:val="24"/>
                <w:szCs w:val="24"/>
              </w:rPr>
              <w:t>l tamaño del efecto (</w:t>
            </w:r>
            <w:r w:rsidRPr="007E39A4">
              <w:rPr>
                <w:i/>
                <w:sz w:val="24"/>
                <w:szCs w:val="24"/>
              </w:rPr>
              <w:t>d</w:t>
            </w:r>
            <w:r w:rsidRPr="00BB7D0F">
              <w:rPr>
                <w:sz w:val="24"/>
                <w:szCs w:val="24"/>
              </w:rPr>
              <w:t xml:space="preserve"> de Cohen) </w:t>
            </w:r>
            <w:r w:rsidR="00985F05">
              <w:rPr>
                <w:sz w:val="24"/>
                <w:szCs w:val="24"/>
              </w:rPr>
              <w:t>se calculará</w:t>
            </w:r>
            <w:r w:rsidRPr="00BB7D0F">
              <w:rPr>
                <w:sz w:val="24"/>
                <w:szCs w:val="24"/>
              </w:rPr>
              <w:t xml:space="preserve"> para la</w:t>
            </w:r>
            <w:r w:rsidR="007E39A4">
              <w:rPr>
                <w:sz w:val="24"/>
                <w:szCs w:val="24"/>
              </w:rPr>
              <w:t>s</w:t>
            </w:r>
            <w:r w:rsidRPr="00BB7D0F">
              <w:rPr>
                <w:sz w:val="24"/>
                <w:szCs w:val="24"/>
              </w:rPr>
              <w:t xml:space="preserve"> variable</w:t>
            </w:r>
            <w:r w:rsidR="007E39A4">
              <w:rPr>
                <w:sz w:val="24"/>
                <w:szCs w:val="24"/>
              </w:rPr>
              <w:t>s</w:t>
            </w:r>
            <w:r w:rsidRPr="00BB7D0F">
              <w:rPr>
                <w:sz w:val="24"/>
                <w:szCs w:val="24"/>
              </w:rPr>
              <w:t xml:space="preserve"> principal</w:t>
            </w:r>
            <w:r w:rsidR="007E39A4">
              <w:rPr>
                <w:sz w:val="24"/>
                <w:szCs w:val="24"/>
              </w:rPr>
              <w:t>es</w:t>
            </w:r>
            <w:r w:rsidRPr="00BB7D0F">
              <w:rPr>
                <w:sz w:val="24"/>
                <w:szCs w:val="24"/>
              </w:rPr>
              <w:t xml:space="preserve">. De acuerdo </w:t>
            </w:r>
            <w:r w:rsidR="00985F05">
              <w:rPr>
                <w:sz w:val="24"/>
                <w:szCs w:val="24"/>
              </w:rPr>
              <w:t>con el método Cohen, el efecto será</w:t>
            </w:r>
            <w:r w:rsidRPr="00BB7D0F">
              <w:rPr>
                <w:sz w:val="24"/>
                <w:szCs w:val="24"/>
              </w:rPr>
              <w:t xml:space="preserve"> considerado pequeño (0,20 a 0,49), medio (0,50 a 0,79) o grande </w:t>
            </w:r>
            <w:r w:rsidR="00985F05">
              <w:rPr>
                <w:sz w:val="24"/>
                <w:szCs w:val="24"/>
              </w:rPr>
              <w:t>(&gt; 0,80).</w:t>
            </w:r>
          </w:p>
          <w:p w14:paraId="359D848C" w14:textId="0D53CDAD" w:rsidR="00BB7D0F" w:rsidRPr="003F7440" w:rsidRDefault="00BB7D0F" w:rsidP="003F7440">
            <w:pPr>
              <w:spacing w:after="200" w:line="276" w:lineRule="auto"/>
              <w:ind w:left="720"/>
              <w:contextualSpacing/>
              <w:jc w:val="both"/>
              <w:rPr>
                <w:sz w:val="24"/>
                <w:szCs w:val="24"/>
              </w:rPr>
            </w:pPr>
          </w:p>
          <w:p w14:paraId="10C5002E" w14:textId="0F2A62F7" w:rsidR="008936E9" w:rsidRPr="000C3904" w:rsidRDefault="003F7440" w:rsidP="00795CDC">
            <w:pPr>
              <w:spacing w:line="360" w:lineRule="auto"/>
              <w:jc w:val="both"/>
              <w:rPr>
                <w:rFonts w:cstheme="minorHAnsi"/>
                <w:b/>
                <w:color w:val="000000" w:themeColor="text1"/>
                <w:sz w:val="24"/>
                <w:szCs w:val="24"/>
              </w:rPr>
            </w:pPr>
            <w:r>
              <w:rPr>
                <w:rFonts w:cstheme="minorHAnsi"/>
                <w:b/>
                <w:color w:val="000000" w:themeColor="text1"/>
                <w:sz w:val="24"/>
                <w:szCs w:val="24"/>
              </w:rPr>
              <w:t xml:space="preserve"> </w:t>
            </w:r>
          </w:p>
        </w:tc>
      </w:tr>
      <w:tr w:rsidR="008936E9" w:rsidRPr="00824C04" w14:paraId="7EA4B5AF" w14:textId="77777777" w:rsidTr="00AF481A">
        <w:trPr>
          <w:trHeight w:val="1244"/>
        </w:trPr>
        <w:tc>
          <w:tcPr>
            <w:tcW w:w="10740" w:type="dxa"/>
          </w:tcPr>
          <w:p w14:paraId="7438C913" w14:textId="5983C5E9" w:rsidR="008936E9" w:rsidRPr="00824C04" w:rsidRDefault="008936E9" w:rsidP="00FB6DE0">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Sistema de selección de la población y muestra. Describir el proceso de reclutamiento de datos de carácter personal y/o sujetos de investigación</w:t>
            </w:r>
            <w:r w:rsidR="00CB4FFB">
              <w:rPr>
                <w:rFonts w:cstheme="minorHAnsi"/>
                <w:color w:val="000000" w:themeColor="text1"/>
                <w:sz w:val="24"/>
                <w:szCs w:val="24"/>
              </w:rPr>
              <w:t>.</w:t>
            </w:r>
          </w:p>
          <w:p w14:paraId="4186CE85" w14:textId="03783E95" w:rsidR="008936E9" w:rsidRPr="007C621C" w:rsidRDefault="00BA1AB3" w:rsidP="00795CDC">
            <w:pPr>
              <w:spacing w:line="360" w:lineRule="auto"/>
              <w:jc w:val="both"/>
              <w:rPr>
                <w:rFonts w:cstheme="minorHAnsi"/>
                <w:color w:val="000000" w:themeColor="text1"/>
                <w:sz w:val="24"/>
                <w:szCs w:val="24"/>
                <w:lang w:val="es-ES_tradnl"/>
              </w:rPr>
            </w:pPr>
            <w:r>
              <w:rPr>
                <w:rFonts w:cstheme="minorHAnsi"/>
                <w:color w:val="000000" w:themeColor="text1"/>
                <w:sz w:val="24"/>
                <w:szCs w:val="24"/>
                <w:lang w:val="es-ES_tradnl"/>
              </w:rPr>
              <w:t>Para el muestreo</w:t>
            </w:r>
            <w:r w:rsidR="00CC1501">
              <w:rPr>
                <w:rFonts w:cstheme="minorHAnsi"/>
                <w:color w:val="000000" w:themeColor="text1"/>
                <w:sz w:val="24"/>
                <w:szCs w:val="24"/>
                <w:lang w:val="es-ES_tradnl"/>
              </w:rPr>
              <w:t xml:space="preserve"> de los sujetos de investigación</w:t>
            </w:r>
            <w:r>
              <w:rPr>
                <w:rFonts w:cstheme="minorHAnsi"/>
                <w:color w:val="000000" w:themeColor="text1"/>
                <w:sz w:val="24"/>
                <w:szCs w:val="24"/>
                <w:lang w:val="es-ES_tradnl"/>
              </w:rPr>
              <w:t>, se</w:t>
            </w:r>
            <w:r w:rsidR="007C621C" w:rsidRPr="007C621C">
              <w:rPr>
                <w:rFonts w:cstheme="minorHAnsi"/>
                <w:color w:val="000000" w:themeColor="text1"/>
                <w:sz w:val="24"/>
                <w:szCs w:val="24"/>
                <w:lang w:val="es-ES_tradnl"/>
              </w:rPr>
              <w:t xml:space="preserve"> colocarán carteles informativos en las instalaciones del Centro Universitario de La Salle destinados a alumnos, personal docente y administrativo</w:t>
            </w:r>
            <w:r w:rsidR="00EE7AF9">
              <w:rPr>
                <w:rFonts w:cstheme="minorHAnsi"/>
                <w:color w:val="000000" w:themeColor="text1"/>
                <w:sz w:val="24"/>
                <w:szCs w:val="24"/>
                <w:lang w:val="es-ES_tradnl"/>
              </w:rPr>
              <w:t>.</w:t>
            </w:r>
            <w:r w:rsidR="00D518FA">
              <w:rPr>
                <w:rFonts w:cstheme="minorHAnsi"/>
                <w:color w:val="000000" w:themeColor="text1"/>
                <w:sz w:val="24"/>
                <w:szCs w:val="24"/>
                <w:lang w:val="es-ES_tradnl"/>
              </w:rPr>
              <w:t xml:space="preserve"> </w:t>
            </w:r>
            <w:r w:rsidR="007415C9">
              <w:rPr>
                <w:rFonts w:cstheme="minorHAnsi"/>
                <w:color w:val="000000" w:themeColor="text1"/>
                <w:sz w:val="24"/>
                <w:szCs w:val="24"/>
                <w:lang w:val="es-ES_tradnl"/>
              </w:rPr>
              <w:t xml:space="preserve">Debido a la alta prevalencia del dolor de cuello en la población universitaria, y en el personal docente y administrativo, se </w:t>
            </w:r>
            <w:r w:rsidR="007415C9">
              <w:rPr>
                <w:rFonts w:cstheme="minorHAnsi"/>
                <w:color w:val="000000" w:themeColor="text1"/>
                <w:sz w:val="24"/>
                <w:szCs w:val="24"/>
                <w:lang w:val="es-ES_tradnl"/>
              </w:rPr>
              <w:lastRenderedPageBreak/>
              <w:t>considerará que este sistema de elección será suficiente para alcanzar el tamaño muestral requerido para la realización del estudio.</w:t>
            </w:r>
          </w:p>
          <w:p w14:paraId="6BAD9E74" w14:textId="77777777" w:rsidR="008936E9" w:rsidRPr="00824C04" w:rsidRDefault="008936E9" w:rsidP="00795CDC">
            <w:pPr>
              <w:spacing w:line="360" w:lineRule="auto"/>
              <w:jc w:val="both"/>
              <w:rPr>
                <w:rFonts w:cstheme="minorHAnsi"/>
                <w:color w:val="000000" w:themeColor="text1"/>
                <w:sz w:val="24"/>
                <w:szCs w:val="24"/>
              </w:rPr>
            </w:pPr>
          </w:p>
        </w:tc>
      </w:tr>
      <w:tr w:rsidR="008936E9" w:rsidRPr="00824C04" w14:paraId="4AE4D5F5" w14:textId="77777777" w:rsidTr="00AF481A">
        <w:trPr>
          <w:trHeight w:val="1244"/>
        </w:trPr>
        <w:tc>
          <w:tcPr>
            <w:tcW w:w="10740" w:type="dxa"/>
          </w:tcPr>
          <w:p w14:paraId="4F7CA58A" w14:textId="77777777" w:rsidR="003F4F96" w:rsidRDefault="008936E9" w:rsidP="00FB6DE0">
            <w:pPr>
              <w:pStyle w:val="Prrafodelista"/>
              <w:numPr>
                <w:ilvl w:val="0"/>
                <w:numId w:val="2"/>
              </w:numPr>
              <w:spacing w:line="360" w:lineRule="auto"/>
              <w:jc w:val="both"/>
              <w:rPr>
                <w:rFonts w:cstheme="minorHAnsi"/>
                <w:b/>
                <w:color w:val="000000" w:themeColor="text1"/>
                <w:sz w:val="24"/>
                <w:szCs w:val="24"/>
              </w:rPr>
            </w:pPr>
            <w:r>
              <w:rPr>
                <w:rFonts w:cstheme="minorHAnsi"/>
                <w:color w:val="000000" w:themeColor="text1"/>
                <w:sz w:val="24"/>
                <w:szCs w:val="24"/>
              </w:rPr>
              <w:lastRenderedPageBreak/>
              <w:t xml:space="preserve">¿El </w:t>
            </w:r>
            <w:r w:rsidRPr="008936E9">
              <w:rPr>
                <w:rFonts w:cstheme="minorHAnsi"/>
                <w:color w:val="000000" w:themeColor="text1"/>
                <w:sz w:val="24"/>
                <w:szCs w:val="24"/>
              </w:rPr>
              <w:t>reclutamiento de la muestra va a ser realizado por alguien ajeno al equipo investigador?</w:t>
            </w:r>
          </w:p>
          <w:p w14:paraId="57E4E26D" w14:textId="07354E7E" w:rsidR="003F4F96" w:rsidRDefault="002C39DF" w:rsidP="003F4F96">
            <w:pPr>
              <w:pStyle w:val="Prrafodelista"/>
              <w:spacing w:line="360" w:lineRule="auto"/>
              <w:jc w:val="both"/>
              <w:rPr>
                <w:rFonts w:cstheme="minorHAnsi"/>
                <w:b/>
                <w:color w:val="000000" w:themeColor="text1"/>
                <w:sz w:val="24"/>
                <w:szCs w:val="24"/>
              </w:rPr>
            </w:pPr>
            <w:sdt>
              <w:sdtPr>
                <w:rPr>
                  <w:rFonts w:cstheme="minorHAnsi"/>
                  <w:color w:val="000000" w:themeColor="text1"/>
                  <w:sz w:val="24"/>
                  <w:szCs w:val="24"/>
                </w:rPr>
                <w:id w:val="-1683587468"/>
                <w14:checkbox>
                  <w14:checked w14:val="1"/>
                  <w14:checkedState w14:val="2612" w14:font="MS Gothic"/>
                  <w14:uncheckedState w14:val="2610" w14:font="MS Gothic"/>
                </w14:checkbox>
              </w:sdtPr>
              <w:sdtContent>
                <w:r w:rsidR="00287DE8">
                  <w:rPr>
                    <w:rFonts w:ascii="MS Gothic" w:eastAsia="MS Gothic" w:hAnsi="MS Gothic" w:cstheme="minorHAnsi" w:hint="eastAsia"/>
                    <w:color w:val="000000" w:themeColor="text1"/>
                    <w:sz w:val="24"/>
                    <w:szCs w:val="24"/>
                  </w:rPr>
                  <w:t>☒</w:t>
                </w:r>
              </w:sdtContent>
            </w:sdt>
            <w:r w:rsidR="003F4F96">
              <w:rPr>
                <w:rFonts w:cstheme="minorHAnsi"/>
                <w:color w:val="000000" w:themeColor="text1"/>
                <w:sz w:val="24"/>
                <w:szCs w:val="24"/>
              </w:rPr>
              <w:t xml:space="preserve"> </w:t>
            </w:r>
            <w:r w:rsidR="008936E9" w:rsidRPr="003F4F96">
              <w:rPr>
                <w:rFonts w:cstheme="minorHAnsi"/>
                <w:color w:val="000000" w:themeColor="text1"/>
                <w:sz w:val="24"/>
                <w:szCs w:val="24"/>
              </w:rPr>
              <w:t>No.</w:t>
            </w:r>
          </w:p>
          <w:p w14:paraId="2BA719D3" w14:textId="77777777" w:rsidR="008936E9" w:rsidRDefault="002C39DF" w:rsidP="003F4F96">
            <w:pPr>
              <w:pStyle w:val="Prrafodelista"/>
              <w:spacing w:line="360" w:lineRule="auto"/>
              <w:jc w:val="both"/>
              <w:rPr>
                <w:rFonts w:cstheme="minorHAnsi"/>
                <w:color w:val="000000" w:themeColor="text1"/>
                <w:sz w:val="24"/>
                <w:szCs w:val="24"/>
              </w:rPr>
            </w:pPr>
            <w:sdt>
              <w:sdtPr>
                <w:rPr>
                  <w:rFonts w:cstheme="minorHAnsi"/>
                  <w:color w:val="000000" w:themeColor="text1"/>
                  <w:sz w:val="24"/>
                  <w:szCs w:val="24"/>
                </w:rPr>
                <w:id w:val="320549819"/>
                <w14:checkbox>
                  <w14:checked w14:val="0"/>
                  <w14:checkedState w14:val="2612" w14:font="MS Gothic"/>
                  <w14:uncheckedState w14:val="2610" w14:font="MS Gothic"/>
                </w14:checkbox>
              </w:sdtPr>
              <w:sdtContent>
                <w:r w:rsidR="003F4F96">
                  <w:rPr>
                    <w:rFonts w:ascii="MS Gothic" w:eastAsia="MS Gothic" w:hAnsi="MS Gothic" w:cstheme="minorHAnsi" w:hint="eastAsia"/>
                    <w:color w:val="000000" w:themeColor="text1"/>
                    <w:sz w:val="24"/>
                    <w:szCs w:val="24"/>
                  </w:rPr>
                  <w:t>☐</w:t>
                </w:r>
              </w:sdtContent>
            </w:sdt>
            <w:r w:rsidR="003F4F96">
              <w:rPr>
                <w:rFonts w:cstheme="minorHAnsi"/>
                <w:color w:val="000000" w:themeColor="text1"/>
                <w:sz w:val="24"/>
                <w:szCs w:val="24"/>
              </w:rPr>
              <w:t xml:space="preserve"> </w:t>
            </w:r>
            <w:r w:rsidR="008936E9">
              <w:rPr>
                <w:rFonts w:cstheme="minorHAnsi"/>
                <w:color w:val="000000" w:themeColor="text1"/>
                <w:sz w:val="24"/>
                <w:szCs w:val="24"/>
              </w:rPr>
              <w:t xml:space="preserve">Si. En este caso indicar el nombre y </w:t>
            </w:r>
            <w:r w:rsidR="00ED1BE6">
              <w:rPr>
                <w:rFonts w:cstheme="minorHAnsi"/>
                <w:color w:val="000000" w:themeColor="text1"/>
                <w:sz w:val="24"/>
                <w:szCs w:val="24"/>
              </w:rPr>
              <w:t>apellidos,</w:t>
            </w:r>
            <w:r w:rsidR="008936E9">
              <w:rPr>
                <w:rFonts w:cstheme="minorHAnsi"/>
                <w:color w:val="000000" w:themeColor="text1"/>
                <w:sz w:val="24"/>
                <w:szCs w:val="24"/>
              </w:rPr>
              <w:t xml:space="preserve"> as</w:t>
            </w:r>
            <w:r w:rsidR="00795CDC">
              <w:rPr>
                <w:rFonts w:cstheme="minorHAnsi"/>
                <w:color w:val="000000" w:themeColor="text1"/>
                <w:sz w:val="24"/>
                <w:szCs w:val="24"/>
              </w:rPr>
              <w:t>í como su vinculación a la investigación</w:t>
            </w:r>
          </w:p>
          <w:p w14:paraId="73C7967B" w14:textId="09E830DC" w:rsidR="003F4F96" w:rsidRPr="008936E9" w:rsidRDefault="003F4F96" w:rsidP="003F4F96">
            <w:pPr>
              <w:pStyle w:val="Prrafodelista"/>
              <w:spacing w:line="360" w:lineRule="auto"/>
              <w:jc w:val="both"/>
              <w:rPr>
                <w:rFonts w:cstheme="minorHAnsi"/>
                <w:b/>
                <w:color w:val="000000" w:themeColor="text1"/>
                <w:sz w:val="24"/>
                <w:szCs w:val="24"/>
              </w:rPr>
            </w:pPr>
          </w:p>
        </w:tc>
      </w:tr>
      <w:tr w:rsidR="008936E9" w:rsidRPr="00824C04" w14:paraId="200CC8E5" w14:textId="77777777" w:rsidTr="00AF481A">
        <w:trPr>
          <w:trHeight w:val="1244"/>
        </w:trPr>
        <w:tc>
          <w:tcPr>
            <w:tcW w:w="10740" w:type="dxa"/>
          </w:tcPr>
          <w:p w14:paraId="47F0F9C9" w14:textId="77777777" w:rsidR="008936E9" w:rsidRDefault="008936E9" w:rsidP="00FB6DE0">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Criterios para la inclusión/ exclusión de participantes en la investigación.</w:t>
            </w:r>
          </w:p>
          <w:p w14:paraId="76CA1545" w14:textId="6B6F6896" w:rsidR="002B6844" w:rsidRPr="002B6844" w:rsidRDefault="002B6844" w:rsidP="002B6844">
            <w:pPr>
              <w:spacing w:after="200" w:line="276" w:lineRule="auto"/>
              <w:jc w:val="both"/>
              <w:rPr>
                <w:sz w:val="24"/>
                <w:szCs w:val="24"/>
              </w:rPr>
            </w:pPr>
            <w:r w:rsidRPr="002B6844">
              <w:rPr>
                <w:sz w:val="24"/>
                <w:szCs w:val="24"/>
              </w:rPr>
              <w:t>Criterios de inclusión</w:t>
            </w:r>
            <w:r w:rsidR="00EF09AA">
              <w:rPr>
                <w:sz w:val="24"/>
                <w:szCs w:val="24"/>
              </w:rPr>
              <w:t xml:space="preserve"> (grupo de sujetos asintomáticos)</w:t>
            </w:r>
            <w:r w:rsidRPr="002B6844">
              <w:rPr>
                <w:sz w:val="24"/>
                <w:szCs w:val="24"/>
              </w:rPr>
              <w:t>:</w:t>
            </w:r>
          </w:p>
          <w:p w14:paraId="419EE0E4" w14:textId="04D84806" w:rsidR="002B6844" w:rsidRPr="002B6844" w:rsidRDefault="002B6844" w:rsidP="00FB6DE0">
            <w:pPr>
              <w:numPr>
                <w:ilvl w:val="0"/>
                <w:numId w:val="15"/>
              </w:numPr>
              <w:spacing w:after="200" w:line="276" w:lineRule="auto"/>
              <w:contextualSpacing/>
              <w:jc w:val="both"/>
              <w:rPr>
                <w:sz w:val="24"/>
                <w:szCs w:val="24"/>
              </w:rPr>
            </w:pPr>
            <w:r w:rsidRPr="002B6844">
              <w:rPr>
                <w:sz w:val="24"/>
                <w:szCs w:val="24"/>
              </w:rPr>
              <w:t>Sujetos sanos con edades comprendidas entre 18 y 6</w:t>
            </w:r>
            <w:r w:rsidR="00B142A7">
              <w:rPr>
                <w:sz w:val="24"/>
                <w:szCs w:val="24"/>
              </w:rPr>
              <w:t>0</w:t>
            </w:r>
            <w:r w:rsidRPr="002B6844">
              <w:rPr>
                <w:sz w:val="24"/>
                <w:szCs w:val="24"/>
              </w:rPr>
              <w:t xml:space="preserve"> años.</w:t>
            </w:r>
          </w:p>
          <w:p w14:paraId="0726692B" w14:textId="77777777" w:rsidR="002B6844" w:rsidRPr="002B6844" w:rsidRDefault="002B6844" w:rsidP="00FB6DE0">
            <w:pPr>
              <w:numPr>
                <w:ilvl w:val="0"/>
                <w:numId w:val="15"/>
              </w:numPr>
              <w:spacing w:after="200" w:line="276" w:lineRule="auto"/>
              <w:contextualSpacing/>
              <w:jc w:val="both"/>
              <w:rPr>
                <w:sz w:val="24"/>
                <w:szCs w:val="24"/>
              </w:rPr>
            </w:pPr>
            <w:r w:rsidRPr="002B6844">
              <w:rPr>
                <w:sz w:val="24"/>
                <w:szCs w:val="24"/>
              </w:rPr>
              <w:t>No estar tomando medicación durante el periodo del estudio.</w:t>
            </w:r>
          </w:p>
          <w:p w14:paraId="679D3E08" w14:textId="77777777" w:rsidR="002B6844" w:rsidRPr="002B6844" w:rsidRDefault="002B6844" w:rsidP="00FB6DE0">
            <w:pPr>
              <w:numPr>
                <w:ilvl w:val="0"/>
                <w:numId w:val="15"/>
              </w:numPr>
              <w:spacing w:after="200" w:line="276" w:lineRule="auto"/>
              <w:contextualSpacing/>
              <w:jc w:val="both"/>
              <w:rPr>
                <w:sz w:val="24"/>
                <w:szCs w:val="24"/>
              </w:rPr>
            </w:pPr>
            <w:r w:rsidRPr="002B6844">
              <w:rPr>
                <w:sz w:val="24"/>
                <w:szCs w:val="24"/>
              </w:rPr>
              <w:t>No tener ninguna condición dolorosa.</w:t>
            </w:r>
          </w:p>
          <w:p w14:paraId="1661A794" w14:textId="77777777" w:rsidR="002B6844" w:rsidRPr="002B6844" w:rsidRDefault="002B6844" w:rsidP="00FB6DE0">
            <w:pPr>
              <w:numPr>
                <w:ilvl w:val="0"/>
                <w:numId w:val="15"/>
              </w:numPr>
              <w:spacing w:after="200" w:line="276" w:lineRule="auto"/>
              <w:contextualSpacing/>
              <w:jc w:val="both"/>
              <w:rPr>
                <w:sz w:val="24"/>
                <w:szCs w:val="24"/>
              </w:rPr>
            </w:pPr>
            <w:r w:rsidRPr="002B6844">
              <w:rPr>
                <w:sz w:val="24"/>
                <w:szCs w:val="24"/>
              </w:rPr>
              <w:t>Sujetos sin historia previa de patología cardio-respiratoria.</w:t>
            </w:r>
          </w:p>
          <w:p w14:paraId="3B66971B" w14:textId="77777777" w:rsidR="002B6844" w:rsidRDefault="002B6844" w:rsidP="00FB6DE0">
            <w:pPr>
              <w:numPr>
                <w:ilvl w:val="0"/>
                <w:numId w:val="15"/>
              </w:numPr>
              <w:spacing w:after="200" w:line="276" w:lineRule="auto"/>
              <w:contextualSpacing/>
              <w:rPr>
                <w:sz w:val="24"/>
                <w:szCs w:val="24"/>
              </w:rPr>
            </w:pPr>
            <w:r w:rsidRPr="002B6844">
              <w:rPr>
                <w:sz w:val="24"/>
                <w:szCs w:val="24"/>
              </w:rPr>
              <w:t>Hablar y comprender el idioma español, siendo capaces de responder a preguntas verbales, cuestionarios y entender las instrucciones durante los procedimientos del estudio.</w:t>
            </w:r>
          </w:p>
          <w:p w14:paraId="18AB01A6" w14:textId="77777777" w:rsidR="00EF09AA" w:rsidRPr="002B6844" w:rsidRDefault="00EF09AA" w:rsidP="00EF09AA">
            <w:pPr>
              <w:spacing w:after="200" w:line="276" w:lineRule="auto"/>
              <w:ind w:left="720"/>
              <w:contextualSpacing/>
              <w:rPr>
                <w:sz w:val="24"/>
                <w:szCs w:val="24"/>
              </w:rPr>
            </w:pPr>
          </w:p>
          <w:p w14:paraId="379F591F" w14:textId="706D1098" w:rsidR="00EF09AA" w:rsidRPr="002B6844" w:rsidRDefault="00EF09AA" w:rsidP="00EF09AA">
            <w:pPr>
              <w:spacing w:after="200" w:line="276" w:lineRule="auto"/>
              <w:jc w:val="both"/>
              <w:rPr>
                <w:sz w:val="24"/>
                <w:szCs w:val="24"/>
              </w:rPr>
            </w:pPr>
            <w:r w:rsidRPr="002B6844">
              <w:rPr>
                <w:sz w:val="24"/>
                <w:szCs w:val="24"/>
              </w:rPr>
              <w:t>Criterios de inclusión</w:t>
            </w:r>
            <w:r>
              <w:rPr>
                <w:sz w:val="24"/>
                <w:szCs w:val="24"/>
              </w:rPr>
              <w:t xml:space="preserve"> (grupo de </w:t>
            </w:r>
            <w:r w:rsidR="004649A9">
              <w:rPr>
                <w:sz w:val="24"/>
                <w:szCs w:val="24"/>
              </w:rPr>
              <w:t>sujetos</w:t>
            </w:r>
            <w:r>
              <w:rPr>
                <w:sz w:val="24"/>
                <w:szCs w:val="24"/>
              </w:rPr>
              <w:t xml:space="preserve"> con dolor de cuello)</w:t>
            </w:r>
            <w:r w:rsidRPr="002B6844">
              <w:rPr>
                <w:sz w:val="24"/>
                <w:szCs w:val="24"/>
              </w:rPr>
              <w:t>:</w:t>
            </w:r>
          </w:p>
          <w:p w14:paraId="772ADE37" w14:textId="77777777" w:rsidR="00EF09AA" w:rsidRPr="002B6844" w:rsidRDefault="00EF09AA" w:rsidP="00EF09AA">
            <w:pPr>
              <w:numPr>
                <w:ilvl w:val="0"/>
                <w:numId w:val="15"/>
              </w:numPr>
              <w:spacing w:after="200" w:line="276" w:lineRule="auto"/>
              <w:contextualSpacing/>
              <w:jc w:val="both"/>
              <w:rPr>
                <w:sz w:val="24"/>
                <w:szCs w:val="24"/>
              </w:rPr>
            </w:pPr>
            <w:r w:rsidRPr="002B6844">
              <w:rPr>
                <w:sz w:val="24"/>
                <w:szCs w:val="24"/>
              </w:rPr>
              <w:t>Sujetos sanos con edades comprendidas entre 18 y 6</w:t>
            </w:r>
            <w:r>
              <w:rPr>
                <w:sz w:val="24"/>
                <w:szCs w:val="24"/>
              </w:rPr>
              <w:t>0</w:t>
            </w:r>
            <w:r w:rsidRPr="002B6844">
              <w:rPr>
                <w:sz w:val="24"/>
                <w:szCs w:val="24"/>
              </w:rPr>
              <w:t xml:space="preserve"> años.</w:t>
            </w:r>
          </w:p>
          <w:p w14:paraId="12F9EAA2" w14:textId="4465625A" w:rsidR="00EF09AA" w:rsidRPr="002B6844" w:rsidRDefault="00EF09AA" w:rsidP="00EF09AA">
            <w:pPr>
              <w:numPr>
                <w:ilvl w:val="0"/>
                <w:numId w:val="15"/>
              </w:numPr>
              <w:spacing w:after="200" w:line="276" w:lineRule="auto"/>
              <w:contextualSpacing/>
              <w:rPr>
                <w:sz w:val="24"/>
                <w:szCs w:val="24"/>
              </w:rPr>
            </w:pPr>
            <w:r>
              <w:rPr>
                <w:sz w:val="24"/>
                <w:szCs w:val="24"/>
              </w:rPr>
              <w:t>Sujetos con más de 3 meses de dolor de cuello en el último año</w:t>
            </w:r>
          </w:p>
          <w:p w14:paraId="69BFC571" w14:textId="77777777" w:rsidR="002B6844" w:rsidRPr="002B6844" w:rsidRDefault="002B6844" w:rsidP="002B6844">
            <w:pPr>
              <w:spacing w:after="200" w:line="276" w:lineRule="auto"/>
              <w:ind w:left="720"/>
              <w:contextualSpacing/>
              <w:jc w:val="both"/>
              <w:rPr>
                <w:sz w:val="24"/>
                <w:szCs w:val="24"/>
              </w:rPr>
            </w:pPr>
          </w:p>
          <w:p w14:paraId="7D0669B2" w14:textId="232297DF" w:rsidR="002B6844" w:rsidRPr="002B6844" w:rsidRDefault="002B6844" w:rsidP="002B6844">
            <w:pPr>
              <w:spacing w:after="200" w:line="276" w:lineRule="auto"/>
              <w:jc w:val="both"/>
              <w:rPr>
                <w:sz w:val="24"/>
                <w:szCs w:val="24"/>
              </w:rPr>
            </w:pPr>
            <w:r w:rsidRPr="002B6844">
              <w:rPr>
                <w:sz w:val="24"/>
                <w:szCs w:val="24"/>
              </w:rPr>
              <w:t>Criterios de exclusión</w:t>
            </w:r>
            <w:r w:rsidR="004649A9">
              <w:rPr>
                <w:sz w:val="24"/>
                <w:szCs w:val="24"/>
              </w:rPr>
              <w:t xml:space="preserve"> (para ambos grupos)</w:t>
            </w:r>
            <w:r w:rsidRPr="002B6844">
              <w:rPr>
                <w:sz w:val="24"/>
                <w:szCs w:val="24"/>
              </w:rPr>
              <w:t>:</w:t>
            </w:r>
          </w:p>
          <w:p w14:paraId="7A11D636" w14:textId="290FC9CA" w:rsidR="002B6844" w:rsidRPr="002B6844" w:rsidRDefault="002B6844" w:rsidP="00FB6DE0">
            <w:pPr>
              <w:numPr>
                <w:ilvl w:val="0"/>
                <w:numId w:val="15"/>
              </w:numPr>
              <w:spacing w:after="200" w:line="276" w:lineRule="auto"/>
              <w:contextualSpacing/>
              <w:jc w:val="both"/>
              <w:rPr>
                <w:sz w:val="24"/>
                <w:szCs w:val="24"/>
              </w:rPr>
            </w:pPr>
            <w:r w:rsidRPr="002B6844">
              <w:rPr>
                <w:sz w:val="24"/>
                <w:szCs w:val="24"/>
              </w:rPr>
              <w:t>Sujetos que presenten patología sistémica, cardio-respiratoria, del Sistema Nervioso</w:t>
            </w:r>
            <w:r w:rsidR="004649A9">
              <w:rPr>
                <w:sz w:val="24"/>
                <w:szCs w:val="24"/>
              </w:rPr>
              <w:t xml:space="preserve"> Central o enfermedad reumática.</w:t>
            </w:r>
          </w:p>
          <w:p w14:paraId="1953BBE6" w14:textId="77777777" w:rsidR="002B6844" w:rsidRPr="002B6844" w:rsidRDefault="002B6844" w:rsidP="00FB6DE0">
            <w:pPr>
              <w:numPr>
                <w:ilvl w:val="0"/>
                <w:numId w:val="15"/>
              </w:numPr>
              <w:spacing w:after="200" w:line="276" w:lineRule="auto"/>
              <w:contextualSpacing/>
              <w:jc w:val="both"/>
              <w:rPr>
                <w:sz w:val="24"/>
                <w:szCs w:val="24"/>
              </w:rPr>
            </w:pPr>
            <w:r w:rsidRPr="002B6844">
              <w:rPr>
                <w:sz w:val="24"/>
                <w:szCs w:val="24"/>
              </w:rPr>
              <w:t xml:space="preserve">Sujetos menores de edad. </w:t>
            </w:r>
          </w:p>
          <w:p w14:paraId="3C5C17C8" w14:textId="77777777" w:rsidR="002B6844" w:rsidRPr="002B6844" w:rsidRDefault="002B6844" w:rsidP="00FB6DE0">
            <w:pPr>
              <w:numPr>
                <w:ilvl w:val="0"/>
                <w:numId w:val="15"/>
              </w:numPr>
              <w:spacing w:after="200" w:line="276" w:lineRule="auto"/>
              <w:contextualSpacing/>
              <w:jc w:val="both"/>
              <w:rPr>
                <w:sz w:val="24"/>
                <w:szCs w:val="24"/>
              </w:rPr>
            </w:pPr>
            <w:r w:rsidRPr="002B6844">
              <w:rPr>
                <w:sz w:val="24"/>
                <w:szCs w:val="24"/>
              </w:rPr>
              <w:t>Sujetos que no se encuentren en pleno uso de sus facultades mentales para poder realizar la intervención del estudio.</w:t>
            </w:r>
          </w:p>
          <w:p w14:paraId="34093A75" w14:textId="77777777" w:rsidR="002B6844" w:rsidRPr="002B6844" w:rsidRDefault="002B6844" w:rsidP="002B6844">
            <w:pPr>
              <w:spacing w:after="200" w:line="276" w:lineRule="auto"/>
              <w:jc w:val="both"/>
              <w:rPr>
                <w:sz w:val="24"/>
                <w:szCs w:val="24"/>
              </w:rPr>
            </w:pPr>
          </w:p>
          <w:p w14:paraId="61147C6F" w14:textId="77777777" w:rsidR="002B6844" w:rsidRPr="002B6844" w:rsidRDefault="002B6844" w:rsidP="002B6844">
            <w:pPr>
              <w:spacing w:after="200" w:line="276" w:lineRule="auto"/>
              <w:jc w:val="both"/>
              <w:rPr>
                <w:sz w:val="24"/>
                <w:szCs w:val="24"/>
              </w:rPr>
            </w:pPr>
            <w:r w:rsidRPr="002B6844">
              <w:rPr>
                <w:sz w:val="24"/>
                <w:szCs w:val="24"/>
              </w:rPr>
              <w:t>Eliminación:</w:t>
            </w:r>
          </w:p>
          <w:p w14:paraId="34258A29" w14:textId="77777777" w:rsidR="002B6844" w:rsidRPr="002B6844" w:rsidRDefault="002B6844" w:rsidP="00FB6DE0">
            <w:pPr>
              <w:numPr>
                <w:ilvl w:val="0"/>
                <w:numId w:val="15"/>
              </w:numPr>
              <w:spacing w:after="200" w:line="276" w:lineRule="auto"/>
              <w:contextualSpacing/>
              <w:jc w:val="both"/>
              <w:rPr>
                <w:sz w:val="24"/>
                <w:szCs w:val="24"/>
                <w:u w:val="single"/>
              </w:rPr>
            </w:pPr>
            <w:r w:rsidRPr="002B6844">
              <w:rPr>
                <w:sz w:val="24"/>
                <w:szCs w:val="24"/>
              </w:rPr>
              <w:t>Falta de asistencia del sujeto a la cita prevista para la realización del estudio.</w:t>
            </w:r>
          </w:p>
          <w:p w14:paraId="1F321738" w14:textId="77777777" w:rsidR="002B6844" w:rsidRPr="002B6844" w:rsidRDefault="002B6844" w:rsidP="00FB6DE0">
            <w:pPr>
              <w:numPr>
                <w:ilvl w:val="0"/>
                <w:numId w:val="15"/>
              </w:numPr>
              <w:spacing w:after="200" w:line="276" w:lineRule="auto"/>
              <w:contextualSpacing/>
              <w:jc w:val="both"/>
              <w:rPr>
                <w:sz w:val="24"/>
                <w:szCs w:val="24"/>
                <w:u w:val="single"/>
              </w:rPr>
            </w:pPr>
            <w:r w:rsidRPr="002B6844">
              <w:rPr>
                <w:sz w:val="24"/>
                <w:szCs w:val="24"/>
              </w:rPr>
              <w:t>Aparición de trastornos psicológicos graves durante la realización del estudio.</w:t>
            </w:r>
          </w:p>
          <w:p w14:paraId="05DEBFE2" w14:textId="77777777" w:rsidR="00795CDC" w:rsidRDefault="00795CDC" w:rsidP="00795CDC">
            <w:pPr>
              <w:pStyle w:val="Prrafodelista"/>
              <w:spacing w:line="360" w:lineRule="auto"/>
              <w:jc w:val="both"/>
              <w:rPr>
                <w:rFonts w:cstheme="minorHAnsi"/>
                <w:b/>
                <w:color w:val="000000" w:themeColor="text1"/>
                <w:sz w:val="24"/>
                <w:szCs w:val="24"/>
              </w:rPr>
            </w:pPr>
          </w:p>
          <w:p w14:paraId="4D73EA50" w14:textId="5CD2B443" w:rsidR="00795CDC" w:rsidRDefault="00795CDC" w:rsidP="00795CDC">
            <w:pPr>
              <w:pStyle w:val="Prrafodelista"/>
              <w:spacing w:line="360" w:lineRule="auto"/>
              <w:jc w:val="both"/>
              <w:rPr>
                <w:rFonts w:cstheme="minorHAnsi"/>
                <w:b/>
                <w:color w:val="000000" w:themeColor="text1"/>
                <w:sz w:val="24"/>
                <w:szCs w:val="24"/>
              </w:rPr>
            </w:pPr>
            <w:r>
              <w:rPr>
                <w:rFonts w:cstheme="minorHAnsi"/>
                <w:color w:val="000000" w:themeColor="text1"/>
                <w:sz w:val="24"/>
                <w:szCs w:val="24"/>
              </w:rPr>
              <w:t>¿Se realiza con personas vulnerables?</w:t>
            </w:r>
            <w:r w:rsidR="00287DE8">
              <w:rPr>
                <w:rFonts w:cstheme="minorHAnsi"/>
                <w:color w:val="000000" w:themeColor="text1"/>
                <w:sz w:val="24"/>
                <w:szCs w:val="24"/>
              </w:rPr>
              <w:t xml:space="preserve"> No</w:t>
            </w:r>
          </w:p>
          <w:p w14:paraId="72F0EC25" w14:textId="09FEBBB6" w:rsidR="00795CDC" w:rsidRDefault="002C39DF" w:rsidP="003F4F96">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507652721"/>
                <w14:checkbox>
                  <w14:checked w14:val="0"/>
                  <w14:checkedState w14:val="2612" w14:font="MS Gothic"/>
                  <w14:uncheckedState w14:val="2610" w14:font="MS Gothic"/>
                </w14:checkbox>
              </w:sdtPr>
              <w:sdtContent>
                <w:r w:rsidR="003F4F96">
                  <w:rPr>
                    <w:rFonts w:ascii="MS Gothic" w:eastAsia="MS Gothic" w:hAnsi="MS Gothic" w:cstheme="minorHAnsi" w:hint="eastAsia"/>
                    <w:color w:val="000000" w:themeColor="text1"/>
                    <w:sz w:val="24"/>
                    <w:szCs w:val="24"/>
                  </w:rPr>
                  <w:t>☐</w:t>
                </w:r>
              </w:sdtContent>
            </w:sdt>
            <w:r w:rsidR="003F4F96">
              <w:rPr>
                <w:rFonts w:cstheme="minorHAnsi"/>
                <w:color w:val="000000" w:themeColor="text1"/>
                <w:sz w:val="24"/>
                <w:szCs w:val="24"/>
              </w:rPr>
              <w:t xml:space="preserve"> </w:t>
            </w:r>
            <w:r w:rsidR="00795CDC">
              <w:rPr>
                <w:rFonts w:cstheme="minorHAnsi"/>
                <w:color w:val="000000" w:themeColor="text1"/>
                <w:sz w:val="24"/>
                <w:szCs w:val="24"/>
              </w:rPr>
              <w:t>Embarazadas</w:t>
            </w:r>
          </w:p>
          <w:p w14:paraId="1FA04A58" w14:textId="1012A86C" w:rsidR="00795CDC" w:rsidRDefault="002C39DF" w:rsidP="003F4F96">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32318976"/>
                <w14:checkbox>
                  <w14:checked w14:val="0"/>
                  <w14:checkedState w14:val="2612" w14:font="MS Gothic"/>
                  <w14:uncheckedState w14:val="2610" w14:font="MS Gothic"/>
                </w14:checkbox>
              </w:sdtPr>
              <w:sdtContent>
                <w:r w:rsidR="003F4F96">
                  <w:rPr>
                    <w:rFonts w:ascii="MS Gothic" w:eastAsia="MS Gothic" w:hAnsi="MS Gothic" w:cstheme="minorHAnsi" w:hint="eastAsia"/>
                    <w:color w:val="000000" w:themeColor="text1"/>
                    <w:sz w:val="24"/>
                    <w:szCs w:val="24"/>
                  </w:rPr>
                  <w:t>☐</w:t>
                </w:r>
              </w:sdtContent>
            </w:sdt>
            <w:r w:rsidR="003F4F96">
              <w:rPr>
                <w:rFonts w:cstheme="minorHAnsi"/>
                <w:color w:val="000000" w:themeColor="text1"/>
                <w:sz w:val="24"/>
                <w:szCs w:val="24"/>
              </w:rPr>
              <w:t xml:space="preserve"> </w:t>
            </w:r>
            <w:r w:rsidR="00795CDC">
              <w:rPr>
                <w:rFonts w:cstheme="minorHAnsi"/>
                <w:color w:val="000000" w:themeColor="text1"/>
                <w:sz w:val="24"/>
                <w:szCs w:val="24"/>
              </w:rPr>
              <w:t>Menores</w:t>
            </w:r>
          </w:p>
          <w:p w14:paraId="6350D208" w14:textId="6E691C18" w:rsidR="00795CDC" w:rsidRDefault="002C39DF" w:rsidP="003F4F96">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1012494713"/>
                <w14:checkbox>
                  <w14:checked w14:val="0"/>
                  <w14:checkedState w14:val="2612" w14:font="MS Gothic"/>
                  <w14:uncheckedState w14:val="2610" w14:font="MS Gothic"/>
                </w14:checkbox>
              </w:sdtPr>
              <w:sdtContent>
                <w:r w:rsidR="003F4F96">
                  <w:rPr>
                    <w:rFonts w:ascii="MS Gothic" w:eastAsia="MS Gothic" w:hAnsi="MS Gothic" w:cstheme="minorHAnsi" w:hint="eastAsia"/>
                    <w:color w:val="000000" w:themeColor="text1"/>
                    <w:sz w:val="24"/>
                    <w:szCs w:val="24"/>
                  </w:rPr>
                  <w:t>☐</w:t>
                </w:r>
              </w:sdtContent>
            </w:sdt>
            <w:r w:rsidR="003F4F96">
              <w:rPr>
                <w:rFonts w:cstheme="minorHAnsi"/>
                <w:color w:val="000000" w:themeColor="text1"/>
                <w:sz w:val="24"/>
                <w:szCs w:val="24"/>
              </w:rPr>
              <w:t xml:space="preserve"> </w:t>
            </w:r>
            <w:r w:rsidR="00795CDC">
              <w:rPr>
                <w:rFonts w:cstheme="minorHAnsi"/>
                <w:color w:val="000000" w:themeColor="text1"/>
                <w:sz w:val="24"/>
                <w:szCs w:val="24"/>
              </w:rPr>
              <w:t>Personas con discapacidad</w:t>
            </w:r>
          </w:p>
          <w:p w14:paraId="2E96625C" w14:textId="7ED9939E" w:rsidR="00795CDC" w:rsidRDefault="002C39DF" w:rsidP="003F4F96">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2082049758"/>
                <w14:checkbox>
                  <w14:checked w14:val="0"/>
                  <w14:checkedState w14:val="2612" w14:font="MS Gothic"/>
                  <w14:uncheckedState w14:val="2610" w14:font="MS Gothic"/>
                </w14:checkbox>
              </w:sdtPr>
              <w:sdtContent>
                <w:r w:rsidR="003F4F96">
                  <w:rPr>
                    <w:rFonts w:ascii="MS Gothic" w:eastAsia="MS Gothic" w:hAnsi="MS Gothic" w:cstheme="minorHAnsi" w:hint="eastAsia"/>
                    <w:color w:val="000000" w:themeColor="text1"/>
                    <w:sz w:val="24"/>
                    <w:szCs w:val="24"/>
                  </w:rPr>
                  <w:t>☐</w:t>
                </w:r>
              </w:sdtContent>
            </w:sdt>
            <w:r w:rsidR="003F4F96">
              <w:rPr>
                <w:rFonts w:cstheme="minorHAnsi"/>
                <w:color w:val="000000" w:themeColor="text1"/>
                <w:sz w:val="24"/>
                <w:szCs w:val="24"/>
              </w:rPr>
              <w:t xml:space="preserve"> </w:t>
            </w:r>
            <w:r w:rsidR="00795CDC">
              <w:rPr>
                <w:rFonts w:cstheme="minorHAnsi"/>
                <w:color w:val="000000" w:themeColor="text1"/>
                <w:sz w:val="24"/>
                <w:szCs w:val="24"/>
              </w:rPr>
              <w:t>Personas privadas de libertad</w:t>
            </w:r>
          </w:p>
          <w:p w14:paraId="5A483B03" w14:textId="77777777" w:rsidR="008936E9" w:rsidRPr="00824C04" w:rsidRDefault="008936E9" w:rsidP="00795CDC">
            <w:pPr>
              <w:pStyle w:val="Prrafodelista"/>
              <w:spacing w:line="360" w:lineRule="auto"/>
              <w:ind w:left="708"/>
              <w:jc w:val="both"/>
              <w:rPr>
                <w:rFonts w:cstheme="minorHAnsi"/>
                <w:color w:val="000000" w:themeColor="text1"/>
                <w:sz w:val="24"/>
                <w:szCs w:val="24"/>
              </w:rPr>
            </w:pPr>
          </w:p>
        </w:tc>
      </w:tr>
      <w:tr w:rsidR="00AF481A" w:rsidRPr="00824C04" w14:paraId="7328CFDE" w14:textId="77777777" w:rsidTr="00AF481A">
        <w:trPr>
          <w:trHeight w:val="1244"/>
        </w:trPr>
        <w:tc>
          <w:tcPr>
            <w:tcW w:w="10740" w:type="dxa"/>
          </w:tcPr>
          <w:p w14:paraId="2583B4C3" w14:textId="77777777" w:rsidR="00AF481A" w:rsidRPr="00824C04" w:rsidRDefault="00AF481A" w:rsidP="00FB6DE0">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lastRenderedPageBreak/>
              <w:t>Intervenciones en seres humanos. Especificar a continuación.</w:t>
            </w:r>
          </w:p>
          <w:p w14:paraId="48BA5FD3" w14:textId="580B13B3" w:rsidR="00AF481A" w:rsidRPr="00824C04" w:rsidRDefault="003F4F96" w:rsidP="003F4F96">
            <w:pPr>
              <w:pStyle w:val="Prrafodelista"/>
              <w:widowControl w:val="0"/>
              <w:autoSpaceDE w:val="0"/>
              <w:autoSpaceDN w:val="0"/>
              <w:adjustRightInd w:val="0"/>
              <w:spacing w:after="240" w:line="360" w:lineRule="auto"/>
              <w:ind w:left="1068"/>
              <w:rPr>
                <w:rFonts w:cstheme="minorHAnsi"/>
                <w:b/>
                <w:color w:val="000000"/>
                <w:sz w:val="24"/>
                <w:szCs w:val="24"/>
              </w:rPr>
            </w:pPr>
            <w:r>
              <w:rPr>
                <w:rFonts w:cstheme="minorHAnsi"/>
                <w:color w:val="000000"/>
                <w:sz w:val="24"/>
                <w:szCs w:val="24"/>
              </w:rPr>
              <w:t xml:space="preserve">       </w:t>
            </w:r>
            <w:sdt>
              <w:sdtPr>
                <w:rPr>
                  <w:rFonts w:cstheme="minorHAnsi"/>
                  <w:color w:val="000000"/>
                  <w:sz w:val="24"/>
                  <w:szCs w:val="24"/>
                </w:rPr>
                <w:id w:val="-224538389"/>
                <w14:checkbox>
                  <w14:checked w14:val="0"/>
                  <w14:checkedState w14:val="2612" w14:font="MS Gothic"/>
                  <w14:uncheckedState w14:val="2610" w14:font="MS Gothic"/>
                </w14:checkbox>
              </w:sdtPr>
              <w:sdtContent>
                <w:r>
                  <w:rPr>
                    <w:rFonts w:ascii="MS Gothic" w:eastAsia="MS Gothic" w:hAnsi="MS Gothic" w:cstheme="minorHAnsi" w:hint="eastAsia"/>
                    <w:color w:val="000000"/>
                    <w:sz w:val="24"/>
                    <w:szCs w:val="24"/>
                  </w:rPr>
                  <w:t>☐</w:t>
                </w:r>
              </w:sdtContent>
            </w:sdt>
            <w:r>
              <w:rPr>
                <w:rFonts w:cstheme="minorHAnsi"/>
                <w:color w:val="000000"/>
                <w:sz w:val="24"/>
                <w:szCs w:val="24"/>
              </w:rPr>
              <w:t xml:space="preserve"> </w:t>
            </w:r>
            <w:r w:rsidR="00AF481A" w:rsidRPr="00824C04">
              <w:rPr>
                <w:rFonts w:cstheme="minorHAnsi"/>
                <w:color w:val="000000"/>
                <w:sz w:val="24"/>
                <w:szCs w:val="24"/>
              </w:rPr>
              <w:t>Entrevistas, encuestas</w:t>
            </w:r>
          </w:p>
          <w:p w14:paraId="30FB0A54" w14:textId="7C63A9F4" w:rsidR="00AF481A" w:rsidRPr="00824C04" w:rsidRDefault="003F4F96" w:rsidP="003F4F96">
            <w:pPr>
              <w:pStyle w:val="Prrafodelista"/>
              <w:widowControl w:val="0"/>
              <w:autoSpaceDE w:val="0"/>
              <w:autoSpaceDN w:val="0"/>
              <w:adjustRightInd w:val="0"/>
              <w:spacing w:after="240" w:line="360" w:lineRule="auto"/>
              <w:ind w:left="1068"/>
              <w:rPr>
                <w:rFonts w:cstheme="minorHAnsi"/>
                <w:b/>
                <w:color w:val="000000"/>
                <w:sz w:val="24"/>
                <w:szCs w:val="24"/>
              </w:rPr>
            </w:pPr>
            <w:r>
              <w:rPr>
                <w:rFonts w:cstheme="minorHAnsi"/>
                <w:color w:val="000000"/>
                <w:sz w:val="24"/>
                <w:szCs w:val="24"/>
              </w:rPr>
              <w:t xml:space="preserve">       </w:t>
            </w:r>
            <w:sdt>
              <w:sdtPr>
                <w:rPr>
                  <w:rFonts w:cstheme="minorHAnsi"/>
                  <w:color w:val="000000"/>
                  <w:sz w:val="24"/>
                  <w:szCs w:val="24"/>
                </w:rPr>
                <w:id w:val="-839927121"/>
                <w14:checkbox>
                  <w14:checked w14:val="0"/>
                  <w14:checkedState w14:val="2612" w14:font="MS Gothic"/>
                  <w14:uncheckedState w14:val="2610" w14:font="MS Gothic"/>
                </w14:checkbox>
              </w:sdtPr>
              <w:sdtContent>
                <w:r>
                  <w:rPr>
                    <w:rFonts w:ascii="MS Gothic" w:eastAsia="MS Gothic" w:hAnsi="MS Gothic" w:cstheme="minorHAnsi" w:hint="eastAsia"/>
                    <w:color w:val="000000"/>
                    <w:sz w:val="24"/>
                    <w:szCs w:val="24"/>
                  </w:rPr>
                  <w:t>☐</w:t>
                </w:r>
              </w:sdtContent>
            </w:sdt>
            <w:r>
              <w:rPr>
                <w:rFonts w:cstheme="minorHAnsi"/>
                <w:color w:val="000000"/>
                <w:sz w:val="24"/>
                <w:szCs w:val="24"/>
              </w:rPr>
              <w:t xml:space="preserve"> </w:t>
            </w:r>
            <w:r w:rsidR="00AF481A" w:rsidRPr="00824C04">
              <w:rPr>
                <w:rFonts w:cstheme="minorHAnsi"/>
                <w:color w:val="000000"/>
                <w:sz w:val="24"/>
                <w:szCs w:val="24"/>
              </w:rPr>
              <w:t>Fotos, grabaciones o similar</w:t>
            </w:r>
          </w:p>
          <w:p w14:paraId="29C808D7" w14:textId="185B72AC" w:rsidR="00AF481A" w:rsidRPr="00824C04" w:rsidRDefault="003F4F96" w:rsidP="003F4F96">
            <w:pPr>
              <w:pStyle w:val="Prrafodelista"/>
              <w:widowControl w:val="0"/>
              <w:autoSpaceDE w:val="0"/>
              <w:autoSpaceDN w:val="0"/>
              <w:adjustRightInd w:val="0"/>
              <w:spacing w:after="240" w:line="360" w:lineRule="auto"/>
              <w:ind w:left="1068"/>
              <w:rPr>
                <w:rFonts w:cstheme="minorHAnsi"/>
                <w:b/>
                <w:color w:val="000000"/>
                <w:sz w:val="24"/>
                <w:szCs w:val="24"/>
              </w:rPr>
            </w:pPr>
            <w:r>
              <w:rPr>
                <w:rFonts w:cstheme="minorHAnsi"/>
                <w:color w:val="000000"/>
                <w:sz w:val="24"/>
                <w:szCs w:val="24"/>
              </w:rPr>
              <w:t xml:space="preserve">       </w:t>
            </w:r>
            <w:sdt>
              <w:sdtPr>
                <w:rPr>
                  <w:rFonts w:cstheme="minorHAnsi"/>
                  <w:color w:val="000000"/>
                  <w:sz w:val="24"/>
                  <w:szCs w:val="24"/>
                </w:rPr>
                <w:id w:val="-113439568"/>
                <w14:checkbox>
                  <w14:checked w14:val="1"/>
                  <w14:checkedState w14:val="2612" w14:font="MS Gothic"/>
                  <w14:uncheckedState w14:val="2610" w14:font="MS Gothic"/>
                </w14:checkbox>
              </w:sdtPr>
              <w:sdtContent>
                <w:r w:rsidR="00287DE8">
                  <w:rPr>
                    <w:rFonts w:ascii="MS Gothic" w:eastAsia="MS Gothic" w:hAnsi="MS Gothic" w:cstheme="minorHAnsi" w:hint="eastAsia"/>
                    <w:color w:val="000000"/>
                    <w:sz w:val="24"/>
                    <w:szCs w:val="24"/>
                  </w:rPr>
                  <w:t>☒</w:t>
                </w:r>
              </w:sdtContent>
            </w:sdt>
            <w:r>
              <w:rPr>
                <w:rFonts w:cstheme="minorHAnsi"/>
                <w:color w:val="000000"/>
                <w:sz w:val="24"/>
                <w:szCs w:val="24"/>
              </w:rPr>
              <w:t xml:space="preserve"> </w:t>
            </w:r>
            <w:r w:rsidR="00AF481A" w:rsidRPr="00824C04">
              <w:rPr>
                <w:rFonts w:cstheme="minorHAnsi"/>
                <w:color w:val="000000"/>
                <w:sz w:val="24"/>
                <w:szCs w:val="24"/>
              </w:rPr>
              <w:t>Pruebas físicas</w:t>
            </w:r>
          </w:p>
          <w:p w14:paraId="7A07EF27" w14:textId="30555F9B" w:rsidR="00AF481A" w:rsidRPr="00824C04" w:rsidRDefault="003F4F96" w:rsidP="003F4F96">
            <w:pPr>
              <w:pStyle w:val="Prrafodelista"/>
              <w:widowControl w:val="0"/>
              <w:autoSpaceDE w:val="0"/>
              <w:autoSpaceDN w:val="0"/>
              <w:adjustRightInd w:val="0"/>
              <w:spacing w:after="240" w:line="360" w:lineRule="auto"/>
              <w:ind w:left="1068"/>
              <w:rPr>
                <w:rFonts w:cstheme="minorHAnsi"/>
                <w:b/>
                <w:color w:val="000000"/>
                <w:sz w:val="24"/>
                <w:szCs w:val="24"/>
              </w:rPr>
            </w:pPr>
            <w:r>
              <w:rPr>
                <w:rFonts w:cstheme="minorHAnsi"/>
                <w:color w:val="000000"/>
                <w:sz w:val="24"/>
                <w:szCs w:val="24"/>
              </w:rPr>
              <w:t xml:space="preserve">       </w:t>
            </w:r>
            <w:sdt>
              <w:sdtPr>
                <w:rPr>
                  <w:rFonts w:cstheme="minorHAnsi"/>
                  <w:color w:val="000000"/>
                  <w:sz w:val="24"/>
                  <w:szCs w:val="24"/>
                </w:rPr>
                <w:id w:val="-615985920"/>
                <w14:checkbox>
                  <w14:checked w14:val="0"/>
                  <w14:checkedState w14:val="2612" w14:font="MS Gothic"/>
                  <w14:uncheckedState w14:val="2610" w14:font="MS Gothic"/>
                </w14:checkbox>
              </w:sdtPr>
              <w:sdtContent>
                <w:r w:rsidR="003E497C">
                  <w:rPr>
                    <w:rFonts w:ascii="MS Gothic" w:eastAsia="MS Gothic" w:hAnsi="MS Gothic" w:cstheme="minorHAnsi" w:hint="eastAsia"/>
                    <w:color w:val="000000"/>
                    <w:sz w:val="24"/>
                    <w:szCs w:val="24"/>
                  </w:rPr>
                  <w:t>☐</w:t>
                </w:r>
              </w:sdtContent>
            </w:sdt>
            <w:r>
              <w:rPr>
                <w:rFonts w:cstheme="minorHAnsi"/>
                <w:color w:val="000000"/>
                <w:sz w:val="24"/>
                <w:szCs w:val="24"/>
              </w:rPr>
              <w:t xml:space="preserve"> </w:t>
            </w:r>
            <w:r w:rsidR="00AF481A" w:rsidRPr="00824C04">
              <w:rPr>
                <w:rFonts w:cstheme="minorHAnsi"/>
                <w:color w:val="000000"/>
                <w:sz w:val="24"/>
                <w:szCs w:val="24"/>
              </w:rPr>
              <w:t>Pruebas psíquicas</w:t>
            </w:r>
          </w:p>
          <w:p w14:paraId="1D6E9D36" w14:textId="459624C8" w:rsidR="00AF481A" w:rsidRPr="00824C04" w:rsidRDefault="003F4F96" w:rsidP="003F4F96">
            <w:pPr>
              <w:pStyle w:val="Prrafodelista"/>
              <w:widowControl w:val="0"/>
              <w:autoSpaceDE w:val="0"/>
              <w:autoSpaceDN w:val="0"/>
              <w:adjustRightInd w:val="0"/>
              <w:spacing w:after="240" w:line="360" w:lineRule="auto"/>
              <w:ind w:left="1068"/>
              <w:rPr>
                <w:rFonts w:cstheme="minorHAnsi"/>
                <w:b/>
                <w:color w:val="000000"/>
                <w:sz w:val="24"/>
                <w:szCs w:val="24"/>
              </w:rPr>
            </w:pPr>
            <w:r>
              <w:rPr>
                <w:rFonts w:cstheme="minorHAnsi"/>
                <w:color w:val="000000"/>
                <w:sz w:val="24"/>
                <w:szCs w:val="24"/>
              </w:rPr>
              <w:t xml:space="preserve">       </w:t>
            </w:r>
            <w:sdt>
              <w:sdtPr>
                <w:rPr>
                  <w:rFonts w:cstheme="minorHAnsi"/>
                  <w:color w:val="000000"/>
                  <w:sz w:val="24"/>
                  <w:szCs w:val="24"/>
                </w:rPr>
                <w:id w:val="631599807"/>
                <w14:checkbox>
                  <w14:checked w14:val="0"/>
                  <w14:checkedState w14:val="2612" w14:font="MS Gothic"/>
                  <w14:uncheckedState w14:val="2610" w14:font="MS Gothic"/>
                </w14:checkbox>
              </w:sdtPr>
              <w:sdtContent>
                <w:r>
                  <w:rPr>
                    <w:rFonts w:ascii="MS Gothic" w:eastAsia="MS Gothic" w:hAnsi="MS Gothic" w:cstheme="minorHAnsi" w:hint="eastAsia"/>
                    <w:color w:val="000000"/>
                    <w:sz w:val="24"/>
                    <w:szCs w:val="24"/>
                  </w:rPr>
                  <w:t>☐</w:t>
                </w:r>
              </w:sdtContent>
            </w:sdt>
            <w:r>
              <w:rPr>
                <w:rFonts w:cstheme="minorHAnsi"/>
                <w:color w:val="000000"/>
                <w:sz w:val="24"/>
                <w:szCs w:val="24"/>
              </w:rPr>
              <w:t xml:space="preserve"> </w:t>
            </w:r>
            <w:r w:rsidR="00AF481A" w:rsidRPr="00824C04">
              <w:rPr>
                <w:rFonts w:cstheme="minorHAnsi"/>
                <w:color w:val="000000"/>
                <w:sz w:val="24"/>
                <w:szCs w:val="24"/>
              </w:rPr>
              <w:t>Otras</w:t>
            </w:r>
          </w:p>
          <w:p w14:paraId="3791E5C7" w14:textId="77777777" w:rsidR="00AF481A" w:rsidRPr="00824C04" w:rsidRDefault="00AF481A" w:rsidP="00AF481A">
            <w:pPr>
              <w:pStyle w:val="Prrafodelista"/>
              <w:spacing w:line="360" w:lineRule="auto"/>
              <w:jc w:val="both"/>
              <w:rPr>
                <w:rFonts w:cstheme="minorHAnsi"/>
                <w:color w:val="000000" w:themeColor="text1"/>
                <w:sz w:val="24"/>
                <w:szCs w:val="24"/>
              </w:rPr>
            </w:pPr>
          </w:p>
        </w:tc>
      </w:tr>
      <w:tr w:rsidR="008936E9" w:rsidRPr="00824C04" w14:paraId="4E901D22" w14:textId="77777777" w:rsidTr="00AF481A">
        <w:trPr>
          <w:trHeight w:val="1244"/>
        </w:trPr>
        <w:tc>
          <w:tcPr>
            <w:tcW w:w="10740" w:type="dxa"/>
          </w:tcPr>
          <w:p w14:paraId="7FBB69E9" w14:textId="1441E272" w:rsidR="008936E9" w:rsidRPr="00824C04" w:rsidRDefault="00E77CC8" w:rsidP="00FB6DE0">
            <w:pPr>
              <w:pStyle w:val="Prrafodelista"/>
              <w:numPr>
                <w:ilvl w:val="0"/>
                <w:numId w:val="2"/>
              </w:numPr>
              <w:spacing w:line="360" w:lineRule="auto"/>
              <w:jc w:val="both"/>
              <w:rPr>
                <w:rFonts w:cstheme="minorHAnsi"/>
                <w:b/>
                <w:color w:val="000000" w:themeColor="text1"/>
                <w:sz w:val="24"/>
                <w:szCs w:val="24"/>
              </w:rPr>
            </w:pPr>
            <w:r>
              <w:rPr>
                <w:rFonts w:cstheme="minorHAnsi"/>
                <w:color w:val="000000" w:themeColor="text1"/>
                <w:sz w:val="24"/>
                <w:szCs w:val="24"/>
              </w:rPr>
              <w:t>Describir el procedimiento</w:t>
            </w:r>
            <w:r w:rsidR="00985FCA">
              <w:rPr>
                <w:rFonts w:cstheme="minorHAnsi"/>
                <w:color w:val="000000" w:themeColor="text1"/>
                <w:sz w:val="24"/>
                <w:szCs w:val="24"/>
              </w:rPr>
              <w:t>-</w:t>
            </w:r>
            <w:r w:rsidRPr="009A05B3">
              <w:rPr>
                <w:rFonts w:cstheme="minorHAnsi"/>
                <w:color w:val="000000" w:themeColor="text1"/>
                <w:sz w:val="24"/>
                <w:szCs w:val="24"/>
              </w:rPr>
              <w:t xml:space="preserve">intervención </w:t>
            </w:r>
            <w:r w:rsidR="008936E9" w:rsidRPr="00824C04">
              <w:rPr>
                <w:rFonts w:cstheme="minorHAnsi"/>
                <w:color w:val="000000" w:themeColor="text1"/>
                <w:sz w:val="24"/>
                <w:szCs w:val="24"/>
              </w:rPr>
              <w:t>concreto sobre seres humanos que se va a llevar a cabo</w:t>
            </w:r>
            <w:r>
              <w:rPr>
                <w:rFonts w:cstheme="minorHAnsi"/>
                <w:color w:val="000000" w:themeColor="text1"/>
                <w:sz w:val="24"/>
                <w:szCs w:val="24"/>
              </w:rPr>
              <w:t>.</w:t>
            </w:r>
          </w:p>
          <w:p w14:paraId="53DB0FFF" w14:textId="11847DAC" w:rsidR="008936E9" w:rsidRDefault="007C3DEE" w:rsidP="00795CDC">
            <w:pPr>
              <w:pStyle w:val="Prrafodelista"/>
              <w:spacing w:line="360" w:lineRule="auto"/>
              <w:jc w:val="both"/>
              <w:rPr>
                <w:rFonts w:cstheme="minorHAnsi"/>
                <w:color w:val="000000" w:themeColor="text1"/>
                <w:sz w:val="24"/>
                <w:szCs w:val="24"/>
              </w:rPr>
            </w:pPr>
            <w:r>
              <w:rPr>
                <w:rFonts w:cstheme="minorHAnsi"/>
                <w:color w:val="000000" w:themeColor="text1"/>
                <w:sz w:val="24"/>
                <w:szCs w:val="24"/>
              </w:rPr>
              <w:t xml:space="preserve">Grupo de Intervención 1: </w:t>
            </w:r>
            <w:r w:rsidR="00F93AD5">
              <w:rPr>
                <w:rFonts w:cstheme="minorHAnsi"/>
                <w:color w:val="000000" w:themeColor="text1"/>
                <w:sz w:val="24"/>
                <w:szCs w:val="24"/>
              </w:rPr>
              <w:t>El grupo 1</w:t>
            </w:r>
            <w:r w:rsidR="00D62607">
              <w:rPr>
                <w:rFonts w:cstheme="minorHAnsi"/>
                <w:color w:val="000000" w:themeColor="text1"/>
                <w:sz w:val="24"/>
                <w:szCs w:val="24"/>
              </w:rPr>
              <w:t>, formado por sujetos asintomáticos</w:t>
            </w:r>
            <w:r w:rsidR="007733E1">
              <w:rPr>
                <w:rFonts w:cstheme="minorHAnsi"/>
                <w:color w:val="000000" w:themeColor="text1"/>
                <w:sz w:val="24"/>
                <w:szCs w:val="24"/>
              </w:rPr>
              <w:t>,</w:t>
            </w:r>
            <w:r w:rsidR="00D62607">
              <w:rPr>
                <w:rFonts w:cstheme="minorHAnsi"/>
                <w:color w:val="000000" w:themeColor="text1"/>
                <w:sz w:val="24"/>
                <w:szCs w:val="24"/>
              </w:rPr>
              <w:t xml:space="preserve"> realizará una</w:t>
            </w:r>
            <w:r w:rsidR="007733E1">
              <w:rPr>
                <w:rFonts w:cstheme="minorHAnsi"/>
                <w:color w:val="000000" w:themeColor="text1"/>
                <w:sz w:val="24"/>
                <w:szCs w:val="24"/>
              </w:rPr>
              <w:t xml:space="preserve"> intervención basada en la</w:t>
            </w:r>
            <w:r w:rsidR="00D62607">
              <w:rPr>
                <w:rFonts w:cstheme="minorHAnsi"/>
                <w:color w:val="000000" w:themeColor="text1"/>
                <w:sz w:val="24"/>
                <w:szCs w:val="24"/>
              </w:rPr>
              <w:t xml:space="preserve"> combinación de imaginería motora y observación de acciones de </w:t>
            </w:r>
            <w:r w:rsidR="007733E1">
              <w:rPr>
                <w:rFonts w:cstheme="minorHAnsi"/>
                <w:color w:val="000000" w:themeColor="text1"/>
                <w:sz w:val="24"/>
                <w:szCs w:val="24"/>
              </w:rPr>
              <w:t xml:space="preserve">ejercicios de estabilización cervical. </w:t>
            </w:r>
          </w:p>
          <w:p w14:paraId="27E591F0" w14:textId="60CDC47B" w:rsidR="00F93AD5" w:rsidRDefault="00F93AD5" w:rsidP="00F93AD5">
            <w:pPr>
              <w:pStyle w:val="Prrafodelista"/>
              <w:spacing w:line="360" w:lineRule="auto"/>
              <w:jc w:val="both"/>
              <w:rPr>
                <w:rFonts w:cstheme="minorHAnsi"/>
                <w:color w:val="000000" w:themeColor="text1"/>
                <w:sz w:val="24"/>
                <w:szCs w:val="24"/>
              </w:rPr>
            </w:pPr>
            <w:r>
              <w:rPr>
                <w:rFonts w:cstheme="minorHAnsi"/>
                <w:color w:val="000000" w:themeColor="text1"/>
                <w:sz w:val="24"/>
                <w:szCs w:val="24"/>
              </w:rPr>
              <w:t>Grupo de Intervención 2: El grupo 2</w:t>
            </w:r>
            <w:r w:rsidR="007733E1">
              <w:rPr>
                <w:rFonts w:cstheme="minorHAnsi"/>
                <w:color w:val="000000" w:themeColor="text1"/>
                <w:sz w:val="24"/>
                <w:szCs w:val="24"/>
              </w:rPr>
              <w:t>, formado por sujetos con dolor de cuello,</w:t>
            </w:r>
            <w:r>
              <w:rPr>
                <w:rFonts w:cstheme="minorHAnsi"/>
                <w:color w:val="000000" w:themeColor="text1"/>
                <w:sz w:val="24"/>
                <w:szCs w:val="24"/>
              </w:rPr>
              <w:t xml:space="preserve"> </w:t>
            </w:r>
            <w:r w:rsidR="00A37E65">
              <w:rPr>
                <w:rFonts w:cstheme="minorHAnsi"/>
                <w:color w:val="000000" w:themeColor="text1"/>
                <w:sz w:val="24"/>
                <w:szCs w:val="24"/>
              </w:rPr>
              <w:t xml:space="preserve"> </w:t>
            </w:r>
            <w:r w:rsidR="007733E1">
              <w:rPr>
                <w:rFonts w:cstheme="minorHAnsi"/>
                <w:color w:val="000000" w:themeColor="text1"/>
                <w:sz w:val="24"/>
                <w:szCs w:val="24"/>
              </w:rPr>
              <w:t>realizará también una intervención basada en la combinación de imaginería motora y observación de acciones de ejercicios de estabilización cervical.</w:t>
            </w:r>
          </w:p>
          <w:p w14:paraId="53FDE6E7" w14:textId="56AFEA70" w:rsidR="008936E9" w:rsidRPr="00824C04" w:rsidRDefault="00976DFD" w:rsidP="004B065F">
            <w:pPr>
              <w:pStyle w:val="Prrafodelista"/>
              <w:spacing w:line="360" w:lineRule="auto"/>
              <w:jc w:val="both"/>
              <w:rPr>
                <w:rFonts w:cstheme="minorHAnsi"/>
                <w:color w:val="000000" w:themeColor="text1"/>
                <w:sz w:val="24"/>
                <w:szCs w:val="24"/>
              </w:rPr>
            </w:pPr>
            <w:r>
              <w:rPr>
                <w:rFonts w:cstheme="minorHAnsi"/>
                <w:color w:val="000000" w:themeColor="text1"/>
                <w:sz w:val="24"/>
                <w:szCs w:val="24"/>
              </w:rPr>
              <w:t>En primer lugar se realizará la evaluación de las medidas basales tales como el nivel de actividad física,</w:t>
            </w:r>
            <w:r w:rsidR="00F45A8B">
              <w:rPr>
                <w:rFonts w:cstheme="minorHAnsi"/>
                <w:color w:val="000000" w:themeColor="text1"/>
                <w:sz w:val="24"/>
                <w:szCs w:val="24"/>
              </w:rPr>
              <w:t xml:space="preserve"> el registro de auto-informes,</w:t>
            </w:r>
            <w:r>
              <w:rPr>
                <w:rFonts w:cstheme="minorHAnsi"/>
                <w:color w:val="000000" w:themeColor="text1"/>
                <w:sz w:val="24"/>
                <w:szCs w:val="24"/>
              </w:rPr>
              <w:t xml:space="preserve"> la cronometría mental,</w:t>
            </w:r>
            <w:r w:rsidR="003E497C">
              <w:rPr>
                <w:rFonts w:cstheme="minorHAnsi"/>
                <w:color w:val="000000" w:themeColor="text1"/>
                <w:sz w:val="24"/>
                <w:szCs w:val="24"/>
              </w:rPr>
              <w:t xml:space="preserve"> y</w:t>
            </w:r>
            <w:r>
              <w:rPr>
                <w:rFonts w:cstheme="minorHAnsi"/>
                <w:color w:val="000000" w:themeColor="text1"/>
                <w:sz w:val="24"/>
                <w:szCs w:val="24"/>
              </w:rPr>
              <w:t xml:space="preserve"> la capacidad de generar imágenes mentales motoras</w:t>
            </w:r>
            <w:r w:rsidR="004B1BD7">
              <w:rPr>
                <w:rFonts w:cstheme="minorHAnsi"/>
                <w:color w:val="000000" w:themeColor="text1"/>
                <w:sz w:val="24"/>
                <w:szCs w:val="24"/>
              </w:rPr>
              <w:t xml:space="preserve">, </w:t>
            </w:r>
            <w:r w:rsidR="00AF5F3A">
              <w:rPr>
                <w:rFonts w:cstheme="minorHAnsi"/>
                <w:color w:val="000000" w:themeColor="text1"/>
                <w:sz w:val="24"/>
                <w:szCs w:val="24"/>
              </w:rPr>
              <w:t>para poder ver la capacidad de imaginar de los participantes</w:t>
            </w:r>
            <w:r w:rsidR="00B73510">
              <w:rPr>
                <w:rFonts w:cstheme="minorHAnsi"/>
                <w:color w:val="000000" w:themeColor="text1"/>
                <w:sz w:val="24"/>
                <w:szCs w:val="24"/>
              </w:rPr>
              <w:t xml:space="preserve"> y su nivel de actividad física cotidiana</w:t>
            </w:r>
            <w:r w:rsidR="00AF5F3A">
              <w:rPr>
                <w:rFonts w:cstheme="minorHAnsi"/>
                <w:color w:val="000000" w:themeColor="text1"/>
                <w:sz w:val="24"/>
                <w:szCs w:val="24"/>
              </w:rPr>
              <w:t xml:space="preserve">. Posteriormente se realizará </w:t>
            </w:r>
            <w:r w:rsidR="00F45A8B">
              <w:rPr>
                <w:rFonts w:cstheme="minorHAnsi"/>
                <w:color w:val="000000" w:themeColor="text1"/>
                <w:sz w:val="24"/>
                <w:szCs w:val="24"/>
              </w:rPr>
              <w:t>una evaluación pre-intervención del control motor cervical y tras la realización de la intervención, de aproximadamente 10 minutos de duración, se llevará a cabo inmediatamente la medición post-in</w:t>
            </w:r>
            <w:r w:rsidR="006B587D">
              <w:rPr>
                <w:rFonts w:cstheme="minorHAnsi"/>
                <w:color w:val="000000" w:themeColor="text1"/>
                <w:sz w:val="24"/>
                <w:szCs w:val="24"/>
              </w:rPr>
              <w:t>ter</w:t>
            </w:r>
            <w:r w:rsidR="00F45A8B">
              <w:rPr>
                <w:rFonts w:cstheme="minorHAnsi"/>
                <w:color w:val="000000" w:themeColor="text1"/>
                <w:sz w:val="24"/>
                <w:szCs w:val="24"/>
              </w:rPr>
              <w:t>vención.</w:t>
            </w:r>
            <w:r w:rsidR="006B587D">
              <w:rPr>
                <w:rFonts w:cstheme="minorHAnsi"/>
                <w:color w:val="000000" w:themeColor="text1"/>
                <w:sz w:val="24"/>
                <w:szCs w:val="24"/>
              </w:rPr>
              <w:t xml:space="preserve"> De esta forma se podrá evaluar el aprendizaje motor en la regi</w:t>
            </w:r>
            <w:r w:rsidR="00EA1A0E">
              <w:rPr>
                <w:rFonts w:cstheme="minorHAnsi"/>
                <w:color w:val="000000" w:themeColor="text1"/>
                <w:sz w:val="24"/>
                <w:szCs w:val="24"/>
              </w:rPr>
              <w:t>ón cervical.</w:t>
            </w:r>
            <w:r w:rsidR="00B573DA">
              <w:rPr>
                <w:rFonts w:cstheme="minorHAnsi"/>
                <w:color w:val="000000" w:themeColor="text1"/>
                <w:sz w:val="24"/>
                <w:szCs w:val="24"/>
              </w:rPr>
              <w:t xml:space="preserve"> </w:t>
            </w:r>
            <w:r w:rsidR="00B573DA" w:rsidRPr="00147AB6">
              <w:rPr>
                <w:rFonts w:cstheme="minorHAnsi"/>
                <w:color w:val="000000" w:themeColor="text1"/>
                <w:sz w:val="24"/>
                <w:szCs w:val="24"/>
              </w:rPr>
              <w:t xml:space="preserve">El periodo de evaluación pre-intervención conllevará un tiempo aproximado de </w:t>
            </w:r>
            <w:r w:rsidR="004B065F" w:rsidRPr="00147AB6">
              <w:rPr>
                <w:rFonts w:cstheme="minorHAnsi"/>
                <w:color w:val="000000" w:themeColor="text1"/>
                <w:sz w:val="24"/>
                <w:szCs w:val="24"/>
              </w:rPr>
              <w:t>25</w:t>
            </w:r>
            <w:r w:rsidR="00B573DA" w:rsidRPr="00147AB6">
              <w:rPr>
                <w:rFonts w:cstheme="minorHAnsi"/>
                <w:color w:val="000000" w:themeColor="text1"/>
                <w:sz w:val="24"/>
                <w:szCs w:val="24"/>
              </w:rPr>
              <w:t xml:space="preserve"> minutos y la evaluación post-intervención de </w:t>
            </w:r>
            <w:r w:rsidR="004B065F" w:rsidRPr="00147AB6">
              <w:rPr>
                <w:rFonts w:cstheme="minorHAnsi"/>
                <w:color w:val="000000" w:themeColor="text1"/>
                <w:sz w:val="24"/>
                <w:szCs w:val="24"/>
              </w:rPr>
              <w:t>1</w:t>
            </w:r>
            <w:r w:rsidR="00B573DA" w:rsidRPr="00147AB6">
              <w:rPr>
                <w:rFonts w:cstheme="minorHAnsi"/>
                <w:color w:val="000000" w:themeColor="text1"/>
                <w:sz w:val="24"/>
                <w:szCs w:val="24"/>
              </w:rPr>
              <w:t>0 minutos. Es por lo tanto que el tiempo total de intervención y evaluaciones tendrá una duración aproximada de 45 minutos.</w:t>
            </w:r>
          </w:p>
        </w:tc>
      </w:tr>
      <w:tr w:rsidR="008936E9" w:rsidRPr="00824C04" w14:paraId="049388BC" w14:textId="77777777" w:rsidTr="00AF481A">
        <w:trPr>
          <w:trHeight w:val="1244"/>
        </w:trPr>
        <w:tc>
          <w:tcPr>
            <w:tcW w:w="10740" w:type="dxa"/>
          </w:tcPr>
          <w:p w14:paraId="09BA8CCD" w14:textId="409F2936" w:rsidR="008936E9" w:rsidRPr="00F846E1" w:rsidRDefault="00ED1BE6" w:rsidP="00FB6DE0">
            <w:pPr>
              <w:pStyle w:val="Prrafodelista"/>
              <w:numPr>
                <w:ilvl w:val="0"/>
                <w:numId w:val="2"/>
              </w:numPr>
              <w:spacing w:line="360" w:lineRule="auto"/>
              <w:jc w:val="both"/>
              <w:rPr>
                <w:rFonts w:cstheme="minorHAnsi"/>
                <w:color w:val="000000" w:themeColor="text1"/>
                <w:sz w:val="24"/>
                <w:szCs w:val="24"/>
              </w:rPr>
            </w:pPr>
            <w:r>
              <w:rPr>
                <w:rFonts w:eastAsia="Times New Roman" w:cstheme="minorHAnsi"/>
                <w:color w:val="000000" w:themeColor="text1"/>
                <w:sz w:val="24"/>
                <w:szCs w:val="24"/>
                <w:lang w:eastAsia="es-ES"/>
              </w:rPr>
              <w:t>Describir cómo se realiza la selección de las personas que serán parte del grupo control.</w:t>
            </w:r>
          </w:p>
          <w:p w14:paraId="13808B36" w14:textId="1DDBD7F7" w:rsidR="00F846E1" w:rsidRPr="00DE2224" w:rsidRDefault="00E7180F" w:rsidP="00DE2224">
            <w:pPr>
              <w:spacing w:line="360" w:lineRule="auto"/>
              <w:jc w:val="both"/>
              <w:rPr>
                <w:rFonts w:cstheme="minorHAnsi"/>
                <w:color w:val="000000" w:themeColor="text1"/>
                <w:sz w:val="24"/>
                <w:szCs w:val="24"/>
              </w:rPr>
            </w:pPr>
            <w:r>
              <w:rPr>
                <w:rFonts w:cstheme="minorHAnsi"/>
                <w:color w:val="000000" w:themeColor="text1"/>
                <w:sz w:val="24"/>
                <w:szCs w:val="24"/>
              </w:rPr>
              <w:t>Debido al</w:t>
            </w:r>
            <w:r w:rsidR="00EA1A0E">
              <w:rPr>
                <w:rFonts w:cstheme="minorHAnsi"/>
                <w:color w:val="000000" w:themeColor="text1"/>
                <w:sz w:val="24"/>
                <w:szCs w:val="24"/>
              </w:rPr>
              <w:t xml:space="preserve"> diseño de investigación</w:t>
            </w:r>
            <w:r>
              <w:rPr>
                <w:rFonts w:cstheme="minorHAnsi"/>
                <w:color w:val="000000" w:themeColor="text1"/>
                <w:sz w:val="24"/>
                <w:szCs w:val="24"/>
              </w:rPr>
              <w:t>,</w:t>
            </w:r>
            <w:r w:rsidR="00EA1A0E">
              <w:rPr>
                <w:rFonts w:cstheme="minorHAnsi"/>
                <w:color w:val="000000" w:themeColor="text1"/>
                <w:sz w:val="24"/>
                <w:szCs w:val="24"/>
              </w:rPr>
              <w:t xml:space="preserve"> no habrá grupo control</w:t>
            </w:r>
            <w:r>
              <w:rPr>
                <w:rFonts w:cstheme="minorHAnsi"/>
                <w:color w:val="000000" w:themeColor="text1"/>
                <w:sz w:val="24"/>
                <w:szCs w:val="24"/>
              </w:rPr>
              <w:t xml:space="preserve"> en el presente estudio.</w:t>
            </w:r>
          </w:p>
          <w:p w14:paraId="45694C6A" w14:textId="5A629F9F" w:rsidR="00ED1BE6" w:rsidRDefault="00ED1BE6" w:rsidP="003F4F96">
            <w:pPr>
              <w:pStyle w:val="Prrafodelista"/>
              <w:spacing w:line="360" w:lineRule="auto"/>
              <w:jc w:val="both"/>
              <w:rPr>
                <w:rFonts w:eastAsia="Times New Roman" w:cstheme="minorHAnsi"/>
                <w:b/>
                <w:color w:val="000000" w:themeColor="text1"/>
                <w:sz w:val="24"/>
                <w:szCs w:val="24"/>
                <w:lang w:eastAsia="es-ES"/>
              </w:rPr>
            </w:pPr>
            <w:r>
              <w:rPr>
                <w:rFonts w:eastAsia="Times New Roman" w:cstheme="minorHAnsi"/>
                <w:color w:val="000000" w:themeColor="text1"/>
                <w:sz w:val="24"/>
                <w:szCs w:val="24"/>
                <w:lang w:eastAsia="es-ES"/>
              </w:rPr>
              <w:t>¿</w:t>
            </w:r>
            <w:r w:rsidR="003F4F96">
              <w:rPr>
                <w:rFonts w:eastAsia="Times New Roman" w:cstheme="minorHAnsi"/>
                <w:color w:val="000000" w:themeColor="text1"/>
                <w:sz w:val="24"/>
                <w:szCs w:val="24"/>
                <w:lang w:eastAsia="es-ES"/>
              </w:rPr>
              <w:t>S</w:t>
            </w:r>
            <w:r>
              <w:rPr>
                <w:rFonts w:eastAsia="Times New Roman" w:cstheme="minorHAnsi"/>
                <w:color w:val="000000" w:themeColor="text1"/>
                <w:sz w:val="24"/>
                <w:szCs w:val="24"/>
                <w:lang w:eastAsia="es-ES"/>
              </w:rPr>
              <w:t>e les priva de una intervención de la que ya se conoce la eficacia de sus resultados?</w:t>
            </w:r>
          </w:p>
          <w:p w14:paraId="73A56861" w14:textId="29AB3313" w:rsidR="00ED1BE6" w:rsidRDefault="002C39DF" w:rsidP="003F4F96">
            <w:pPr>
              <w:pStyle w:val="Prrafodelista"/>
              <w:spacing w:line="360" w:lineRule="auto"/>
              <w:ind w:left="1440"/>
              <w:jc w:val="both"/>
              <w:rPr>
                <w:rFonts w:eastAsia="Times New Roman" w:cstheme="minorHAnsi"/>
                <w:b/>
                <w:color w:val="000000" w:themeColor="text1"/>
                <w:sz w:val="24"/>
                <w:szCs w:val="24"/>
                <w:lang w:eastAsia="es-ES"/>
              </w:rPr>
            </w:pPr>
            <w:sdt>
              <w:sdtPr>
                <w:rPr>
                  <w:rFonts w:eastAsia="Times New Roman" w:cstheme="minorHAnsi"/>
                  <w:color w:val="000000" w:themeColor="text1"/>
                  <w:sz w:val="24"/>
                  <w:szCs w:val="24"/>
                  <w:lang w:eastAsia="es-ES"/>
                </w:rPr>
                <w:id w:val="1967235151"/>
                <w14:checkbox>
                  <w14:checked w14:val="0"/>
                  <w14:checkedState w14:val="2612" w14:font="MS Gothic"/>
                  <w14:uncheckedState w14:val="2610" w14:font="MS Gothic"/>
                </w14:checkbox>
              </w:sdtPr>
              <w:sdtContent>
                <w:r w:rsidR="00854FC8">
                  <w:rPr>
                    <w:rFonts w:ascii="MS Gothic" w:eastAsia="MS Gothic" w:hAnsi="MS Gothic" w:cstheme="minorHAnsi" w:hint="eastAsia"/>
                    <w:color w:val="000000" w:themeColor="text1"/>
                    <w:sz w:val="24"/>
                    <w:szCs w:val="24"/>
                    <w:lang w:eastAsia="es-ES"/>
                  </w:rPr>
                  <w:t>☐</w:t>
                </w:r>
              </w:sdtContent>
            </w:sdt>
            <w:r w:rsidR="003F4F96">
              <w:rPr>
                <w:rFonts w:eastAsia="Times New Roman" w:cstheme="minorHAnsi"/>
                <w:color w:val="000000" w:themeColor="text1"/>
                <w:sz w:val="24"/>
                <w:szCs w:val="24"/>
                <w:lang w:eastAsia="es-ES"/>
              </w:rPr>
              <w:t xml:space="preserve"> </w:t>
            </w:r>
            <w:r w:rsidR="00ED1BE6">
              <w:rPr>
                <w:rFonts w:eastAsia="Times New Roman" w:cstheme="minorHAnsi"/>
                <w:color w:val="000000" w:themeColor="text1"/>
                <w:sz w:val="24"/>
                <w:szCs w:val="24"/>
                <w:lang w:eastAsia="es-ES"/>
              </w:rPr>
              <w:t>Sí</w:t>
            </w:r>
          </w:p>
          <w:p w14:paraId="2BA24454" w14:textId="68983687" w:rsidR="00ED1BE6" w:rsidRDefault="002C39DF" w:rsidP="003F4F96">
            <w:pPr>
              <w:pStyle w:val="Prrafodelista"/>
              <w:spacing w:line="360" w:lineRule="auto"/>
              <w:ind w:left="1440"/>
              <w:jc w:val="both"/>
              <w:rPr>
                <w:rFonts w:eastAsia="Times New Roman" w:cstheme="minorHAnsi"/>
                <w:b/>
                <w:color w:val="000000" w:themeColor="text1"/>
                <w:sz w:val="24"/>
                <w:szCs w:val="24"/>
                <w:lang w:eastAsia="es-ES"/>
              </w:rPr>
            </w:pPr>
            <w:sdt>
              <w:sdtPr>
                <w:rPr>
                  <w:rFonts w:eastAsia="Times New Roman" w:cstheme="minorHAnsi"/>
                  <w:color w:val="000000" w:themeColor="text1"/>
                  <w:sz w:val="24"/>
                  <w:szCs w:val="24"/>
                  <w:lang w:eastAsia="es-ES"/>
                </w:rPr>
                <w:id w:val="-1218817710"/>
                <w14:checkbox>
                  <w14:checked w14:val="1"/>
                  <w14:checkedState w14:val="2612" w14:font="MS Gothic"/>
                  <w14:uncheckedState w14:val="2610" w14:font="MS Gothic"/>
                </w14:checkbox>
              </w:sdtPr>
              <w:sdtContent>
                <w:r w:rsidR="00854FC8">
                  <w:rPr>
                    <w:rFonts w:ascii="MS Gothic" w:eastAsia="MS Gothic" w:hAnsi="MS Gothic" w:cstheme="minorHAnsi" w:hint="eastAsia"/>
                    <w:color w:val="000000" w:themeColor="text1"/>
                    <w:sz w:val="24"/>
                    <w:szCs w:val="24"/>
                    <w:lang w:eastAsia="es-ES"/>
                  </w:rPr>
                  <w:t>☒</w:t>
                </w:r>
              </w:sdtContent>
            </w:sdt>
            <w:r w:rsidR="003F4F96">
              <w:rPr>
                <w:rFonts w:eastAsia="Times New Roman" w:cstheme="minorHAnsi"/>
                <w:color w:val="000000" w:themeColor="text1"/>
                <w:sz w:val="24"/>
                <w:szCs w:val="24"/>
                <w:lang w:eastAsia="es-ES"/>
              </w:rPr>
              <w:t xml:space="preserve"> </w:t>
            </w:r>
            <w:r w:rsidR="00ED1BE6">
              <w:rPr>
                <w:rFonts w:eastAsia="Times New Roman" w:cstheme="minorHAnsi"/>
                <w:color w:val="000000" w:themeColor="text1"/>
                <w:sz w:val="24"/>
                <w:szCs w:val="24"/>
                <w:lang w:eastAsia="es-ES"/>
              </w:rPr>
              <w:t>No</w:t>
            </w:r>
          </w:p>
          <w:p w14:paraId="0B24245C" w14:textId="77777777" w:rsidR="00ED1BE6" w:rsidRPr="00824C04" w:rsidRDefault="00ED1BE6" w:rsidP="00ED1BE6">
            <w:pPr>
              <w:pStyle w:val="Prrafodelista"/>
              <w:spacing w:line="360" w:lineRule="auto"/>
              <w:jc w:val="both"/>
              <w:rPr>
                <w:rFonts w:cstheme="minorHAnsi"/>
                <w:color w:val="000000" w:themeColor="text1"/>
                <w:sz w:val="24"/>
                <w:szCs w:val="24"/>
              </w:rPr>
            </w:pPr>
          </w:p>
        </w:tc>
      </w:tr>
      <w:tr w:rsidR="008936E9" w:rsidRPr="00824C04" w14:paraId="072B8523" w14:textId="77777777" w:rsidTr="00AF481A">
        <w:trPr>
          <w:trHeight w:val="1244"/>
        </w:trPr>
        <w:tc>
          <w:tcPr>
            <w:tcW w:w="10740" w:type="dxa"/>
          </w:tcPr>
          <w:p w14:paraId="2AF14753" w14:textId="091A58C1" w:rsidR="008936E9" w:rsidRDefault="00ED1BE6" w:rsidP="00FB6DE0">
            <w:pPr>
              <w:pStyle w:val="Prrafodelista"/>
              <w:numPr>
                <w:ilvl w:val="0"/>
                <w:numId w:val="2"/>
              </w:numPr>
              <w:spacing w:line="360" w:lineRule="auto"/>
              <w:jc w:val="both"/>
              <w:rPr>
                <w:rFonts w:cstheme="minorHAnsi"/>
                <w:b/>
                <w:color w:val="000000" w:themeColor="text1"/>
                <w:sz w:val="24"/>
                <w:szCs w:val="24"/>
              </w:rPr>
            </w:pPr>
            <w:r>
              <w:rPr>
                <w:rFonts w:cstheme="minorHAnsi"/>
                <w:color w:val="000000" w:themeColor="text1"/>
                <w:sz w:val="24"/>
                <w:szCs w:val="24"/>
              </w:rPr>
              <w:lastRenderedPageBreak/>
              <w:t xml:space="preserve">Intervención en </w:t>
            </w:r>
            <w:r w:rsidR="008936E9" w:rsidRPr="00824C04">
              <w:rPr>
                <w:rFonts w:cstheme="minorHAnsi"/>
                <w:color w:val="000000" w:themeColor="text1"/>
                <w:sz w:val="24"/>
                <w:szCs w:val="24"/>
              </w:rPr>
              <w:t>el grupo control</w:t>
            </w:r>
          </w:p>
          <w:p w14:paraId="054A0962" w14:textId="77777777" w:rsidR="00ED1BE6" w:rsidRDefault="00ED1BE6" w:rsidP="00ED1BE6">
            <w:pPr>
              <w:pStyle w:val="Prrafodelista"/>
              <w:spacing w:line="360" w:lineRule="auto"/>
              <w:jc w:val="both"/>
              <w:rPr>
                <w:rFonts w:cstheme="minorHAnsi"/>
                <w:b/>
                <w:color w:val="000000" w:themeColor="text1"/>
                <w:sz w:val="24"/>
                <w:szCs w:val="24"/>
              </w:rPr>
            </w:pPr>
            <w:r>
              <w:rPr>
                <w:rFonts w:cstheme="minorHAnsi"/>
                <w:color w:val="000000" w:themeColor="text1"/>
                <w:sz w:val="24"/>
                <w:szCs w:val="24"/>
              </w:rPr>
              <w:t>Describir todas las pruebas o intervenciones a las que se va a someter al sujeto de estudio.</w:t>
            </w:r>
          </w:p>
          <w:p w14:paraId="045699FF" w14:textId="77777777" w:rsidR="00ED1BE6" w:rsidRDefault="00ED1BE6" w:rsidP="00ED1BE6">
            <w:pPr>
              <w:pStyle w:val="Prrafodelista"/>
              <w:spacing w:line="360" w:lineRule="auto"/>
              <w:jc w:val="both"/>
              <w:rPr>
                <w:rFonts w:cstheme="minorHAnsi"/>
                <w:color w:val="000000" w:themeColor="text1"/>
                <w:sz w:val="24"/>
                <w:szCs w:val="24"/>
              </w:rPr>
            </w:pPr>
            <w:r>
              <w:rPr>
                <w:rFonts w:cstheme="minorHAnsi"/>
                <w:color w:val="000000" w:themeColor="text1"/>
                <w:sz w:val="24"/>
                <w:szCs w:val="24"/>
              </w:rPr>
              <w:t>En el caso de utilizar placebo describir sus características</w:t>
            </w:r>
          </w:p>
          <w:p w14:paraId="634923A1" w14:textId="65070A1F" w:rsidR="00985FCA" w:rsidRDefault="00985FCA" w:rsidP="00ED1BE6">
            <w:pPr>
              <w:pStyle w:val="Prrafodelista"/>
              <w:spacing w:line="360" w:lineRule="auto"/>
              <w:jc w:val="both"/>
              <w:rPr>
                <w:rFonts w:cstheme="minorHAnsi"/>
                <w:color w:val="000000" w:themeColor="text1"/>
                <w:sz w:val="24"/>
                <w:szCs w:val="24"/>
              </w:rPr>
            </w:pPr>
            <w:r w:rsidRPr="00985FCA">
              <w:rPr>
                <w:rFonts w:cstheme="minorHAnsi"/>
                <w:color w:val="000000" w:themeColor="text1"/>
                <w:sz w:val="24"/>
                <w:szCs w:val="24"/>
              </w:rPr>
              <w:t xml:space="preserve">En el presente estudio </w:t>
            </w:r>
            <w:r w:rsidR="00E7180F">
              <w:rPr>
                <w:rFonts w:cstheme="minorHAnsi"/>
                <w:color w:val="000000" w:themeColor="text1"/>
                <w:sz w:val="24"/>
                <w:szCs w:val="24"/>
              </w:rPr>
              <w:t xml:space="preserve">no </w:t>
            </w:r>
            <w:r w:rsidRPr="00985FCA">
              <w:rPr>
                <w:rFonts w:cstheme="minorHAnsi"/>
                <w:color w:val="000000" w:themeColor="text1"/>
                <w:sz w:val="24"/>
                <w:szCs w:val="24"/>
              </w:rPr>
              <w:t>habrá un grupo control</w:t>
            </w:r>
            <w:r w:rsidR="00E7180F">
              <w:rPr>
                <w:rFonts w:cstheme="minorHAnsi"/>
                <w:color w:val="000000" w:themeColor="text1"/>
                <w:sz w:val="24"/>
                <w:szCs w:val="24"/>
              </w:rPr>
              <w:t>, ergo no procede.</w:t>
            </w:r>
            <w:r w:rsidRPr="00985FCA">
              <w:rPr>
                <w:rFonts w:cstheme="minorHAnsi"/>
                <w:color w:val="000000" w:themeColor="text1"/>
                <w:sz w:val="24"/>
                <w:szCs w:val="24"/>
              </w:rPr>
              <w:t xml:space="preserve"> </w:t>
            </w:r>
          </w:p>
          <w:p w14:paraId="1F83C5D3" w14:textId="7113CFAB" w:rsidR="00985FCA" w:rsidRDefault="00985FCA" w:rsidP="00ED1BE6">
            <w:pPr>
              <w:pStyle w:val="Prrafodelista"/>
              <w:spacing w:line="360" w:lineRule="auto"/>
              <w:jc w:val="both"/>
              <w:rPr>
                <w:rFonts w:cstheme="minorHAnsi"/>
                <w:color w:val="000000" w:themeColor="text1"/>
                <w:sz w:val="24"/>
                <w:szCs w:val="24"/>
              </w:rPr>
            </w:pPr>
            <w:r>
              <w:rPr>
                <w:rFonts w:cstheme="minorHAnsi"/>
                <w:color w:val="000000" w:themeColor="text1"/>
                <w:sz w:val="24"/>
                <w:szCs w:val="24"/>
              </w:rPr>
              <w:t>Todas las intervenciones son las siguientes:</w:t>
            </w:r>
          </w:p>
          <w:p w14:paraId="2F1C21CB" w14:textId="77777777" w:rsidR="00E7180F" w:rsidRDefault="00E7180F" w:rsidP="00E7180F">
            <w:pPr>
              <w:pStyle w:val="Prrafodelista"/>
              <w:numPr>
                <w:ilvl w:val="0"/>
                <w:numId w:val="17"/>
              </w:numPr>
              <w:spacing w:line="360" w:lineRule="auto"/>
              <w:jc w:val="both"/>
              <w:rPr>
                <w:rFonts w:cstheme="minorHAnsi"/>
                <w:color w:val="000000" w:themeColor="text1"/>
                <w:sz w:val="24"/>
                <w:szCs w:val="24"/>
              </w:rPr>
            </w:pPr>
            <w:r>
              <w:rPr>
                <w:rFonts w:cstheme="minorHAnsi"/>
                <w:color w:val="000000" w:themeColor="text1"/>
                <w:sz w:val="24"/>
                <w:szCs w:val="24"/>
              </w:rPr>
              <w:t xml:space="preserve">Grupo de Intervención 1: El grupo 1, formado por sujetos asintomáticos, realizará una intervención basada en la combinación de imaginería motora y observación de acciones de ejercicios de estabilización cervical. </w:t>
            </w:r>
          </w:p>
          <w:p w14:paraId="654929B5" w14:textId="77777777" w:rsidR="00E7180F" w:rsidRDefault="00E7180F" w:rsidP="00E7180F">
            <w:pPr>
              <w:pStyle w:val="Prrafodelista"/>
              <w:numPr>
                <w:ilvl w:val="0"/>
                <w:numId w:val="17"/>
              </w:numPr>
              <w:spacing w:line="360" w:lineRule="auto"/>
              <w:jc w:val="both"/>
              <w:rPr>
                <w:rFonts w:cstheme="minorHAnsi"/>
                <w:color w:val="000000" w:themeColor="text1"/>
                <w:sz w:val="24"/>
                <w:szCs w:val="24"/>
              </w:rPr>
            </w:pPr>
            <w:r>
              <w:rPr>
                <w:rFonts w:cstheme="minorHAnsi"/>
                <w:color w:val="000000" w:themeColor="text1"/>
                <w:sz w:val="24"/>
                <w:szCs w:val="24"/>
              </w:rPr>
              <w:t>Grupo de Intervención 2: El grupo 2, formado por sujetos con dolor de cuello,  realizará también una intervención basada en la combinación de imaginería motora y observación de acciones de ejercicios de estabilización cervical.</w:t>
            </w:r>
          </w:p>
          <w:p w14:paraId="095E7141" w14:textId="77777777" w:rsidR="008936E9" w:rsidRPr="00824C04" w:rsidRDefault="008936E9" w:rsidP="00795CDC">
            <w:pPr>
              <w:spacing w:line="360" w:lineRule="auto"/>
              <w:jc w:val="both"/>
              <w:rPr>
                <w:rFonts w:cstheme="minorHAnsi"/>
                <w:b/>
                <w:color w:val="000000" w:themeColor="text1"/>
                <w:sz w:val="24"/>
                <w:szCs w:val="24"/>
              </w:rPr>
            </w:pPr>
          </w:p>
        </w:tc>
      </w:tr>
      <w:tr w:rsidR="008936E9" w:rsidRPr="00824C04" w14:paraId="33E3D9E3" w14:textId="77777777" w:rsidTr="00AF481A">
        <w:trPr>
          <w:trHeight w:val="1244"/>
        </w:trPr>
        <w:tc>
          <w:tcPr>
            <w:tcW w:w="10740" w:type="dxa"/>
          </w:tcPr>
          <w:p w14:paraId="2BB8C1A5" w14:textId="66FBC4AD" w:rsidR="009A05B3" w:rsidRPr="00266EB4" w:rsidRDefault="008936E9" w:rsidP="00FB6DE0">
            <w:pPr>
              <w:pStyle w:val="Prrafodelista"/>
              <w:numPr>
                <w:ilvl w:val="0"/>
                <w:numId w:val="2"/>
              </w:numPr>
              <w:spacing w:line="360" w:lineRule="auto"/>
              <w:jc w:val="both"/>
              <w:rPr>
                <w:rFonts w:cstheme="minorHAnsi"/>
                <w:b/>
                <w:color w:val="000000" w:themeColor="text1"/>
                <w:sz w:val="24"/>
                <w:szCs w:val="24"/>
              </w:rPr>
            </w:pPr>
            <w:r w:rsidRPr="009A05B3">
              <w:rPr>
                <w:rFonts w:cstheme="minorHAnsi"/>
                <w:color w:val="000000" w:themeColor="text1"/>
                <w:sz w:val="24"/>
                <w:szCs w:val="24"/>
              </w:rPr>
              <w:t>Instrumentos utilizados para la obtención y recolección de información relacionada con el objeto de estudio.</w:t>
            </w:r>
            <w:r w:rsidRPr="009A05B3">
              <w:rPr>
                <w:rFonts w:cstheme="minorHAnsi"/>
                <w:color w:val="000000"/>
                <w:sz w:val="24"/>
                <w:szCs w:val="24"/>
                <w:lang w:val="es-ES_tradnl"/>
              </w:rPr>
              <w:t xml:space="preserve"> </w:t>
            </w:r>
            <w:r w:rsidRPr="009A05B3">
              <w:rPr>
                <w:rFonts w:cstheme="minorHAnsi"/>
                <w:color w:val="000000" w:themeColor="text1"/>
                <w:sz w:val="24"/>
                <w:szCs w:val="24"/>
                <w:lang w:val="es-ES_tradnl"/>
              </w:rPr>
              <w:t>Describir todas las pruebas a las que se va a someter al sujeto de estudio para obtener sus datos especificando</w:t>
            </w:r>
            <w:r w:rsidR="004D4110">
              <w:rPr>
                <w:rFonts w:cstheme="minorHAnsi"/>
                <w:color w:val="000000" w:themeColor="text1"/>
                <w:sz w:val="24"/>
                <w:szCs w:val="24"/>
                <w:lang w:val="es-ES_tradnl"/>
              </w:rPr>
              <w:t>:</w:t>
            </w:r>
          </w:p>
          <w:p w14:paraId="3FB1D984" w14:textId="77777777" w:rsidR="00FB3FC4" w:rsidRDefault="00FB3FC4" w:rsidP="00266EB4">
            <w:pPr>
              <w:pStyle w:val="Prrafodelista"/>
              <w:spacing w:line="360" w:lineRule="auto"/>
              <w:jc w:val="both"/>
              <w:rPr>
                <w:rFonts w:cstheme="minorHAnsi"/>
                <w:color w:val="000000" w:themeColor="text1"/>
                <w:sz w:val="24"/>
                <w:szCs w:val="24"/>
              </w:rPr>
            </w:pPr>
          </w:p>
          <w:p w14:paraId="130C13BC" w14:textId="13C5985B" w:rsidR="004D4110" w:rsidRDefault="004D4110" w:rsidP="00266EB4">
            <w:pPr>
              <w:pStyle w:val="Prrafodelista"/>
              <w:spacing w:line="360" w:lineRule="auto"/>
              <w:jc w:val="both"/>
              <w:rPr>
                <w:rFonts w:cstheme="minorHAnsi"/>
                <w:color w:val="000000" w:themeColor="text1"/>
                <w:sz w:val="24"/>
                <w:szCs w:val="24"/>
              </w:rPr>
            </w:pPr>
            <w:r>
              <w:rPr>
                <w:rFonts w:cstheme="minorHAnsi"/>
                <w:color w:val="000000" w:themeColor="text1"/>
                <w:sz w:val="24"/>
                <w:szCs w:val="24"/>
              </w:rPr>
              <w:t xml:space="preserve">En primer lugar, todas las variables a describir pueden tener una influencia en la capacidad de aprendizaje motor y es por ello que se evalúan. Toda ellas se utilizarán de medidas basales las cuáles serán recogidas antes de la intervención. </w:t>
            </w:r>
          </w:p>
          <w:p w14:paraId="1BE0A48A" w14:textId="62D926C9" w:rsidR="00266EB4" w:rsidRDefault="00266EB4" w:rsidP="00266EB4">
            <w:pPr>
              <w:pStyle w:val="Prrafodelista"/>
              <w:spacing w:line="360" w:lineRule="auto"/>
              <w:jc w:val="both"/>
              <w:rPr>
                <w:rFonts w:cstheme="minorHAnsi"/>
                <w:color w:val="000000" w:themeColor="text1"/>
                <w:sz w:val="24"/>
                <w:szCs w:val="24"/>
              </w:rPr>
            </w:pPr>
            <w:r w:rsidRPr="00266EB4">
              <w:rPr>
                <w:rFonts w:cstheme="minorHAnsi"/>
                <w:color w:val="000000" w:themeColor="text1"/>
                <w:sz w:val="24"/>
                <w:szCs w:val="24"/>
              </w:rPr>
              <w:t>Cuestionario Internacional de Actividad Física (IPAQ)</w:t>
            </w:r>
          </w:p>
          <w:p w14:paraId="4C196289" w14:textId="17C6518C" w:rsidR="00266EB4" w:rsidRPr="001B3D46" w:rsidRDefault="004D4110" w:rsidP="001B3D46">
            <w:pPr>
              <w:pStyle w:val="Prrafodelista"/>
              <w:spacing w:line="360" w:lineRule="auto"/>
              <w:jc w:val="both"/>
              <w:rPr>
                <w:rFonts w:cstheme="minorHAnsi"/>
                <w:color w:val="000000" w:themeColor="text1"/>
                <w:sz w:val="24"/>
                <w:szCs w:val="24"/>
              </w:rPr>
            </w:pPr>
            <w:r>
              <w:rPr>
                <w:rFonts w:cstheme="minorHAnsi"/>
                <w:color w:val="000000" w:themeColor="text1"/>
                <w:sz w:val="24"/>
                <w:szCs w:val="24"/>
              </w:rPr>
              <w:t xml:space="preserve">El cuestionario IPAQ es muy importante recoger debido a que amplia literatura ha demostrado que las personas con mayores niveles de actividad física presentan una capacidad mayor de generar imágenes mentales motora, ergo, es de alta importancia recolectar datos sobre los niveles de actividad física. </w:t>
            </w:r>
            <w:r w:rsidR="00266EB4" w:rsidRPr="004D4110">
              <w:rPr>
                <w:rFonts w:cstheme="minorHAnsi"/>
                <w:color w:val="000000" w:themeColor="text1"/>
                <w:sz w:val="24"/>
                <w:szCs w:val="24"/>
              </w:rPr>
              <w:t xml:space="preserve">Se utilizará el cuestionario IPAQ validado y traducido al español. El objetivo del cuestionario IPAQ es obtener datos relacionados con actividad física relacionada con salud. Se utilizará la versión larga formada por 5 objetivos de actividad evaluados independientemente que incluyen preguntas acerca </w:t>
            </w:r>
            <w:r w:rsidR="001B3D46">
              <w:rPr>
                <w:rFonts w:cstheme="minorHAnsi"/>
                <w:color w:val="000000" w:themeColor="text1"/>
                <w:sz w:val="24"/>
                <w:szCs w:val="24"/>
              </w:rPr>
              <w:t xml:space="preserve"> </w:t>
            </w:r>
            <w:r w:rsidR="00266EB4" w:rsidRPr="001B3D46">
              <w:rPr>
                <w:rFonts w:cstheme="minorHAnsi"/>
                <w:color w:val="000000" w:themeColor="text1"/>
                <w:sz w:val="24"/>
                <w:szCs w:val="24"/>
              </w:rPr>
              <w:t xml:space="preserve">de la actividad física relacionada con el trabajo, con el transporte, con el trabajo en el hogar, con el tiempo libre y finalmente con el tiempo dedicado a estar sentado. Los </w:t>
            </w:r>
            <w:r w:rsidR="00266EB4" w:rsidRPr="001B3D46">
              <w:rPr>
                <w:rFonts w:cstheme="minorHAnsi"/>
                <w:color w:val="000000" w:themeColor="text1"/>
                <w:sz w:val="24"/>
                <w:szCs w:val="24"/>
              </w:rPr>
              <w:lastRenderedPageBreak/>
              <w:t>resultados finales sugieren que estas medidas tienen aceptables propiedades de medición y son apropiadas para estudios nacionales poblacionales de prevalencia de partic</w:t>
            </w:r>
            <w:r w:rsidR="001B3D46">
              <w:rPr>
                <w:rFonts w:cstheme="minorHAnsi"/>
                <w:color w:val="000000" w:themeColor="text1"/>
                <w:sz w:val="24"/>
                <w:szCs w:val="24"/>
              </w:rPr>
              <w:t>ipación en actividad física</w:t>
            </w:r>
            <w:r w:rsidR="00FB501A">
              <w:rPr>
                <w:rFonts w:cstheme="minorHAnsi"/>
                <w:color w:val="000000" w:themeColor="text1"/>
                <w:sz w:val="24"/>
                <w:szCs w:val="24"/>
              </w:rPr>
              <w:t xml:space="preserve"> (17)</w:t>
            </w:r>
            <w:r w:rsidR="00266EB4" w:rsidRPr="001B3D46">
              <w:rPr>
                <w:rFonts w:cstheme="minorHAnsi"/>
                <w:color w:val="000000" w:themeColor="text1"/>
                <w:sz w:val="24"/>
                <w:szCs w:val="24"/>
              </w:rPr>
              <w:t xml:space="preserve">.   </w:t>
            </w:r>
          </w:p>
          <w:p w14:paraId="25B41101" w14:textId="77777777" w:rsidR="00FB3FC4" w:rsidRPr="00FB3FC4" w:rsidRDefault="00FB3FC4" w:rsidP="00FB3FC4">
            <w:pPr>
              <w:spacing w:line="360" w:lineRule="auto"/>
              <w:jc w:val="both"/>
              <w:rPr>
                <w:rFonts w:cstheme="minorHAnsi"/>
                <w:color w:val="000000" w:themeColor="text1"/>
                <w:sz w:val="24"/>
                <w:szCs w:val="24"/>
              </w:rPr>
            </w:pPr>
          </w:p>
          <w:p w14:paraId="5D9AD761" w14:textId="27F4BCA2" w:rsidR="009A05B3" w:rsidRPr="00266EB4" w:rsidRDefault="009A05B3" w:rsidP="00FB6DE0">
            <w:pPr>
              <w:pStyle w:val="Prrafodelista"/>
              <w:numPr>
                <w:ilvl w:val="0"/>
                <w:numId w:val="12"/>
              </w:numPr>
              <w:spacing w:line="360" w:lineRule="auto"/>
              <w:jc w:val="both"/>
              <w:rPr>
                <w:rFonts w:cstheme="minorHAnsi"/>
                <w:color w:val="000000" w:themeColor="text1"/>
                <w:sz w:val="24"/>
                <w:szCs w:val="24"/>
              </w:rPr>
            </w:pPr>
            <w:r>
              <w:rPr>
                <w:rFonts w:cstheme="minorHAnsi"/>
                <w:color w:val="000000" w:themeColor="text1"/>
                <w:sz w:val="24"/>
                <w:szCs w:val="24"/>
                <w:lang w:val="es-ES_tradnl"/>
              </w:rPr>
              <w:t>L</w:t>
            </w:r>
            <w:r w:rsidR="008936E9" w:rsidRPr="00824C04">
              <w:rPr>
                <w:rFonts w:cstheme="minorHAnsi"/>
                <w:color w:val="000000" w:themeColor="text1"/>
                <w:sz w:val="24"/>
                <w:szCs w:val="24"/>
                <w:lang w:val="es-ES_tradnl"/>
              </w:rPr>
              <w:t>ugar</w:t>
            </w:r>
            <w:r>
              <w:rPr>
                <w:rFonts w:cstheme="minorHAnsi"/>
                <w:color w:val="000000" w:themeColor="text1"/>
                <w:sz w:val="24"/>
                <w:szCs w:val="24"/>
                <w:lang w:val="es-ES_tradnl"/>
              </w:rPr>
              <w:t xml:space="preserve"> y </w:t>
            </w:r>
            <w:r w:rsidR="008936E9" w:rsidRPr="00824C04">
              <w:rPr>
                <w:rFonts w:cstheme="minorHAnsi"/>
                <w:color w:val="000000" w:themeColor="text1"/>
                <w:sz w:val="24"/>
                <w:szCs w:val="24"/>
                <w:lang w:val="es-ES_tradnl"/>
              </w:rPr>
              <w:t>persona encargada de realizarlas</w:t>
            </w:r>
            <w:r>
              <w:rPr>
                <w:rFonts w:cstheme="minorHAnsi"/>
                <w:color w:val="000000" w:themeColor="text1"/>
                <w:sz w:val="24"/>
                <w:szCs w:val="24"/>
                <w:lang w:val="es-ES_tradnl"/>
              </w:rPr>
              <w:t>:</w:t>
            </w:r>
            <w:r w:rsidR="001E061D">
              <w:rPr>
                <w:rFonts w:cstheme="minorHAnsi"/>
                <w:color w:val="000000" w:themeColor="text1"/>
                <w:sz w:val="24"/>
                <w:szCs w:val="24"/>
                <w:lang w:val="es-ES_tradnl"/>
              </w:rPr>
              <w:t xml:space="preserve"> </w:t>
            </w:r>
            <w:r w:rsidR="00266EB4" w:rsidRPr="00266EB4">
              <w:rPr>
                <w:rFonts w:cstheme="minorHAnsi"/>
                <w:color w:val="000000" w:themeColor="text1"/>
                <w:sz w:val="24"/>
                <w:szCs w:val="24"/>
              </w:rPr>
              <w:t>Laboratorio del  Centro Superior de Estudios Universitarios</w:t>
            </w:r>
            <w:r w:rsidR="00266EB4">
              <w:rPr>
                <w:rFonts w:cstheme="minorHAnsi"/>
                <w:color w:val="000000" w:themeColor="text1"/>
                <w:sz w:val="24"/>
                <w:szCs w:val="24"/>
              </w:rPr>
              <w:t xml:space="preserve"> La Salle. Lo llevará a cabo Luis Suso Martí.</w:t>
            </w:r>
          </w:p>
          <w:p w14:paraId="7041588D" w14:textId="0D39EA59" w:rsidR="009A05B3" w:rsidRDefault="009A05B3" w:rsidP="00FB6DE0">
            <w:pPr>
              <w:pStyle w:val="Prrafodelista"/>
              <w:numPr>
                <w:ilvl w:val="0"/>
                <w:numId w:val="12"/>
              </w:numPr>
              <w:spacing w:line="360" w:lineRule="auto"/>
              <w:jc w:val="both"/>
              <w:rPr>
                <w:rFonts w:cstheme="minorHAnsi"/>
                <w:color w:val="000000" w:themeColor="text1"/>
                <w:sz w:val="24"/>
                <w:szCs w:val="24"/>
                <w:lang w:val="es-ES_tradnl"/>
              </w:rPr>
            </w:pPr>
            <w:r w:rsidRPr="00824C04">
              <w:rPr>
                <w:rFonts w:cstheme="minorHAnsi"/>
                <w:color w:val="000000" w:themeColor="text1"/>
                <w:sz w:val="24"/>
                <w:szCs w:val="24"/>
                <w:lang w:val="es-ES_tradnl"/>
              </w:rPr>
              <w:t>D</w:t>
            </w:r>
            <w:r w:rsidR="008936E9" w:rsidRPr="00824C04">
              <w:rPr>
                <w:rFonts w:cstheme="minorHAnsi"/>
                <w:color w:val="000000" w:themeColor="text1"/>
                <w:sz w:val="24"/>
                <w:szCs w:val="24"/>
                <w:lang w:val="es-ES_tradnl"/>
              </w:rPr>
              <w:t>uración</w:t>
            </w:r>
            <w:r>
              <w:rPr>
                <w:rFonts w:cstheme="minorHAnsi"/>
                <w:color w:val="000000" w:themeColor="text1"/>
                <w:sz w:val="24"/>
                <w:szCs w:val="24"/>
                <w:lang w:val="es-ES_tradnl"/>
              </w:rPr>
              <w:t>:</w:t>
            </w:r>
            <w:r w:rsidR="00266EB4">
              <w:rPr>
                <w:rFonts w:cstheme="minorHAnsi"/>
                <w:color w:val="000000" w:themeColor="text1"/>
                <w:sz w:val="24"/>
                <w:szCs w:val="24"/>
                <w:lang w:val="es-ES_tradnl"/>
              </w:rPr>
              <w:t xml:space="preserve"> </w:t>
            </w:r>
            <w:r w:rsidR="004B065F">
              <w:rPr>
                <w:rFonts w:cstheme="minorHAnsi"/>
                <w:color w:val="000000" w:themeColor="text1"/>
                <w:sz w:val="24"/>
                <w:szCs w:val="24"/>
                <w:lang w:val="es-ES_tradnl"/>
              </w:rPr>
              <w:t>2</w:t>
            </w:r>
            <w:r w:rsidR="00266EB4">
              <w:rPr>
                <w:rFonts w:cstheme="minorHAnsi"/>
                <w:color w:val="000000" w:themeColor="text1"/>
                <w:sz w:val="24"/>
                <w:szCs w:val="24"/>
                <w:lang w:val="es-ES_tradnl"/>
              </w:rPr>
              <w:t xml:space="preserve"> minutos</w:t>
            </w:r>
          </w:p>
          <w:p w14:paraId="7E2F9140" w14:textId="78DD4D6D" w:rsidR="009A05B3" w:rsidRDefault="009A05B3" w:rsidP="00FB6DE0">
            <w:pPr>
              <w:pStyle w:val="Prrafodelista"/>
              <w:numPr>
                <w:ilvl w:val="0"/>
                <w:numId w:val="12"/>
              </w:numPr>
              <w:spacing w:line="360" w:lineRule="auto"/>
              <w:jc w:val="both"/>
              <w:rPr>
                <w:rFonts w:cstheme="minorHAnsi"/>
                <w:color w:val="000000" w:themeColor="text1"/>
                <w:sz w:val="24"/>
                <w:szCs w:val="24"/>
                <w:lang w:val="es-ES_tradnl"/>
              </w:rPr>
            </w:pPr>
            <w:r w:rsidRPr="00824C04">
              <w:rPr>
                <w:rFonts w:cstheme="minorHAnsi"/>
                <w:color w:val="000000" w:themeColor="text1"/>
                <w:sz w:val="24"/>
                <w:szCs w:val="24"/>
                <w:lang w:val="es-ES_tradnl"/>
              </w:rPr>
              <w:t>F</w:t>
            </w:r>
            <w:r w:rsidR="008936E9" w:rsidRPr="00824C04">
              <w:rPr>
                <w:rFonts w:cstheme="minorHAnsi"/>
                <w:color w:val="000000" w:themeColor="text1"/>
                <w:sz w:val="24"/>
                <w:szCs w:val="24"/>
                <w:lang w:val="es-ES_tradnl"/>
              </w:rPr>
              <w:t>recuencia</w:t>
            </w:r>
            <w:r>
              <w:rPr>
                <w:rFonts w:cstheme="minorHAnsi"/>
                <w:color w:val="000000" w:themeColor="text1"/>
                <w:sz w:val="24"/>
                <w:szCs w:val="24"/>
                <w:lang w:val="es-ES_tradnl"/>
              </w:rPr>
              <w:t>:</w:t>
            </w:r>
            <w:r w:rsidR="00266EB4">
              <w:rPr>
                <w:rFonts w:cstheme="minorHAnsi"/>
                <w:color w:val="000000" w:themeColor="text1"/>
                <w:sz w:val="24"/>
                <w:szCs w:val="24"/>
                <w:lang w:val="es-ES_tradnl"/>
              </w:rPr>
              <w:t xml:space="preserve"> 1 sola vez</w:t>
            </w:r>
          </w:p>
          <w:p w14:paraId="08393193" w14:textId="5CF046A2" w:rsidR="009A05B3" w:rsidRDefault="009A05B3" w:rsidP="00FB6DE0">
            <w:pPr>
              <w:pStyle w:val="Prrafodelista"/>
              <w:numPr>
                <w:ilvl w:val="0"/>
                <w:numId w:val="12"/>
              </w:numPr>
              <w:spacing w:line="360" w:lineRule="auto"/>
              <w:jc w:val="both"/>
              <w:rPr>
                <w:rFonts w:cstheme="minorHAnsi"/>
                <w:color w:val="000000" w:themeColor="text1"/>
                <w:sz w:val="24"/>
                <w:szCs w:val="24"/>
                <w:lang w:val="es-ES_tradnl"/>
              </w:rPr>
            </w:pPr>
            <w:r>
              <w:rPr>
                <w:rFonts w:cstheme="minorHAnsi"/>
                <w:color w:val="000000" w:themeColor="text1"/>
                <w:sz w:val="24"/>
                <w:szCs w:val="24"/>
                <w:lang w:val="es-ES_tradnl"/>
              </w:rPr>
              <w:t>P</w:t>
            </w:r>
            <w:r w:rsidR="008936E9" w:rsidRPr="009A05B3">
              <w:rPr>
                <w:rFonts w:cstheme="minorHAnsi"/>
                <w:color w:val="000000" w:themeColor="text1"/>
                <w:sz w:val="24"/>
                <w:szCs w:val="24"/>
                <w:lang w:val="es-ES_tradnl"/>
              </w:rPr>
              <w:t>osibles molestias o daños</w:t>
            </w:r>
            <w:r>
              <w:rPr>
                <w:rFonts w:cstheme="minorHAnsi"/>
                <w:color w:val="000000" w:themeColor="text1"/>
                <w:sz w:val="24"/>
                <w:szCs w:val="24"/>
                <w:lang w:val="es-ES_tradnl"/>
              </w:rPr>
              <w:t>:</w:t>
            </w:r>
            <w:r w:rsidR="00266EB4">
              <w:rPr>
                <w:rFonts w:cstheme="minorHAnsi"/>
                <w:color w:val="000000" w:themeColor="text1"/>
                <w:sz w:val="24"/>
                <w:szCs w:val="24"/>
                <w:lang w:val="es-ES_tradnl"/>
              </w:rPr>
              <w:t xml:space="preserve"> ninguno</w:t>
            </w:r>
          </w:p>
          <w:p w14:paraId="660B730E" w14:textId="08D28E3F" w:rsidR="009A05B3" w:rsidRDefault="009A05B3" w:rsidP="00FB6DE0">
            <w:pPr>
              <w:pStyle w:val="Prrafodelista"/>
              <w:numPr>
                <w:ilvl w:val="0"/>
                <w:numId w:val="12"/>
              </w:numPr>
              <w:spacing w:line="360" w:lineRule="auto"/>
              <w:jc w:val="both"/>
              <w:rPr>
                <w:rFonts w:cstheme="minorHAnsi"/>
                <w:color w:val="000000" w:themeColor="text1"/>
                <w:sz w:val="24"/>
                <w:szCs w:val="24"/>
                <w:lang w:val="es-ES_tradnl"/>
              </w:rPr>
            </w:pPr>
            <w:r w:rsidRPr="009A05B3">
              <w:rPr>
                <w:rFonts w:cstheme="minorHAnsi"/>
                <w:color w:val="000000" w:themeColor="text1"/>
                <w:sz w:val="24"/>
                <w:szCs w:val="24"/>
                <w:lang w:val="es-ES_tradnl"/>
              </w:rPr>
              <w:t xml:space="preserve">Otras cuestiones </w:t>
            </w:r>
            <w:r w:rsidR="0006124F" w:rsidRPr="009A05B3">
              <w:rPr>
                <w:rFonts w:cstheme="minorHAnsi"/>
                <w:color w:val="000000" w:themeColor="text1"/>
                <w:sz w:val="24"/>
                <w:szCs w:val="24"/>
                <w:lang w:val="es-ES_tradnl"/>
              </w:rPr>
              <w:t>para</w:t>
            </w:r>
            <w:r w:rsidRPr="009A05B3">
              <w:rPr>
                <w:rFonts w:cstheme="minorHAnsi"/>
                <w:color w:val="000000" w:themeColor="text1"/>
                <w:sz w:val="24"/>
                <w:szCs w:val="24"/>
                <w:lang w:val="es-ES_tradnl"/>
              </w:rPr>
              <w:t xml:space="preserve"> tener en cuenta:</w:t>
            </w:r>
            <w:r w:rsidR="00266EB4">
              <w:rPr>
                <w:rFonts w:cstheme="minorHAnsi"/>
                <w:color w:val="000000" w:themeColor="text1"/>
                <w:sz w:val="24"/>
                <w:szCs w:val="24"/>
                <w:lang w:val="es-ES_tradnl"/>
              </w:rPr>
              <w:t xml:space="preserve"> no procede</w:t>
            </w:r>
          </w:p>
          <w:p w14:paraId="295A984F" w14:textId="77777777" w:rsidR="00266EB4" w:rsidRPr="009A05B3" w:rsidRDefault="00266EB4" w:rsidP="00266EB4">
            <w:pPr>
              <w:pStyle w:val="Prrafodelista"/>
              <w:spacing w:line="360" w:lineRule="auto"/>
              <w:ind w:left="1440"/>
              <w:jc w:val="both"/>
              <w:rPr>
                <w:rFonts w:cstheme="minorHAnsi"/>
                <w:color w:val="000000" w:themeColor="text1"/>
                <w:sz w:val="24"/>
                <w:szCs w:val="24"/>
                <w:lang w:val="es-ES_tradnl"/>
              </w:rPr>
            </w:pPr>
          </w:p>
          <w:p w14:paraId="6460E1F4" w14:textId="4BB16183" w:rsidR="00FB3FC4" w:rsidRDefault="00FB3FC4" w:rsidP="00FB3FC4">
            <w:pPr>
              <w:spacing w:line="360" w:lineRule="auto"/>
              <w:jc w:val="both"/>
              <w:rPr>
                <w:rFonts w:cstheme="minorHAnsi"/>
                <w:color w:val="000000" w:themeColor="text1"/>
                <w:sz w:val="24"/>
                <w:szCs w:val="24"/>
              </w:rPr>
            </w:pPr>
            <w:r>
              <w:rPr>
                <w:rFonts w:cstheme="minorHAnsi"/>
                <w:color w:val="000000" w:themeColor="text1"/>
                <w:sz w:val="24"/>
                <w:szCs w:val="24"/>
              </w:rPr>
              <w:t xml:space="preserve">            </w:t>
            </w:r>
            <w:r w:rsidR="00D66A8F" w:rsidRPr="00FB3FC4">
              <w:rPr>
                <w:rFonts w:cstheme="minorHAnsi"/>
                <w:color w:val="000000" w:themeColor="text1"/>
                <w:sz w:val="24"/>
                <w:szCs w:val="24"/>
              </w:rPr>
              <w:t>Cuestionario de Imagen del Movimiento (MIQ-R)</w:t>
            </w:r>
          </w:p>
          <w:p w14:paraId="6EF6CAB5" w14:textId="77777777" w:rsidR="00FB3FC4" w:rsidRPr="00FB3FC4" w:rsidRDefault="00FB3FC4" w:rsidP="003930A2">
            <w:pPr>
              <w:spacing w:line="360" w:lineRule="auto"/>
              <w:jc w:val="both"/>
              <w:rPr>
                <w:rFonts w:cstheme="minorHAnsi"/>
                <w:color w:val="000000" w:themeColor="text1"/>
                <w:sz w:val="24"/>
                <w:szCs w:val="24"/>
              </w:rPr>
            </w:pPr>
          </w:p>
          <w:p w14:paraId="0B549C24" w14:textId="77777777" w:rsidR="00FB3FC4" w:rsidRPr="00FB3FC4" w:rsidRDefault="00FB3FC4" w:rsidP="003930A2">
            <w:pPr>
              <w:spacing w:after="200" w:line="360" w:lineRule="auto"/>
              <w:ind w:left="720"/>
              <w:contextualSpacing/>
              <w:jc w:val="both"/>
              <w:rPr>
                <w:sz w:val="24"/>
                <w:szCs w:val="24"/>
              </w:rPr>
            </w:pPr>
            <w:r w:rsidRPr="00FB3FC4">
              <w:rPr>
                <w:sz w:val="24"/>
                <w:szCs w:val="24"/>
              </w:rPr>
              <w:t xml:space="preserve">El MIQ-R es un cuestionario con el objetivo de evaluar la capacidad de imaginación de los sujetos, el cual, está formado por ocho ítems, cuatro para una escala visual, y los otros cuatro para una escala cinestésica. </w:t>
            </w:r>
          </w:p>
          <w:p w14:paraId="47F6BE42" w14:textId="77777777" w:rsidR="00FB3FC4" w:rsidRPr="00FB3FC4" w:rsidRDefault="00FB3FC4" w:rsidP="003930A2">
            <w:pPr>
              <w:spacing w:after="200" w:line="360" w:lineRule="auto"/>
              <w:ind w:left="720"/>
              <w:contextualSpacing/>
              <w:jc w:val="both"/>
              <w:rPr>
                <w:sz w:val="24"/>
                <w:szCs w:val="24"/>
              </w:rPr>
            </w:pPr>
            <w:r w:rsidRPr="00FB3FC4">
              <w:rPr>
                <w:sz w:val="24"/>
                <w:szCs w:val="24"/>
              </w:rPr>
              <w:t>La puntuación de cada ítem del MIQ-R se efectúa en una escala de 7 puntos, donde el 1 indica “muy difícil de ver/sentir”, y el 7 indica “muy fácil de ver/sentir”.</w:t>
            </w:r>
          </w:p>
          <w:p w14:paraId="5FEDD81F" w14:textId="2E332022" w:rsidR="00FB3FC4" w:rsidRDefault="00FB3FC4" w:rsidP="003930A2">
            <w:pPr>
              <w:spacing w:after="200" w:line="360" w:lineRule="auto"/>
              <w:ind w:left="720"/>
              <w:contextualSpacing/>
              <w:jc w:val="both"/>
              <w:rPr>
                <w:sz w:val="24"/>
                <w:szCs w:val="24"/>
              </w:rPr>
            </w:pPr>
            <w:r w:rsidRPr="00FB3FC4">
              <w:rPr>
                <w:sz w:val="24"/>
                <w:szCs w:val="24"/>
              </w:rPr>
              <w:t>La versión española del cuestionario MIQ-R tiene una consistencia interna alta y se correlaciona significativamente con otras medidas de imaginación de un movimiento u acción, así como con otras medidas que evalúan la claridad y agud</w:t>
            </w:r>
            <w:r w:rsidR="001B3D46">
              <w:rPr>
                <w:sz w:val="24"/>
                <w:szCs w:val="24"/>
              </w:rPr>
              <w:t>eza de la capacidad de imaginar</w:t>
            </w:r>
            <w:r w:rsidR="00FB501A">
              <w:rPr>
                <w:sz w:val="24"/>
                <w:szCs w:val="24"/>
              </w:rPr>
              <w:t xml:space="preserve"> (18)</w:t>
            </w:r>
            <w:r w:rsidRPr="00FB3FC4">
              <w:rPr>
                <w:sz w:val="24"/>
                <w:szCs w:val="24"/>
              </w:rPr>
              <w:t>.</w:t>
            </w:r>
          </w:p>
          <w:p w14:paraId="74DF31FE" w14:textId="77777777" w:rsidR="003930A2" w:rsidRPr="00FB3FC4" w:rsidRDefault="003930A2" w:rsidP="00FB3FC4">
            <w:pPr>
              <w:spacing w:after="200" w:line="276" w:lineRule="auto"/>
              <w:ind w:left="720"/>
              <w:contextualSpacing/>
              <w:jc w:val="both"/>
              <w:rPr>
                <w:sz w:val="24"/>
                <w:szCs w:val="24"/>
              </w:rPr>
            </w:pPr>
          </w:p>
          <w:p w14:paraId="2D589E45" w14:textId="77777777" w:rsidR="00266EB4" w:rsidRPr="00266EB4" w:rsidRDefault="00266EB4" w:rsidP="00FB6DE0">
            <w:pPr>
              <w:pStyle w:val="Prrafodelista"/>
              <w:numPr>
                <w:ilvl w:val="0"/>
                <w:numId w:val="12"/>
              </w:numPr>
              <w:spacing w:line="360" w:lineRule="auto"/>
              <w:jc w:val="both"/>
              <w:rPr>
                <w:rFonts w:cstheme="minorHAnsi"/>
                <w:color w:val="000000" w:themeColor="text1"/>
                <w:sz w:val="24"/>
                <w:szCs w:val="24"/>
              </w:rPr>
            </w:pPr>
            <w:r>
              <w:rPr>
                <w:rFonts w:cstheme="minorHAnsi"/>
                <w:color w:val="000000" w:themeColor="text1"/>
                <w:sz w:val="24"/>
                <w:szCs w:val="24"/>
                <w:lang w:val="es-ES_tradnl"/>
              </w:rPr>
              <w:t>L</w:t>
            </w:r>
            <w:r w:rsidRPr="00824C04">
              <w:rPr>
                <w:rFonts w:cstheme="minorHAnsi"/>
                <w:color w:val="000000" w:themeColor="text1"/>
                <w:sz w:val="24"/>
                <w:szCs w:val="24"/>
                <w:lang w:val="es-ES_tradnl"/>
              </w:rPr>
              <w:t>ugar</w:t>
            </w:r>
            <w:r>
              <w:rPr>
                <w:rFonts w:cstheme="minorHAnsi"/>
                <w:color w:val="000000" w:themeColor="text1"/>
                <w:sz w:val="24"/>
                <w:szCs w:val="24"/>
                <w:lang w:val="es-ES_tradnl"/>
              </w:rPr>
              <w:t xml:space="preserve"> y </w:t>
            </w:r>
            <w:r w:rsidRPr="00824C04">
              <w:rPr>
                <w:rFonts w:cstheme="minorHAnsi"/>
                <w:color w:val="000000" w:themeColor="text1"/>
                <w:sz w:val="24"/>
                <w:szCs w:val="24"/>
                <w:lang w:val="es-ES_tradnl"/>
              </w:rPr>
              <w:t>persona encargada de realizarlas</w:t>
            </w:r>
            <w:r>
              <w:rPr>
                <w:rFonts w:cstheme="minorHAnsi"/>
                <w:color w:val="000000" w:themeColor="text1"/>
                <w:sz w:val="24"/>
                <w:szCs w:val="24"/>
                <w:lang w:val="es-ES_tradnl"/>
              </w:rPr>
              <w:t xml:space="preserve">: </w:t>
            </w:r>
            <w:r w:rsidRPr="00266EB4">
              <w:rPr>
                <w:rFonts w:cstheme="minorHAnsi"/>
                <w:color w:val="000000" w:themeColor="text1"/>
                <w:sz w:val="24"/>
                <w:szCs w:val="24"/>
              </w:rPr>
              <w:t>Laboratorio del  Centro Superior de Estudios Universitarios</w:t>
            </w:r>
            <w:r>
              <w:rPr>
                <w:rFonts w:cstheme="minorHAnsi"/>
                <w:color w:val="000000" w:themeColor="text1"/>
                <w:sz w:val="24"/>
                <w:szCs w:val="24"/>
              </w:rPr>
              <w:t xml:space="preserve"> La Salle. Lo llevará a cabo Luis Suso Martí.</w:t>
            </w:r>
          </w:p>
          <w:p w14:paraId="3BBC87EC" w14:textId="01E00631" w:rsidR="00266EB4" w:rsidRDefault="00266EB4" w:rsidP="00FB6DE0">
            <w:pPr>
              <w:pStyle w:val="Prrafodelista"/>
              <w:numPr>
                <w:ilvl w:val="0"/>
                <w:numId w:val="12"/>
              </w:numPr>
              <w:spacing w:line="360" w:lineRule="auto"/>
              <w:jc w:val="both"/>
              <w:rPr>
                <w:rFonts w:cstheme="minorHAnsi"/>
                <w:color w:val="000000" w:themeColor="text1"/>
                <w:sz w:val="24"/>
                <w:szCs w:val="24"/>
                <w:lang w:val="es-ES_tradnl"/>
              </w:rPr>
            </w:pPr>
            <w:r w:rsidRPr="00824C04">
              <w:rPr>
                <w:rFonts w:cstheme="minorHAnsi"/>
                <w:color w:val="000000" w:themeColor="text1"/>
                <w:sz w:val="24"/>
                <w:szCs w:val="24"/>
                <w:lang w:val="es-ES_tradnl"/>
              </w:rPr>
              <w:t>Duración</w:t>
            </w:r>
            <w:r>
              <w:rPr>
                <w:rFonts w:cstheme="minorHAnsi"/>
                <w:color w:val="000000" w:themeColor="text1"/>
                <w:sz w:val="24"/>
                <w:szCs w:val="24"/>
                <w:lang w:val="es-ES_tradnl"/>
              </w:rPr>
              <w:t>: 5 minutos</w:t>
            </w:r>
          </w:p>
          <w:p w14:paraId="4AB72DD1" w14:textId="77777777" w:rsidR="00266EB4" w:rsidRDefault="00266EB4" w:rsidP="00FB6DE0">
            <w:pPr>
              <w:pStyle w:val="Prrafodelista"/>
              <w:numPr>
                <w:ilvl w:val="0"/>
                <w:numId w:val="12"/>
              </w:numPr>
              <w:spacing w:line="360" w:lineRule="auto"/>
              <w:jc w:val="both"/>
              <w:rPr>
                <w:rFonts w:cstheme="minorHAnsi"/>
                <w:color w:val="000000" w:themeColor="text1"/>
                <w:sz w:val="24"/>
                <w:szCs w:val="24"/>
                <w:lang w:val="es-ES_tradnl"/>
              </w:rPr>
            </w:pPr>
            <w:r w:rsidRPr="00824C04">
              <w:rPr>
                <w:rFonts w:cstheme="minorHAnsi"/>
                <w:color w:val="000000" w:themeColor="text1"/>
                <w:sz w:val="24"/>
                <w:szCs w:val="24"/>
                <w:lang w:val="es-ES_tradnl"/>
              </w:rPr>
              <w:t>Frecuencia</w:t>
            </w:r>
            <w:r>
              <w:rPr>
                <w:rFonts w:cstheme="minorHAnsi"/>
                <w:color w:val="000000" w:themeColor="text1"/>
                <w:sz w:val="24"/>
                <w:szCs w:val="24"/>
                <w:lang w:val="es-ES_tradnl"/>
              </w:rPr>
              <w:t>: 1 sola vez</w:t>
            </w:r>
          </w:p>
          <w:p w14:paraId="706596E5" w14:textId="77777777" w:rsidR="00266EB4" w:rsidRDefault="00266EB4" w:rsidP="00FB6DE0">
            <w:pPr>
              <w:pStyle w:val="Prrafodelista"/>
              <w:numPr>
                <w:ilvl w:val="0"/>
                <w:numId w:val="12"/>
              </w:numPr>
              <w:spacing w:line="360" w:lineRule="auto"/>
              <w:jc w:val="both"/>
              <w:rPr>
                <w:rFonts w:cstheme="minorHAnsi"/>
                <w:color w:val="000000" w:themeColor="text1"/>
                <w:sz w:val="24"/>
                <w:szCs w:val="24"/>
                <w:lang w:val="es-ES_tradnl"/>
              </w:rPr>
            </w:pPr>
            <w:r>
              <w:rPr>
                <w:rFonts w:cstheme="minorHAnsi"/>
                <w:color w:val="000000" w:themeColor="text1"/>
                <w:sz w:val="24"/>
                <w:szCs w:val="24"/>
                <w:lang w:val="es-ES_tradnl"/>
              </w:rPr>
              <w:t>P</w:t>
            </w:r>
            <w:r w:rsidRPr="009A05B3">
              <w:rPr>
                <w:rFonts w:cstheme="minorHAnsi"/>
                <w:color w:val="000000" w:themeColor="text1"/>
                <w:sz w:val="24"/>
                <w:szCs w:val="24"/>
                <w:lang w:val="es-ES_tradnl"/>
              </w:rPr>
              <w:t>osibles molestias o daños</w:t>
            </w:r>
            <w:r>
              <w:rPr>
                <w:rFonts w:cstheme="minorHAnsi"/>
                <w:color w:val="000000" w:themeColor="text1"/>
                <w:sz w:val="24"/>
                <w:szCs w:val="24"/>
                <w:lang w:val="es-ES_tradnl"/>
              </w:rPr>
              <w:t>: ninguno</w:t>
            </w:r>
          </w:p>
          <w:p w14:paraId="045AC595" w14:textId="77777777" w:rsidR="00266EB4" w:rsidRPr="009A05B3" w:rsidRDefault="00266EB4" w:rsidP="00FB6DE0">
            <w:pPr>
              <w:pStyle w:val="Prrafodelista"/>
              <w:numPr>
                <w:ilvl w:val="0"/>
                <w:numId w:val="12"/>
              </w:numPr>
              <w:spacing w:line="360" w:lineRule="auto"/>
              <w:jc w:val="both"/>
              <w:rPr>
                <w:rFonts w:cstheme="minorHAnsi"/>
                <w:color w:val="000000" w:themeColor="text1"/>
                <w:sz w:val="24"/>
                <w:szCs w:val="24"/>
                <w:lang w:val="es-ES_tradnl"/>
              </w:rPr>
            </w:pPr>
            <w:r w:rsidRPr="009A05B3">
              <w:rPr>
                <w:rFonts w:cstheme="minorHAnsi"/>
                <w:color w:val="000000" w:themeColor="text1"/>
                <w:sz w:val="24"/>
                <w:szCs w:val="24"/>
                <w:lang w:val="es-ES_tradnl"/>
              </w:rPr>
              <w:t>Otras cuestiones para tener en cuenta:</w:t>
            </w:r>
            <w:r>
              <w:rPr>
                <w:rFonts w:cstheme="minorHAnsi"/>
                <w:color w:val="000000" w:themeColor="text1"/>
                <w:sz w:val="24"/>
                <w:szCs w:val="24"/>
                <w:lang w:val="es-ES_tradnl"/>
              </w:rPr>
              <w:t xml:space="preserve"> no procede</w:t>
            </w:r>
          </w:p>
          <w:p w14:paraId="411C02F7" w14:textId="77777777" w:rsidR="003930A2" w:rsidRDefault="003930A2" w:rsidP="003930A2">
            <w:pPr>
              <w:spacing w:line="360" w:lineRule="auto"/>
              <w:jc w:val="both"/>
              <w:rPr>
                <w:rFonts w:cstheme="minorHAnsi"/>
                <w:color w:val="000000" w:themeColor="text1"/>
                <w:sz w:val="24"/>
                <w:szCs w:val="24"/>
              </w:rPr>
            </w:pPr>
            <w:r>
              <w:rPr>
                <w:rFonts w:cstheme="minorHAnsi"/>
                <w:color w:val="000000" w:themeColor="text1"/>
                <w:sz w:val="24"/>
                <w:szCs w:val="24"/>
              </w:rPr>
              <w:t xml:space="preserve">            </w:t>
            </w:r>
          </w:p>
          <w:p w14:paraId="5808525C" w14:textId="12A854A4" w:rsidR="003930A2" w:rsidRDefault="00DB1B45" w:rsidP="003930A2">
            <w:pPr>
              <w:spacing w:line="360" w:lineRule="auto"/>
              <w:jc w:val="both"/>
              <w:rPr>
                <w:rFonts w:cstheme="minorHAnsi"/>
                <w:color w:val="000000" w:themeColor="text1"/>
                <w:sz w:val="24"/>
                <w:szCs w:val="24"/>
              </w:rPr>
            </w:pPr>
            <w:r>
              <w:rPr>
                <w:rFonts w:cstheme="minorHAnsi"/>
                <w:color w:val="000000" w:themeColor="text1"/>
                <w:sz w:val="24"/>
                <w:szCs w:val="24"/>
              </w:rPr>
              <w:t xml:space="preserve">             </w:t>
            </w:r>
            <w:r w:rsidR="003930A2">
              <w:rPr>
                <w:rFonts w:cstheme="minorHAnsi"/>
                <w:color w:val="000000" w:themeColor="text1"/>
                <w:sz w:val="24"/>
                <w:szCs w:val="24"/>
              </w:rPr>
              <w:t>Cronometría mental</w:t>
            </w:r>
          </w:p>
          <w:p w14:paraId="1B010BFE" w14:textId="77777777" w:rsidR="005C10F4" w:rsidRPr="00FB3FC4" w:rsidRDefault="005C10F4" w:rsidP="003930A2">
            <w:pPr>
              <w:spacing w:line="360" w:lineRule="auto"/>
              <w:jc w:val="both"/>
              <w:rPr>
                <w:rFonts w:cstheme="minorHAnsi"/>
                <w:color w:val="000000" w:themeColor="text1"/>
                <w:sz w:val="24"/>
                <w:szCs w:val="24"/>
              </w:rPr>
            </w:pPr>
          </w:p>
          <w:p w14:paraId="13611700" w14:textId="22EDDF28" w:rsidR="003930A2" w:rsidRPr="003930A2" w:rsidRDefault="003930A2" w:rsidP="003930A2">
            <w:pPr>
              <w:spacing w:after="200" w:line="360" w:lineRule="auto"/>
              <w:ind w:left="720"/>
              <w:contextualSpacing/>
              <w:jc w:val="both"/>
              <w:rPr>
                <w:sz w:val="24"/>
                <w:szCs w:val="24"/>
              </w:rPr>
            </w:pPr>
            <w:r w:rsidRPr="003930A2">
              <w:rPr>
                <w:sz w:val="24"/>
                <w:szCs w:val="24"/>
                <w:lang w:val="es-ES_tradnl"/>
              </w:rPr>
              <w:lastRenderedPageBreak/>
              <w:t xml:space="preserve">Utilizando un cronómetro, se registró el tiempo dedicado a realizar cada tarea del MIQ-R. El tiempo registrado corresponde al intervalo entre el comando para iniciar la tarea, dado por el evaluador, y la respuesta verbal de conclusión de la tarea, dada por el sujeto. La cronometría mental es una medida fiable y que ha sido utilizada ampliamente para recoger medidas objetivas de la capacidad de imaginar </w:t>
            </w:r>
            <w:r w:rsidR="00FB501A">
              <w:rPr>
                <w:noProof/>
                <w:sz w:val="24"/>
                <w:szCs w:val="24"/>
                <w:lang w:val="es-ES_tradnl"/>
              </w:rPr>
              <w:t>(19</w:t>
            </w:r>
            <w:r w:rsidRPr="003930A2">
              <w:rPr>
                <w:noProof/>
                <w:sz w:val="24"/>
                <w:szCs w:val="24"/>
                <w:lang w:val="es-ES_tradnl"/>
              </w:rPr>
              <w:t>)</w:t>
            </w:r>
            <w:r w:rsidRPr="003930A2">
              <w:rPr>
                <w:sz w:val="24"/>
                <w:szCs w:val="24"/>
                <w:lang w:val="es-ES_tradnl"/>
              </w:rPr>
              <w:t>.</w:t>
            </w:r>
          </w:p>
          <w:p w14:paraId="1085CD9B" w14:textId="77777777" w:rsidR="007D69A1" w:rsidRPr="00FB3FC4" w:rsidRDefault="007D69A1" w:rsidP="007D69A1">
            <w:pPr>
              <w:spacing w:after="200" w:line="276" w:lineRule="auto"/>
              <w:contextualSpacing/>
              <w:jc w:val="both"/>
              <w:rPr>
                <w:sz w:val="24"/>
                <w:szCs w:val="24"/>
              </w:rPr>
            </w:pPr>
          </w:p>
          <w:p w14:paraId="2F844FC1" w14:textId="77777777" w:rsidR="003930A2" w:rsidRPr="00266EB4" w:rsidRDefault="003930A2" w:rsidP="00FB6DE0">
            <w:pPr>
              <w:pStyle w:val="Prrafodelista"/>
              <w:numPr>
                <w:ilvl w:val="0"/>
                <w:numId w:val="12"/>
              </w:numPr>
              <w:spacing w:line="360" w:lineRule="auto"/>
              <w:jc w:val="both"/>
              <w:rPr>
                <w:rFonts w:cstheme="minorHAnsi"/>
                <w:color w:val="000000" w:themeColor="text1"/>
                <w:sz w:val="24"/>
                <w:szCs w:val="24"/>
              </w:rPr>
            </w:pPr>
            <w:r>
              <w:rPr>
                <w:rFonts w:cstheme="minorHAnsi"/>
                <w:color w:val="000000" w:themeColor="text1"/>
                <w:sz w:val="24"/>
                <w:szCs w:val="24"/>
                <w:lang w:val="es-ES_tradnl"/>
              </w:rPr>
              <w:t>L</w:t>
            </w:r>
            <w:r w:rsidRPr="00824C04">
              <w:rPr>
                <w:rFonts w:cstheme="minorHAnsi"/>
                <w:color w:val="000000" w:themeColor="text1"/>
                <w:sz w:val="24"/>
                <w:szCs w:val="24"/>
                <w:lang w:val="es-ES_tradnl"/>
              </w:rPr>
              <w:t>ugar</w:t>
            </w:r>
            <w:r>
              <w:rPr>
                <w:rFonts w:cstheme="minorHAnsi"/>
                <w:color w:val="000000" w:themeColor="text1"/>
                <w:sz w:val="24"/>
                <w:szCs w:val="24"/>
                <w:lang w:val="es-ES_tradnl"/>
              </w:rPr>
              <w:t xml:space="preserve"> y </w:t>
            </w:r>
            <w:r w:rsidRPr="00824C04">
              <w:rPr>
                <w:rFonts w:cstheme="minorHAnsi"/>
                <w:color w:val="000000" w:themeColor="text1"/>
                <w:sz w:val="24"/>
                <w:szCs w:val="24"/>
                <w:lang w:val="es-ES_tradnl"/>
              </w:rPr>
              <w:t>persona encargada de realizarlas</w:t>
            </w:r>
            <w:r>
              <w:rPr>
                <w:rFonts w:cstheme="minorHAnsi"/>
                <w:color w:val="000000" w:themeColor="text1"/>
                <w:sz w:val="24"/>
                <w:szCs w:val="24"/>
                <w:lang w:val="es-ES_tradnl"/>
              </w:rPr>
              <w:t xml:space="preserve">: </w:t>
            </w:r>
            <w:r w:rsidRPr="00266EB4">
              <w:rPr>
                <w:rFonts w:cstheme="minorHAnsi"/>
                <w:color w:val="000000" w:themeColor="text1"/>
                <w:sz w:val="24"/>
                <w:szCs w:val="24"/>
              </w:rPr>
              <w:t>Laboratorio del  Centro Superior de Estudios Universitarios</w:t>
            </w:r>
            <w:r>
              <w:rPr>
                <w:rFonts w:cstheme="minorHAnsi"/>
                <w:color w:val="000000" w:themeColor="text1"/>
                <w:sz w:val="24"/>
                <w:szCs w:val="24"/>
              </w:rPr>
              <w:t xml:space="preserve"> La Salle. Lo llevará a cabo Luis Suso Martí.</w:t>
            </w:r>
          </w:p>
          <w:p w14:paraId="01F46F5E" w14:textId="43459F9B" w:rsidR="003930A2" w:rsidRDefault="003930A2" w:rsidP="00FB6DE0">
            <w:pPr>
              <w:pStyle w:val="Prrafodelista"/>
              <w:numPr>
                <w:ilvl w:val="0"/>
                <w:numId w:val="12"/>
              </w:numPr>
              <w:spacing w:line="360" w:lineRule="auto"/>
              <w:jc w:val="both"/>
              <w:rPr>
                <w:rFonts w:cstheme="minorHAnsi"/>
                <w:color w:val="000000" w:themeColor="text1"/>
                <w:sz w:val="24"/>
                <w:szCs w:val="24"/>
                <w:lang w:val="es-ES_tradnl"/>
              </w:rPr>
            </w:pPr>
            <w:r w:rsidRPr="00824C04">
              <w:rPr>
                <w:rFonts w:cstheme="minorHAnsi"/>
                <w:color w:val="000000" w:themeColor="text1"/>
                <w:sz w:val="24"/>
                <w:szCs w:val="24"/>
                <w:lang w:val="es-ES_tradnl"/>
              </w:rPr>
              <w:t>Duración</w:t>
            </w:r>
            <w:r>
              <w:rPr>
                <w:rFonts w:cstheme="minorHAnsi"/>
                <w:color w:val="000000" w:themeColor="text1"/>
                <w:sz w:val="24"/>
                <w:szCs w:val="24"/>
                <w:lang w:val="es-ES_tradnl"/>
              </w:rPr>
              <w:t xml:space="preserve">: </w:t>
            </w:r>
            <w:r w:rsidR="004B065F">
              <w:rPr>
                <w:rFonts w:cstheme="minorHAnsi"/>
                <w:color w:val="000000" w:themeColor="text1"/>
                <w:sz w:val="24"/>
                <w:szCs w:val="24"/>
                <w:lang w:val="es-ES_tradnl"/>
              </w:rPr>
              <w:t>6</w:t>
            </w:r>
            <w:r>
              <w:rPr>
                <w:rFonts w:cstheme="minorHAnsi"/>
                <w:color w:val="000000" w:themeColor="text1"/>
                <w:sz w:val="24"/>
                <w:szCs w:val="24"/>
                <w:lang w:val="es-ES_tradnl"/>
              </w:rPr>
              <w:t xml:space="preserve"> minutos</w:t>
            </w:r>
          </w:p>
          <w:p w14:paraId="19610ADE" w14:textId="77777777" w:rsidR="003930A2" w:rsidRDefault="003930A2" w:rsidP="00FB6DE0">
            <w:pPr>
              <w:pStyle w:val="Prrafodelista"/>
              <w:numPr>
                <w:ilvl w:val="0"/>
                <w:numId w:val="12"/>
              </w:numPr>
              <w:spacing w:line="360" w:lineRule="auto"/>
              <w:jc w:val="both"/>
              <w:rPr>
                <w:rFonts w:cstheme="minorHAnsi"/>
                <w:color w:val="000000" w:themeColor="text1"/>
                <w:sz w:val="24"/>
                <w:szCs w:val="24"/>
                <w:lang w:val="es-ES_tradnl"/>
              </w:rPr>
            </w:pPr>
            <w:r w:rsidRPr="00824C04">
              <w:rPr>
                <w:rFonts w:cstheme="minorHAnsi"/>
                <w:color w:val="000000" w:themeColor="text1"/>
                <w:sz w:val="24"/>
                <w:szCs w:val="24"/>
                <w:lang w:val="es-ES_tradnl"/>
              </w:rPr>
              <w:t>Frecuencia</w:t>
            </w:r>
            <w:r>
              <w:rPr>
                <w:rFonts w:cstheme="minorHAnsi"/>
                <w:color w:val="000000" w:themeColor="text1"/>
                <w:sz w:val="24"/>
                <w:szCs w:val="24"/>
                <w:lang w:val="es-ES_tradnl"/>
              </w:rPr>
              <w:t>: 1 sola vez</w:t>
            </w:r>
          </w:p>
          <w:p w14:paraId="3AEAB673" w14:textId="77777777" w:rsidR="003930A2" w:rsidRDefault="003930A2" w:rsidP="00FB6DE0">
            <w:pPr>
              <w:pStyle w:val="Prrafodelista"/>
              <w:numPr>
                <w:ilvl w:val="0"/>
                <w:numId w:val="12"/>
              </w:numPr>
              <w:spacing w:line="360" w:lineRule="auto"/>
              <w:jc w:val="both"/>
              <w:rPr>
                <w:rFonts w:cstheme="minorHAnsi"/>
                <w:color w:val="000000" w:themeColor="text1"/>
                <w:sz w:val="24"/>
                <w:szCs w:val="24"/>
                <w:lang w:val="es-ES_tradnl"/>
              </w:rPr>
            </w:pPr>
            <w:r>
              <w:rPr>
                <w:rFonts w:cstheme="minorHAnsi"/>
                <w:color w:val="000000" w:themeColor="text1"/>
                <w:sz w:val="24"/>
                <w:szCs w:val="24"/>
                <w:lang w:val="es-ES_tradnl"/>
              </w:rPr>
              <w:t>P</w:t>
            </w:r>
            <w:r w:rsidRPr="009A05B3">
              <w:rPr>
                <w:rFonts w:cstheme="minorHAnsi"/>
                <w:color w:val="000000" w:themeColor="text1"/>
                <w:sz w:val="24"/>
                <w:szCs w:val="24"/>
                <w:lang w:val="es-ES_tradnl"/>
              </w:rPr>
              <w:t>osibles molestias o daños</w:t>
            </w:r>
            <w:r>
              <w:rPr>
                <w:rFonts w:cstheme="minorHAnsi"/>
                <w:color w:val="000000" w:themeColor="text1"/>
                <w:sz w:val="24"/>
                <w:szCs w:val="24"/>
                <w:lang w:val="es-ES_tradnl"/>
              </w:rPr>
              <w:t>: ninguno</w:t>
            </w:r>
          </w:p>
          <w:p w14:paraId="5966356A" w14:textId="77777777" w:rsidR="003930A2" w:rsidRPr="009A05B3" w:rsidRDefault="003930A2" w:rsidP="00FB6DE0">
            <w:pPr>
              <w:pStyle w:val="Prrafodelista"/>
              <w:numPr>
                <w:ilvl w:val="0"/>
                <w:numId w:val="12"/>
              </w:numPr>
              <w:spacing w:line="360" w:lineRule="auto"/>
              <w:jc w:val="both"/>
              <w:rPr>
                <w:rFonts w:cstheme="minorHAnsi"/>
                <w:color w:val="000000" w:themeColor="text1"/>
                <w:sz w:val="24"/>
                <w:szCs w:val="24"/>
                <w:lang w:val="es-ES_tradnl"/>
              </w:rPr>
            </w:pPr>
            <w:r w:rsidRPr="009A05B3">
              <w:rPr>
                <w:rFonts w:cstheme="minorHAnsi"/>
                <w:color w:val="000000" w:themeColor="text1"/>
                <w:sz w:val="24"/>
                <w:szCs w:val="24"/>
                <w:lang w:val="es-ES_tradnl"/>
              </w:rPr>
              <w:t>Otras cuestiones para tener en cuenta:</w:t>
            </w:r>
            <w:r>
              <w:rPr>
                <w:rFonts w:cstheme="minorHAnsi"/>
                <w:color w:val="000000" w:themeColor="text1"/>
                <w:sz w:val="24"/>
                <w:szCs w:val="24"/>
                <w:lang w:val="es-ES_tradnl"/>
              </w:rPr>
              <w:t xml:space="preserve"> no procede</w:t>
            </w:r>
          </w:p>
          <w:p w14:paraId="171569A8" w14:textId="77777777" w:rsidR="008936E9" w:rsidRPr="00266EB4" w:rsidRDefault="008936E9" w:rsidP="00795CDC">
            <w:pPr>
              <w:spacing w:line="360" w:lineRule="auto"/>
              <w:jc w:val="both"/>
              <w:rPr>
                <w:rFonts w:cstheme="minorHAnsi"/>
                <w:b/>
                <w:color w:val="000000" w:themeColor="text1"/>
                <w:sz w:val="24"/>
                <w:szCs w:val="24"/>
                <w:lang w:val="es-ES_tradnl"/>
              </w:rPr>
            </w:pPr>
          </w:p>
          <w:p w14:paraId="7A4D1884" w14:textId="71F42A2E" w:rsidR="005E310B" w:rsidRDefault="005E310B" w:rsidP="00FB501A">
            <w:pPr>
              <w:widowControl w:val="0"/>
              <w:autoSpaceDE w:val="0"/>
              <w:autoSpaceDN w:val="0"/>
              <w:adjustRightInd w:val="0"/>
              <w:spacing w:after="240" w:line="360" w:lineRule="auto"/>
              <w:rPr>
                <w:rFonts w:cstheme="minorHAnsi"/>
                <w:color w:val="000000" w:themeColor="text1"/>
                <w:sz w:val="24"/>
                <w:szCs w:val="24"/>
              </w:rPr>
            </w:pPr>
            <w:r w:rsidRPr="005E310B">
              <w:rPr>
                <w:rFonts w:cstheme="minorHAnsi"/>
                <w:color w:val="000000" w:themeColor="text1"/>
                <w:sz w:val="24"/>
                <w:szCs w:val="24"/>
              </w:rPr>
              <w:tab/>
            </w:r>
            <w:r w:rsidR="005E47E0">
              <w:rPr>
                <w:rFonts w:cstheme="minorHAnsi"/>
                <w:color w:val="000000" w:themeColor="text1"/>
                <w:sz w:val="24"/>
                <w:szCs w:val="24"/>
              </w:rPr>
              <w:t xml:space="preserve">Control motor cervical </w:t>
            </w:r>
          </w:p>
          <w:p w14:paraId="1A7F22CF" w14:textId="38D54CC9" w:rsidR="008936E9" w:rsidRDefault="005E47E0" w:rsidP="00AA6950">
            <w:pPr>
              <w:pStyle w:val="Prrafodelista"/>
              <w:jc w:val="both"/>
              <w:rPr>
                <w:rFonts w:cstheme="minorHAnsi"/>
                <w:color w:val="000000" w:themeColor="text1"/>
                <w:sz w:val="24"/>
                <w:szCs w:val="24"/>
              </w:rPr>
            </w:pPr>
            <w:r>
              <w:rPr>
                <w:rFonts w:cstheme="minorHAnsi"/>
                <w:color w:val="000000" w:themeColor="text1"/>
                <w:sz w:val="24"/>
                <w:szCs w:val="24"/>
              </w:rPr>
              <w:t>El control motor cervical se evaluará a través del reposicionamiento articular denominado “</w:t>
            </w:r>
            <w:proofErr w:type="spellStart"/>
            <w:r>
              <w:rPr>
                <w:rFonts w:cstheme="minorHAnsi"/>
                <w:color w:val="000000" w:themeColor="text1"/>
                <w:sz w:val="24"/>
                <w:szCs w:val="24"/>
              </w:rPr>
              <w:t>joint</w:t>
            </w:r>
            <w:proofErr w:type="spellEnd"/>
            <w:r>
              <w:rPr>
                <w:rFonts w:cstheme="minorHAnsi"/>
                <w:color w:val="000000" w:themeColor="text1"/>
                <w:sz w:val="24"/>
                <w:szCs w:val="24"/>
              </w:rPr>
              <w:t xml:space="preserve"> position error”</w:t>
            </w:r>
            <w:r w:rsidR="00850051">
              <w:rPr>
                <w:rFonts w:cstheme="minorHAnsi"/>
                <w:color w:val="000000" w:themeColor="text1"/>
                <w:sz w:val="24"/>
                <w:szCs w:val="24"/>
              </w:rPr>
              <w:t xml:space="preserve"> mediante el aparato </w:t>
            </w:r>
            <w:r w:rsidR="00850051" w:rsidRPr="00850051">
              <w:rPr>
                <w:rFonts w:cstheme="minorHAnsi"/>
                <w:i/>
                <w:color w:val="000000" w:themeColor="text1"/>
                <w:sz w:val="24"/>
                <w:szCs w:val="24"/>
              </w:rPr>
              <w:t>Motion Guidance</w:t>
            </w:r>
            <w:r>
              <w:rPr>
                <w:rFonts w:cstheme="minorHAnsi"/>
                <w:color w:val="000000" w:themeColor="text1"/>
                <w:sz w:val="24"/>
                <w:szCs w:val="24"/>
              </w:rPr>
              <w:t>.</w:t>
            </w:r>
            <w:r w:rsidR="00850051">
              <w:rPr>
                <w:rFonts w:cstheme="minorHAnsi"/>
                <w:color w:val="000000" w:themeColor="text1"/>
                <w:sz w:val="24"/>
                <w:szCs w:val="24"/>
              </w:rPr>
              <w:t xml:space="preserve"> Este aparato, es un láser que se sujeta a la región craneocervical a través de gomas elásticas.</w:t>
            </w:r>
            <w:r>
              <w:rPr>
                <w:rFonts w:cstheme="minorHAnsi"/>
                <w:color w:val="000000" w:themeColor="text1"/>
                <w:sz w:val="24"/>
                <w:szCs w:val="24"/>
              </w:rPr>
              <w:t xml:space="preserve"> </w:t>
            </w:r>
            <w:r w:rsidR="00AA6950">
              <w:rPr>
                <w:rFonts w:cstheme="minorHAnsi"/>
                <w:color w:val="000000" w:themeColor="text1"/>
                <w:sz w:val="24"/>
                <w:szCs w:val="24"/>
              </w:rPr>
              <w:t xml:space="preserve"> Se pide al participante que mantenga un punto fijo mientras está sentado, posteriormente, se le pide que realice un movimiento y vuelva a su posición inicial. Se mide la distancia que separa el </w:t>
            </w:r>
            <w:r w:rsidR="00D01CB2">
              <w:rPr>
                <w:rFonts w:cstheme="minorHAnsi"/>
                <w:color w:val="000000" w:themeColor="text1"/>
                <w:sz w:val="24"/>
                <w:szCs w:val="24"/>
              </w:rPr>
              <w:t xml:space="preserve">punto </w:t>
            </w:r>
            <w:r w:rsidR="00AA6950">
              <w:rPr>
                <w:rFonts w:cstheme="minorHAnsi"/>
                <w:color w:val="000000" w:themeColor="text1"/>
                <w:sz w:val="24"/>
                <w:szCs w:val="24"/>
              </w:rPr>
              <w:t>inici</w:t>
            </w:r>
            <w:r w:rsidR="00D01CB2">
              <w:rPr>
                <w:rFonts w:cstheme="minorHAnsi"/>
                <w:color w:val="000000" w:themeColor="text1"/>
                <w:sz w:val="24"/>
                <w:szCs w:val="24"/>
              </w:rPr>
              <w:t>al</w:t>
            </w:r>
            <w:r w:rsidR="00AA6950">
              <w:rPr>
                <w:rFonts w:cstheme="minorHAnsi"/>
                <w:color w:val="000000" w:themeColor="text1"/>
                <w:sz w:val="24"/>
                <w:szCs w:val="24"/>
              </w:rPr>
              <w:t xml:space="preserve"> del </w:t>
            </w:r>
            <w:r w:rsidR="00D01CB2">
              <w:rPr>
                <w:rFonts w:cstheme="minorHAnsi"/>
                <w:color w:val="000000" w:themeColor="text1"/>
                <w:sz w:val="24"/>
                <w:szCs w:val="24"/>
              </w:rPr>
              <w:t xml:space="preserve">punto </w:t>
            </w:r>
            <w:r w:rsidR="00AA6950">
              <w:rPr>
                <w:rFonts w:cstheme="minorHAnsi"/>
                <w:color w:val="000000" w:themeColor="text1"/>
                <w:sz w:val="24"/>
                <w:szCs w:val="24"/>
              </w:rPr>
              <w:t>final</w:t>
            </w:r>
            <w:r w:rsidR="00D01CB2">
              <w:rPr>
                <w:rFonts w:cstheme="minorHAnsi"/>
                <w:color w:val="000000" w:themeColor="text1"/>
                <w:sz w:val="24"/>
                <w:szCs w:val="24"/>
              </w:rPr>
              <w:t xml:space="preserve"> medido en centímetros</w:t>
            </w:r>
            <w:r w:rsidR="00AA6950">
              <w:rPr>
                <w:rFonts w:cstheme="minorHAnsi"/>
                <w:color w:val="000000" w:themeColor="text1"/>
                <w:sz w:val="24"/>
                <w:szCs w:val="24"/>
              </w:rPr>
              <w:t xml:space="preserve">. Es una forma válida y fiable para la valoración sensomotora de la región cervical. </w:t>
            </w:r>
            <w:r w:rsidR="00AA6950" w:rsidRPr="00AA6950">
              <w:rPr>
                <w:rFonts w:cstheme="minorHAnsi"/>
                <w:color w:val="000000" w:themeColor="text1"/>
                <w:sz w:val="24"/>
                <w:szCs w:val="24"/>
              </w:rPr>
              <w:t>Los parámetros de normalidad oscila</w:t>
            </w:r>
            <w:r w:rsidR="000302D2">
              <w:rPr>
                <w:rFonts w:cstheme="minorHAnsi"/>
                <w:color w:val="000000" w:themeColor="text1"/>
                <w:sz w:val="24"/>
                <w:szCs w:val="24"/>
              </w:rPr>
              <w:t>n entre 3,81</w:t>
            </w:r>
            <w:r w:rsidR="00D01CB2">
              <w:rPr>
                <w:rFonts w:cstheme="minorHAnsi"/>
                <w:color w:val="000000" w:themeColor="text1"/>
                <w:sz w:val="24"/>
                <w:szCs w:val="24"/>
              </w:rPr>
              <w:t xml:space="preserve"> centímetros</w:t>
            </w:r>
            <w:r w:rsidR="000302D2">
              <w:rPr>
                <w:rFonts w:cstheme="minorHAnsi"/>
                <w:color w:val="000000" w:themeColor="text1"/>
                <w:sz w:val="24"/>
                <w:szCs w:val="24"/>
              </w:rPr>
              <w:t xml:space="preserve"> y 5,08 c</w:t>
            </w:r>
            <w:r w:rsidR="00D01CB2">
              <w:rPr>
                <w:rFonts w:cstheme="minorHAnsi"/>
                <w:color w:val="000000" w:themeColor="text1"/>
                <w:sz w:val="24"/>
                <w:szCs w:val="24"/>
              </w:rPr>
              <w:t>entímetros</w:t>
            </w:r>
            <w:r w:rsidR="00AA6950" w:rsidRPr="00AA6950">
              <w:rPr>
                <w:rFonts w:cstheme="minorHAnsi"/>
                <w:color w:val="000000" w:themeColor="text1"/>
                <w:sz w:val="24"/>
                <w:szCs w:val="24"/>
              </w:rPr>
              <w:t>.  La confianza intra e inter</w:t>
            </w:r>
            <w:r w:rsidR="000302D2">
              <w:rPr>
                <w:rFonts w:cstheme="minorHAnsi"/>
                <w:color w:val="000000" w:themeColor="text1"/>
                <w:sz w:val="24"/>
                <w:szCs w:val="24"/>
              </w:rPr>
              <w:t xml:space="preserve">-confiabilidad </w:t>
            </w:r>
            <w:r w:rsidR="00AA6950" w:rsidRPr="00AA6950">
              <w:rPr>
                <w:rFonts w:cstheme="minorHAnsi"/>
                <w:color w:val="000000" w:themeColor="text1"/>
                <w:sz w:val="24"/>
                <w:szCs w:val="24"/>
              </w:rPr>
              <w:t xml:space="preserve">de este test es de 0.98 y 0.97 respectivamente, </w:t>
            </w:r>
            <w:r w:rsidR="000302D2">
              <w:rPr>
                <w:rFonts w:cstheme="minorHAnsi"/>
                <w:color w:val="000000" w:themeColor="text1"/>
                <w:sz w:val="24"/>
                <w:szCs w:val="24"/>
              </w:rPr>
              <w:t>índice de correlación intra-clase es mayor a</w:t>
            </w:r>
            <w:r w:rsidR="00AA6950" w:rsidRPr="00AA6950">
              <w:rPr>
                <w:rFonts w:cstheme="minorHAnsi"/>
                <w:color w:val="000000" w:themeColor="text1"/>
                <w:sz w:val="24"/>
                <w:szCs w:val="24"/>
              </w:rPr>
              <w:t xml:space="preserve"> 0.62</w:t>
            </w:r>
            <w:r w:rsidR="009E2F88" w:rsidRPr="00AA6950">
              <w:rPr>
                <w:rFonts w:cstheme="minorHAnsi"/>
                <w:color w:val="000000" w:themeColor="text1"/>
                <w:sz w:val="24"/>
                <w:szCs w:val="24"/>
              </w:rPr>
              <w:t xml:space="preserve"> (20).</w:t>
            </w:r>
          </w:p>
          <w:p w14:paraId="7E351610" w14:textId="77777777" w:rsidR="000302D2" w:rsidRPr="00AA6950" w:rsidRDefault="000302D2" w:rsidP="00AA6950">
            <w:pPr>
              <w:pStyle w:val="Prrafodelista"/>
              <w:jc w:val="both"/>
              <w:rPr>
                <w:rFonts w:cstheme="minorHAnsi"/>
                <w:color w:val="000000" w:themeColor="text1"/>
                <w:sz w:val="24"/>
                <w:szCs w:val="24"/>
              </w:rPr>
            </w:pPr>
          </w:p>
          <w:p w14:paraId="1A6726C2" w14:textId="77777777" w:rsidR="009E2F88" w:rsidRPr="00266EB4" w:rsidRDefault="009E2F88" w:rsidP="009E2F88">
            <w:pPr>
              <w:pStyle w:val="Prrafodelista"/>
              <w:numPr>
                <w:ilvl w:val="0"/>
                <w:numId w:val="12"/>
              </w:numPr>
              <w:spacing w:line="360" w:lineRule="auto"/>
              <w:jc w:val="both"/>
              <w:rPr>
                <w:rFonts w:cstheme="minorHAnsi"/>
                <w:color w:val="000000" w:themeColor="text1"/>
                <w:sz w:val="24"/>
                <w:szCs w:val="24"/>
              </w:rPr>
            </w:pPr>
            <w:r>
              <w:rPr>
                <w:rFonts w:cstheme="minorHAnsi"/>
                <w:color w:val="000000" w:themeColor="text1"/>
                <w:sz w:val="24"/>
                <w:szCs w:val="24"/>
                <w:lang w:val="es-ES_tradnl"/>
              </w:rPr>
              <w:t>L</w:t>
            </w:r>
            <w:r w:rsidRPr="00824C04">
              <w:rPr>
                <w:rFonts w:cstheme="minorHAnsi"/>
                <w:color w:val="000000" w:themeColor="text1"/>
                <w:sz w:val="24"/>
                <w:szCs w:val="24"/>
                <w:lang w:val="es-ES_tradnl"/>
              </w:rPr>
              <w:t>ugar</w:t>
            </w:r>
            <w:r>
              <w:rPr>
                <w:rFonts w:cstheme="minorHAnsi"/>
                <w:color w:val="000000" w:themeColor="text1"/>
                <w:sz w:val="24"/>
                <w:szCs w:val="24"/>
                <w:lang w:val="es-ES_tradnl"/>
              </w:rPr>
              <w:t xml:space="preserve"> y </w:t>
            </w:r>
            <w:r w:rsidRPr="00824C04">
              <w:rPr>
                <w:rFonts w:cstheme="minorHAnsi"/>
                <w:color w:val="000000" w:themeColor="text1"/>
                <w:sz w:val="24"/>
                <w:szCs w:val="24"/>
                <w:lang w:val="es-ES_tradnl"/>
              </w:rPr>
              <w:t>persona encargada de realizarlas</w:t>
            </w:r>
            <w:r>
              <w:rPr>
                <w:rFonts w:cstheme="minorHAnsi"/>
                <w:color w:val="000000" w:themeColor="text1"/>
                <w:sz w:val="24"/>
                <w:szCs w:val="24"/>
                <w:lang w:val="es-ES_tradnl"/>
              </w:rPr>
              <w:t xml:space="preserve">: </w:t>
            </w:r>
            <w:r w:rsidRPr="00266EB4">
              <w:rPr>
                <w:rFonts w:cstheme="minorHAnsi"/>
                <w:color w:val="000000" w:themeColor="text1"/>
                <w:sz w:val="24"/>
                <w:szCs w:val="24"/>
              </w:rPr>
              <w:t>Laboratorio del  Centro Superior de Estudios Universitarios</w:t>
            </w:r>
            <w:r>
              <w:rPr>
                <w:rFonts w:cstheme="minorHAnsi"/>
                <w:color w:val="000000" w:themeColor="text1"/>
                <w:sz w:val="24"/>
                <w:szCs w:val="24"/>
              </w:rPr>
              <w:t xml:space="preserve"> La Salle. Lo llevará a cabo Luis Suso Martí.</w:t>
            </w:r>
          </w:p>
          <w:p w14:paraId="0246A5DD" w14:textId="587F7D95" w:rsidR="009E2F88" w:rsidRDefault="009E2F88" w:rsidP="009E2F88">
            <w:pPr>
              <w:pStyle w:val="Prrafodelista"/>
              <w:numPr>
                <w:ilvl w:val="0"/>
                <w:numId w:val="12"/>
              </w:numPr>
              <w:spacing w:line="360" w:lineRule="auto"/>
              <w:jc w:val="both"/>
              <w:rPr>
                <w:rFonts w:cstheme="minorHAnsi"/>
                <w:color w:val="000000" w:themeColor="text1"/>
                <w:sz w:val="24"/>
                <w:szCs w:val="24"/>
                <w:lang w:val="es-ES_tradnl"/>
              </w:rPr>
            </w:pPr>
            <w:r w:rsidRPr="00824C04">
              <w:rPr>
                <w:rFonts w:cstheme="minorHAnsi"/>
                <w:color w:val="000000" w:themeColor="text1"/>
                <w:sz w:val="24"/>
                <w:szCs w:val="24"/>
                <w:lang w:val="es-ES_tradnl"/>
              </w:rPr>
              <w:t>Duración</w:t>
            </w:r>
            <w:r>
              <w:rPr>
                <w:rFonts w:cstheme="minorHAnsi"/>
                <w:color w:val="000000" w:themeColor="text1"/>
                <w:sz w:val="24"/>
                <w:szCs w:val="24"/>
                <w:lang w:val="es-ES_tradnl"/>
              </w:rPr>
              <w:t xml:space="preserve">: </w:t>
            </w:r>
            <w:r w:rsidR="000302D2">
              <w:rPr>
                <w:rFonts w:cstheme="minorHAnsi"/>
                <w:color w:val="000000" w:themeColor="text1"/>
                <w:sz w:val="24"/>
                <w:szCs w:val="24"/>
                <w:lang w:val="es-ES_tradnl"/>
              </w:rPr>
              <w:t>1 minuto</w:t>
            </w:r>
          </w:p>
          <w:p w14:paraId="6B55CA67" w14:textId="122EF7CB" w:rsidR="009E2F88" w:rsidRDefault="009E2F88" w:rsidP="009E2F88">
            <w:pPr>
              <w:pStyle w:val="Prrafodelista"/>
              <w:numPr>
                <w:ilvl w:val="0"/>
                <w:numId w:val="12"/>
              </w:numPr>
              <w:spacing w:line="360" w:lineRule="auto"/>
              <w:jc w:val="both"/>
              <w:rPr>
                <w:rFonts w:cstheme="minorHAnsi"/>
                <w:color w:val="000000" w:themeColor="text1"/>
                <w:sz w:val="24"/>
                <w:szCs w:val="24"/>
                <w:lang w:val="es-ES_tradnl"/>
              </w:rPr>
            </w:pPr>
            <w:r w:rsidRPr="00824C04">
              <w:rPr>
                <w:rFonts w:cstheme="minorHAnsi"/>
                <w:color w:val="000000" w:themeColor="text1"/>
                <w:sz w:val="24"/>
                <w:szCs w:val="24"/>
                <w:lang w:val="es-ES_tradnl"/>
              </w:rPr>
              <w:t>Frecuencia</w:t>
            </w:r>
            <w:r>
              <w:rPr>
                <w:rFonts w:cstheme="minorHAnsi"/>
                <w:color w:val="000000" w:themeColor="text1"/>
                <w:sz w:val="24"/>
                <w:szCs w:val="24"/>
                <w:lang w:val="es-ES_tradnl"/>
              </w:rPr>
              <w:t xml:space="preserve">: </w:t>
            </w:r>
            <w:r w:rsidR="007D0034">
              <w:rPr>
                <w:rFonts w:cstheme="minorHAnsi"/>
                <w:color w:val="000000" w:themeColor="text1"/>
                <w:sz w:val="24"/>
                <w:szCs w:val="24"/>
                <w:lang w:val="es-ES_tradnl"/>
              </w:rPr>
              <w:t>2 veces</w:t>
            </w:r>
          </w:p>
          <w:p w14:paraId="5542B752" w14:textId="77777777" w:rsidR="009E2F88" w:rsidRDefault="009E2F88" w:rsidP="009E2F88">
            <w:pPr>
              <w:pStyle w:val="Prrafodelista"/>
              <w:numPr>
                <w:ilvl w:val="0"/>
                <w:numId w:val="12"/>
              </w:numPr>
              <w:spacing w:line="360" w:lineRule="auto"/>
              <w:jc w:val="both"/>
              <w:rPr>
                <w:rFonts w:cstheme="minorHAnsi"/>
                <w:color w:val="000000" w:themeColor="text1"/>
                <w:sz w:val="24"/>
                <w:szCs w:val="24"/>
                <w:lang w:val="es-ES_tradnl"/>
              </w:rPr>
            </w:pPr>
            <w:r>
              <w:rPr>
                <w:rFonts w:cstheme="minorHAnsi"/>
                <w:color w:val="000000" w:themeColor="text1"/>
                <w:sz w:val="24"/>
                <w:szCs w:val="24"/>
                <w:lang w:val="es-ES_tradnl"/>
              </w:rPr>
              <w:t>P</w:t>
            </w:r>
            <w:r w:rsidRPr="009A05B3">
              <w:rPr>
                <w:rFonts w:cstheme="minorHAnsi"/>
                <w:color w:val="000000" w:themeColor="text1"/>
                <w:sz w:val="24"/>
                <w:szCs w:val="24"/>
                <w:lang w:val="es-ES_tradnl"/>
              </w:rPr>
              <w:t>osibles molestias o daños</w:t>
            </w:r>
            <w:r>
              <w:rPr>
                <w:rFonts w:cstheme="minorHAnsi"/>
                <w:color w:val="000000" w:themeColor="text1"/>
                <w:sz w:val="24"/>
                <w:szCs w:val="24"/>
                <w:lang w:val="es-ES_tradnl"/>
              </w:rPr>
              <w:t>: ninguno</w:t>
            </w:r>
          </w:p>
          <w:p w14:paraId="7B7FB6C0" w14:textId="77777777" w:rsidR="009E2F88" w:rsidRPr="009A05B3" w:rsidRDefault="009E2F88" w:rsidP="009E2F88">
            <w:pPr>
              <w:pStyle w:val="Prrafodelista"/>
              <w:numPr>
                <w:ilvl w:val="0"/>
                <w:numId w:val="12"/>
              </w:numPr>
              <w:spacing w:line="360" w:lineRule="auto"/>
              <w:jc w:val="both"/>
              <w:rPr>
                <w:rFonts w:cstheme="minorHAnsi"/>
                <w:color w:val="000000" w:themeColor="text1"/>
                <w:sz w:val="24"/>
                <w:szCs w:val="24"/>
                <w:lang w:val="es-ES_tradnl"/>
              </w:rPr>
            </w:pPr>
            <w:r w:rsidRPr="009A05B3">
              <w:rPr>
                <w:rFonts w:cstheme="minorHAnsi"/>
                <w:color w:val="000000" w:themeColor="text1"/>
                <w:sz w:val="24"/>
                <w:szCs w:val="24"/>
                <w:lang w:val="es-ES_tradnl"/>
              </w:rPr>
              <w:t>Otras cuestiones para tener en cuenta:</w:t>
            </w:r>
            <w:r>
              <w:rPr>
                <w:rFonts w:cstheme="minorHAnsi"/>
                <w:color w:val="000000" w:themeColor="text1"/>
                <w:sz w:val="24"/>
                <w:szCs w:val="24"/>
                <w:lang w:val="es-ES_tradnl"/>
              </w:rPr>
              <w:t xml:space="preserve"> no procede</w:t>
            </w:r>
          </w:p>
          <w:p w14:paraId="5548729E" w14:textId="77777777" w:rsidR="007D0034" w:rsidRDefault="007D0034" w:rsidP="007D0034">
            <w:pPr>
              <w:widowControl w:val="0"/>
              <w:autoSpaceDE w:val="0"/>
              <w:autoSpaceDN w:val="0"/>
              <w:adjustRightInd w:val="0"/>
              <w:spacing w:after="240" w:line="360" w:lineRule="auto"/>
              <w:rPr>
                <w:rFonts w:cstheme="minorHAnsi"/>
                <w:color w:val="000000" w:themeColor="text1"/>
                <w:sz w:val="24"/>
                <w:szCs w:val="24"/>
              </w:rPr>
            </w:pPr>
          </w:p>
          <w:p w14:paraId="3D6E1EC6" w14:textId="4B8CCF4D" w:rsidR="007D0034" w:rsidRDefault="007D0034" w:rsidP="007D0034">
            <w:pPr>
              <w:widowControl w:val="0"/>
              <w:autoSpaceDE w:val="0"/>
              <w:autoSpaceDN w:val="0"/>
              <w:adjustRightInd w:val="0"/>
              <w:spacing w:after="240" w:line="360" w:lineRule="auto"/>
              <w:rPr>
                <w:rFonts w:cstheme="minorHAnsi"/>
                <w:color w:val="000000" w:themeColor="text1"/>
                <w:sz w:val="24"/>
                <w:szCs w:val="24"/>
              </w:rPr>
            </w:pPr>
            <w:r>
              <w:rPr>
                <w:rFonts w:cstheme="minorHAnsi"/>
                <w:color w:val="000000" w:themeColor="text1"/>
                <w:sz w:val="24"/>
                <w:szCs w:val="24"/>
              </w:rPr>
              <w:t xml:space="preserve">            </w:t>
            </w:r>
            <w:r w:rsidR="000302D2">
              <w:rPr>
                <w:rFonts w:cstheme="minorHAnsi"/>
                <w:color w:val="000000" w:themeColor="text1"/>
                <w:sz w:val="24"/>
                <w:szCs w:val="24"/>
              </w:rPr>
              <w:t>Niveles de catastrofismo ante el dolor</w:t>
            </w:r>
            <w:r w:rsidRPr="005E310B">
              <w:rPr>
                <w:rFonts w:cstheme="minorHAnsi"/>
                <w:color w:val="000000" w:themeColor="text1"/>
                <w:sz w:val="24"/>
                <w:szCs w:val="24"/>
              </w:rPr>
              <w:t xml:space="preserve"> </w:t>
            </w:r>
          </w:p>
          <w:p w14:paraId="449F567D" w14:textId="13DA5E2C" w:rsidR="007D0034" w:rsidRDefault="00224918" w:rsidP="007D0034">
            <w:pPr>
              <w:widowControl w:val="0"/>
              <w:autoSpaceDE w:val="0"/>
              <w:autoSpaceDN w:val="0"/>
              <w:adjustRightInd w:val="0"/>
              <w:spacing w:after="240" w:line="360" w:lineRule="auto"/>
              <w:rPr>
                <w:rFonts w:cstheme="minorHAnsi"/>
                <w:color w:val="000000" w:themeColor="text1"/>
                <w:sz w:val="24"/>
                <w:szCs w:val="24"/>
              </w:rPr>
            </w:pPr>
            <w:r w:rsidRPr="00224918">
              <w:rPr>
                <w:rFonts w:cstheme="minorHAnsi"/>
                <w:color w:val="000000" w:themeColor="text1"/>
                <w:sz w:val="24"/>
                <w:szCs w:val="24"/>
              </w:rPr>
              <w:t xml:space="preserve">El nivel de Catastrofismo se medirá </w:t>
            </w:r>
            <w:r>
              <w:rPr>
                <w:rFonts w:cstheme="minorHAnsi"/>
                <w:color w:val="000000" w:themeColor="text1"/>
                <w:sz w:val="24"/>
                <w:szCs w:val="24"/>
              </w:rPr>
              <w:t xml:space="preserve">a través de un auto-registro, </w:t>
            </w:r>
            <w:r w:rsidRPr="00224918">
              <w:rPr>
                <w:rFonts w:cstheme="minorHAnsi"/>
                <w:color w:val="000000" w:themeColor="text1"/>
                <w:sz w:val="24"/>
                <w:szCs w:val="24"/>
              </w:rPr>
              <w:t>mediante la Escala</w:t>
            </w:r>
            <w:r>
              <w:rPr>
                <w:rFonts w:cstheme="minorHAnsi"/>
                <w:color w:val="000000" w:themeColor="text1"/>
                <w:sz w:val="24"/>
                <w:szCs w:val="24"/>
              </w:rPr>
              <w:t xml:space="preserve"> de Catastrofismo ante </w:t>
            </w:r>
            <w:r>
              <w:rPr>
                <w:rFonts w:cstheme="minorHAnsi"/>
                <w:color w:val="000000" w:themeColor="text1"/>
                <w:sz w:val="24"/>
                <w:szCs w:val="24"/>
              </w:rPr>
              <w:lastRenderedPageBreak/>
              <w:t>el Dolor</w:t>
            </w:r>
            <w:r w:rsidRPr="00224918">
              <w:rPr>
                <w:rFonts w:cstheme="minorHAnsi"/>
                <w:color w:val="000000" w:themeColor="text1"/>
                <w:sz w:val="24"/>
                <w:szCs w:val="24"/>
              </w:rPr>
              <w:t xml:space="preserve">, </w:t>
            </w:r>
            <w:r>
              <w:rPr>
                <w:rFonts w:cstheme="minorHAnsi"/>
                <w:color w:val="000000" w:themeColor="text1"/>
                <w:sz w:val="24"/>
                <w:szCs w:val="24"/>
              </w:rPr>
              <w:t>el cual,</w:t>
            </w:r>
            <w:r w:rsidRPr="00224918">
              <w:rPr>
                <w:rFonts w:cstheme="minorHAnsi"/>
                <w:color w:val="000000" w:themeColor="text1"/>
                <w:sz w:val="24"/>
                <w:szCs w:val="24"/>
              </w:rPr>
              <w:t xml:space="preserve"> consta de 13 </w:t>
            </w:r>
            <w:r>
              <w:rPr>
                <w:rFonts w:cstheme="minorHAnsi"/>
                <w:color w:val="000000" w:themeColor="text1"/>
                <w:sz w:val="24"/>
                <w:szCs w:val="24"/>
              </w:rPr>
              <w:t xml:space="preserve">ítems </w:t>
            </w:r>
            <w:r w:rsidRPr="00224918">
              <w:rPr>
                <w:rFonts w:cstheme="minorHAnsi"/>
                <w:color w:val="000000" w:themeColor="text1"/>
                <w:sz w:val="24"/>
                <w:szCs w:val="24"/>
              </w:rPr>
              <w:t>que describen diferentes pensamientos y sentimientos asociados al dolor. La escala tiene 5 grados, siendo 0 nada en absoluto, 1 un poco, 2 moderadamente, 3 mucho</w:t>
            </w:r>
            <w:r>
              <w:rPr>
                <w:rFonts w:cstheme="minorHAnsi"/>
                <w:color w:val="000000" w:themeColor="text1"/>
                <w:sz w:val="24"/>
                <w:szCs w:val="24"/>
              </w:rPr>
              <w:t xml:space="preserve"> y 4 todo el tiempo. El sujeto</w:t>
            </w:r>
            <w:r w:rsidRPr="00224918">
              <w:rPr>
                <w:rFonts w:cstheme="minorHAnsi"/>
                <w:color w:val="000000" w:themeColor="text1"/>
                <w:sz w:val="24"/>
                <w:szCs w:val="24"/>
              </w:rPr>
              <w:t xml:space="preserve"> deberá marcar su situación en cada caso</w:t>
            </w:r>
            <w:r>
              <w:rPr>
                <w:rFonts w:cstheme="minorHAnsi"/>
                <w:color w:val="000000" w:themeColor="text1"/>
                <w:sz w:val="24"/>
                <w:szCs w:val="24"/>
              </w:rPr>
              <w:t xml:space="preserve"> </w:t>
            </w:r>
            <w:r w:rsidR="007D0034">
              <w:rPr>
                <w:rFonts w:cstheme="minorHAnsi"/>
                <w:color w:val="000000" w:themeColor="text1"/>
                <w:sz w:val="24"/>
                <w:szCs w:val="24"/>
              </w:rPr>
              <w:t>(2</w:t>
            </w:r>
            <w:r w:rsidR="00042383">
              <w:rPr>
                <w:rFonts w:cstheme="minorHAnsi"/>
                <w:color w:val="000000" w:themeColor="text1"/>
                <w:sz w:val="24"/>
                <w:szCs w:val="24"/>
              </w:rPr>
              <w:t>1</w:t>
            </w:r>
            <w:r w:rsidR="007D0034">
              <w:rPr>
                <w:rFonts w:cstheme="minorHAnsi"/>
                <w:color w:val="000000" w:themeColor="text1"/>
                <w:sz w:val="24"/>
                <w:szCs w:val="24"/>
              </w:rPr>
              <w:t>).</w:t>
            </w:r>
          </w:p>
          <w:p w14:paraId="2FC5DAF8" w14:textId="77777777" w:rsidR="007D0034" w:rsidRPr="00266EB4" w:rsidRDefault="007D0034" w:rsidP="007D0034">
            <w:pPr>
              <w:pStyle w:val="Prrafodelista"/>
              <w:numPr>
                <w:ilvl w:val="0"/>
                <w:numId w:val="12"/>
              </w:numPr>
              <w:spacing w:line="360" w:lineRule="auto"/>
              <w:jc w:val="both"/>
              <w:rPr>
                <w:rFonts w:cstheme="minorHAnsi"/>
                <w:color w:val="000000" w:themeColor="text1"/>
                <w:sz w:val="24"/>
                <w:szCs w:val="24"/>
              </w:rPr>
            </w:pPr>
            <w:r>
              <w:rPr>
                <w:rFonts w:cstheme="minorHAnsi"/>
                <w:color w:val="000000" w:themeColor="text1"/>
                <w:sz w:val="24"/>
                <w:szCs w:val="24"/>
                <w:lang w:val="es-ES_tradnl"/>
              </w:rPr>
              <w:t>L</w:t>
            </w:r>
            <w:r w:rsidRPr="00824C04">
              <w:rPr>
                <w:rFonts w:cstheme="minorHAnsi"/>
                <w:color w:val="000000" w:themeColor="text1"/>
                <w:sz w:val="24"/>
                <w:szCs w:val="24"/>
                <w:lang w:val="es-ES_tradnl"/>
              </w:rPr>
              <w:t>ugar</w:t>
            </w:r>
            <w:r>
              <w:rPr>
                <w:rFonts w:cstheme="minorHAnsi"/>
                <w:color w:val="000000" w:themeColor="text1"/>
                <w:sz w:val="24"/>
                <w:szCs w:val="24"/>
                <w:lang w:val="es-ES_tradnl"/>
              </w:rPr>
              <w:t xml:space="preserve"> y </w:t>
            </w:r>
            <w:r w:rsidRPr="00824C04">
              <w:rPr>
                <w:rFonts w:cstheme="minorHAnsi"/>
                <w:color w:val="000000" w:themeColor="text1"/>
                <w:sz w:val="24"/>
                <w:szCs w:val="24"/>
                <w:lang w:val="es-ES_tradnl"/>
              </w:rPr>
              <w:t>persona encargada de realizarlas</w:t>
            </w:r>
            <w:r>
              <w:rPr>
                <w:rFonts w:cstheme="minorHAnsi"/>
                <w:color w:val="000000" w:themeColor="text1"/>
                <w:sz w:val="24"/>
                <w:szCs w:val="24"/>
                <w:lang w:val="es-ES_tradnl"/>
              </w:rPr>
              <w:t xml:space="preserve">: </w:t>
            </w:r>
            <w:r w:rsidRPr="00266EB4">
              <w:rPr>
                <w:rFonts w:cstheme="minorHAnsi"/>
                <w:color w:val="000000" w:themeColor="text1"/>
                <w:sz w:val="24"/>
                <w:szCs w:val="24"/>
              </w:rPr>
              <w:t>Laboratorio del  Centro Superior de Estudios Universitarios</w:t>
            </w:r>
            <w:r>
              <w:rPr>
                <w:rFonts w:cstheme="minorHAnsi"/>
                <w:color w:val="000000" w:themeColor="text1"/>
                <w:sz w:val="24"/>
                <w:szCs w:val="24"/>
              </w:rPr>
              <w:t xml:space="preserve"> La Salle. Lo llevará a cabo Luis Suso Martí.</w:t>
            </w:r>
          </w:p>
          <w:p w14:paraId="546E229A" w14:textId="29A52F31" w:rsidR="007D0034" w:rsidRDefault="007D0034" w:rsidP="007D0034">
            <w:pPr>
              <w:pStyle w:val="Prrafodelista"/>
              <w:numPr>
                <w:ilvl w:val="0"/>
                <w:numId w:val="12"/>
              </w:numPr>
              <w:spacing w:line="360" w:lineRule="auto"/>
              <w:jc w:val="both"/>
              <w:rPr>
                <w:rFonts w:cstheme="minorHAnsi"/>
                <w:color w:val="000000" w:themeColor="text1"/>
                <w:sz w:val="24"/>
                <w:szCs w:val="24"/>
                <w:lang w:val="es-ES_tradnl"/>
              </w:rPr>
            </w:pPr>
            <w:r w:rsidRPr="00824C04">
              <w:rPr>
                <w:rFonts w:cstheme="minorHAnsi"/>
                <w:color w:val="000000" w:themeColor="text1"/>
                <w:sz w:val="24"/>
                <w:szCs w:val="24"/>
                <w:lang w:val="es-ES_tradnl"/>
              </w:rPr>
              <w:t>Duración</w:t>
            </w:r>
            <w:r>
              <w:rPr>
                <w:rFonts w:cstheme="minorHAnsi"/>
                <w:color w:val="000000" w:themeColor="text1"/>
                <w:sz w:val="24"/>
                <w:szCs w:val="24"/>
                <w:lang w:val="es-ES_tradnl"/>
              </w:rPr>
              <w:t xml:space="preserve">: </w:t>
            </w:r>
            <w:r w:rsidR="00453DB7">
              <w:rPr>
                <w:rFonts w:cstheme="minorHAnsi"/>
                <w:color w:val="000000" w:themeColor="text1"/>
                <w:sz w:val="24"/>
                <w:szCs w:val="24"/>
                <w:lang w:val="es-ES_tradnl"/>
              </w:rPr>
              <w:t>entre 1 y 2</w:t>
            </w:r>
            <w:r w:rsidR="00042383">
              <w:rPr>
                <w:rFonts w:cstheme="minorHAnsi"/>
                <w:color w:val="000000" w:themeColor="text1"/>
                <w:sz w:val="24"/>
                <w:szCs w:val="24"/>
                <w:lang w:val="es-ES_tradnl"/>
              </w:rPr>
              <w:t xml:space="preserve"> minuto</w:t>
            </w:r>
            <w:r w:rsidR="00453DB7">
              <w:rPr>
                <w:rFonts w:cstheme="minorHAnsi"/>
                <w:color w:val="000000" w:themeColor="text1"/>
                <w:sz w:val="24"/>
                <w:szCs w:val="24"/>
                <w:lang w:val="es-ES_tradnl"/>
              </w:rPr>
              <w:t>s</w:t>
            </w:r>
          </w:p>
          <w:p w14:paraId="203244DD" w14:textId="133C5696" w:rsidR="007D0034" w:rsidRDefault="007D0034" w:rsidP="007D0034">
            <w:pPr>
              <w:pStyle w:val="Prrafodelista"/>
              <w:numPr>
                <w:ilvl w:val="0"/>
                <w:numId w:val="12"/>
              </w:numPr>
              <w:spacing w:line="360" w:lineRule="auto"/>
              <w:jc w:val="both"/>
              <w:rPr>
                <w:rFonts w:cstheme="minorHAnsi"/>
                <w:color w:val="000000" w:themeColor="text1"/>
                <w:sz w:val="24"/>
                <w:szCs w:val="24"/>
                <w:lang w:val="es-ES_tradnl"/>
              </w:rPr>
            </w:pPr>
            <w:r w:rsidRPr="00824C04">
              <w:rPr>
                <w:rFonts w:cstheme="minorHAnsi"/>
                <w:color w:val="000000" w:themeColor="text1"/>
                <w:sz w:val="24"/>
                <w:szCs w:val="24"/>
                <w:lang w:val="es-ES_tradnl"/>
              </w:rPr>
              <w:t>Frecuencia</w:t>
            </w:r>
            <w:r>
              <w:rPr>
                <w:rFonts w:cstheme="minorHAnsi"/>
                <w:color w:val="000000" w:themeColor="text1"/>
                <w:sz w:val="24"/>
                <w:szCs w:val="24"/>
                <w:lang w:val="es-ES_tradnl"/>
              </w:rPr>
              <w:t xml:space="preserve">: </w:t>
            </w:r>
            <w:r w:rsidR="00224918">
              <w:rPr>
                <w:rFonts w:cstheme="minorHAnsi"/>
                <w:color w:val="000000" w:themeColor="text1"/>
                <w:sz w:val="24"/>
                <w:szCs w:val="24"/>
                <w:lang w:val="es-ES_tradnl"/>
              </w:rPr>
              <w:t>1</w:t>
            </w:r>
            <w:r>
              <w:rPr>
                <w:rFonts w:cstheme="minorHAnsi"/>
                <w:color w:val="000000" w:themeColor="text1"/>
                <w:sz w:val="24"/>
                <w:szCs w:val="24"/>
                <w:lang w:val="es-ES_tradnl"/>
              </w:rPr>
              <w:t xml:space="preserve"> </w:t>
            </w:r>
            <w:r w:rsidR="00224918">
              <w:rPr>
                <w:rFonts w:cstheme="minorHAnsi"/>
                <w:color w:val="000000" w:themeColor="text1"/>
                <w:sz w:val="24"/>
                <w:szCs w:val="24"/>
                <w:lang w:val="es-ES_tradnl"/>
              </w:rPr>
              <w:t>vez</w:t>
            </w:r>
          </w:p>
          <w:p w14:paraId="4388A0BC" w14:textId="77777777" w:rsidR="007D0034" w:rsidRDefault="007D0034" w:rsidP="007D0034">
            <w:pPr>
              <w:pStyle w:val="Prrafodelista"/>
              <w:numPr>
                <w:ilvl w:val="0"/>
                <w:numId w:val="12"/>
              </w:numPr>
              <w:spacing w:line="360" w:lineRule="auto"/>
              <w:jc w:val="both"/>
              <w:rPr>
                <w:rFonts w:cstheme="minorHAnsi"/>
                <w:color w:val="000000" w:themeColor="text1"/>
                <w:sz w:val="24"/>
                <w:szCs w:val="24"/>
                <w:lang w:val="es-ES_tradnl"/>
              </w:rPr>
            </w:pPr>
            <w:r>
              <w:rPr>
                <w:rFonts w:cstheme="minorHAnsi"/>
                <w:color w:val="000000" w:themeColor="text1"/>
                <w:sz w:val="24"/>
                <w:szCs w:val="24"/>
                <w:lang w:val="es-ES_tradnl"/>
              </w:rPr>
              <w:t>P</w:t>
            </w:r>
            <w:r w:rsidRPr="009A05B3">
              <w:rPr>
                <w:rFonts w:cstheme="minorHAnsi"/>
                <w:color w:val="000000" w:themeColor="text1"/>
                <w:sz w:val="24"/>
                <w:szCs w:val="24"/>
                <w:lang w:val="es-ES_tradnl"/>
              </w:rPr>
              <w:t>osibles molestias o daños</w:t>
            </w:r>
            <w:r>
              <w:rPr>
                <w:rFonts w:cstheme="minorHAnsi"/>
                <w:color w:val="000000" w:themeColor="text1"/>
                <w:sz w:val="24"/>
                <w:szCs w:val="24"/>
                <w:lang w:val="es-ES_tradnl"/>
              </w:rPr>
              <w:t>: ninguno</w:t>
            </w:r>
          </w:p>
          <w:p w14:paraId="6B8B2CF4" w14:textId="77777777" w:rsidR="007D0034" w:rsidRPr="009A05B3" w:rsidRDefault="007D0034" w:rsidP="007D0034">
            <w:pPr>
              <w:pStyle w:val="Prrafodelista"/>
              <w:numPr>
                <w:ilvl w:val="0"/>
                <w:numId w:val="12"/>
              </w:numPr>
              <w:spacing w:line="360" w:lineRule="auto"/>
              <w:jc w:val="both"/>
              <w:rPr>
                <w:rFonts w:cstheme="minorHAnsi"/>
                <w:color w:val="000000" w:themeColor="text1"/>
                <w:sz w:val="24"/>
                <w:szCs w:val="24"/>
                <w:lang w:val="es-ES_tradnl"/>
              </w:rPr>
            </w:pPr>
            <w:r w:rsidRPr="009A05B3">
              <w:rPr>
                <w:rFonts w:cstheme="minorHAnsi"/>
                <w:color w:val="000000" w:themeColor="text1"/>
                <w:sz w:val="24"/>
                <w:szCs w:val="24"/>
                <w:lang w:val="es-ES_tradnl"/>
              </w:rPr>
              <w:t>Otras cuestiones para tener en cuenta:</w:t>
            </w:r>
            <w:r>
              <w:rPr>
                <w:rFonts w:cstheme="minorHAnsi"/>
                <w:color w:val="000000" w:themeColor="text1"/>
                <w:sz w:val="24"/>
                <w:szCs w:val="24"/>
                <w:lang w:val="es-ES_tradnl"/>
              </w:rPr>
              <w:t xml:space="preserve"> no procede</w:t>
            </w:r>
          </w:p>
          <w:p w14:paraId="0008A703" w14:textId="77777777" w:rsidR="009E2F88" w:rsidRDefault="00042383" w:rsidP="00FB501A">
            <w:pPr>
              <w:widowControl w:val="0"/>
              <w:autoSpaceDE w:val="0"/>
              <w:autoSpaceDN w:val="0"/>
              <w:adjustRightInd w:val="0"/>
              <w:spacing w:after="240" w:line="360" w:lineRule="auto"/>
              <w:rPr>
                <w:rFonts w:cstheme="minorHAnsi"/>
                <w:color w:val="000000" w:themeColor="text1"/>
                <w:sz w:val="24"/>
                <w:szCs w:val="24"/>
                <w:lang w:val="es-ES_tradnl"/>
              </w:rPr>
            </w:pPr>
            <w:r>
              <w:rPr>
                <w:rFonts w:cstheme="minorHAnsi"/>
                <w:color w:val="000000" w:themeColor="text1"/>
                <w:sz w:val="24"/>
                <w:szCs w:val="24"/>
                <w:lang w:val="es-ES_tradnl"/>
              </w:rPr>
              <w:t xml:space="preserve">    </w:t>
            </w:r>
          </w:p>
          <w:p w14:paraId="568658EA" w14:textId="7B0DEFE2" w:rsidR="00453DB7" w:rsidRPr="00453DB7" w:rsidRDefault="00042383" w:rsidP="00453DB7">
            <w:pPr>
              <w:widowControl w:val="0"/>
              <w:autoSpaceDE w:val="0"/>
              <w:autoSpaceDN w:val="0"/>
              <w:adjustRightInd w:val="0"/>
              <w:spacing w:after="240" w:line="360" w:lineRule="auto"/>
              <w:rPr>
                <w:rFonts w:cstheme="minorHAnsi"/>
                <w:b/>
                <w:bCs/>
                <w:color w:val="000000" w:themeColor="text1"/>
                <w:sz w:val="24"/>
                <w:szCs w:val="24"/>
              </w:rPr>
            </w:pPr>
            <w:r>
              <w:rPr>
                <w:rFonts w:cstheme="minorHAnsi"/>
                <w:color w:val="000000" w:themeColor="text1"/>
                <w:sz w:val="24"/>
                <w:szCs w:val="24"/>
                <w:lang w:val="es-ES_tradnl"/>
              </w:rPr>
              <w:t xml:space="preserve">     </w:t>
            </w:r>
            <w:r w:rsidR="00453DB7" w:rsidRPr="00453DB7">
              <w:rPr>
                <w:rFonts w:ascii="Cambria" w:hAnsi="Cambria" w:cs="Times New Roman"/>
                <w:color w:val="000000"/>
                <w:sz w:val="18"/>
                <w:szCs w:val="18"/>
              </w:rPr>
              <w:t xml:space="preserve"> </w:t>
            </w:r>
            <w:r w:rsidR="00453DB7" w:rsidRPr="00453DB7">
              <w:rPr>
                <w:rFonts w:cstheme="minorHAnsi"/>
                <w:color w:val="000000" w:themeColor="text1"/>
                <w:sz w:val="24"/>
                <w:szCs w:val="24"/>
              </w:rPr>
              <w:t>Miedo al movimiento o Kinesiofobia</w:t>
            </w:r>
          </w:p>
          <w:p w14:paraId="27EB8422" w14:textId="07DA4A9B" w:rsidR="00B4435A" w:rsidRPr="00B4435A" w:rsidRDefault="00453DB7" w:rsidP="00B4435A">
            <w:pPr>
              <w:widowControl w:val="0"/>
              <w:autoSpaceDE w:val="0"/>
              <w:autoSpaceDN w:val="0"/>
              <w:adjustRightInd w:val="0"/>
              <w:spacing w:after="240" w:line="360" w:lineRule="auto"/>
              <w:rPr>
                <w:rFonts w:cstheme="minorHAnsi"/>
                <w:color w:val="000000" w:themeColor="text1"/>
                <w:sz w:val="24"/>
                <w:szCs w:val="24"/>
              </w:rPr>
            </w:pPr>
            <w:r w:rsidRPr="00453DB7">
              <w:rPr>
                <w:rFonts w:cstheme="minorHAnsi"/>
                <w:color w:val="000000" w:themeColor="text1"/>
                <w:sz w:val="24"/>
                <w:szCs w:val="24"/>
              </w:rPr>
              <w:t xml:space="preserve">El miedo al movimiento o Kinesiofobia se cuantificará </w:t>
            </w:r>
            <w:r w:rsidR="004564CF">
              <w:rPr>
                <w:rFonts w:cstheme="minorHAnsi"/>
                <w:color w:val="000000" w:themeColor="text1"/>
                <w:sz w:val="24"/>
                <w:szCs w:val="24"/>
              </w:rPr>
              <w:t xml:space="preserve">a través de </w:t>
            </w:r>
            <w:r w:rsidRPr="00453DB7">
              <w:rPr>
                <w:rFonts w:cstheme="minorHAnsi"/>
                <w:color w:val="000000" w:themeColor="text1"/>
                <w:sz w:val="24"/>
                <w:szCs w:val="24"/>
              </w:rPr>
              <w:t>la versión española de la Escala</w:t>
            </w:r>
            <w:r>
              <w:rPr>
                <w:rFonts w:cstheme="minorHAnsi"/>
                <w:color w:val="000000" w:themeColor="text1"/>
                <w:sz w:val="24"/>
                <w:szCs w:val="24"/>
              </w:rPr>
              <w:t xml:space="preserve"> Tampa de Kinesiophobia</w:t>
            </w:r>
            <w:r w:rsidR="004564CF">
              <w:rPr>
                <w:rFonts w:cstheme="minorHAnsi"/>
                <w:color w:val="000000" w:themeColor="text1"/>
                <w:sz w:val="24"/>
                <w:szCs w:val="24"/>
              </w:rPr>
              <w:t xml:space="preserve"> de manera auto-registrada</w:t>
            </w:r>
            <w:r w:rsidRPr="00453DB7">
              <w:rPr>
                <w:rFonts w:cstheme="minorHAnsi"/>
                <w:color w:val="000000" w:themeColor="text1"/>
                <w:sz w:val="24"/>
                <w:szCs w:val="24"/>
              </w:rPr>
              <w:t>. Este instrumento demuestra fiabilidad y valide</w:t>
            </w:r>
            <w:r w:rsidR="00D64CA6">
              <w:rPr>
                <w:rFonts w:cstheme="minorHAnsi"/>
                <w:color w:val="000000" w:themeColor="text1"/>
                <w:sz w:val="24"/>
                <w:szCs w:val="24"/>
              </w:rPr>
              <w:t xml:space="preserve">z </w:t>
            </w:r>
            <w:r w:rsidR="004564CF">
              <w:rPr>
                <w:rFonts w:cstheme="minorHAnsi"/>
                <w:color w:val="000000" w:themeColor="text1"/>
                <w:sz w:val="24"/>
                <w:szCs w:val="24"/>
              </w:rPr>
              <w:t>para evaluar el miedo al movimiento</w:t>
            </w:r>
            <w:r w:rsidRPr="00453DB7">
              <w:rPr>
                <w:rFonts w:cstheme="minorHAnsi"/>
                <w:color w:val="000000" w:themeColor="text1"/>
                <w:sz w:val="24"/>
                <w:szCs w:val="24"/>
              </w:rPr>
              <w:t xml:space="preserve">, siendo más breve que la </w:t>
            </w:r>
            <w:r w:rsidR="004564CF">
              <w:rPr>
                <w:rFonts w:cstheme="minorHAnsi"/>
                <w:color w:val="000000" w:themeColor="text1"/>
                <w:sz w:val="24"/>
                <w:szCs w:val="24"/>
              </w:rPr>
              <w:t>versión extendida de la escala</w:t>
            </w:r>
            <w:r w:rsidRPr="00453DB7">
              <w:rPr>
                <w:rFonts w:cstheme="minorHAnsi"/>
                <w:color w:val="000000" w:themeColor="text1"/>
                <w:sz w:val="24"/>
                <w:szCs w:val="24"/>
              </w:rPr>
              <w:t xml:space="preserve">. La puntuación total oscila entre 11 y 44 puntos, </w:t>
            </w:r>
            <w:r w:rsidR="004564CF">
              <w:rPr>
                <w:rFonts w:cstheme="minorHAnsi"/>
                <w:color w:val="000000" w:themeColor="text1"/>
                <w:sz w:val="24"/>
                <w:szCs w:val="24"/>
              </w:rPr>
              <w:t xml:space="preserve">habiendo mayor kinesiofobia cuanto mayor puntaje en la escala </w:t>
            </w:r>
            <w:r w:rsidR="006A3593">
              <w:rPr>
                <w:rFonts w:cstheme="minorHAnsi"/>
                <w:color w:val="000000" w:themeColor="text1"/>
                <w:sz w:val="24"/>
                <w:szCs w:val="24"/>
              </w:rPr>
              <w:t>(22)</w:t>
            </w:r>
            <w:r w:rsidR="00B4435A" w:rsidRPr="00B4435A">
              <w:rPr>
                <w:rFonts w:cstheme="minorHAnsi"/>
                <w:color w:val="000000" w:themeColor="text1"/>
                <w:sz w:val="24"/>
                <w:szCs w:val="24"/>
              </w:rPr>
              <w:t>.</w:t>
            </w:r>
          </w:p>
          <w:p w14:paraId="23A94274" w14:textId="77777777" w:rsidR="00594339" w:rsidRPr="00266EB4" w:rsidRDefault="00594339" w:rsidP="00594339">
            <w:pPr>
              <w:pStyle w:val="Prrafodelista"/>
              <w:numPr>
                <w:ilvl w:val="0"/>
                <w:numId w:val="12"/>
              </w:numPr>
              <w:spacing w:line="360" w:lineRule="auto"/>
              <w:jc w:val="both"/>
              <w:rPr>
                <w:rFonts w:cstheme="minorHAnsi"/>
                <w:color w:val="000000" w:themeColor="text1"/>
                <w:sz w:val="24"/>
                <w:szCs w:val="24"/>
              </w:rPr>
            </w:pPr>
            <w:r>
              <w:rPr>
                <w:rFonts w:cstheme="minorHAnsi"/>
                <w:color w:val="000000" w:themeColor="text1"/>
                <w:sz w:val="24"/>
                <w:szCs w:val="24"/>
                <w:lang w:val="es-ES_tradnl"/>
              </w:rPr>
              <w:t>L</w:t>
            </w:r>
            <w:r w:rsidRPr="00824C04">
              <w:rPr>
                <w:rFonts w:cstheme="minorHAnsi"/>
                <w:color w:val="000000" w:themeColor="text1"/>
                <w:sz w:val="24"/>
                <w:szCs w:val="24"/>
                <w:lang w:val="es-ES_tradnl"/>
              </w:rPr>
              <w:t>ugar</w:t>
            </w:r>
            <w:r>
              <w:rPr>
                <w:rFonts w:cstheme="minorHAnsi"/>
                <w:color w:val="000000" w:themeColor="text1"/>
                <w:sz w:val="24"/>
                <w:szCs w:val="24"/>
                <w:lang w:val="es-ES_tradnl"/>
              </w:rPr>
              <w:t xml:space="preserve"> y </w:t>
            </w:r>
            <w:r w:rsidRPr="00824C04">
              <w:rPr>
                <w:rFonts w:cstheme="minorHAnsi"/>
                <w:color w:val="000000" w:themeColor="text1"/>
                <w:sz w:val="24"/>
                <w:szCs w:val="24"/>
                <w:lang w:val="es-ES_tradnl"/>
              </w:rPr>
              <w:t>persona encargada de realizarlas</w:t>
            </w:r>
            <w:r>
              <w:rPr>
                <w:rFonts w:cstheme="minorHAnsi"/>
                <w:color w:val="000000" w:themeColor="text1"/>
                <w:sz w:val="24"/>
                <w:szCs w:val="24"/>
                <w:lang w:val="es-ES_tradnl"/>
              </w:rPr>
              <w:t xml:space="preserve">: </w:t>
            </w:r>
            <w:r w:rsidRPr="00266EB4">
              <w:rPr>
                <w:rFonts w:cstheme="minorHAnsi"/>
                <w:color w:val="000000" w:themeColor="text1"/>
                <w:sz w:val="24"/>
                <w:szCs w:val="24"/>
              </w:rPr>
              <w:t>Laboratorio del  Centro Superior de Estudios Universitarios</w:t>
            </w:r>
            <w:r>
              <w:rPr>
                <w:rFonts w:cstheme="minorHAnsi"/>
                <w:color w:val="000000" w:themeColor="text1"/>
                <w:sz w:val="24"/>
                <w:szCs w:val="24"/>
              </w:rPr>
              <w:t xml:space="preserve"> La Salle. Lo llevará a cabo Luis Suso Martí.</w:t>
            </w:r>
          </w:p>
          <w:p w14:paraId="2F671A42" w14:textId="549A4D22" w:rsidR="00594339" w:rsidRDefault="00594339" w:rsidP="00594339">
            <w:pPr>
              <w:pStyle w:val="Prrafodelista"/>
              <w:numPr>
                <w:ilvl w:val="0"/>
                <w:numId w:val="12"/>
              </w:numPr>
              <w:spacing w:line="360" w:lineRule="auto"/>
              <w:jc w:val="both"/>
              <w:rPr>
                <w:rFonts w:cstheme="minorHAnsi"/>
                <w:color w:val="000000" w:themeColor="text1"/>
                <w:sz w:val="24"/>
                <w:szCs w:val="24"/>
                <w:lang w:val="es-ES_tradnl"/>
              </w:rPr>
            </w:pPr>
            <w:r w:rsidRPr="00824C04">
              <w:rPr>
                <w:rFonts w:cstheme="minorHAnsi"/>
                <w:color w:val="000000" w:themeColor="text1"/>
                <w:sz w:val="24"/>
                <w:szCs w:val="24"/>
                <w:lang w:val="es-ES_tradnl"/>
              </w:rPr>
              <w:t>Duración</w:t>
            </w:r>
            <w:r>
              <w:rPr>
                <w:rFonts w:cstheme="minorHAnsi"/>
                <w:color w:val="000000" w:themeColor="text1"/>
                <w:sz w:val="24"/>
                <w:szCs w:val="24"/>
                <w:lang w:val="es-ES_tradnl"/>
              </w:rPr>
              <w:t xml:space="preserve">: </w:t>
            </w:r>
            <w:r w:rsidR="004564CF">
              <w:rPr>
                <w:rFonts w:cstheme="minorHAnsi"/>
                <w:color w:val="000000" w:themeColor="text1"/>
                <w:sz w:val="24"/>
                <w:szCs w:val="24"/>
                <w:lang w:val="es-ES_tradnl"/>
              </w:rPr>
              <w:t>2</w:t>
            </w:r>
            <w:r>
              <w:rPr>
                <w:rFonts w:cstheme="minorHAnsi"/>
                <w:color w:val="000000" w:themeColor="text1"/>
                <w:sz w:val="24"/>
                <w:szCs w:val="24"/>
                <w:lang w:val="es-ES_tradnl"/>
              </w:rPr>
              <w:t xml:space="preserve"> minutos</w:t>
            </w:r>
          </w:p>
          <w:p w14:paraId="21671FB5" w14:textId="648A73B9" w:rsidR="00594339" w:rsidRDefault="00594339" w:rsidP="00594339">
            <w:pPr>
              <w:pStyle w:val="Prrafodelista"/>
              <w:numPr>
                <w:ilvl w:val="0"/>
                <w:numId w:val="12"/>
              </w:numPr>
              <w:spacing w:line="360" w:lineRule="auto"/>
              <w:jc w:val="both"/>
              <w:rPr>
                <w:rFonts w:cstheme="minorHAnsi"/>
                <w:color w:val="000000" w:themeColor="text1"/>
                <w:sz w:val="24"/>
                <w:szCs w:val="24"/>
                <w:lang w:val="es-ES_tradnl"/>
              </w:rPr>
            </w:pPr>
            <w:r w:rsidRPr="00824C04">
              <w:rPr>
                <w:rFonts w:cstheme="minorHAnsi"/>
                <w:color w:val="000000" w:themeColor="text1"/>
                <w:sz w:val="24"/>
                <w:szCs w:val="24"/>
                <w:lang w:val="es-ES_tradnl"/>
              </w:rPr>
              <w:t>Frecuencia</w:t>
            </w:r>
            <w:r>
              <w:rPr>
                <w:rFonts w:cstheme="minorHAnsi"/>
                <w:color w:val="000000" w:themeColor="text1"/>
                <w:sz w:val="24"/>
                <w:szCs w:val="24"/>
                <w:lang w:val="es-ES_tradnl"/>
              </w:rPr>
              <w:t xml:space="preserve">: </w:t>
            </w:r>
            <w:r w:rsidR="004564CF">
              <w:rPr>
                <w:rFonts w:cstheme="minorHAnsi"/>
                <w:color w:val="000000" w:themeColor="text1"/>
                <w:sz w:val="24"/>
                <w:szCs w:val="24"/>
                <w:lang w:val="es-ES_tradnl"/>
              </w:rPr>
              <w:t>1</w:t>
            </w:r>
            <w:r>
              <w:rPr>
                <w:rFonts w:cstheme="minorHAnsi"/>
                <w:color w:val="000000" w:themeColor="text1"/>
                <w:sz w:val="24"/>
                <w:szCs w:val="24"/>
                <w:lang w:val="es-ES_tradnl"/>
              </w:rPr>
              <w:t xml:space="preserve"> veces </w:t>
            </w:r>
          </w:p>
          <w:p w14:paraId="0C383268" w14:textId="77777777" w:rsidR="00594339" w:rsidRDefault="00594339" w:rsidP="00594339">
            <w:pPr>
              <w:pStyle w:val="Prrafodelista"/>
              <w:numPr>
                <w:ilvl w:val="0"/>
                <w:numId w:val="12"/>
              </w:numPr>
              <w:spacing w:line="360" w:lineRule="auto"/>
              <w:jc w:val="both"/>
              <w:rPr>
                <w:rFonts w:cstheme="minorHAnsi"/>
                <w:color w:val="000000" w:themeColor="text1"/>
                <w:sz w:val="24"/>
                <w:szCs w:val="24"/>
                <w:lang w:val="es-ES_tradnl"/>
              </w:rPr>
            </w:pPr>
            <w:r>
              <w:rPr>
                <w:rFonts w:cstheme="minorHAnsi"/>
                <w:color w:val="000000" w:themeColor="text1"/>
                <w:sz w:val="24"/>
                <w:szCs w:val="24"/>
                <w:lang w:val="es-ES_tradnl"/>
              </w:rPr>
              <w:t>P</w:t>
            </w:r>
            <w:r w:rsidRPr="009A05B3">
              <w:rPr>
                <w:rFonts w:cstheme="minorHAnsi"/>
                <w:color w:val="000000" w:themeColor="text1"/>
                <w:sz w:val="24"/>
                <w:szCs w:val="24"/>
                <w:lang w:val="es-ES_tradnl"/>
              </w:rPr>
              <w:t>osibles molestias o daños</w:t>
            </w:r>
            <w:r>
              <w:rPr>
                <w:rFonts w:cstheme="minorHAnsi"/>
                <w:color w:val="000000" w:themeColor="text1"/>
                <w:sz w:val="24"/>
                <w:szCs w:val="24"/>
                <w:lang w:val="es-ES_tradnl"/>
              </w:rPr>
              <w:t>: ninguno</w:t>
            </w:r>
          </w:p>
          <w:p w14:paraId="62F2767A" w14:textId="77777777" w:rsidR="00594339" w:rsidRPr="009A05B3" w:rsidRDefault="00594339" w:rsidP="00594339">
            <w:pPr>
              <w:pStyle w:val="Prrafodelista"/>
              <w:numPr>
                <w:ilvl w:val="0"/>
                <w:numId w:val="12"/>
              </w:numPr>
              <w:spacing w:line="360" w:lineRule="auto"/>
              <w:jc w:val="both"/>
              <w:rPr>
                <w:rFonts w:cstheme="minorHAnsi"/>
                <w:color w:val="000000" w:themeColor="text1"/>
                <w:sz w:val="24"/>
                <w:szCs w:val="24"/>
                <w:lang w:val="es-ES_tradnl"/>
              </w:rPr>
            </w:pPr>
            <w:r w:rsidRPr="009A05B3">
              <w:rPr>
                <w:rFonts w:cstheme="minorHAnsi"/>
                <w:color w:val="000000" w:themeColor="text1"/>
                <w:sz w:val="24"/>
                <w:szCs w:val="24"/>
                <w:lang w:val="es-ES_tradnl"/>
              </w:rPr>
              <w:t>Otras cuestiones para tener en cuenta:</w:t>
            </w:r>
            <w:r>
              <w:rPr>
                <w:rFonts w:cstheme="minorHAnsi"/>
                <w:color w:val="000000" w:themeColor="text1"/>
                <w:sz w:val="24"/>
                <w:szCs w:val="24"/>
                <w:lang w:val="es-ES_tradnl"/>
              </w:rPr>
              <w:t xml:space="preserve"> no procede</w:t>
            </w:r>
          </w:p>
          <w:p w14:paraId="1138CEAB" w14:textId="77777777" w:rsidR="00B4435A" w:rsidRPr="00594339" w:rsidRDefault="00B4435A" w:rsidP="00B4435A">
            <w:pPr>
              <w:widowControl w:val="0"/>
              <w:autoSpaceDE w:val="0"/>
              <w:autoSpaceDN w:val="0"/>
              <w:adjustRightInd w:val="0"/>
              <w:spacing w:after="240" w:line="360" w:lineRule="auto"/>
              <w:rPr>
                <w:rFonts w:cstheme="minorHAnsi"/>
                <w:color w:val="000000" w:themeColor="text1"/>
                <w:sz w:val="24"/>
                <w:szCs w:val="24"/>
                <w:lang w:val="es-ES_tradnl"/>
              </w:rPr>
            </w:pPr>
          </w:p>
          <w:p w14:paraId="26AC1D11" w14:textId="4EA494AD" w:rsidR="00042383" w:rsidRPr="009E2F88" w:rsidRDefault="00042383" w:rsidP="00B4435A">
            <w:pPr>
              <w:widowControl w:val="0"/>
              <w:autoSpaceDE w:val="0"/>
              <w:autoSpaceDN w:val="0"/>
              <w:adjustRightInd w:val="0"/>
              <w:spacing w:after="240" w:line="360" w:lineRule="auto"/>
              <w:rPr>
                <w:rFonts w:cstheme="minorHAnsi"/>
                <w:color w:val="000000" w:themeColor="text1"/>
                <w:sz w:val="24"/>
                <w:szCs w:val="24"/>
                <w:lang w:val="es-ES_tradnl"/>
              </w:rPr>
            </w:pPr>
          </w:p>
        </w:tc>
      </w:tr>
      <w:tr w:rsidR="001D7E96" w:rsidRPr="00824C04" w14:paraId="5766F250" w14:textId="77777777" w:rsidTr="00AF481A">
        <w:trPr>
          <w:trHeight w:val="1244"/>
        </w:trPr>
        <w:tc>
          <w:tcPr>
            <w:tcW w:w="10740" w:type="dxa"/>
          </w:tcPr>
          <w:p w14:paraId="472AA298" w14:textId="478786F8" w:rsidR="001D7E96" w:rsidRPr="0006124F" w:rsidRDefault="001D7E96" w:rsidP="00FB6DE0">
            <w:pPr>
              <w:pStyle w:val="Prrafodelista"/>
              <w:numPr>
                <w:ilvl w:val="0"/>
                <w:numId w:val="2"/>
              </w:numPr>
              <w:spacing w:line="360" w:lineRule="auto"/>
              <w:jc w:val="both"/>
              <w:rPr>
                <w:rFonts w:cstheme="minorHAnsi"/>
                <w:b/>
                <w:color w:val="000000" w:themeColor="text1"/>
                <w:sz w:val="24"/>
                <w:szCs w:val="24"/>
              </w:rPr>
            </w:pPr>
            <w:r w:rsidRPr="0006124F">
              <w:rPr>
                <w:rFonts w:cstheme="minorHAnsi"/>
                <w:color w:val="000000" w:themeColor="text1"/>
                <w:sz w:val="24"/>
                <w:szCs w:val="24"/>
              </w:rPr>
              <w:lastRenderedPageBreak/>
              <w:t xml:space="preserve">Plan de atención especializada derivada </w:t>
            </w:r>
            <w:r w:rsidR="00E77CC8" w:rsidRPr="0006124F">
              <w:rPr>
                <w:rFonts w:cstheme="minorHAnsi"/>
                <w:color w:val="000000" w:themeColor="text1"/>
                <w:sz w:val="24"/>
                <w:szCs w:val="24"/>
              </w:rPr>
              <w:t xml:space="preserve">de los beneficios </w:t>
            </w:r>
            <w:r w:rsidRPr="0006124F">
              <w:rPr>
                <w:rFonts w:cstheme="minorHAnsi"/>
                <w:color w:val="000000" w:themeColor="text1"/>
                <w:sz w:val="24"/>
                <w:szCs w:val="24"/>
              </w:rPr>
              <w:t>de la investigación tras la realización del proyecto, acceso al mismo de los participantes en la investigación</w:t>
            </w:r>
            <w:r w:rsidR="00E77CC8" w:rsidRPr="0006124F">
              <w:rPr>
                <w:rFonts w:cstheme="minorHAnsi"/>
                <w:color w:val="000000" w:themeColor="text1"/>
                <w:sz w:val="24"/>
                <w:szCs w:val="24"/>
              </w:rPr>
              <w:t xml:space="preserve"> de los participantes del grupo control</w:t>
            </w:r>
            <w:r w:rsidRPr="0006124F">
              <w:rPr>
                <w:rFonts w:cstheme="minorHAnsi"/>
                <w:color w:val="000000" w:themeColor="text1"/>
                <w:sz w:val="24"/>
                <w:szCs w:val="24"/>
              </w:rPr>
              <w:t xml:space="preserve">. </w:t>
            </w:r>
          </w:p>
          <w:p w14:paraId="49AC85D9" w14:textId="77777777" w:rsidR="001D7E96" w:rsidRPr="00E77CC8" w:rsidRDefault="001D7E96" w:rsidP="001D7E96">
            <w:pPr>
              <w:pStyle w:val="Prrafodelista"/>
              <w:spacing w:line="360" w:lineRule="auto"/>
              <w:jc w:val="both"/>
              <w:rPr>
                <w:rFonts w:cstheme="minorHAnsi"/>
                <w:color w:val="000000" w:themeColor="text1"/>
                <w:sz w:val="24"/>
                <w:szCs w:val="24"/>
              </w:rPr>
            </w:pPr>
            <w:r w:rsidRPr="00E77CC8">
              <w:rPr>
                <w:rFonts w:cstheme="minorHAnsi"/>
                <w:color w:val="000000" w:themeColor="text1"/>
                <w:sz w:val="24"/>
                <w:szCs w:val="24"/>
              </w:rPr>
              <w:t>Especificar:</w:t>
            </w:r>
          </w:p>
          <w:p w14:paraId="7A97AD7F" w14:textId="77777777" w:rsidR="001D7E96" w:rsidRPr="00E77CC8" w:rsidRDefault="001D7E96" w:rsidP="00FB6DE0">
            <w:pPr>
              <w:pStyle w:val="Prrafodelista"/>
              <w:numPr>
                <w:ilvl w:val="0"/>
                <w:numId w:val="11"/>
              </w:numPr>
              <w:spacing w:line="360" w:lineRule="auto"/>
              <w:jc w:val="both"/>
              <w:rPr>
                <w:rFonts w:cstheme="minorHAnsi"/>
                <w:color w:val="000000" w:themeColor="text1"/>
                <w:sz w:val="24"/>
                <w:szCs w:val="24"/>
              </w:rPr>
            </w:pPr>
            <w:r w:rsidRPr="00E77CC8">
              <w:rPr>
                <w:rFonts w:cstheme="minorHAnsi"/>
                <w:color w:val="000000" w:themeColor="text1"/>
                <w:sz w:val="24"/>
                <w:szCs w:val="24"/>
              </w:rPr>
              <w:t>Intervención concreta que se prevea</w:t>
            </w:r>
          </w:p>
          <w:p w14:paraId="27E7CEE9" w14:textId="77777777" w:rsidR="001D7E96" w:rsidRPr="00E77CC8" w:rsidRDefault="001D7E96" w:rsidP="00FB6DE0">
            <w:pPr>
              <w:pStyle w:val="Prrafodelista"/>
              <w:numPr>
                <w:ilvl w:val="0"/>
                <w:numId w:val="11"/>
              </w:numPr>
              <w:spacing w:line="360" w:lineRule="auto"/>
              <w:jc w:val="both"/>
              <w:rPr>
                <w:rFonts w:cstheme="minorHAnsi"/>
                <w:color w:val="000000" w:themeColor="text1"/>
                <w:sz w:val="24"/>
                <w:szCs w:val="24"/>
              </w:rPr>
            </w:pPr>
            <w:r w:rsidRPr="00E77CC8">
              <w:rPr>
                <w:rFonts w:cstheme="minorHAnsi"/>
                <w:color w:val="000000" w:themeColor="text1"/>
                <w:sz w:val="24"/>
                <w:szCs w:val="24"/>
              </w:rPr>
              <w:lastRenderedPageBreak/>
              <w:t>Lugar</w:t>
            </w:r>
          </w:p>
          <w:p w14:paraId="02F9782C" w14:textId="77777777" w:rsidR="001D7E96" w:rsidRPr="00E77CC8" w:rsidRDefault="001D7E96" w:rsidP="00FB6DE0">
            <w:pPr>
              <w:pStyle w:val="Prrafodelista"/>
              <w:numPr>
                <w:ilvl w:val="0"/>
                <w:numId w:val="11"/>
              </w:numPr>
              <w:spacing w:line="360" w:lineRule="auto"/>
              <w:jc w:val="both"/>
              <w:rPr>
                <w:rFonts w:cstheme="minorHAnsi"/>
                <w:color w:val="000000" w:themeColor="text1"/>
                <w:sz w:val="24"/>
                <w:szCs w:val="24"/>
              </w:rPr>
            </w:pPr>
            <w:r w:rsidRPr="00E77CC8">
              <w:rPr>
                <w:rFonts w:cstheme="minorHAnsi"/>
                <w:color w:val="000000" w:themeColor="text1"/>
                <w:sz w:val="24"/>
                <w:szCs w:val="24"/>
              </w:rPr>
              <w:t>Tiempos</w:t>
            </w:r>
          </w:p>
          <w:p w14:paraId="3783D3F3" w14:textId="6773479D" w:rsidR="001D7E96" w:rsidRPr="00824C04" w:rsidRDefault="001430D3" w:rsidP="00920C52">
            <w:pPr>
              <w:pStyle w:val="Prrafodelista"/>
              <w:spacing w:line="360" w:lineRule="auto"/>
              <w:jc w:val="both"/>
              <w:rPr>
                <w:rFonts w:cstheme="minorHAnsi"/>
                <w:color w:val="000000" w:themeColor="text1"/>
                <w:sz w:val="24"/>
                <w:szCs w:val="24"/>
              </w:rPr>
            </w:pPr>
            <w:r>
              <w:rPr>
                <w:rFonts w:cstheme="minorHAnsi"/>
                <w:color w:val="000000" w:themeColor="text1"/>
                <w:sz w:val="24"/>
                <w:szCs w:val="24"/>
              </w:rPr>
              <w:t xml:space="preserve">No procede, </w:t>
            </w:r>
            <w:r w:rsidR="00920C52">
              <w:rPr>
                <w:rFonts w:cstheme="minorHAnsi"/>
                <w:color w:val="000000" w:themeColor="text1"/>
                <w:sz w:val="24"/>
                <w:szCs w:val="24"/>
              </w:rPr>
              <w:t>no habrá grupo control.</w:t>
            </w:r>
            <w:r w:rsidR="00F91EBE">
              <w:rPr>
                <w:rFonts w:cstheme="minorHAnsi"/>
                <w:color w:val="000000" w:themeColor="text1"/>
                <w:sz w:val="24"/>
                <w:szCs w:val="24"/>
              </w:rPr>
              <w:t xml:space="preserve"> </w:t>
            </w:r>
            <w:r w:rsidR="003C705C">
              <w:rPr>
                <w:rFonts w:cstheme="minorHAnsi"/>
                <w:color w:val="000000" w:themeColor="text1"/>
                <w:sz w:val="24"/>
                <w:szCs w:val="24"/>
              </w:rPr>
              <w:t xml:space="preserve"> </w:t>
            </w:r>
          </w:p>
        </w:tc>
      </w:tr>
      <w:tr w:rsidR="005A714E" w:rsidRPr="00824C04" w14:paraId="26AECAAF" w14:textId="77777777" w:rsidTr="00AF481A">
        <w:trPr>
          <w:trHeight w:val="1244"/>
        </w:trPr>
        <w:tc>
          <w:tcPr>
            <w:tcW w:w="10740" w:type="dxa"/>
          </w:tcPr>
          <w:p w14:paraId="236ABA29" w14:textId="77777777" w:rsidR="005A714E" w:rsidRDefault="005A714E" w:rsidP="00FB6DE0">
            <w:pPr>
              <w:pStyle w:val="Prrafodelista"/>
              <w:numPr>
                <w:ilvl w:val="0"/>
                <w:numId w:val="2"/>
              </w:numPr>
              <w:spacing w:line="360" w:lineRule="auto"/>
              <w:jc w:val="both"/>
              <w:rPr>
                <w:rFonts w:cstheme="minorHAnsi"/>
                <w:color w:val="000000" w:themeColor="text1"/>
                <w:sz w:val="24"/>
                <w:szCs w:val="24"/>
              </w:rPr>
            </w:pPr>
            <w:r>
              <w:rPr>
                <w:rFonts w:cstheme="minorHAnsi"/>
                <w:color w:val="000000" w:themeColor="text1"/>
                <w:sz w:val="24"/>
                <w:szCs w:val="24"/>
              </w:rPr>
              <w:lastRenderedPageBreak/>
              <w:t>¿En el proyecto se utiliza un programa informático?</w:t>
            </w:r>
          </w:p>
          <w:p w14:paraId="1EC4BA22" w14:textId="5D40AF3F" w:rsidR="000F2EB7" w:rsidRDefault="002C39DF" w:rsidP="000F2EB7">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751864047"/>
                <w14:checkbox>
                  <w14:checked w14:val="1"/>
                  <w14:checkedState w14:val="2612" w14:font="MS Gothic"/>
                  <w14:uncheckedState w14:val="2610" w14:font="MS Gothic"/>
                </w14:checkbox>
              </w:sdtPr>
              <w:sdtContent>
                <w:r w:rsidR="0064419B">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5A714E">
              <w:rPr>
                <w:rFonts w:cstheme="minorHAnsi"/>
                <w:color w:val="000000" w:themeColor="text1"/>
                <w:sz w:val="24"/>
                <w:szCs w:val="24"/>
              </w:rPr>
              <w:t>Sí</w:t>
            </w:r>
          </w:p>
          <w:p w14:paraId="1FA85316" w14:textId="0B7DA136" w:rsidR="005A714E" w:rsidRDefault="002C39DF" w:rsidP="000F2EB7">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347404466"/>
                <w14:checkbox>
                  <w14:checked w14:val="0"/>
                  <w14:checkedState w14:val="2612" w14:font="MS Gothic"/>
                  <w14:uncheckedState w14:val="2610" w14:font="MS Gothic"/>
                </w14:checkbox>
              </w:sdtPr>
              <w:sdtContent>
                <w:r w:rsidR="0064419B">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5A714E">
              <w:rPr>
                <w:rFonts w:cstheme="minorHAnsi"/>
                <w:color w:val="000000" w:themeColor="text1"/>
                <w:sz w:val="24"/>
                <w:szCs w:val="24"/>
              </w:rPr>
              <w:t>No</w:t>
            </w:r>
          </w:p>
          <w:p w14:paraId="178845DE" w14:textId="600E7BCF" w:rsidR="005A714E" w:rsidRDefault="00AB2F70" w:rsidP="00635EB5">
            <w:pPr>
              <w:spacing w:line="360" w:lineRule="auto"/>
              <w:ind w:left="708"/>
              <w:jc w:val="both"/>
              <w:rPr>
                <w:rFonts w:cstheme="minorHAnsi"/>
                <w:color w:val="000000" w:themeColor="text1"/>
                <w:sz w:val="24"/>
                <w:szCs w:val="24"/>
              </w:rPr>
            </w:pPr>
            <w:r>
              <w:rPr>
                <w:rFonts w:cstheme="minorHAnsi"/>
                <w:color w:val="000000" w:themeColor="text1"/>
                <w:sz w:val="24"/>
                <w:szCs w:val="24"/>
              </w:rPr>
              <w:t xml:space="preserve">¿Se ha consultado a la AEMPS </w:t>
            </w:r>
            <w:r w:rsidRPr="009A05B3">
              <w:rPr>
                <w:rFonts w:cstheme="minorHAnsi"/>
                <w:color w:val="000000" w:themeColor="text1"/>
                <w:sz w:val="24"/>
                <w:szCs w:val="24"/>
              </w:rPr>
              <w:t xml:space="preserve">(Agencia Española del Medicamento y Producto Sanitario) </w:t>
            </w:r>
            <w:r w:rsidR="00635EB5">
              <w:rPr>
                <w:rFonts w:cstheme="minorHAnsi"/>
                <w:color w:val="000000" w:themeColor="text1"/>
                <w:sz w:val="24"/>
                <w:szCs w:val="24"/>
              </w:rPr>
              <w:t>para saber si el programa que se va a utilizar se considera un “producto activo?</w:t>
            </w:r>
            <w:r w:rsidR="0064419B">
              <w:rPr>
                <w:rFonts w:cstheme="minorHAnsi"/>
                <w:color w:val="000000" w:themeColor="text1"/>
                <w:sz w:val="24"/>
                <w:szCs w:val="24"/>
              </w:rPr>
              <w:t xml:space="preserve"> No procede, el programa es un programa estadístico para el análisis de los resultados</w:t>
            </w:r>
          </w:p>
          <w:p w14:paraId="61ED0514" w14:textId="74BB9AFD" w:rsidR="00635EB5" w:rsidRPr="00635EB5" w:rsidRDefault="002C39DF" w:rsidP="000F2EB7">
            <w:pPr>
              <w:pStyle w:val="Prrafodelista"/>
              <w:spacing w:line="360" w:lineRule="auto"/>
              <w:ind w:left="1428"/>
              <w:jc w:val="both"/>
              <w:rPr>
                <w:rFonts w:cstheme="minorHAnsi"/>
                <w:color w:val="000000" w:themeColor="text1"/>
                <w:sz w:val="24"/>
                <w:szCs w:val="24"/>
              </w:rPr>
            </w:pPr>
            <w:sdt>
              <w:sdtPr>
                <w:rPr>
                  <w:rFonts w:cstheme="minorHAnsi"/>
                  <w:color w:val="000000" w:themeColor="text1"/>
                  <w:sz w:val="24"/>
                  <w:szCs w:val="24"/>
                </w:rPr>
                <w:id w:val="-405528370"/>
                <w14:checkbox>
                  <w14:checked w14:val="0"/>
                  <w14:checkedState w14:val="2612" w14:font="MS Gothic"/>
                  <w14:uncheckedState w14:val="2610" w14:font="MS Gothic"/>
                </w14:checkbox>
              </w:sdt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635EB5" w:rsidRPr="00635EB5">
              <w:rPr>
                <w:rFonts w:cstheme="minorHAnsi"/>
                <w:color w:val="000000" w:themeColor="text1"/>
                <w:sz w:val="24"/>
                <w:szCs w:val="24"/>
              </w:rPr>
              <w:t>Sí</w:t>
            </w:r>
          </w:p>
          <w:p w14:paraId="5CE8A947" w14:textId="3654D10A" w:rsidR="00635EB5" w:rsidRDefault="002C39DF" w:rsidP="000F2EB7">
            <w:pPr>
              <w:pStyle w:val="Prrafodelista"/>
              <w:spacing w:line="360" w:lineRule="auto"/>
              <w:ind w:left="1428"/>
              <w:jc w:val="both"/>
              <w:rPr>
                <w:rFonts w:cstheme="minorHAnsi"/>
                <w:color w:val="000000" w:themeColor="text1"/>
                <w:sz w:val="24"/>
                <w:szCs w:val="24"/>
              </w:rPr>
            </w:pPr>
            <w:sdt>
              <w:sdtPr>
                <w:rPr>
                  <w:rFonts w:cstheme="minorHAnsi"/>
                  <w:color w:val="000000" w:themeColor="text1"/>
                  <w:sz w:val="24"/>
                  <w:szCs w:val="24"/>
                </w:rPr>
                <w:id w:val="1594812650"/>
                <w14:checkbox>
                  <w14:checked w14:val="1"/>
                  <w14:checkedState w14:val="2612" w14:font="MS Gothic"/>
                  <w14:uncheckedState w14:val="2610" w14:font="MS Gothic"/>
                </w14:checkbox>
              </w:sdtPr>
              <w:sdtContent>
                <w:r w:rsidR="00CB27EB">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635EB5" w:rsidRPr="00635EB5">
              <w:rPr>
                <w:rFonts w:cstheme="minorHAnsi"/>
                <w:color w:val="000000" w:themeColor="text1"/>
                <w:sz w:val="24"/>
                <w:szCs w:val="24"/>
              </w:rPr>
              <w:t>No</w:t>
            </w:r>
          </w:p>
          <w:p w14:paraId="64B300E7" w14:textId="77777777" w:rsidR="0044065F" w:rsidRPr="0044065F" w:rsidRDefault="0044065F" w:rsidP="0044065F">
            <w:pPr>
              <w:spacing w:line="360" w:lineRule="auto"/>
              <w:jc w:val="both"/>
              <w:rPr>
                <w:rFonts w:cstheme="minorHAnsi"/>
                <w:color w:val="000000" w:themeColor="text1"/>
                <w:sz w:val="24"/>
                <w:szCs w:val="24"/>
              </w:rPr>
            </w:pPr>
            <w:r>
              <w:rPr>
                <w:rFonts w:cstheme="minorHAnsi"/>
                <w:color w:val="000000" w:themeColor="text1"/>
                <w:sz w:val="24"/>
                <w:szCs w:val="24"/>
              </w:rPr>
              <w:t xml:space="preserve">            </w:t>
            </w:r>
            <w:r w:rsidRPr="0044065F">
              <w:rPr>
                <w:rFonts w:cstheme="minorHAnsi"/>
                <w:color w:val="000000" w:themeColor="text1"/>
                <w:sz w:val="24"/>
                <w:szCs w:val="24"/>
              </w:rPr>
              <w:t>¿Presenta la consulta a la AEMPS?</w:t>
            </w:r>
          </w:p>
          <w:p w14:paraId="42367E47" w14:textId="0B587612" w:rsidR="0044065F" w:rsidRDefault="002C39DF" w:rsidP="000F2EB7">
            <w:pPr>
              <w:pStyle w:val="Prrafodelista"/>
              <w:spacing w:line="360" w:lineRule="auto"/>
              <w:ind w:left="1428"/>
              <w:jc w:val="both"/>
              <w:rPr>
                <w:rFonts w:cstheme="minorHAnsi"/>
                <w:color w:val="000000" w:themeColor="text1"/>
                <w:sz w:val="24"/>
                <w:szCs w:val="24"/>
              </w:rPr>
            </w:pPr>
            <w:sdt>
              <w:sdtPr>
                <w:rPr>
                  <w:rFonts w:cstheme="minorHAnsi"/>
                  <w:color w:val="000000" w:themeColor="text1"/>
                  <w:sz w:val="24"/>
                  <w:szCs w:val="24"/>
                </w:rPr>
                <w:id w:val="759944130"/>
                <w14:checkbox>
                  <w14:checked w14:val="0"/>
                  <w14:checkedState w14:val="2612" w14:font="MS Gothic"/>
                  <w14:uncheckedState w14:val="2610" w14:font="MS Gothic"/>
                </w14:checkbox>
              </w:sdt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Sí</w:t>
            </w:r>
          </w:p>
          <w:p w14:paraId="3F9733E6" w14:textId="4625A4FE" w:rsidR="0044065F" w:rsidRPr="00635EB5" w:rsidRDefault="002C39DF" w:rsidP="000F2EB7">
            <w:pPr>
              <w:pStyle w:val="Prrafodelista"/>
              <w:spacing w:line="360" w:lineRule="auto"/>
              <w:ind w:left="1428"/>
              <w:jc w:val="both"/>
              <w:rPr>
                <w:rFonts w:cstheme="minorHAnsi"/>
                <w:color w:val="000000" w:themeColor="text1"/>
                <w:sz w:val="24"/>
                <w:szCs w:val="24"/>
              </w:rPr>
            </w:pPr>
            <w:sdt>
              <w:sdtPr>
                <w:rPr>
                  <w:rFonts w:cstheme="minorHAnsi"/>
                  <w:color w:val="000000" w:themeColor="text1"/>
                  <w:sz w:val="24"/>
                  <w:szCs w:val="24"/>
                </w:rPr>
                <w:id w:val="-2002193741"/>
                <w14:checkbox>
                  <w14:checked w14:val="1"/>
                  <w14:checkedState w14:val="2612" w14:font="MS Gothic"/>
                  <w14:uncheckedState w14:val="2610" w14:font="MS Gothic"/>
                </w14:checkbox>
              </w:sdtPr>
              <w:sdtContent>
                <w:r w:rsidR="00CB27EB">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4065F">
              <w:rPr>
                <w:rFonts w:cstheme="minorHAnsi"/>
                <w:color w:val="000000" w:themeColor="text1"/>
                <w:sz w:val="24"/>
                <w:szCs w:val="24"/>
              </w:rPr>
              <w:t>No</w:t>
            </w:r>
          </w:p>
        </w:tc>
      </w:tr>
      <w:tr w:rsidR="0044065F" w:rsidRPr="00824C04" w14:paraId="762B9082" w14:textId="77777777" w:rsidTr="00AF481A">
        <w:trPr>
          <w:trHeight w:val="1244"/>
        </w:trPr>
        <w:tc>
          <w:tcPr>
            <w:tcW w:w="10740" w:type="dxa"/>
          </w:tcPr>
          <w:p w14:paraId="1AA26408" w14:textId="3EF278BA" w:rsidR="0044065F" w:rsidRDefault="0044065F" w:rsidP="00FB6DE0">
            <w:pPr>
              <w:pStyle w:val="Prrafodelista"/>
              <w:numPr>
                <w:ilvl w:val="0"/>
                <w:numId w:val="2"/>
              </w:numPr>
              <w:spacing w:line="360" w:lineRule="auto"/>
              <w:jc w:val="both"/>
              <w:rPr>
                <w:rFonts w:cstheme="minorHAnsi"/>
                <w:color w:val="000000" w:themeColor="text1"/>
                <w:sz w:val="24"/>
                <w:szCs w:val="24"/>
              </w:rPr>
            </w:pPr>
            <w:r>
              <w:rPr>
                <w:rFonts w:cstheme="minorHAnsi"/>
                <w:color w:val="000000" w:themeColor="text1"/>
                <w:sz w:val="24"/>
                <w:szCs w:val="24"/>
              </w:rPr>
              <w:t>¿Utiliza en el proyecto algún producto sanitario?</w:t>
            </w:r>
            <w:r w:rsidR="0064419B">
              <w:rPr>
                <w:rFonts w:cstheme="minorHAnsi"/>
                <w:color w:val="000000" w:themeColor="text1"/>
                <w:sz w:val="24"/>
                <w:szCs w:val="24"/>
              </w:rPr>
              <w:t xml:space="preserve"> </w:t>
            </w:r>
          </w:p>
          <w:p w14:paraId="62E4532E" w14:textId="19AFDC15" w:rsidR="0044065F" w:rsidRDefault="002C39DF" w:rsidP="000F2EB7">
            <w:pPr>
              <w:pStyle w:val="Prrafodelista"/>
              <w:spacing w:line="360" w:lineRule="auto"/>
              <w:ind w:left="1428"/>
              <w:jc w:val="both"/>
              <w:rPr>
                <w:rFonts w:cstheme="minorHAnsi"/>
                <w:color w:val="000000" w:themeColor="text1"/>
                <w:sz w:val="24"/>
                <w:szCs w:val="24"/>
              </w:rPr>
            </w:pPr>
            <w:sdt>
              <w:sdtPr>
                <w:rPr>
                  <w:rFonts w:cstheme="minorHAnsi"/>
                  <w:color w:val="000000" w:themeColor="text1"/>
                  <w:sz w:val="24"/>
                  <w:szCs w:val="24"/>
                </w:rPr>
                <w:id w:val="-1695765244"/>
                <w14:checkbox>
                  <w14:checked w14:val="0"/>
                  <w14:checkedState w14:val="2612" w14:font="MS Gothic"/>
                  <w14:uncheckedState w14:val="2610" w14:font="MS Gothic"/>
                </w14:checkbox>
              </w:sdt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4065F">
              <w:rPr>
                <w:rFonts w:cstheme="minorHAnsi"/>
                <w:color w:val="000000" w:themeColor="text1"/>
                <w:sz w:val="24"/>
                <w:szCs w:val="24"/>
              </w:rPr>
              <w:t>Sí</w:t>
            </w:r>
          </w:p>
          <w:p w14:paraId="6C580877" w14:textId="43ABFEB1" w:rsidR="0044065F" w:rsidRDefault="002C39DF" w:rsidP="000F2EB7">
            <w:pPr>
              <w:pStyle w:val="Prrafodelista"/>
              <w:spacing w:line="360" w:lineRule="auto"/>
              <w:ind w:left="1428"/>
              <w:jc w:val="both"/>
              <w:rPr>
                <w:rFonts w:cstheme="minorHAnsi"/>
                <w:color w:val="000000" w:themeColor="text1"/>
                <w:sz w:val="24"/>
                <w:szCs w:val="24"/>
              </w:rPr>
            </w:pPr>
            <w:sdt>
              <w:sdtPr>
                <w:rPr>
                  <w:rFonts w:cstheme="minorHAnsi"/>
                  <w:color w:val="000000" w:themeColor="text1"/>
                  <w:sz w:val="24"/>
                  <w:szCs w:val="24"/>
                </w:rPr>
                <w:id w:val="-115909606"/>
                <w14:checkbox>
                  <w14:checked w14:val="1"/>
                  <w14:checkedState w14:val="2612" w14:font="MS Gothic"/>
                  <w14:uncheckedState w14:val="2610" w14:font="MS Gothic"/>
                </w14:checkbox>
              </w:sdtPr>
              <w:sdtContent>
                <w:r w:rsidR="00CB27EB">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4065F">
              <w:rPr>
                <w:rFonts w:cstheme="minorHAnsi"/>
                <w:color w:val="000000" w:themeColor="text1"/>
                <w:sz w:val="24"/>
                <w:szCs w:val="24"/>
              </w:rPr>
              <w:t>No</w:t>
            </w:r>
          </w:p>
          <w:p w14:paraId="0849A7A2" w14:textId="468AE36D" w:rsidR="0044065F" w:rsidRDefault="0044065F" w:rsidP="0044065F">
            <w:pPr>
              <w:spacing w:line="360" w:lineRule="auto"/>
              <w:jc w:val="both"/>
              <w:rPr>
                <w:rFonts w:cstheme="minorHAnsi"/>
                <w:color w:val="000000" w:themeColor="text1"/>
                <w:sz w:val="24"/>
                <w:szCs w:val="24"/>
              </w:rPr>
            </w:pPr>
            <w:r>
              <w:rPr>
                <w:rFonts w:cstheme="minorHAnsi"/>
                <w:color w:val="000000" w:themeColor="text1"/>
                <w:sz w:val="24"/>
                <w:szCs w:val="24"/>
              </w:rPr>
              <w:t xml:space="preserve">            ¿Tienen marcado CE?</w:t>
            </w:r>
            <w:r w:rsidR="0064419B">
              <w:rPr>
                <w:rFonts w:cstheme="minorHAnsi"/>
                <w:color w:val="000000" w:themeColor="text1"/>
                <w:sz w:val="24"/>
                <w:szCs w:val="24"/>
              </w:rPr>
              <w:t xml:space="preserve"> No procede</w:t>
            </w:r>
          </w:p>
          <w:p w14:paraId="0CB0A2A2" w14:textId="64D807B7" w:rsidR="0044065F" w:rsidRDefault="002C39DF" w:rsidP="000F2EB7">
            <w:pPr>
              <w:pStyle w:val="Prrafodelista"/>
              <w:spacing w:line="360" w:lineRule="auto"/>
              <w:ind w:left="1428"/>
              <w:jc w:val="both"/>
              <w:rPr>
                <w:rFonts w:cstheme="minorHAnsi"/>
                <w:color w:val="000000" w:themeColor="text1"/>
                <w:sz w:val="24"/>
                <w:szCs w:val="24"/>
              </w:rPr>
            </w:pPr>
            <w:sdt>
              <w:sdtPr>
                <w:rPr>
                  <w:rFonts w:cstheme="minorHAnsi"/>
                  <w:color w:val="000000" w:themeColor="text1"/>
                  <w:sz w:val="24"/>
                  <w:szCs w:val="24"/>
                </w:rPr>
                <w:id w:val="-568721140"/>
                <w14:checkbox>
                  <w14:checked w14:val="0"/>
                  <w14:checkedState w14:val="2612" w14:font="MS Gothic"/>
                  <w14:uncheckedState w14:val="2610" w14:font="MS Gothic"/>
                </w14:checkbox>
              </w:sdt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4065F">
              <w:rPr>
                <w:rFonts w:cstheme="minorHAnsi"/>
                <w:color w:val="000000" w:themeColor="text1"/>
                <w:sz w:val="24"/>
                <w:szCs w:val="24"/>
              </w:rPr>
              <w:t>Sí</w:t>
            </w:r>
          </w:p>
          <w:p w14:paraId="6F5BDDD7" w14:textId="6F4D4374" w:rsidR="0044065F" w:rsidRDefault="002C39DF" w:rsidP="000F2EB7">
            <w:pPr>
              <w:pStyle w:val="Prrafodelista"/>
              <w:spacing w:line="360" w:lineRule="auto"/>
              <w:ind w:left="1428"/>
              <w:jc w:val="both"/>
              <w:rPr>
                <w:rFonts w:cstheme="minorHAnsi"/>
                <w:color w:val="000000" w:themeColor="text1"/>
                <w:sz w:val="24"/>
                <w:szCs w:val="24"/>
              </w:rPr>
            </w:pPr>
            <w:sdt>
              <w:sdtPr>
                <w:rPr>
                  <w:rFonts w:cstheme="minorHAnsi"/>
                  <w:color w:val="000000" w:themeColor="text1"/>
                  <w:sz w:val="24"/>
                  <w:szCs w:val="24"/>
                </w:rPr>
                <w:id w:val="-2050444120"/>
                <w14:checkbox>
                  <w14:checked w14:val="1"/>
                  <w14:checkedState w14:val="2612" w14:font="MS Gothic"/>
                  <w14:uncheckedState w14:val="2610" w14:font="MS Gothic"/>
                </w14:checkbox>
              </w:sdtPr>
              <w:sdtContent>
                <w:r w:rsidR="00CB27EB">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4065F">
              <w:rPr>
                <w:rFonts w:cstheme="minorHAnsi"/>
                <w:color w:val="000000" w:themeColor="text1"/>
                <w:sz w:val="24"/>
                <w:szCs w:val="24"/>
              </w:rPr>
              <w:t>No</w:t>
            </w:r>
          </w:p>
          <w:p w14:paraId="325A7BC4" w14:textId="710F7767" w:rsidR="0044065F" w:rsidRDefault="0044065F" w:rsidP="0044065F">
            <w:pPr>
              <w:spacing w:line="360" w:lineRule="auto"/>
              <w:jc w:val="both"/>
              <w:rPr>
                <w:rFonts w:cstheme="minorHAnsi"/>
                <w:color w:val="000000" w:themeColor="text1"/>
                <w:sz w:val="24"/>
                <w:szCs w:val="24"/>
              </w:rPr>
            </w:pPr>
            <w:r>
              <w:rPr>
                <w:rFonts w:cstheme="minorHAnsi"/>
                <w:color w:val="000000" w:themeColor="text1"/>
                <w:sz w:val="24"/>
                <w:szCs w:val="24"/>
              </w:rPr>
              <w:t xml:space="preserve">            ¿El producto sanitario se utiliza según las indicaciones del marcado CE?</w:t>
            </w:r>
            <w:r w:rsidR="0064419B">
              <w:rPr>
                <w:rFonts w:cstheme="minorHAnsi"/>
                <w:color w:val="000000" w:themeColor="text1"/>
                <w:sz w:val="24"/>
                <w:szCs w:val="24"/>
              </w:rPr>
              <w:t xml:space="preserve"> No procede</w:t>
            </w:r>
          </w:p>
          <w:p w14:paraId="544ACF04" w14:textId="1C2900ED" w:rsidR="0044065F" w:rsidRDefault="002C39DF" w:rsidP="000F2EB7">
            <w:pPr>
              <w:pStyle w:val="Prrafodelista"/>
              <w:spacing w:line="360" w:lineRule="auto"/>
              <w:ind w:left="1428"/>
              <w:jc w:val="both"/>
              <w:rPr>
                <w:rFonts w:cstheme="minorHAnsi"/>
                <w:color w:val="000000" w:themeColor="text1"/>
                <w:sz w:val="24"/>
                <w:szCs w:val="24"/>
              </w:rPr>
            </w:pPr>
            <w:sdt>
              <w:sdtPr>
                <w:rPr>
                  <w:rFonts w:cstheme="minorHAnsi"/>
                  <w:color w:val="000000" w:themeColor="text1"/>
                  <w:sz w:val="24"/>
                  <w:szCs w:val="24"/>
                </w:rPr>
                <w:id w:val="-603030334"/>
                <w14:checkbox>
                  <w14:checked w14:val="0"/>
                  <w14:checkedState w14:val="2612" w14:font="MS Gothic"/>
                  <w14:uncheckedState w14:val="2610" w14:font="MS Gothic"/>
                </w14:checkbox>
              </w:sdt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4065F">
              <w:rPr>
                <w:rFonts w:cstheme="minorHAnsi"/>
                <w:color w:val="000000" w:themeColor="text1"/>
                <w:sz w:val="24"/>
                <w:szCs w:val="24"/>
              </w:rPr>
              <w:t>Sí</w:t>
            </w:r>
          </w:p>
          <w:p w14:paraId="54F4AADD" w14:textId="6A46A926" w:rsidR="0044065F" w:rsidRDefault="002C39DF" w:rsidP="000F2EB7">
            <w:pPr>
              <w:pStyle w:val="Prrafodelista"/>
              <w:spacing w:line="360" w:lineRule="auto"/>
              <w:ind w:left="1428"/>
              <w:jc w:val="both"/>
              <w:rPr>
                <w:rFonts w:cstheme="minorHAnsi"/>
                <w:color w:val="000000" w:themeColor="text1"/>
                <w:sz w:val="24"/>
                <w:szCs w:val="24"/>
              </w:rPr>
            </w:pPr>
            <w:sdt>
              <w:sdtPr>
                <w:rPr>
                  <w:rFonts w:cstheme="minorHAnsi"/>
                  <w:color w:val="000000" w:themeColor="text1"/>
                  <w:sz w:val="24"/>
                  <w:szCs w:val="24"/>
                </w:rPr>
                <w:id w:val="-882869367"/>
                <w14:checkbox>
                  <w14:checked w14:val="1"/>
                  <w14:checkedState w14:val="2612" w14:font="MS Gothic"/>
                  <w14:uncheckedState w14:val="2610" w14:font="MS Gothic"/>
                </w14:checkbox>
              </w:sdtPr>
              <w:sdtContent>
                <w:r w:rsidR="0064419B">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4065F">
              <w:rPr>
                <w:rFonts w:cstheme="minorHAnsi"/>
                <w:color w:val="000000" w:themeColor="text1"/>
                <w:sz w:val="24"/>
                <w:szCs w:val="24"/>
              </w:rPr>
              <w:t>No</w:t>
            </w:r>
          </w:p>
          <w:p w14:paraId="494BB507" w14:textId="600815DE" w:rsidR="0044065F" w:rsidRDefault="0044065F" w:rsidP="0044065F">
            <w:pPr>
              <w:spacing w:line="360" w:lineRule="auto"/>
              <w:ind w:left="708"/>
              <w:jc w:val="both"/>
              <w:rPr>
                <w:rFonts w:cstheme="minorHAnsi"/>
                <w:color w:val="000000" w:themeColor="text1"/>
                <w:sz w:val="24"/>
                <w:szCs w:val="24"/>
              </w:rPr>
            </w:pPr>
            <w:r>
              <w:rPr>
                <w:rFonts w:cstheme="minorHAnsi"/>
                <w:color w:val="000000" w:themeColor="text1"/>
                <w:sz w:val="24"/>
                <w:szCs w:val="24"/>
              </w:rPr>
              <w:t>¿Aporta el marcado CE?</w:t>
            </w:r>
            <w:r w:rsidR="0064419B">
              <w:rPr>
                <w:rFonts w:cstheme="minorHAnsi"/>
                <w:color w:val="000000" w:themeColor="text1"/>
                <w:sz w:val="24"/>
                <w:szCs w:val="24"/>
              </w:rPr>
              <w:t xml:space="preserve"> No procede</w:t>
            </w:r>
          </w:p>
          <w:p w14:paraId="786CB816" w14:textId="54D04977" w:rsidR="0044065F" w:rsidRDefault="002C39DF" w:rsidP="000F2EB7">
            <w:pPr>
              <w:pStyle w:val="Prrafodelista"/>
              <w:spacing w:line="360" w:lineRule="auto"/>
              <w:ind w:left="1428"/>
              <w:jc w:val="both"/>
              <w:rPr>
                <w:rFonts w:cstheme="minorHAnsi"/>
                <w:color w:val="000000" w:themeColor="text1"/>
                <w:sz w:val="24"/>
                <w:szCs w:val="24"/>
              </w:rPr>
            </w:pPr>
            <w:sdt>
              <w:sdtPr>
                <w:rPr>
                  <w:rFonts w:cstheme="minorHAnsi"/>
                  <w:color w:val="000000" w:themeColor="text1"/>
                  <w:sz w:val="24"/>
                  <w:szCs w:val="24"/>
                </w:rPr>
                <w:id w:val="-398597090"/>
                <w14:checkbox>
                  <w14:checked w14:val="0"/>
                  <w14:checkedState w14:val="2612" w14:font="MS Gothic"/>
                  <w14:uncheckedState w14:val="2610" w14:font="MS Gothic"/>
                </w14:checkbox>
              </w:sdt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4065F">
              <w:rPr>
                <w:rFonts w:cstheme="minorHAnsi"/>
                <w:color w:val="000000" w:themeColor="text1"/>
                <w:sz w:val="24"/>
                <w:szCs w:val="24"/>
              </w:rPr>
              <w:t>Sí</w:t>
            </w:r>
          </w:p>
          <w:p w14:paraId="7DDF2F6E" w14:textId="797030AB" w:rsidR="0044065F" w:rsidRPr="0044065F" w:rsidRDefault="002C39DF" w:rsidP="000F2EB7">
            <w:pPr>
              <w:pStyle w:val="Prrafodelista"/>
              <w:spacing w:line="360" w:lineRule="auto"/>
              <w:ind w:left="1428"/>
              <w:jc w:val="both"/>
              <w:rPr>
                <w:rFonts w:cstheme="minorHAnsi"/>
                <w:color w:val="000000" w:themeColor="text1"/>
                <w:sz w:val="24"/>
                <w:szCs w:val="24"/>
              </w:rPr>
            </w:pPr>
            <w:sdt>
              <w:sdtPr>
                <w:rPr>
                  <w:rFonts w:cstheme="minorHAnsi"/>
                  <w:color w:val="000000" w:themeColor="text1"/>
                  <w:sz w:val="24"/>
                  <w:szCs w:val="24"/>
                </w:rPr>
                <w:id w:val="1997909790"/>
                <w14:checkbox>
                  <w14:checked w14:val="1"/>
                  <w14:checkedState w14:val="2612" w14:font="MS Gothic"/>
                  <w14:uncheckedState w14:val="2610" w14:font="MS Gothic"/>
                </w14:checkbox>
              </w:sdtPr>
              <w:sdtContent>
                <w:r w:rsidR="0064419B">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4065F">
              <w:rPr>
                <w:rFonts w:cstheme="minorHAnsi"/>
                <w:color w:val="000000" w:themeColor="text1"/>
                <w:sz w:val="24"/>
                <w:szCs w:val="24"/>
              </w:rPr>
              <w:t>No</w:t>
            </w:r>
          </w:p>
        </w:tc>
      </w:tr>
      <w:tr w:rsidR="00F9397C" w:rsidRPr="00824C04" w14:paraId="2A0648D4" w14:textId="77777777" w:rsidTr="00AF481A">
        <w:trPr>
          <w:trHeight w:val="323"/>
        </w:trPr>
        <w:tc>
          <w:tcPr>
            <w:tcW w:w="10740" w:type="dxa"/>
            <w:shd w:val="clear" w:color="auto" w:fill="DAEEF3" w:themeFill="accent5" w:themeFillTint="33"/>
          </w:tcPr>
          <w:p w14:paraId="0053CDAE" w14:textId="77777777" w:rsidR="00F9397C" w:rsidRPr="00F9397C" w:rsidRDefault="00F9397C" w:rsidP="00F9397C">
            <w:pPr>
              <w:spacing w:line="360" w:lineRule="auto"/>
              <w:jc w:val="center"/>
              <w:rPr>
                <w:rFonts w:cstheme="minorHAnsi"/>
                <w:color w:val="000000" w:themeColor="text1"/>
                <w:sz w:val="24"/>
                <w:szCs w:val="24"/>
              </w:rPr>
            </w:pPr>
            <w:r w:rsidRPr="00E645B7">
              <w:rPr>
                <w:rFonts w:cstheme="minorHAnsi"/>
                <w:sz w:val="24"/>
                <w:szCs w:val="24"/>
              </w:rPr>
              <w:t>ASPECTOS ÉTICOS ESPECÍFICOS</w:t>
            </w:r>
          </w:p>
        </w:tc>
      </w:tr>
      <w:tr w:rsidR="00F9397C" w:rsidRPr="00824C04" w14:paraId="73A0031B" w14:textId="77777777" w:rsidTr="00AF481A">
        <w:trPr>
          <w:trHeight w:val="482"/>
        </w:trPr>
        <w:tc>
          <w:tcPr>
            <w:tcW w:w="10740" w:type="dxa"/>
          </w:tcPr>
          <w:p w14:paraId="4E24C4D5" w14:textId="77777777" w:rsidR="00F9397C" w:rsidRPr="009A05B3" w:rsidRDefault="00AF481A" w:rsidP="00F9397C">
            <w:pPr>
              <w:spacing w:line="360" w:lineRule="auto"/>
              <w:jc w:val="both"/>
              <w:rPr>
                <w:rFonts w:cstheme="minorHAnsi"/>
                <w:b/>
                <w:color w:val="000000" w:themeColor="text1"/>
                <w:sz w:val="24"/>
                <w:szCs w:val="24"/>
              </w:rPr>
            </w:pPr>
            <w:r w:rsidRPr="009A05B3">
              <w:rPr>
                <w:rFonts w:cstheme="minorHAnsi"/>
                <w:b/>
                <w:color w:val="000000" w:themeColor="text1"/>
                <w:sz w:val="24"/>
                <w:szCs w:val="24"/>
              </w:rPr>
              <w:t>PONDERACIÓN BEN</w:t>
            </w:r>
            <w:r w:rsidR="00F9397C" w:rsidRPr="009A05B3">
              <w:rPr>
                <w:rFonts w:cstheme="minorHAnsi"/>
                <w:b/>
                <w:color w:val="000000" w:themeColor="text1"/>
                <w:sz w:val="24"/>
                <w:szCs w:val="24"/>
              </w:rPr>
              <w:t>EFICIOS/RIESGOS</w:t>
            </w:r>
          </w:p>
        </w:tc>
      </w:tr>
      <w:tr w:rsidR="008936E9" w:rsidRPr="00824C04" w14:paraId="0B445B37" w14:textId="77777777" w:rsidTr="00AF481A">
        <w:trPr>
          <w:trHeight w:val="1244"/>
        </w:trPr>
        <w:tc>
          <w:tcPr>
            <w:tcW w:w="10740" w:type="dxa"/>
          </w:tcPr>
          <w:p w14:paraId="1E842B90" w14:textId="77777777" w:rsidR="008936E9" w:rsidRPr="009A05B3" w:rsidRDefault="008936E9" w:rsidP="00FB6DE0">
            <w:pPr>
              <w:pStyle w:val="Prrafodelista"/>
              <w:numPr>
                <w:ilvl w:val="0"/>
                <w:numId w:val="2"/>
              </w:numPr>
              <w:spacing w:line="360" w:lineRule="auto"/>
              <w:jc w:val="both"/>
              <w:rPr>
                <w:rFonts w:cstheme="minorHAnsi"/>
                <w:b/>
                <w:color w:val="000000" w:themeColor="text1"/>
                <w:sz w:val="24"/>
                <w:szCs w:val="24"/>
              </w:rPr>
            </w:pPr>
            <w:r w:rsidRPr="009A05B3">
              <w:rPr>
                <w:rFonts w:cstheme="minorHAnsi"/>
                <w:color w:val="000000" w:themeColor="text1"/>
                <w:sz w:val="24"/>
                <w:szCs w:val="24"/>
              </w:rPr>
              <w:lastRenderedPageBreak/>
              <w:t>Señale a continuación cualquier tipo de riesgo y /o molestia debidos a las pruebas que se realizan para el proyecto y la previsión en caso de acontecimientos adversos.</w:t>
            </w:r>
          </w:p>
          <w:p w14:paraId="4F87F433" w14:textId="51FC092E" w:rsidR="008936E9" w:rsidRPr="009A05B3" w:rsidRDefault="002C39DF" w:rsidP="000F2EB7">
            <w:pPr>
              <w:pStyle w:val="Prrafodelista"/>
              <w:widowControl w:val="0"/>
              <w:autoSpaceDE w:val="0"/>
              <w:autoSpaceDN w:val="0"/>
              <w:adjustRightInd w:val="0"/>
              <w:spacing w:after="240" w:line="360" w:lineRule="auto"/>
              <w:ind w:left="1068"/>
              <w:rPr>
                <w:rFonts w:cstheme="minorHAnsi"/>
                <w:b/>
                <w:color w:val="000000"/>
                <w:sz w:val="24"/>
                <w:szCs w:val="24"/>
              </w:rPr>
            </w:pPr>
            <w:sdt>
              <w:sdtPr>
                <w:rPr>
                  <w:rFonts w:cstheme="minorHAnsi"/>
                  <w:color w:val="000000"/>
                  <w:sz w:val="24"/>
                  <w:szCs w:val="24"/>
                </w:rPr>
                <w:id w:val="-383718952"/>
                <w14:checkbox>
                  <w14:checked w14:val="0"/>
                  <w14:checkedState w14:val="2612" w14:font="MS Gothic"/>
                  <w14:uncheckedState w14:val="2610" w14:font="MS Gothic"/>
                </w14:checkbox>
              </w:sdtPr>
              <w:sdtContent>
                <w:r w:rsidR="000F2EB7">
                  <w:rPr>
                    <w:rFonts w:ascii="MS Gothic" w:eastAsia="MS Gothic" w:hAnsi="MS Gothic" w:cstheme="minorHAnsi" w:hint="eastAsia"/>
                    <w:color w:val="000000"/>
                    <w:sz w:val="24"/>
                    <w:szCs w:val="24"/>
                  </w:rPr>
                  <w:t>☐</w:t>
                </w:r>
              </w:sdtContent>
            </w:sdt>
            <w:r w:rsidR="000F2EB7">
              <w:rPr>
                <w:rFonts w:cstheme="minorHAnsi"/>
                <w:color w:val="000000"/>
                <w:sz w:val="24"/>
                <w:szCs w:val="24"/>
              </w:rPr>
              <w:t xml:space="preserve"> </w:t>
            </w:r>
            <w:r w:rsidR="008936E9" w:rsidRPr="009A05B3">
              <w:rPr>
                <w:rFonts w:cstheme="minorHAnsi"/>
                <w:color w:val="000000"/>
                <w:sz w:val="24"/>
                <w:szCs w:val="24"/>
              </w:rPr>
              <w:t>Riesgo físico</w:t>
            </w:r>
          </w:p>
          <w:p w14:paraId="2DB02DE8" w14:textId="31D2C86F" w:rsidR="008936E9" w:rsidRPr="009A05B3" w:rsidRDefault="002C39DF" w:rsidP="000F2EB7">
            <w:pPr>
              <w:pStyle w:val="Prrafodelista"/>
              <w:widowControl w:val="0"/>
              <w:autoSpaceDE w:val="0"/>
              <w:autoSpaceDN w:val="0"/>
              <w:adjustRightInd w:val="0"/>
              <w:spacing w:after="240" w:line="360" w:lineRule="auto"/>
              <w:ind w:left="1068"/>
              <w:rPr>
                <w:rFonts w:cstheme="minorHAnsi"/>
                <w:b/>
                <w:color w:val="000000"/>
                <w:sz w:val="24"/>
                <w:szCs w:val="24"/>
              </w:rPr>
            </w:pPr>
            <w:sdt>
              <w:sdtPr>
                <w:rPr>
                  <w:rFonts w:cstheme="minorHAnsi"/>
                  <w:color w:val="000000"/>
                  <w:sz w:val="24"/>
                  <w:szCs w:val="24"/>
                </w:rPr>
                <w:id w:val="-933744838"/>
                <w14:checkbox>
                  <w14:checked w14:val="0"/>
                  <w14:checkedState w14:val="2612" w14:font="MS Gothic"/>
                  <w14:uncheckedState w14:val="2610" w14:font="MS Gothic"/>
                </w14:checkbox>
              </w:sdtPr>
              <w:sdtContent>
                <w:r w:rsidR="000F2EB7">
                  <w:rPr>
                    <w:rFonts w:ascii="MS Gothic" w:eastAsia="MS Gothic" w:hAnsi="MS Gothic" w:cstheme="minorHAnsi" w:hint="eastAsia"/>
                    <w:color w:val="000000"/>
                    <w:sz w:val="24"/>
                    <w:szCs w:val="24"/>
                  </w:rPr>
                  <w:t>☐</w:t>
                </w:r>
              </w:sdtContent>
            </w:sdt>
            <w:r w:rsidR="000F2EB7">
              <w:rPr>
                <w:rFonts w:cstheme="minorHAnsi"/>
                <w:color w:val="000000"/>
                <w:sz w:val="24"/>
                <w:szCs w:val="24"/>
              </w:rPr>
              <w:t xml:space="preserve"> </w:t>
            </w:r>
            <w:r w:rsidR="008936E9" w:rsidRPr="009A05B3">
              <w:rPr>
                <w:rFonts w:cstheme="minorHAnsi"/>
                <w:color w:val="000000"/>
                <w:sz w:val="24"/>
                <w:szCs w:val="24"/>
              </w:rPr>
              <w:t>Riesgo psicológico</w:t>
            </w:r>
            <w:r w:rsidR="00A122E2" w:rsidRPr="009A05B3">
              <w:rPr>
                <w:rFonts w:cstheme="minorHAnsi"/>
                <w:color w:val="000000"/>
                <w:sz w:val="24"/>
                <w:szCs w:val="24"/>
              </w:rPr>
              <w:t xml:space="preserve"> (por ejemplo, un cuestionario puede representar un riesgo si se refiere a eventos traumáticos o especialmente estresante)</w:t>
            </w:r>
          </w:p>
          <w:p w14:paraId="5ADDEDE7" w14:textId="0099ED06" w:rsidR="00A122E2" w:rsidRPr="009A05B3" w:rsidRDefault="002C39DF" w:rsidP="000F2EB7">
            <w:pPr>
              <w:pStyle w:val="Prrafodelista"/>
              <w:widowControl w:val="0"/>
              <w:autoSpaceDE w:val="0"/>
              <w:autoSpaceDN w:val="0"/>
              <w:adjustRightInd w:val="0"/>
              <w:spacing w:after="240" w:line="360" w:lineRule="auto"/>
              <w:ind w:left="1068"/>
              <w:rPr>
                <w:rFonts w:cstheme="minorHAnsi"/>
                <w:b/>
                <w:color w:val="000000"/>
                <w:sz w:val="24"/>
                <w:szCs w:val="24"/>
              </w:rPr>
            </w:pPr>
            <w:sdt>
              <w:sdtPr>
                <w:rPr>
                  <w:rFonts w:cstheme="minorHAnsi"/>
                  <w:color w:val="000000"/>
                  <w:sz w:val="24"/>
                  <w:szCs w:val="24"/>
                </w:rPr>
                <w:id w:val="-67341397"/>
                <w14:checkbox>
                  <w14:checked w14:val="0"/>
                  <w14:checkedState w14:val="2612" w14:font="MS Gothic"/>
                  <w14:uncheckedState w14:val="2610" w14:font="MS Gothic"/>
                </w14:checkbox>
              </w:sdtPr>
              <w:sdtContent>
                <w:r w:rsidR="000F2EB7">
                  <w:rPr>
                    <w:rFonts w:ascii="MS Gothic" w:eastAsia="MS Gothic" w:hAnsi="MS Gothic" w:cstheme="minorHAnsi" w:hint="eastAsia"/>
                    <w:color w:val="000000"/>
                    <w:sz w:val="24"/>
                    <w:szCs w:val="24"/>
                  </w:rPr>
                  <w:t>☐</w:t>
                </w:r>
              </w:sdtContent>
            </w:sdt>
            <w:r w:rsidR="000F2EB7">
              <w:rPr>
                <w:rFonts w:cstheme="minorHAnsi"/>
                <w:color w:val="000000"/>
                <w:sz w:val="24"/>
                <w:szCs w:val="24"/>
              </w:rPr>
              <w:t xml:space="preserve"> </w:t>
            </w:r>
            <w:r w:rsidR="00A122E2" w:rsidRPr="009A05B3">
              <w:rPr>
                <w:rFonts w:cstheme="minorHAnsi"/>
                <w:color w:val="000000"/>
                <w:sz w:val="24"/>
                <w:szCs w:val="24"/>
              </w:rPr>
              <w:t>Riesgo social (por ejemplo, si el conocimiento de la información expresada puede llevar a enfrentar riesgo de estigmatización o discriminación)</w:t>
            </w:r>
          </w:p>
          <w:p w14:paraId="0EFCA1D8" w14:textId="6F253288" w:rsidR="008936E9" w:rsidRPr="009A05B3" w:rsidRDefault="002C39DF" w:rsidP="000F2EB7">
            <w:pPr>
              <w:pStyle w:val="Prrafodelista"/>
              <w:widowControl w:val="0"/>
              <w:autoSpaceDE w:val="0"/>
              <w:autoSpaceDN w:val="0"/>
              <w:adjustRightInd w:val="0"/>
              <w:spacing w:after="240" w:line="360" w:lineRule="auto"/>
              <w:ind w:left="1068"/>
              <w:rPr>
                <w:rFonts w:cstheme="minorHAnsi"/>
                <w:b/>
                <w:color w:val="000000"/>
                <w:sz w:val="24"/>
                <w:szCs w:val="24"/>
              </w:rPr>
            </w:pPr>
            <w:sdt>
              <w:sdtPr>
                <w:rPr>
                  <w:rFonts w:cstheme="minorHAnsi"/>
                  <w:color w:val="000000"/>
                  <w:sz w:val="24"/>
                  <w:szCs w:val="24"/>
                </w:rPr>
                <w:id w:val="-215440725"/>
                <w14:checkbox>
                  <w14:checked w14:val="0"/>
                  <w14:checkedState w14:val="2612" w14:font="MS Gothic"/>
                  <w14:uncheckedState w14:val="2610" w14:font="MS Gothic"/>
                </w14:checkbox>
              </w:sdtPr>
              <w:sdtContent>
                <w:r w:rsidR="000F2EB7">
                  <w:rPr>
                    <w:rFonts w:ascii="MS Gothic" w:eastAsia="MS Gothic" w:hAnsi="MS Gothic" w:cstheme="minorHAnsi" w:hint="eastAsia"/>
                    <w:color w:val="000000"/>
                    <w:sz w:val="24"/>
                    <w:szCs w:val="24"/>
                  </w:rPr>
                  <w:t>☐</w:t>
                </w:r>
              </w:sdtContent>
            </w:sdt>
            <w:r w:rsidR="000F2EB7">
              <w:rPr>
                <w:rFonts w:cstheme="minorHAnsi"/>
                <w:color w:val="000000"/>
                <w:sz w:val="24"/>
                <w:szCs w:val="24"/>
              </w:rPr>
              <w:t xml:space="preserve"> </w:t>
            </w:r>
            <w:r w:rsidR="008936E9" w:rsidRPr="009A05B3">
              <w:rPr>
                <w:rFonts w:cstheme="minorHAnsi"/>
                <w:color w:val="000000"/>
                <w:sz w:val="24"/>
                <w:szCs w:val="24"/>
              </w:rPr>
              <w:t>Intromisión en la intimidad</w:t>
            </w:r>
          </w:p>
          <w:p w14:paraId="0CD996AA" w14:textId="2E9551E8" w:rsidR="008936E9" w:rsidRPr="009A05B3" w:rsidRDefault="002C39DF" w:rsidP="000F2EB7">
            <w:pPr>
              <w:pStyle w:val="Prrafodelista"/>
              <w:widowControl w:val="0"/>
              <w:autoSpaceDE w:val="0"/>
              <w:autoSpaceDN w:val="0"/>
              <w:adjustRightInd w:val="0"/>
              <w:spacing w:after="240" w:line="360" w:lineRule="auto"/>
              <w:ind w:left="1068"/>
              <w:rPr>
                <w:rFonts w:cstheme="minorHAnsi"/>
                <w:b/>
                <w:color w:val="000000"/>
                <w:sz w:val="24"/>
                <w:szCs w:val="24"/>
              </w:rPr>
            </w:pPr>
            <w:sdt>
              <w:sdtPr>
                <w:rPr>
                  <w:rFonts w:cstheme="minorHAnsi"/>
                  <w:color w:val="000000"/>
                  <w:sz w:val="24"/>
                  <w:szCs w:val="24"/>
                </w:rPr>
                <w:id w:val="-155849312"/>
                <w14:checkbox>
                  <w14:checked w14:val="1"/>
                  <w14:checkedState w14:val="2612" w14:font="MS Gothic"/>
                  <w14:uncheckedState w14:val="2610" w14:font="MS Gothic"/>
                </w14:checkbox>
              </w:sdtPr>
              <w:sdtContent>
                <w:r w:rsidR="00937CAE">
                  <w:rPr>
                    <w:rFonts w:ascii="MS Gothic" w:eastAsia="MS Gothic" w:hAnsi="MS Gothic" w:cstheme="minorHAnsi" w:hint="eastAsia"/>
                    <w:color w:val="000000"/>
                    <w:sz w:val="24"/>
                    <w:szCs w:val="24"/>
                  </w:rPr>
                  <w:t>☒</w:t>
                </w:r>
              </w:sdtContent>
            </w:sdt>
            <w:r w:rsidR="000F2EB7">
              <w:rPr>
                <w:rFonts w:cstheme="minorHAnsi"/>
                <w:color w:val="000000"/>
                <w:sz w:val="24"/>
                <w:szCs w:val="24"/>
              </w:rPr>
              <w:t xml:space="preserve"> </w:t>
            </w:r>
            <w:r w:rsidR="008936E9" w:rsidRPr="00147AB6">
              <w:rPr>
                <w:rFonts w:cstheme="minorHAnsi"/>
                <w:color w:val="000000"/>
                <w:sz w:val="24"/>
                <w:szCs w:val="24"/>
              </w:rPr>
              <w:t>Uso de su tiempo</w:t>
            </w:r>
          </w:p>
          <w:p w14:paraId="1275BE45" w14:textId="0C9F5407" w:rsidR="00AB2F70" w:rsidRPr="009A05B3" w:rsidRDefault="002C39DF" w:rsidP="000F2EB7">
            <w:pPr>
              <w:pStyle w:val="Prrafodelista"/>
              <w:widowControl w:val="0"/>
              <w:autoSpaceDE w:val="0"/>
              <w:autoSpaceDN w:val="0"/>
              <w:adjustRightInd w:val="0"/>
              <w:spacing w:after="240" w:line="360" w:lineRule="auto"/>
              <w:ind w:left="1068"/>
              <w:rPr>
                <w:rFonts w:cstheme="minorHAnsi"/>
                <w:b/>
                <w:color w:val="000000"/>
                <w:sz w:val="24"/>
                <w:szCs w:val="24"/>
              </w:rPr>
            </w:pPr>
            <w:sdt>
              <w:sdtPr>
                <w:rPr>
                  <w:rFonts w:cstheme="minorHAnsi"/>
                  <w:color w:val="000000"/>
                  <w:sz w:val="24"/>
                  <w:szCs w:val="24"/>
                </w:rPr>
                <w:id w:val="-29879683"/>
                <w14:checkbox>
                  <w14:checked w14:val="0"/>
                  <w14:checkedState w14:val="2612" w14:font="MS Gothic"/>
                  <w14:uncheckedState w14:val="2610" w14:font="MS Gothic"/>
                </w14:checkbox>
              </w:sdtPr>
              <w:sdtContent>
                <w:r w:rsidR="00937CAE">
                  <w:rPr>
                    <w:rFonts w:ascii="MS Gothic" w:eastAsia="MS Gothic" w:hAnsi="MS Gothic" w:cstheme="minorHAnsi" w:hint="eastAsia"/>
                    <w:color w:val="000000"/>
                    <w:sz w:val="24"/>
                    <w:szCs w:val="24"/>
                  </w:rPr>
                  <w:t>☐</w:t>
                </w:r>
              </w:sdtContent>
            </w:sdt>
            <w:r w:rsidR="000F2EB7">
              <w:rPr>
                <w:rFonts w:cstheme="minorHAnsi"/>
                <w:color w:val="000000"/>
                <w:sz w:val="24"/>
                <w:szCs w:val="24"/>
              </w:rPr>
              <w:t xml:space="preserve"> </w:t>
            </w:r>
            <w:r w:rsidR="00AB2F70" w:rsidRPr="009A05B3">
              <w:rPr>
                <w:rFonts w:cstheme="minorHAnsi"/>
                <w:color w:val="000000"/>
                <w:sz w:val="24"/>
                <w:szCs w:val="24"/>
              </w:rPr>
              <w:t>Otras (describir)</w:t>
            </w:r>
            <w:bookmarkStart w:id="0" w:name="_GoBack"/>
            <w:bookmarkEnd w:id="0"/>
          </w:p>
          <w:p w14:paraId="4A110D9F" w14:textId="3EAD232C" w:rsidR="008936E9" w:rsidRPr="009A05B3" w:rsidRDefault="00436303" w:rsidP="00920C52">
            <w:pPr>
              <w:spacing w:line="360" w:lineRule="auto"/>
              <w:jc w:val="both"/>
              <w:rPr>
                <w:rFonts w:cstheme="minorHAnsi"/>
                <w:color w:val="000000" w:themeColor="text1"/>
                <w:sz w:val="24"/>
                <w:szCs w:val="24"/>
              </w:rPr>
            </w:pPr>
            <w:r>
              <w:rPr>
                <w:rFonts w:cstheme="minorHAnsi"/>
                <w:color w:val="000000" w:themeColor="text1"/>
                <w:sz w:val="24"/>
                <w:szCs w:val="24"/>
              </w:rPr>
              <w:t xml:space="preserve">No se prevé ningún riesgo derivado de imaginar u observar </w:t>
            </w:r>
            <w:r w:rsidR="00920C52">
              <w:rPr>
                <w:rFonts w:cstheme="minorHAnsi"/>
                <w:color w:val="000000" w:themeColor="text1"/>
                <w:sz w:val="24"/>
                <w:szCs w:val="24"/>
              </w:rPr>
              <w:t>ejercicios de estabilización cervical</w:t>
            </w:r>
            <w:r>
              <w:rPr>
                <w:rFonts w:cstheme="minorHAnsi"/>
                <w:color w:val="000000" w:themeColor="text1"/>
                <w:sz w:val="24"/>
                <w:szCs w:val="24"/>
              </w:rPr>
              <w:t xml:space="preserve">. </w:t>
            </w:r>
          </w:p>
        </w:tc>
      </w:tr>
      <w:tr w:rsidR="008936E9" w:rsidRPr="00824C04" w14:paraId="79342855" w14:textId="77777777" w:rsidTr="00AF481A">
        <w:trPr>
          <w:trHeight w:val="1244"/>
        </w:trPr>
        <w:tc>
          <w:tcPr>
            <w:tcW w:w="10740" w:type="dxa"/>
          </w:tcPr>
          <w:p w14:paraId="586C0746" w14:textId="77777777" w:rsidR="008936E9" w:rsidRPr="00824C04" w:rsidRDefault="008936E9" w:rsidP="00FB6DE0">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¿Cómo valoraría el balance riesgo/beneficio?</w:t>
            </w:r>
          </w:p>
          <w:p w14:paraId="435FEE68" w14:textId="7A891166" w:rsidR="008936E9" w:rsidRPr="00824C04" w:rsidRDefault="002C39DF" w:rsidP="000F2EB7">
            <w:pPr>
              <w:pStyle w:val="Prrafodelista"/>
              <w:widowControl w:val="0"/>
              <w:autoSpaceDE w:val="0"/>
              <w:autoSpaceDN w:val="0"/>
              <w:adjustRightInd w:val="0"/>
              <w:spacing w:after="240" w:line="360" w:lineRule="auto"/>
              <w:ind w:left="1068"/>
              <w:jc w:val="both"/>
              <w:rPr>
                <w:rFonts w:cstheme="minorHAnsi"/>
                <w:b/>
                <w:color w:val="000000"/>
                <w:sz w:val="24"/>
                <w:szCs w:val="24"/>
              </w:rPr>
            </w:pPr>
            <w:sdt>
              <w:sdtPr>
                <w:rPr>
                  <w:rFonts w:cstheme="minorHAnsi"/>
                  <w:color w:val="000000"/>
                  <w:sz w:val="24"/>
                  <w:szCs w:val="24"/>
                </w:rPr>
                <w:id w:val="1321844977"/>
                <w14:checkbox>
                  <w14:checked w14:val="1"/>
                  <w14:checkedState w14:val="2612" w14:font="MS Gothic"/>
                  <w14:uncheckedState w14:val="2610" w14:font="MS Gothic"/>
                </w14:checkbox>
              </w:sdtPr>
              <w:sdtContent>
                <w:r w:rsidR="00436303">
                  <w:rPr>
                    <w:rFonts w:ascii="MS Gothic" w:eastAsia="MS Gothic" w:hAnsi="MS Gothic" w:cstheme="minorHAnsi" w:hint="eastAsia"/>
                    <w:color w:val="000000"/>
                    <w:sz w:val="24"/>
                    <w:szCs w:val="24"/>
                  </w:rPr>
                  <w:t>☒</w:t>
                </w:r>
              </w:sdtContent>
            </w:sdt>
            <w:r w:rsidR="000F2EB7">
              <w:rPr>
                <w:rFonts w:cstheme="minorHAnsi"/>
                <w:color w:val="000000"/>
                <w:sz w:val="24"/>
                <w:szCs w:val="24"/>
              </w:rPr>
              <w:t xml:space="preserve"> </w:t>
            </w:r>
            <w:r w:rsidR="008936E9" w:rsidRPr="00824C04">
              <w:rPr>
                <w:rFonts w:cstheme="minorHAnsi"/>
                <w:color w:val="000000"/>
                <w:sz w:val="24"/>
                <w:szCs w:val="24"/>
              </w:rPr>
              <w:t>Riesgo mínimo: aquel que no supera en probabilidad o magnitud al que cabría esperar en la actividad cotidiana, incluyendo exámenes físicos o psicológicos rutinarios.</w:t>
            </w:r>
          </w:p>
          <w:p w14:paraId="5249EDC9" w14:textId="4E9DE82B" w:rsidR="008936E9" w:rsidRPr="00824C04" w:rsidRDefault="002C39DF" w:rsidP="000F2EB7">
            <w:pPr>
              <w:pStyle w:val="Prrafodelista"/>
              <w:widowControl w:val="0"/>
              <w:autoSpaceDE w:val="0"/>
              <w:autoSpaceDN w:val="0"/>
              <w:adjustRightInd w:val="0"/>
              <w:spacing w:after="240" w:line="360" w:lineRule="auto"/>
              <w:ind w:left="1068"/>
              <w:jc w:val="both"/>
              <w:rPr>
                <w:rFonts w:cstheme="minorHAnsi"/>
                <w:color w:val="000000" w:themeColor="text1"/>
                <w:sz w:val="24"/>
                <w:szCs w:val="24"/>
              </w:rPr>
            </w:pPr>
            <w:sdt>
              <w:sdtPr>
                <w:rPr>
                  <w:rFonts w:cstheme="minorHAnsi"/>
                  <w:color w:val="000000"/>
                  <w:sz w:val="24"/>
                  <w:szCs w:val="24"/>
                </w:rPr>
                <w:id w:val="-1720348950"/>
                <w14:checkbox>
                  <w14:checked w14:val="0"/>
                  <w14:checkedState w14:val="2612" w14:font="MS Gothic"/>
                  <w14:uncheckedState w14:val="2610" w14:font="MS Gothic"/>
                </w14:checkbox>
              </w:sdtPr>
              <w:sdtContent>
                <w:r w:rsidR="000F2EB7">
                  <w:rPr>
                    <w:rFonts w:ascii="MS Gothic" w:eastAsia="MS Gothic" w:hAnsi="MS Gothic" w:cstheme="minorHAnsi" w:hint="eastAsia"/>
                    <w:color w:val="000000"/>
                    <w:sz w:val="24"/>
                    <w:szCs w:val="24"/>
                  </w:rPr>
                  <w:t>☐</w:t>
                </w:r>
              </w:sdtContent>
            </w:sdt>
            <w:r w:rsidR="000F2EB7">
              <w:rPr>
                <w:rFonts w:cstheme="minorHAnsi"/>
                <w:color w:val="000000"/>
                <w:sz w:val="24"/>
                <w:szCs w:val="24"/>
              </w:rPr>
              <w:t xml:space="preserve"> </w:t>
            </w:r>
            <w:r w:rsidR="008936E9" w:rsidRPr="00824C04">
              <w:rPr>
                <w:rFonts w:cstheme="minorHAnsi"/>
                <w:color w:val="000000"/>
                <w:sz w:val="24"/>
                <w:szCs w:val="24"/>
              </w:rPr>
              <w:t>Riesgo superior al mínimo: aquel que se produce cuando la posibilidad de daño físico o psicológico o relacionado con la invasión de privacidad o confidencialidad es mayor que el esperado en la actividad cotidiana.</w:t>
            </w:r>
          </w:p>
        </w:tc>
      </w:tr>
      <w:tr w:rsidR="008936E9" w:rsidRPr="00824C04" w14:paraId="718F9DC9" w14:textId="77777777" w:rsidTr="00635EB5">
        <w:trPr>
          <w:trHeight w:val="63"/>
        </w:trPr>
        <w:tc>
          <w:tcPr>
            <w:tcW w:w="10740" w:type="dxa"/>
          </w:tcPr>
          <w:p w14:paraId="60FC4FCB" w14:textId="77777777" w:rsidR="00AB2F70" w:rsidRPr="009A05B3" w:rsidRDefault="008936E9" w:rsidP="00FB6DE0">
            <w:pPr>
              <w:pStyle w:val="Prrafodelista"/>
              <w:numPr>
                <w:ilvl w:val="0"/>
                <w:numId w:val="2"/>
              </w:numPr>
              <w:spacing w:line="360" w:lineRule="auto"/>
              <w:jc w:val="both"/>
              <w:rPr>
                <w:rFonts w:cstheme="minorHAnsi"/>
                <w:b/>
                <w:color w:val="000000" w:themeColor="text1"/>
                <w:sz w:val="24"/>
                <w:szCs w:val="24"/>
              </w:rPr>
            </w:pPr>
            <w:r w:rsidRPr="009A05B3">
              <w:rPr>
                <w:rFonts w:cstheme="minorHAnsi"/>
                <w:color w:val="000000" w:themeColor="text1"/>
                <w:sz w:val="24"/>
                <w:szCs w:val="24"/>
              </w:rPr>
              <w:t>Previsión para evaluar y controlar eventualidades que pudieran suponer consecuencias para la salud presente y futura de los participantes en la investigación y/o de otras personas que pudieran verse afectadas por la investigación o sus resultados.</w:t>
            </w:r>
            <w:r w:rsidR="00771F30" w:rsidRPr="009A05B3">
              <w:rPr>
                <w:rFonts w:cstheme="minorHAnsi"/>
                <w:color w:val="000000" w:themeColor="text1"/>
                <w:sz w:val="24"/>
                <w:szCs w:val="24"/>
              </w:rPr>
              <w:t xml:space="preserve"> (</w:t>
            </w:r>
            <w:r w:rsidR="00AB2F70" w:rsidRPr="009A05B3">
              <w:rPr>
                <w:rFonts w:cstheme="minorHAnsi"/>
                <w:color w:val="000000" w:themeColor="text1"/>
                <w:sz w:val="24"/>
                <w:szCs w:val="24"/>
              </w:rPr>
              <w:t>Medidas de seguridad</w:t>
            </w:r>
            <w:r w:rsidR="00771F30" w:rsidRPr="009A05B3">
              <w:rPr>
                <w:rFonts w:cstheme="minorHAnsi"/>
                <w:color w:val="000000" w:themeColor="text1"/>
                <w:sz w:val="24"/>
                <w:szCs w:val="24"/>
              </w:rPr>
              <w:t xml:space="preserve"> en el procedimiento de la investigación)</w:t>
            </w:r>
          </w:p>
          <w:p w14:paraId="5E1616F1" w14:textId="73549F13" w:rsidR="00951272" w:rsidRPr="00951272" w:rsidRDefault="00E4701F" w:rsidP="00951272">
            <w:pPr>
              <w:pStyle w:val="Prrafodelista"/>
              <w:spacing w:line="360" w:lineRule="auto"/>
              <w:jc w:val="both"/>
              <w:rPr>
                <w:rFonts w:cstheme="minorHAnsi"/>
                <w:sz w:val="24"/>
                <w:szCs w:val="24"/>
              </w:rPr>
            </w:pPr>
            <w:r>
              <w:rPr>
                <w:rFonts w:cstheme="minorHAnsi"/>
                <w:sz w:val="24"/>
                <w:szCs w:val="24"/>
              </w:rPr>
              <w:t xml:space="preserve">No se prevén eventualidades que pudieran suponer consecuencias para la salud presente y futura de los participantes ante observar e imaginar gestos de las manos. </w:t>
            </w:r>
            <w:r w:rsidR="00951272" w:rsidRPr="00951272">
              <w:rPr>
                <w:rFonts w:cstheme="minorHAnsi"/>
                <w:sz w:val="24"/>
                <w:szCs w:val="24"/>
              </w:rPr>
              <w:t>En la investigación</w:t>
            </w:r>
            <w:r w:rsidR="00332C7D">
              <w:rPr>
                <w:rFonts w:cstheme="minorHAnsi"/>
                <w:sz w:val="24"/>
                <w:szCs w:val="24"/>
              </w:rPr>
              <w:t>,</w:t>
            </w:r>
            <w:r w:rsidR="00951272" w:rsidRPr="00951272">
              <w:rPr>
                <w:rFonts w:cstheme="minorHAnsi"/>
                <w:sz w:val="24"/>
                <w:szCs w:val="24"/>
              </w:rPr>
              <w:t xml:space="preserve"> no se realizará ninguna intervención que pueda suponer riesgos en la salud de los participantes. No obstante, los procedimientos que se llevarán a cabo se aplicarán en un entorno controlado para que el sujeto esté relajado y pueda desarrollar las actividades pautadas.</w:t>
            </w:r>
          </w:p>
          <w:p w14:paraId="4A8E15F5" w14:textId="3F45CFD9" w:rsidR="00AB2F70" w:rsidRPr="00E4701F" w:rsidRDefault="00AB2F70" w:rsidP="00AB2F70">
            <w:pPr>
              <w:pStyle w:val="Prrafodelista"/>
              <w:spacing w:line="360" w:lineRule="auto"/>
              <w:jc w:val="both"/>
              <w:rPr>
                <w:rFonts w:cstheme="minorHAnsi"/>
                <w:sz w:val="24"/>
                <w:szCs w:val="24"/>
              </w:rPr>
            </w:pPr>
          </w:p>
          <w:p w14:paraId="47ED3178" w14:textId="77777777" w:rsidR="00AB2F70" w:rsidRPr="008C1482" w:rsidRDefault="00AB2F70" w:rsidP="00AB2F70">
            <w:pPr>
              <w:pStyle w:val="Prrafodelista"/>
              <w:spacing w:line="360" w:lineRule="auto"/>
              <w:jc w:val="both"/>
              <w:rPr>
                <w:rFonts w:cstheme="minorHAnsi"/>
                <w:b/>
                <w:color w:val="FF0000"/>
                <w:sz w:val="24"/>
                <w:szCs w:val="24"/>
              </w:rPr>
            </w:pPr>
          </w:p>
        </w:tc>
      </w:tr>
      <w:tr w:rsidR="00472B0E" w:rsidRPr="00824C04" w14:paraId="4E8CE047" w14:textId="77777777" w:rsidTr="00AF481A">
        <w:trPr>
          <w:trHeight w:val="1244"/>
        </w:trPr>
        <w:tc>
          <w:tcPr>
            <w:tcW w:w="10740" w:type="dxa"/>
          </w:tcPr>
          <w:p w14:paraId="2DA51604" w14:textId="77777777" w:rsidR="00472B0E" w:rsidRPr="009A05B3" w:rsidRDefault="00472B0E" w:rsidP="00FB6DE0">
            <w:pPr>
              <w:pStyle w:val="Prrafodelista"/>
              <w:numPr>
                <w:ilvl w:val="0"/>
                <w:numId w:val="2"/>
              </w:numPr>
              <w:spacing w:line="360" w:lineRule="auto"/>
              <w:jc w:val="both"/>
              <w:rPr>
                <w:rFonts w:cstheme="minorHAnsi"/>
                <w:b/>
                <w:color w:val="000000" w:themeColor="text1"/>
                <w:sz w:val="24"/>
                <w:szCs w:val="24"/>
              </w:rPr>
            </w:pPr>
            <w:r w:rsidRPr="009A05B3">
              <w:rPr>
                <w:rFonts w:cstheme="minorHAnsi"/>
                <w:color w:val="000000" w:themeColor="text1"/>
                <w:sz w:val="24"/>
                <w:szCs w:val="24"/>
              </w:rPr>
              <w:lastRenderedPageBreak/>
              <w:t>Procedimientos para la compensación por daños que surjan en el contexto del proyecto de investigación</w:t>
            </w:r>
          </w:p>
          <w:p w14:paraId="314A63CE" w14:textId="77777777" w:rsidR="00AB2F70" w:rsidRPr="009A05B3" w:rsidRDefault="00AB2F70" w:rsidP="00AB2F70">
            <w:pPr>
              <w:pStyle w:val="Prrafodelista"/>
              <w:spacing w:line="360" w:lineRule="auto"/>
              <w:jc w:val="both"/>
              <w:rPr>
                <w:rFonts w:cstheme="minorHAnsi"/>
                <w:color w:val="000000" w:themeColor="text1"/>
                <w:sz w:val="24"/>
                <w:szCs w:val="24"/>
              </w:rPr>
            </w:pPr>
            <w:r w:rsidRPr="009A05B3">
              <w:rPr>
                <w:rFonts w:cstheme="minorHAnsi"/>
                <w:color w:val="000000" w:themeColor="text1"/>
                <w:sz w:val="24"/>
                <w:szCs w:val="24"/>
              </w:rPr>
              <w:t>Intervenci</w:t>
            </w:r>
            <w:r w:rsidR="00771F30" w:rsidRPr="009A05B3">
              <w:rPr>
                <w:rFonts w:cstheme="minorHAnsi"/>
                <w:color w:val="000000" w:themeColor="text1"/>
                <w:sz w:val="24"/>
                <w:szCs w:val="24"/>
              </w:rPr>
              <w:t>ón especializada</w:t>
            </w:r>
          </w:p>
          <w:p w14:paraId="0DE3B333" w14:textId="77777777" w:rsidR="00AB2F70" w:rsidRPr="009A05B3" w:rsidRDefault="00AB2F70" w:rsidP="00AB2F70">
            <w:pPr>
              <w:pStyle w:val="Prrafodelista"/>
              <w:spacing w:line="360" w:lineRule="auto"/>
              <w:jc w:val="both"/>
              <w:rPr>
                <w:rFonts w:cstheme="minorHAnsi"/>
                <w:color w:val="000000" w:themeColor="text1"/>
                <w:sz w:val="24"/>
                <w:szCs w:val="24"/>
              </w:rPr>
            </w:pPr>
            <w:r w:rsidRPr="009A05B3">
              <w:rPr>
                <w:rFonts w:cstheme="minorHAnsi"/>
                <w:color w:val="000000" w:themeColor="text1"/>
                <w:sz w:val="24"/>
                <w:szCs w:val="24"/>
              </w:rPr>
              <w:t xml:space="preserve">Lugar </w:t>
            </w:r>
          </w:p>
          <w:p w14:paraId="735E6B70" w14:textId="77777777" w:rsidR="00AB2F70" w:rsidRPr="009A05B3" w:rsidRDefault="00AB2F70" w:rsidP="00AB2F70">
            <w:pPr>
              <w:pStyle w:val="Prrafodelista"/>
              <w:spacing w:line="360" w:lineRule="auto"/>
              <w:jc w:val="both"/>
              <w:rPr>
                <w:rFonts w:cstheme="minorHAnsi"/>
                <w:color w:val="000000" w:themeColor="text1"/>
                <w:sz w:val="24"/>
                <w:szCs w:val="24"/>
              </w:rPr>
            </w:pPr>
            <w:r w:rsidRPr="009A05B3">
              <w:rPr>
                <w:rFonts w:cstheme="minorHAnsi"/>
                <w:color w:val="000000" w:themeColor="text1"/>
                <w:sz w:val="24"/>
                <w:szCs w:val="24"/>
              </w:rPr>
              <w:t>Tiempo</w:t>
            </w:r>
          </w:p>
          <w:p w14:paraId="084CA592" w14:textId="77777777" w:rsidR="00771F30" w:rsidRPr="009A05B3" w:rsidRDefault="00771F30" w:rsidP="00AB2F70">
            <w:pPr>
              <w:pStyle w:val="Prrafodelista"/>
              <w:spacing w:line="360" w:lineRule="auto"/>
              <w:jc w:val="both"/>
              <w:rPr>
                <w:rFonts w:cstheme="minorHAnsi"/>
                <w:b/>
                <w:color w:val="000000" w:themeColor="text1"/>
                <w:sz w:val="24"/>
                <w:szCs w:val="24"/>
              </w:rPr>
            </w:pPr>
            <w:r w:rsidRPr="009A05B3">
              <w:rPr>
                <w:rFonts w:cstheme="minorHAnsi"/>
                <w:color w:val="000000" w:themeColor="text1"/>
                <w:sz w:val="24"/>
                <w:szCs w:val="24"/>
              </w:rPr>
              <w:t>Seguro de responsabilidad civil.</w:t>
            </w:r>
          </w:p>
          <w:p w14:paraId="26417785" w14:textId="77777777" w:rsidR="00332C7D" w:rsidRPr="00332C7D" w:rsidRDefault="00332C7D" w:rsidP="00332C7D">
            <w:pPr>
              <w:pStyle w:val="Prrafodelista"/>
              <w:spacing w:line="360" w:lineRule="auto"/>
              <w:jc w:val="both"/>
              <w:rPr>
                <w:rFonts w:cstheme="minorHAnsi"/>
                <w:b/>
                <w:sz w:val="24"/>
                <w:szCs w:val="24"/>
              </w:rPr>
            </w:pPr>
            <w:r w:rsidRPr="00332C7D">
              <w:rPr>
                <w:rFonts w:cstheme="minorHAnsi"/>
                <w:sz w:val="24"/>
                <w:szCs w:val="24"/>
              </w:rPr>
              <w:t xml:space="preserve">Durante la realización del estudio, se espera no causar ningún daño a los participantes que participen en el mismo. En caso de que se produzca algún daño derivado de este, se abordará de forma individualizada valorando la gravedad de los mismos e influencia que ha tenido el estudio para el agravamiento del estado del sujeto, y, en consecuencia se consensuará una forma de compensación que en ningún caso será de tipo económica. No obstante, el investigador principal está cubierto por un seguro de responsabilidad civil del Colegio de Fisioterapeutas.  </w:t>
            </w:r>
          </w:p>
          <w:p w14:paraId="7F788B81" w14:textId="77777777" w:rsidR="00472B0E" w:rsidRPr="008C1482" w:rsidRDefault="00472B0E" w:rsidP="00472B0E">
            <w:pPr>
              <w:pStyle w:val="Prrafodelista"/>
              <w:spacing w:line="360" w:lineRule="auto"/>
              <w:jc w:val="both"/>
              <w:rPr>
                <w:rFonts w:cstheme="minorHAnsi"/>
                <w:color w:val="FF0000"/>
                <w:sz w:val="24"/>
                <w:szCs w:val="24"/>
              </w:rPr>
            </w:pPr>
          </w:p>
        </w:tc>
      </w:tr>
      <w:tr w:rsidR="00F9397C" w:rsidRPr="00824C04" w14:paraId="3F81C724" w14:textId="77777777" w:rsidTr="00AF481A">
        <w:trPr>
          <w:trHeight w:val="428"/>
        </w:trPr>
        <w:tc>
          <w:tcPr>
            <w:tcW w:w="10740" w:type="dxa"/>
          </w:tcPr>
          <w:p w14:paraId="0D84ECEC" w14:textId="77777777" w:rsidR="00F9397C" w:rsidRPr="00AF481A" w:rsidRDefault="00F9397C" w:rsidP="00F9397C">
            <w:pPr>
              <w:spacing w:line="360" w:lineRule="auto"/>
              <w:jc w:val="both"/>
              <w:rPr>
                <w:rFonts w:cstheme="minorHAnsi"/>
                <w:b/>
                <w:color w:val="000000" w:themeColor="text1"/>
                <w:sz w:val="24"/>
                <w:szCs w:val="24"/>
              </w:rPr>
            </w:pPr>
            <w:r w:rsidRPr="00AF481A">
              <w:rPr>
                <w:rFonts w:cstheme="minorHAnsi"/>
                <w:b/>
                <w:color w:val="000000" w:themeColor="text1"/>
                <w:sz w:val="24"/>
                <w:szCs w:val="24"/>
              </w:rPr>
              <w:t>SOLICITUD DE CONSENTIMIENTO</w:t>
            </w:r>
          </w:p>
        </w:tc>
      </w:tr>
      <w:tr w:rsidR="008936E9" w:rsidRPr="00824C04" w14:paraId="09B92616" w14:textId="77777777" w:rsidTr="00AF481A">
        <w:trPr>
          <w:trHeight w:val="1835"/>
        </w:trPr>
        <w:tc>
          <w:tcPr>
            <w:tcW w:w="10740" w:type="dxa"/>
          </w:tcPr>
          <w:p w14:paraId="70C18CC3" w14:textId="77777777" w:rsidR="008936E9" w:rsidRDefault="008936E9" w:rsidP="00FB6DE0">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Consentimiento informado para los participantes en la investigación (adjuntar modelo a la petición).</w:t>
            </w:r>
          </w:p>
          <w:p w14:paraId="4C420921" w14:textId="344A0035" w:rsidR="00795CDC" w:rsidRDefault="002C39DF" w:rsidP="000F2EB7">
            <w:pPr>
              <w:pStyle w:val="Prrafodelista"/>
              <w:spacing w:line="360" w:lineRule="auto"/>
              <w:ind w:left="1080"/>
              <w:jc w:val="both"/>
              <w:rPr>
                <w:rFonts w:cstheme="minorHAnsi"/>
                <w:b/>
                <w:color w:val="000000" w:themeColor="text1"/>
                <w:sz w:val="24"/>
                <w:szCs w:val="24"/>
              </w:rPr>
            </w:pPr>
            <w:sdt>
              <w:sdtPr>
                <w:rPr>
                  <w:rFonts w:cstheme="minorHAnsi"/>
                  <w:color w:val="000000" w:themeColor="text1"/>
                  <w:sz w:val="24"/>
                  <w:szCs w:val="24"/>
                </w:rPr>
                <w:id w:val="1575003325"/>
                <w14:checkbox>
                  <w14:checked w14:val="1"/>
                  <w14:checkedState w14:val="2612" w14:font="MS Gothic"/>
                  <w14:uncheckedState w14:val="2610" w14:font="MS Gothic"/>
                </w14:checkbox>
              </w:sdtPr>
              <w:sdtContent>
                <w:r w:rsidR="00302442">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795CDC">
              <w:rPr>
                <w:rFonts w:cstheme="minorHAnsi"/>
                <w:color w:val="000000" w:themeColor="text1"/>
                <w:sz w:val="24"/>
                <w:szCs w:val="24"/>
              </w:rPr>
              <w:t>Para personas capaces de consentir.</w:t>
            </w:r>
          </w:p>
          <w:p w14:paraId="1C650D3C" w14:textId="51527B96" w:rsidR="00795CDC" w:rsidRDefault="002C39DF" w:rsidP="000F2EB7">
            <w:pPr>
              <w:pStyle w:val="Prrafodelista"/>
              <w:spacing w:line="360" w:lineRule="auto"/>
              <w:ind w:left="1080"/>
              <w:jc w:val="both"/>
              <w:rPr>
                <w:rFonts w:cstheme="minorHAnsi"/>
                <w:b/>
                <w:color w:val="000000" w:themeColor="text1"/>
                <w:sz w:val="24"/>
                <w:szCs w:val="24"/>
              </w:rPr>
            </w:pPr>
            <w:sdt>
              <w:sdtPr>
                <w:rPr>
                  <w:rFonts w:cstheme="minorHAnsi"/>
                  <w:color w:val="000000" w:themeColor="text1"/>
                  <w:sz w:val="24"/>
                  <w:szCs w:val="24"/>
                </w:rPr>
                <w:id w:val="-1275700485"/>
                <w14:checkbox>
                  <w14:checked w14:val="0"/>
                  <w14:checkedState w14:val="2612" w14:font="MS Gothic"/>
                  <w14:uncheckedState w14:val="2610" w14:font="MS Gothic"/>
                </w14:checkbox>
              </w:sdt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795CDC">
              <w:rPr>
                <w:rFonts w:cstheme="minorHAnsi"/>
                <w:color w:val="000000" w:themeColor="text1"/>
                <w:sz w:val="24"/>
                <w:szCs w:val="24"/>
              </w:rPr>
              <w:t>Para el representante legal de la persona no capaz de consentir.</w:t>
            </w:r>
          </w:p>
          <w:p w14:paraId="6BB96CE5" w14:textId="08B254D3" w:rsidR="00795CDC" w:rsidRDefault="002C39DF" w:rsidP="000F2EB7">
            <w:pPr>
              <w:pStyle w:val="Prrafodelista"/>
              <w:spacing w:line="360" w:lineRule="auto"/>
              <w:ind w:left="1080"/>
              <w:jc w:val="both"/>
              <w:rPr>
                <w:rFonts w:cstheme="minorHAnsi"/>
                <w:b/>
                <w:color w:val="000000" w:themeColor="text1"/>
                <w:sz w:val="24"/>
                <w:szCs w:val="24"/>
              </w:rPr>
            </w:pPr>
            <w:sdt>
              <w:sdtPr>
                <w:rPr>
                  <w:rFonts w:cstheme="minorHAnsi"/>
                  <w:color w:val="000000" w:themeColor="text1"/>
                  <w:sz w:val="24"/>
                  <w:szCs w:val="24"/>
                </w:rPr>
                <w:id w:val="412907487"/>
                <w14:checkbox>
                  <w14:checked w14:val="0"/>
                  <w14:checkedState w14:val="2612" w14:font="MS Gothic"/>
                  <w14:uncheckedState w14:val="2610" w14:font="MS Gothic"/>
                </w14:checkbox>
              </w:sdt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795CDC">
              <w:rPr>
                <w:rFonts w:cstheme="minorHAnsi"/>
                <w:color w:val="000000" w:themeColor="text1"/>
                <w:sz w:val="24"/>
                <w:szCs w:val="24"/>
              </w:rPr>
              <w:t>Para grabaciones o fotografías.</w:t>
            </w:r>
          </w:p>
          <w:p w14:paraId="43936C93" w14:textId="77777777" w:rsidR="008936E9" w:rsidRPr="00824C04" w:rsidRDefault="008936E9" w:rsidP="00795CDC">
            <w:pPr>
              <w:spacing w:line="360" w:lineRule="auto"/>
              <w:jc w:val="both"/>
              <w:rPr>
                <w:rFonts w:cstheme="minorHAnsi"/>
                <w:color w:val="000000" w:themeColor="text1"/>
                <w:sz w:val="24"/>
                <w:szCs w:val="24"/>
              </w:rPr>
            </w:pPr>
          </w:p>
        </w:tc>
      </w:tr>
      <w:tr w:rsidR="00795CDC" w:rsidRPr="00824C04" w14:paraId="30C4134D" w14:textId="77777777" w:rsidTr="00AF481A">
        <w:trPr>
          <w:trHeight w:val="3434"/>
        </w:trPr>
        <w:tc>
          <w:tcPr>
            <w:tcW w:w="10740" w:type="dxa"/>
          </w:tcPr>
          <w:p w14:paraId="1EF6D5F0" w14:textId="77777777" w:rsidR="00795CDC" w:rsidRPr="00795CDC" w:rsidRDefault="00795CDC" w:rsidP="00FB6DE0">
            <w:pPr>
              <w:pStyle w:val="Prrafodelista"/>
              <w:numPr>
                <w:ilvl w:val="0"/>
                <w:numId w:val="2"/>
              </w:numPr>
              <w:spacing w:line="360" w:lineRule="auto"/>
              <w:jc w:val="both"/>
              <w:rPr>
                <w:rFonts w:cstheme="minorHAnsi"/>
                <w:b/>
                <w:color w:val="000000" w:themeColor="text1"/>
                <w:sz w:val="24"/>
                <w:szCs w:val="24"/>
              </w:rPr>
            </w:pPr>
            <w:r w:rsidRPr="00795CDC">
              <w:rPr>
                <w:rFonts w:cstheme="minorHAnsi"/>
                <w:color w:val="000000" w:themeColor="text1"/>
                <w:sz w:val="24"/>
                <w:szCs w:val="24"/>
              </w:rPr>
              <w:t>Tarea para la que se solicita el consentimiento:</w:t>
            </w:r>
          </w:p>
          <w:p w14:paraId="7E7A17A6" w14:textId="5745AA03" w:rsidR="00795CDC" w:rsidRPr="00795CDC" w:rsidRDefault="002C39DF" w:rsidP="000F2EB7">
            <w:pPr>
              <w:pStyle w:val="Prrafodelista"/>
              <w:spacing w:line="360" w:lineRule="auto"/>
              <w:ind w:left="1080"/>
              <w:jc w:val="both"/>
              <w:rPr>
                <w:rFonts w:cstheme="minorHAnsi"/>
                <w:b/>
                <w:color w:val="000000" w:themeColor="text1"/>
                <w:sz w:val="24"/>
                <w:szCs w:val="24"/>
              </w:rPr>
            </w:pPr>
            <w:sdt>
              <w:sdtPr>
                <w:rPr>
                  <w:rFonts w:cstheme="minorHAnsi"/>
                  <w:color w:val="000000" w:themeColor="text1"/>
                  <w:sz w:val="24"/>
                  <w:szCs w:val="24"/>
                </w:rPr>
                <w:id w:val="324630665"/>
                <w14:checkbox>
                  <w14:checked w14:val="0"/>
                  <w14:checkedState w14:val="2612" w14:font="MS Gothic"/>
                  <w14:uncheckedState w14:val="2610" w14:font="MS Gothic"/>
                </w14:checkbox>
              </w:sdt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795CDC" w:rsidRPr="00795CDC">
              <w:rPr>
                <w:rFonts w:cstheme="minorHAnsi"/>
                <w:color w:val="000000" w:themeColor="text1"/>
                <w:sz w:val="24"/>
                <w:szCs w:val="24"/>
              </w:rPr>
              <w:t>Para realizar a la persona participante intervenciones invasivas</w:t>
            </w:r>
          </w:p>
          <w:p w14:paraId="2CEA35BD" w14:textId="36A0D77D" w:rsidR="00795CDC" w:rsidRPr="00795CDC" w:rsidRDefault="002C39DF" w:rsidP="000F2EB7">
            <w:pPr>
              <w:pStyle w:val="Prrafodelista"/>
              <w:spacing w:line="360" w:lineRule="auto"/>
              <w:ind w:left="1080"/>
              <w:jc w:val="both"/>
              <w:rPr>
                <w:rFonts w:cstheme="minorHAnsi"/>
                <w:b/>
                <w:color w:val="000000" w:themeColor="text1"/>
                <w:sz w:val="24"/>
                <w:szCs w:val="24"/>
              </w:rPr>
            </w:pPr>
            <w:sdt>
              <w:sdtPr>
                <w:rPr>
                  <w:rFonts w:cstheme="minorHAnsi"/>
                  <w:color w:val="000000" w:themeColor="text1"/>
                  <w:sz w:val="24"/>
                  <w:szCs w:val="24"/>
                </w:rPr>
                <w:id w:val="-192071099"/>
                <w14:checkbox>
                  <w14:checked w14:val="1"/>
                  <w14:checkedState w14:val="2612" w14:font="MS Gothic"/>
                  <w14:uncheckedState w14:val="2610" w14:font="MS Gothic"/>
                </w14:checkbox>
              </w:sdtPr>
              <w:sdtContent>
                <w:r w:rsidR="00302442">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795CDC" w:rsidRPr="00795CDC">
              <w:rPr>
                <w:rFonts w:cstheme="minorHAnsi"/>
                <w:color w:val="000000" w:themeColor="text1"/>
                <w:sz w:val="24"/>
                <w:szCs w:val="24"/>
              </w:rPr>
              <w:t>Para realizar a la persona participante intervenciones no invasivas</w:t>
            </w:r>
          </w:p>
          <w:p w14:paraId="301C6602" w14:textId="57801603" w:rsidR="00795CDC" w:rsidRPr="00795CDC" w:rsidRDefault="002C39DF" w:rsidP="000F2EB7">
            <w:pPr>
              <w:pStyle w:val="Prrafodelista"/>
              <w:spacing w:line="360" w:lineRule="auto"/>
              <w:ind w:left="1080"/>
              <w:jc w:val="both"/>
              <w:rPr>
                <w:rFonts w:cstheme="minorHAnsi"/>
                <w:b/>
                <w:color w:val="000000" w:themeColor="text1"/>
                <w:sz w:val="24"/>
                <w:szCs w:val="24"/>
              </w:rPr>
            </w:pPr>
            <w:sdt>
              <w:sdtPr>
                <w:rPr>
                  <w:rFonts w:cstheme="minorHAnsi"/>
                  <w:color w:val="000000" w:themeColor="text1"/>
                  <w:sz w:val="24"/>
                  <w:szCs w:val="24"/>
                </w:rPr>
                <w:id w:val="292648656"/>
                <w14:checkbox>
                  <w14:checked w14:val="0"/>
                  <w14:checkedState w14:val="2612" w14:font="MS Gothic"/>
                  <w14:uncheckedState w14:val="2610" w14:font="MS Gothic"/>
                </w14:checkbox>
              </w:sdt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795CDC" w:rsidRPr="00795CDC">
              <w:rPr>
                <w:rFonts w:cstheme="minorHAnsi"/>
                <w:color w:val="000000" w:themeColor="text1"/>
                <w:sz w:val="24"/>
                <w:szCs w:val="24"/>
              </w:rPr>
              <w:t>Para uso de las muestras y/o los datos de la persona participante en el proyecto actual</w:t>
            </w:r>
          </w:p>
          <w:p w14:paraId="4C82261B" w14:textId="5959B7C2" w:rsidR="00795CDC" w:rsidRPr="00795CDC" w:rsidRDefault="002C39DF" w:rsidP="000F2EB7">
            <w:pPr>
              <w:pStyle w:val="Prrafodelista"/>
              <w:spacing w:line="360" w:lineRule="auto"/>
              <w:ind w:left="1080"/>
              <w:jc w:val="both"/>
              <w:rPr>
                <w:rFonts w:cstheme="minorHAnsi"/>
                <w:b/>
                <w:color w:val="000000" w:themeColor="text1"/>
                <w:sz w:val="24"/>
                <w:szCs w:val="24"/>
              </w:rPr>
            </w:pPr>
            <w:sdt>
              <w:sdtPr>
                <w:rPr>
                  <w:rFonts w:cstheme="minorHAnsi"/>
                  <w:color w:val="000000" w:themeColor="text1"/>
                  <w:sz w:val="24"/>
                  <w:szCs w:val="24"/>
                </w:rPr>
                <w:id w:val="1270046969"/>
                <w14:checkbox>
                  <w14:checked w14:val="1"/>
                  <w14:checkedState w14:val="2612" w14:font="MS Gothic"/>
                  <w14:uncheckedState w14:val="2610" w14:font="MS Gothic"/>
                </w14:checkbox>
              </w:sdtPr>
              <w:sdtContent>
                <w:r w:rsidR="00257993">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795CDC" w:rsidRPr="00795CDC">
              <w:rPr>
                <w:rFonts w:cstheme="minorHAnsi"/>
                <w:color w:val="000000" w:themeColor="text1"/>
                <w:sz w:val="24"/>
                <w:szCs w:val="24"/>
              </w:rPr>
              <w:t>Para almacenamiento y uso de las muestras y/o los datos en proyectos posteriores</w:t>
            </w:r>
          </w:p>
          <w:p w14:paraId="37FCA94F" w14:textId="606102DB" w:rsidR="00795CDC" w:rsidRPr="00795CDC" w:rsidRDefault="002C39DF" w:rsidP="000F2EB7">
            <w:pPr>
              <w:pStyle w:val="Prrafodelista"/>
              <w:spacing w:line="360" w:lineRule="auto"/>
              <w:ind w:left="1080"/>
              <w:jc w:val="both"/>
              <w:rPr>
                <w:rFonts w:cstheme="minorHAnsi"/>
                <w:b/>
                <w:color w:val="000000" w:themeColor="text1"/>
                <w:sz w:val="24"/>
                <w:szCs w:val="24"/>
              </w:rPr>
            </w:pPr>
            <w:sdt>
              <w:sdtPr>
                <w:rPr>
                  <w:rFonts w:cstheme="minorHAnsi"/>
                  <w:color w:val="000000" w:themeColor="text1"/>
                  <w:sz w:val="24"/>
                  <w:szCs w:val="24"/>
                </w:rPr>
                <w:id w:val="-1245640322"/>
                <w14:checkbox>
                  <w14:checked w14:val="0"/>
                  <w14:checkedState w14:val="2612" w14:font="MS Gothic"/>
                  <w14:uncheckedState w14:val="2610" w14:font="MS Gothic"/>
                </w14:checkbox>
              </w:sdt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795CDC" w:rsidRPr="00795CDC">
              <w:rPr>
                <w:rFonts w:cstheme="minorHAnsi"/>
                <w:color w:val="000000" w:themeColor="text1"/>
                <w:sz w:val="24"/>
                <w:szCs w:val="24"/>
              </w:rPr>
              <w:t>Para cesión</w:t>
            </w:r>
          </w:p>
          <w:p w14:paraId="72F80AD2" w14:textId="77777777" w:rsidR="00795CDC" w:rsidRPr="00824C04" w:rsidRDefault="00795CDC" w:rsidP="00795CDC">
            <w:pPr>
              <w:spacing w:line="360" w:lineRule="auto"/>
              <w:jc w:val="both"/>
              <w:rPr>
                <w:rFonts w:cstheme="minorHAnsi"/>
                <w:color w:val="000000" w:themeColor="text1"/>
                <w:sz w:val="24"/>
                <w:szCs w:val="24"/>
              </w:rPr>
            </w:pPr>
          </w:p>
        </w:tc>
      </w:tr>
      <w:tr w:rsidR="00ED1BE6" w:rsidRPr="00824C04" w14:paraId="0A35A5CD" w14:textId="77777777" w:rsidTr="00AF481A">
        <w:trPr>
          <w:trHeight w:val="1309"/>
        </w:trPr>
        <w:tc>
          <w:tcPr>
            <w:tcW w:w="10740" w:type="dxa"/>
          </w:tcPr>
          <w:p w14:paraId="6D2531EF" w14:textId="77777777" w:rsidR="00ED1BE6" w:rsidRPr="00257993" w:rsidRDefault="004B0199" w:rsidP="00FB6DE0">
            <w:pPr>
              <w:pStyle w:val="Prrafodelista"/>
              <w:numPr>
                <w:ilvl w:val="0"/>
                <w:numId w:val="2"/>
              </w:numPr>
              <w:spacing w:line="360" w:lineRule="auto"/>
              <w:jc w:val="both"/>
              <w:rPr>
                <w:rFonts w:cstheme="minorHAnsi"/>
                <w:b/>
                <w:bCs/>
                <w:color w:val="000000" w:themeColor="text1"/>
                <w:sz w:val="24"/>
                <w:szCs w:val="24"/>
              </w:rPr>
            </w:pPr>
            <w:r>
              <w:rPr>
                <w:rFonts w:cstheme="minorHAnsi"/>
                <w:color w:val="000000" w:themeColor="text1"/>
                <w:sz w:val="24"/>
                <w:szCs w:val="24"/>
              </w:rPr>
              <w:t xml:space="preserve">En el caso de que la población seleccionada sea de personas vulnerables </w:t>
            </w:r>
            <w:r w:rsidR="00A122E2">
              <w:rPr>
                <w:rFonts w:cstheme="minorHAnsi"/>
                <w:color w:val="000000" w:themeColor="text1"/>
                <w:sz w:val="24"/>
                <w:szCs w:val="24"/>
              </w:rPr>
              <w:t xml:space="preserve">indicar la </w:t>
            </w:r>
            <w:r>
              <w:rPr>
                <w:rFonts w:cstheme="minorHAnsi"/>
                <w:color w:val="000000" w:themeColor="text1"/>
                <w:sz w:val="24"/>
                <w:szCs w:val="24"/>
              </w:rPr>
              <w:t xml:space="preserve">especial protección de </w:t>
            </w:r>
            <w:r w:rsidR="00A122E2">
              <w:rPr>
                <w:rFonts w:cstheme="minorHAnsi"/>
                <w:color w:val="000000" w:themeColor="text1"/>
                <w:sz w:val="24"/>
                <w:szCs w:val="24"/>
              </w:rPr>
              <w:t xml:space="preserve">sus </w:t>
            </w:r>
            <w:r>
              <w:rPr>
                <w:rFonts w:cstheme="minorHAnsi"/>
                <w:color w:val="000000" w:themeColor="text1"/>
                <w:sz w:val="24"/>
                <w:szCs w:val="24"/>
              </w:rPr>
              <w:t>derechos y bienestar:</w:t>
            </w:r>
          </w:p>
          <w:p w14:paraId="61EB6F1B" w14:textId="79F97D19" w:rsidR="00257993" w:rsidRDefault="00257993" w:rsidP="00257993">
            <w:pPr>
              <w:pStyle w:val="Prrafodelista"/>
              <w:spacing w:line="360" w:lineRule="auto"/>
              <w:jc w:val="both"/>
              <w:rPr>
                <w:rFonts w:cstheme="minorHAnsi"/>
                <w:b/>
                <w:bCs/>
                <w:color w:val="000000" w:themeColor="text1"/>
                <w:sz w:val="24"/>
                <w:szCs w:val="24"/>
              </w:rPr>
            </w:pPr>
            <w:r>
              <w:rPr>
                <w:rFonts w:cstheme="minorHAnsi"/>
                <w:color w:val="000000" w:themeColor="text1"/>
                <w:sz w:val="24"/>
                <w:szCs w:val="24"/>
              </w:rPr>
              <w:t>No procede. No habrá tal caso.</w:t>
            </w:r>
          </w:p>
          <w:p w14:paraId="46F98A2C" w14:textId="45460440" w:rsidR="004B0199" w:rsidRDefault="002C39DF" w:rsidP="000F2EB7">
            <w:pPr>
              <w:pStyle w:val="Prrafodelista"/>
              <w:spacing w:line="360" w:lineRule="auto"/>
              <w:ind w:left="1440"/>
              <w:jc w:val="both"/>
              <w:rPr>
                <w:rFonts w:cstheme="minorHAnsi"/>
                <w:b/>
                <w:bCs/>
                <w:color w:val="000000" w:themeColor="text1"/>
                <w:sz w:val="24"/>
                <w:szCs w:val="24"/>
              </w:rPr>
            </w:pPr>
            <w:sdt>
              <w:sdtPr>
                <w:rPr>
                  <w:rFonts w:cstheme="minorHAnsi"/>
                  <w:color w:val="000000" w:themeColor="text1"/>
                  <w:sz w:val="24"/>
                  <w:szCs w:val="24"/>
                </w:rPr>
                <w:id w:val="2144303655"/>
                <w14:checkbox>
                  <w14:checked w14:val="0"/>
                  <w14:checkedState w14:val="2612" w14:font="MS Gothic"/>
                  <w14:uncheckedState w14:val="2610" w14:font="MS Gothic"/>
                </w14:checkbox>
              </w:sdt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B0199">
              <w:rPr>
                <w:rFonts w:cstheme="minorHAnsi"/>
                <w:color w:val="000000" w:themeColor="text1"/>
                <w:sz w:val="24"/>
                <w:szCs w:val="24"/>
              </w:rPr>
              <w:t>La investigación no puede realizarse igual con sujetos menos vulnerables.</w:t>
            </w:r>
          </w:p>
          <w:p w14:paraId="6E3686A2" w14:textId="1B3EAAF7" w:rsidR="004B0199" w:rsidRDefault="002C39DF" w:rsidP="000F2EB7">
            <w:pPr>
              <w:pStyle w:val="Prrafodelista"/>
              <w:spacing w:line="360" w:lineRule="auto"/>
              <w:ind w:left="1440"/>
              <w:jc w:val="both"/>
              <w:rPr>
                <w:rFonts w:cstheme="minorHAnsi"/>
                <w:b/>
                <w:bCs/>
                <w:color w:val="000000" w:themeColor="text1"/>
                <w:sz w:val="24"/>
                <w:szCs w:val="24"/>
              </w:rPr>
            </w:pPr>
            <w:sdt>
              <w:sdtPr>
                <w:rPr>
                  <w:rFonts w:cstheme="minorHAnsi"/>
                  <w:color w:val="000000" w:themeColor="text1"/>
                  <w:sz w:val="24"/>
                  <w:szCs w:val="24"/>
                </w:rPr>
                <w:id w:val="1037626237"/>
                <w14:checkbox>
                  <w14:checked w14:val="0"/>
                  <w14:checkedState w14:val="2612" w14:font="MS Gothic"/>
                  <w14:uncheckedState w14:val="2610" w14:font="MS Gothic"/>
                </w14:checkbox>
              </w:sdt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B0199">
              <w:rPr>
                <w:rFonts w:cstheme="minorHAnsi"/>
                <w:color w:val="000000" w:themeColor="text1"/>
                <w:sz w:val="24"/>
                <w:szCs w:val="24"/>
              </w:rPr>
              <w:t>Los riesgos no excederán aquellos asociados con exámenes médicos de rutina para ellos.</w:t>
            </w:r>
          </w:p>
          <w:p w14:paraId="3CD7EE16" w14:textId="6B323C7B" w:rsidR="004B0199" w:rsidRDefault="002C39DF" w:rsidP="000F2EB7">
            <w:pPr>
              <w:pStyle w:val="Prrafodelista"/>
              <w:spacing w:line="360" w:lineRule="auto"/>
              <w:ind w:left="1440"/>
              <w:jc w:val="both"/>
              <w:rPr>
                <w:rFonts w:cstheme="minorHAnsi"/>
                <w:b/>
                <w:bCs/>
                <w:color w:val="000000" w:themeColor="text1"/>
                <w:sz w:val="24"/>
                <w:szCs w:val="24"/>
              </w:rPr>
            </w:pPr>
            <w:sdt>
              <w:sdtPr>
                <w:rPr>
                  <w:rFonts w:cstheme="minorHAnsi"/>
                  <w:color w:val="000000" w:themeColor="text1"/>
                  <w:sz w:val="24"/>
                  <w:szCs w:val="24"/>
                </w:rPr>
                <w:id w:val="214012654"/>
                <w14:checkbox>
                  <w14:checked w14:val="0"/>
                  <w14:checkedState w14:val="2612" w14:font="MS Gothic"/>
                  <w14:uncheckedState w14:val="2610" w14:font="MS Gothic"/>
                </w14:checkbox>
              </w:sdt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B0199">
              <w:rPr>
                <w:rFonts w:cstheme="minorHAnsi"/>
                <w:color w:val="000000" w:themeColor="text1"/>
                <w:sz w:val="24"/>
                <w:szCs w:val="24"/>
              </w:rPr>
              <w:t>Si</w:t>
            </w:r>
            <w:r w:rsidR="006D1C8A">
              <w:rPr>
                <w:rFonts w:cstheme="minorHAnsi"/>
                <w:color w:val="000000" w:themeColor="text1"/>
                <w:sz w:val="24"/>
                <w:szCs w:val="24"/>
              </w:rPr>
              <w:t xml:space="preserve"> </w:t>
            </w:r>
            <w:r w:rsidR="004B0199">
              <w:rPr>
                <w:rFonts w:cstheme="minorHAnsi"/>
                <w:color w:val="000000" w:themeColor="text1"/>
                <w:sz w:val="24"/>
                <w:szCs w:val="24"/>
              </w:rPr>
              <w:t>no son capaces de consentir su asentimiento será recogido a partir de los 12 años.</w:t>
            </w:r>
          </w:p>
          <w:p w14:paraId="42D597EF" w14:textId="1EF8AC45" w:rsidR="004B0199" w:rsidRPr="004B0199" w:rsidRDefault="002C39DF" w:rsidP="000F2EB7">
            <w:pPr>
              <w:pStyle w:val="Prrafodelista"/>
              <w:spacing w:line="360" w:lineRule="auto"/>
              <w:ind w:left="1440"/>
              <w:jc w:val="both"/>
              <w:rPr>
                <w:rFonts w:cstheme="minorHAnsi"/>
                <w:b/>
                <w:bCs/>
                <w:color w:val="000000" w:themeColor="text1"/>
                <w:sz w:val="24"/>
                <w:szCs w:val="24"/>
              </w:rPr>
            </w:pPr>
            <w:sdt>
              <w:sdtPr>
                <w:rPr>
                  <w:rFonts w:cstheme="minorHAnsi"/>
                  <w:color w:val="000000" w:themeColor="text1"/>
                  <w:sz w:val="24"/>
                  <w:szCs w:val="24"/>
                </w:rPr>
                <w:id w:val="-1894882235"/>
                <w14:checkbox>
                  <w14:checked w14:val="0"/>
                  <w14:checkedState w14:val="2612" w14:font="MS Gothic"/>
                  <w14:uncheckedState w14:val="2610" w14:font="MS Gothic"/>
                </w14:checkbox>
              </w:sdt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B0199">
              <w:rPr>
                <w:rFonts w:cstheme="minorHAnsi"/>
                <w:color w:val="000000" w:themeColor="text1"/>
                <w:sz w:val="24"/>
                <w:szCs w:val="24"/>
              </w:rPr>
              <w:t>Se solicitará el permiso</w:t>
            </w:r>
            <w:r w:rsidR="00A122E2">
              <w:rPr>
                <w:rFonts w:cstheme="minorHAnsi"/>
                <w:color w:val="000000" w:themeColor="text1"/>
                <w:sz w:val="24"/>
                <w:szCs w:val="24"/>
              </w:rPr>
              <w:t xml:space="preserve"> a sus representantes legales u otros apropiados.</w:t>
            </w:r>
          </w:p>
          <w:p w14:paraId="173292C7" w14:textId="77777777" w:rsidR="004B0199" w:rsidRPr="004B0199" w:rsidRDefault="004B0199" w:rsidP="004B0199">
            <w:pPr>
              <w:spacing w:line="360" w:lineRule="auto"/>
              <w:ind w:left="1080"/>
              <w:jc w:val="both"/>
              <w:rPr>
                <w:rFonts w:cstheme="minorHAnsi"/>
                <w:color w:val="000000" w:themeColor="text1"/>
                <w:sz w:val="24"/>
                <w:szCs w:val="24"/>
              </w:rPr>
            </w:pPr>
          </w:p>
        </w:tc>
      </w:tr>
      <w:tr w:rsidR="00795CDC" w:rsidRPr="00795CDC" w14:paraId="668E0E0F" w14:textId="77777777" w:rsidTr="00AF481A">
        <w:trPr>
          <w:trHeight w:val="1244"/>
        </w:trPr>
        <w:tc>
          <w:tcPr>
            <w:tcW w:w="10740" w:type="dxa"/>
          </w:tcPr>
          <w:p w14:paraId="47266437" w14:textId="77777777" w:rsidR="00795CDC" w:rsidRDefault="00795CDC" w:rsidP="00FB6DE0">
            <w:pPr>
              <w:pStyle w:val="Prrafodelista"/>
              <w:numPr>
                <w:ilvl w:val="0"/>
                <w:numId w:val="2"/>
              </w:numPr>
              <w:spacing w:line="360" w:lineRule="auto"/>
              <w:jc w:val="both"/>
              <w:rPr>
                <w:rFonts w:cstheme="minorHAnsi"/>
                <w:b/>
                <w:color w:val="000000" w:themeColor="text1"/>
                <w:sz w:val="24"/>
                <w:szCs w:val="24"/>
              </w:rPr>
            </w:pPr>
            <w:r>
              <w:rPr>
                <w:rFonts w:cstheme="minorHAnsi"/>
                <w:color w:val="000000" w:themeColor="text1"/>
                <w:sz w:val="24"/>
                <w:szCs w:val="24"/>
              </w:rPr>
              <w:lastRenderedPageBreak/>
              <w:t>Describir brevemente el proceso de presentación del proyecto</w:t>
            </w:r>
            <w:r w:rsidR="005A611D">
              <w:rPr>
                <w:rFonts w:cstheme="minorHAnsi"/>
                <w:color w:val="000000" w:themeColor="text1"/>
                <w:sz w:val="24"/>
                <w:szCs w:val="24"/>
              </w:rPr>
              <w:t xml:space="preserve"> y el de obtención de consentimiento del sujeto fuente y/o su representante legal: </w:t>
            </w:r>
            <w:r w:rsidR="00ED1BE6">
              <w:rPr>
                <w:rFonts w:cstheme="minorHAnsi"/>
                <w:color w:val="000000" w:themeColor="text1"/>
                <w:sz w:val="24"/>
                <w:szCs w:val="24"/>
              </w:rPr>
              <w:t>quién (</w:t>
            </w:r>
            <w:r w:rsidR="005A611D">
              <w:rPr>
                <w:rFonts w:cstheme="minorHAnsi"/>
                <w:color w:val="000000" w:themeColor="text1"/>
                <w:sz w:val="24"/>
                <w:szCs w:val="24"/>
              </w:rPr>
              <w:t xml:space="preserve">persona encargada/s), cómo (conversación, vídeo, folleto informativo, </w:t>
            </w:r>
            <w:r w:rsidR="004B0199">
              <w:rPr>
                <w:rFonts w:cstheme="minorHAnsi"/>
                <w:color w:val="000000" w:themeColor="text1"/>
                <w:sz w:val="24"/>
                <w:szCs w:val="24"/>
              </w:rPr>
              <w:t>etc.</w:t>
            </w:r>
            <w:r w:rsidR="005A611D">
              <w:rPr>
                <w:rFonts w:cstheme="minorHAnsi"/>
                <w:color w:val="000000" w:themeColor="text1"/>
                <w:sz w:val="24"/>
                <w:szCs w:val="24"/>
              </w:rPr>
              <w:t>), dónde (lugar de informaci</w:t>
            </w:r>
            <w:r w:rsidR="004B0199">
              <w:rPr>
                <w:rFonts w:cstheme="minorHAnsi"/>
                <w:color w:val="000000" w:themeColor="text1"/>
                <w:sz w:val="24"/>
                <w:szCs w:val="24"/>
              </w:rPr>
              <w:t>ón y firma de</w:t>
            </w:r>
            <w:r w:rsidR="005A611D">
              <w:rPr>
                <w:rFonts w:cstheme="minorHAnsi"/>
                <w:color w:val="000000" w:themeColor="text1"/>
                <w:sz w:val="24"/>
                <w:szCs w:val="24"/>
              </w:rPr>
              <w:t xml:space="preserve"> documentos) y cuándo se realizan</w:t>
            </w:r>
            <w:r w:rsidR="004B0199">
              <w:rPr>
                <w:rFonts w:cstheme="minorHAnsi"/>
                <w:color w:val="000000" w:themeColor="text1"/>
                <w:sz w:val="24"/>
                <w:szCs w:val="24"/>
              </w:rPr>
              <w:t xml:space="preserve"> </w:t>
            </w:r>
            <w:r w:rsidR="005A611D">
              <w:rPr>
                <w:rFonts w:cstheme="minorHAnsi"/>
                <w:color w:val="000000" w:themeColor="text1"/>
                <w:sz w:val="24"/>
                <w:szCs w:val="24"/>
              </w:rPr>
              <w:t>(momento en el que se lleva a cabo)</w:t>
            </w:r>
          </w:p>
          <w:p w14:paraId="26DF7B68" w14:textId="4AB67279" w:rsidR="00A122E2" w:rsidRPr="00FC2ED7" w:rsidRDefault="00FC2ED7" w:rsidP="006552B3">
            <w:pPr>
              <w:pStyle w:val="Prrafodelista"/>
              <w:spacing w:line="360" w:lineRule="auto"/>
              <w:jc w:val="both"/>
              <w:rPr>
                <w:rFonts w:cstheme="minorHAnsi"/>
                <w:color w:val="000000" w:themeColor="text1"/>
                <w:sz w:val="24"/>
                <w:szCs w:val="24"/>
              </w:rPr>
            </w:pPr>
            <w:r>
              <w:rPr>
                <w:rFonts w:cstheme="minorHAnsi"/>
                <w:color w:val="000000" w:themeColor="text1"/>
                <w:sz w:val="24"/>
                <w:szCs w:val="24"/>
              </w:rPr>
              <w:t xml:space="preserve">En relación al proceso de presentación del proyecto y el de obtención del consentimiento del sujeto fuente, el investigador 1, Ferran Cuenca Martínez, </w:t>
            </w:r>
            <w:r w:rsidR="00C42DD7">
              <w:rPr>
                <w:rFonts w:cstheme="minorHAnsi"/>
                <w:color w:val="000000" w:themeColor="text1"/>
                <w:sz w:val="24"/>
                <w:szCs w:val="24"/>
              </w:rPr>
              <w:t xml:space="preserve">será la </w:t>
            </w:r>
            <w:r w:rsidR="006552B3">
              <w:rPr>
                <w:rFonts w:cstheme="minorHAnsi"/>
                <w:color w:val="000000" w:themeColor="text1"/>
                <w:sz w:val="24"/>
                <w:szCs w:val="24"/>
              </w:rPr>
              <w:t xml:space="preserve">persona </w:t>
            </w:r>
            <w:r w:rsidR="00C42DD7">
              <w:rPr>
                <w:rFonts w:cstheme="minorHAnsi"/>
                <w:color w:val="000000" w:themeColor="text1"/>
                <w:sz w:val="24"/>
                <w:szCs w:val="24"/>
              </w:rPr>
              <w:t>encargada de llevarlo a cabo mediante una conversación y un folleto informativo. Tras ello, en el Laboratorio del Centro Superior de Estudios Universitarios La Salle, se llevará a cabo la firma de documentos y se llevará a cabo</w:t>
            </w:r>
            <w:r w:rsidR="006552B3">
              <w:rPr>
                <w:rFonts w:cstheme="minorHAnsi"/>
                <w:color w:val="000000" w:themeColor="text1"/>
                <w:sz w:val="24"/>
                <w:szCs w:val="24"/>
              </w:rPr>
              <w:t xml:space="preserve"> al inicio del estudio, y por tanto,</w:t>
            </w:r>
            <w:r w:rsidR="00C42DD7">
              <w:rPr>
                <w:rFonts w:cstheme="minorHAnsi"/>
                <w:color w:val="000000" w:themeColor="text1"/>
                <w:sz w:val="24"/>
                <w:szCs w:val="24"/>
              </w:rPr>
              <w:t xml:space="preserve"> antes de empezar la valoración inicial así </w:t>
            </w:r>
            <w:r w:rsidR="006552B3">
              <w:rPr>
                <w:rFonts w:cstheme="minorHAnsi"/>
                <w:color w:val="000000" w:themeColor="text1"/>
                <w:sz w:val="24"/>
                <w:szCs w:val="24"/>
              </w:rPr>
              <w:t>como cualquier intervención.</w:t>
            </w:r>
          </w:p>
        </w:tc>
      </w:tr>
      <w:tr w:rsidR="008936E9" w:rsidRPr="00824C04" w14:paraId="044653A4" w14:textId="77777777" w:rsidTr="00AF481A">
        <w:trPr>
          <w:trHeight w:val="1244"/>
        </w:trPr>
        <w:tc>
          <w:tcPr>
            <w:tcW w:w="10740" w:type="dxa"/>
          </w:tcPr>
          <w:p w14:paraId="08DD90E1" w14:textId="733A0E8B" w:rsidR="008936E9" w:rsidRPr="000F2EB7" w:rsidRDefault="008936E9" w:rsidP="00FB6DE0">
            <w:pPr>
              <w:pStyle w:val="Prrafodelista"/>
              <w:numPr>
                <w:ilvl w:val="1"/>
                <w:numId w:val="2"/>
              </w:numPr>
              <w:spacing w:line="360" w:lineRule="auto"/>
              <w:jc w:val="both"/>
              <w:rPr>
                <w:rFonts w:cstheme="minorHAnsi"/>
                <w:b/>
                <w:color w:val="000000" w:themeColor="text1"/>
                <w:sz w:val="24"/>
                <w:szCs w:val="24"/>
              </w:rPr>
            </w:pPr>
            <w:r w:rsidRPr="000F2EB7">
              <w:rPr>
                <w:rFonts w:cstheme="minorHAnsi"/>
                <w:color w:val="000000" w:themeColor="text1"/>
                <w:sz w:val="24"/>
                <w:szCs w:val="24"/>
              </w:rPr>
              <w:t>Método para asegurar el respeto a la vida privada de los participantes en la investigación y de la confidencialidad de los datos personales.</w:t>
            </w:r>
            <w:r w:rsidR="000F2EB7">
              <w:rPr>
                <w:rFonts w:cstheme="minorHAnsi"/>
                <w:color w:val="000000" w:themeColor="text1"/>
                <w:sz w:val="24"/>
                <w:szCs w:val="24"/>
              </w:rPr>
              <w:t xml:space="preserve"> </w:t>
            </w:r>
            <w:r w:rsidRPr="000F2EB7">
              <w:rPr>
                <w:rFonts w:cstheme="minorHAnsi"/>
                <w:color w:val="000000" w:themeColor="text1"/>
                <w:sz w:val="24"/>
                <w:szCs w:val="24"/>
              </w:rPr>
              <w:t>¿Cómo se han obtenido los datos de carácter personal?</w:t>
            </w:r>
          </w:p>
          <w:p w14:paraId="370BCFE5" w14:textId="17395162" w:rsidR="008936E9" w:rsidRPr="00824C04" w:rsidRDefault="002C39DF" w:rsidP="000F2EB7">
            <w:pPr>
              <w:pStyle w:val="Prrafodelista"/>
              <w:widowControl w:val="0"/>
              <w:autoSpaceDE w:val="0"/>
              <w:autoSpaceDN w:val="0"/>
              <w:adjustRightInd w:val="0"/>
              <w:spacing w:after="240" w:line="360" w:lineRule="auto"/>
              <w:ind w:left="1068"/>
              <w:rPr>
                <w:rFonts w:cstheme="minorHAnsi"/>
                <w:b/>
                <w:color w:val="000000"/>
                <w:sz w:val="24"/>
                <w:szCs w:val="24"/>
              </w:rPr>
            </w:pPr>
            <w:sdt>
              <w:sdtPr>
                <w:rPr>
                  <w:rFonts w:cstheme="minorHAnsi"/>
                  <w:color w:val="000000"/>
                  <w:sz w:val="24"/>
                  <w:szCs w:val="24"/>
                </w:rPr>
                <w:id w:val="-1227067513"/>
                <w14:checkbox>
                  <w14:checked w14:val="1"/>
                  <w14:checkedState w14:val="2612" w14:font="MS Gothic"/>
                  <w14:uncheckedState w14:val="2610" w14:font="MS Gothic"/>
                </w14:checkbox>
              </w:sdtPr>
              <w:sdtContent>
                <w:r w:rsidR="00C04E27">
                  <w:rPr>
                    <w:rFonts w:ascii="MS Gothic" w:eastAsia="MS Gothic" w:hAnsi="MS Gothic" w:cstheme="minorHAnsi" w:hint="eastAsia"/>
                    <w:color w:val="000000"/>
                    <w:sz w:val="24"/>
                    <w:szCs w:val="24"/>
                  </w:rPr>
                  <w:t>☒</w:t>
                </w:r>
              </w:sdtContent>
            </w:sdt>
            <w:r w:rsidR="000F2EB7">
              <w:rPr>
                <w:rFonts w:cstheme="minorHAnsi"/>
                <w:color w:val="000000"/>
                <w:sz w:val="24"/>
                <w:szCs w:val="24"/>
              </w:rPr>
              <w:t xml:space="preserve"> </w:t>
            </w:r>
            <w:r w:rsidR="008936E9" w:rsidRPr="00824C04">
              <w:rPr>
                <w:rFonts w:cstheme="minorHAnsi"/>
                <w:color w:val="000000"/>
                <w:sz w:val="24"/>
                <w:szCs w:val="24"/>
              </w:rPr>
              <w:t>Obtenidos expresamente para este proyecto con intervención del sujeto de estudio</w:t>
            </w:r>
          </w:p>
          <w:p w14:paraId="5B335AF5" w14:textId="6F3421F0" w:rsidR="008936E9" w:rsidRPr="00A122E2" w:rsidRDefault="002C39DF" w:rsidP="000F2EB7">
            <w:pPr>
              <w:pStyle w:val="Prrafodelista"/>
              <w:widowControl w:val="0"/>
              <w:autoSpaceDE w:val="0"/>
              <w:autoSpaceDN w:val="0"/>
              <w:adjustRightInd w:val="0"/>
              <w:spacing w:after="240" w:line="360" w:lineRule="auto"/>
              <w:ind w:left="1068"/>
              <w:rPr>
                <w:rFonts w:cstheme="minorHAnsi"/>
                <w:color w:val="000000" w:themeColor="text1"/>
                <w:sz w:val="24"/>
                <w:szCs w:val="24"/>
              </w:rPr>
            </w:pPr>
            <w:sdt>
              <w:sdtPr>
                <w:rPr>
                  <w:rFonts w:cstheme="minorHAnsi"/>
                  <w:color w:val="000000"/>
                  <w:sz w:val="24"/>
                  <w:szCs w:val="24"/>
                </w:rPr>
                <w:id w:val="-814870222"/>
                <w14:checkbox>
                  <w14:checked w14:val="0"/>
                  <w14:checkedState w14:val="2612" w14:font="MS Gothic"/>
                  <w14:uncheckedState w14:val="2610" w14:font="MS Gothic"/>
                </w14:checkbox>
              </w:sdtPr>
              <w:sdtContent>
                <w:r w:rsidR="000F2EB7">
                  <w:rPr>
                    <w:rFonts w:ascii="MS Gothic" w:eastAsia="MS Gothic" w:hAnsi="MS Gothic" w:cstheme="minorHAnsi" w:hint="eastAsia"/>
                    <w:color w:val="000000"/>
                    <w:sz w:val="24"/>
                    <w:szCs w:val="24"/>
                  </w:rPr>
                  <w:t>☐</w:t>
                </w:r>
              </w:sdtContent>
            </w:sdt>
            <w:r w:rsidR="000F2EB7">
              <w:rPr>
                <w:rFonts w:cstheme="minorHAnsi"/>
                <w:color w:val="000000"/>
                <w:sz w:val="24"/>
                <w:szCs w:val="24"/>
              </w:rPr>
              <w:t xml:space="preserve"> </w:t>
            </w:r>
            <w:r w:rsidR="008936E9" w:rsidRPr="00824C04">
              <w:rPr>
                <w:rFonts w:cstheme="minorHAnsi"/>
                <w:color w:val="000000"/>
                <w:sz w:val="24"/>
                <w:szCs w:val="24"/>
              </w:rPr>
              <w:t>Procedentes de datos recogidos para otro proceso o actividad (historia clínica, bases de datos estudio sociológico, de grupo etc.)</w:t>
            </w:r>
            <w:r w:rsidR="008936E9" w:rsidRPr="008936E9">
              <w:rPr>
                <w:rFonts w:ascii="MS Gothic" w:eastAsia="MS Gothic" w:hAnsi="MS Gothic" w:cs="MS Gothic" w:hint="eastAsia"/>
                <w:color w:val="000000"/>
                <w:sz w:val="24"/>
                <w:szCs w:val="24"/>
              </w:rPr>
              <w:t> </w:t>
            </w:r>
          </w:p>
          <w:p w14:paraId="5C354FE1" w14:textId="52D66F32" w:rsidR="00A122E2" w:rsidRPr="00824C04" w:rsidRDefault="00C04E27" w:rsidP="0024380C">
            <w:pPr>
              <w:pStyle w:val="Prrafodelista"/>
              <w:widowControl w:val="0"/>
              <w:autoSpaceDE w:val="0"/>
              <w:autoSpaceDN w:val="0"/>
              <w:adjustRightInd w:val="0"/>
              <w:spacing w:after="240" w:line="360" w:lineRule="auto"/>
              <w:ind w:left="1068"/>
              <w:rPr>
                <w:rFonts w:cstheme="minorHAnsi"/>
                <w:color w:val="000000" w:themeColor="text1"/>
                <w:sz w:val="24"/>
                <w:szCs w:val="24"/>
              </w:rPr>
            </w:pPr>
            <w:r w:rsidRPr="00C04E27">
              <w:rPr>
                <w:rFonts w:cstheme="minorHAnsi"/>
                <w:color w:val="000000" w:themeColor="text1"/>
                <w:sz w:val="24"/>
                <w:szCs w:val="24"/>
              </w:rPr>
              <w:t xml:space="preserve">Se garantiza la confidencialidad, el tratamiento, la comunicación y la cesión de los datos de carácter personal de todos los sujetos participantes se ajustará a lo dispuesto según la legislación sobre protección de datos vigente en España (Ley de Protección de Datos de Carácter Personal, </w:t>
            </w:r>
            <w:r w:rsidR="0024380C">
              <w:rPr>
                <w:rFonts w:cstheme="minorHAnsi"/>
                <w:color w:val="000000" w:themeColor="text1"/>
                <w:sz w:val="24"/>
                <w:szCs w:val="24"/>
              </w:rPr>
              <w:t>03</w:t>
            </w:r>
            <w:r w:rsidRPr="00C04E27">
              <w:rPr>
                <w:rFonts w:cstheme="minorHAnsi"/>
                <w:color w:val="000000" w:themeColor="text1"/>
                <w:sz w:val="24"/>
                <w:szCs w:val="24"/>
              </w:rPr>
              <w:t>/</w:t>
            </w:r>
            <w:r w:rsidR="0024380C">
              <w:rPr>
                <w:rFonts w:cstheme="minorHAnsi"/>
                <w:color w:val="000000" w:themeColor="text1"/>
                <w:sz w:val="24"/>
                <w:szCs w:val="24"/>
              </w:rPr>
              <w:t>2018</w:t>
            </w:r>
            <w:r w:rsidRPr="00C04E27">
              <w:rPr>
                <w:rFonts w:cstheme="minorHAnsi"/>
                <w:color w:val="000000" w:themeColor="text1"/>
                <w:sz w:val="24"/>
                <w:szCs w:val="24"/>
              </w:rPr>
              <w:t xml:space="preserve">, de </w:t>
            </w:r>
            <w:r w:rsidR="0024380C">
              <w:rPr>
                <w:rFonts w:cstheme="minorHAnsi"/>
                <w:color w:val="000000" w:themeColor="text1"/>
                <w:sz w:val="24"/>
                <w:szCs w:val="24"/>
              </w:rPr>
              <w:t>5</w:t>
            </w:r>
            <w:r w:rsidRPr="00C04E27">
              <w:rPr>
                <w:rFonts w:cstheme="minorHAnsi"/>
                <w:color w:val="000000" w:themeColor="text1"/>
                <w:sz w:val="24"/>
                <w:szCs w:val="24"/>
              </w:rPr>
              <w:t xml:space="preserve"> de diciembre).</w:t>
            </w:r>
            <w:r>
              <w:rPr>
                <w:rFonts w:cstheme="minorHAnsi"/>
                <w:color w:val="000000" w:themeColor="text1"/>
                <w:sz w:val="24"/>
                <w:szCs w:val="24"/>
              </w:rPr>
              <w:t xml:space="preserve"> </w:t>
            </w:r>
          </w:p>
        </w:tc>
      </w:tr>
      <w:tr w:rsidR="00A122E2" w:rsidRPr="00824C04" w14:paraId="0D640C38" w14:textId="77777777" w:rsidTr="00AF481A">
        <w:trPr>
          <w:trHeight w:val="1244"/>
        </w:trPr>
        <w:tc>
          <w:tcPr>
            <w:tcW w:w="10740" w:type="dxa"/>
          </w:tcPr>
          <w:p w14:paraId="19037972" w14:textId="77777777" w:rsidR="00B670A0" w:rsidRPr="00B670A0" w:rsidRDefault="00B670A0" w:rsidP="00FB6DE0">
            <w:pPr>
              <w:pStyle w:val="Prrafodelista"/>
              <w:numPr>
                <w:ilvl w:val="0"/>
                <w:numId w:val="2"/>
              </w:numPr>
              <w:spacing w:line="360" w:lineRule="auto"/>
              <w:jc w:val="both"/>
              <w:rPr>
                <w:rFonts w:cstheme="minorHAnsi"/>
                <w:b/>
                <w:color w:val="000000" w:themeColor="text1"/>
                <w:sz w:val="24"/>
                <w:szCs w:val="24"/>
              </w:rPr>
            </w:pPr>
            <w:r w:rsidRPr="00B670A0">
              <w:rPr>
                <w:rFonts w:cstheme="minorHAnsi"/>
                <w:color w:val="000000" w:themeColor="text1"/>
                <w:sz w:val="24"/>
                <w:szCs w:val="24"/>
              </w:rPr>
              <w:t>Información obligatoria mínima</w:t>
            </w:r>
          </w:p>
          <w:p w14:paraId="3556CD1A" w14:textId="77777777" w:rsidR="00A122E2" w:rsidRPr="00B670A0" w:rsidRDefault="00B670A0" w:rsidP="00B670A0">
            <w:pPr>
              <w:pStyle w:val="Prrafodelista"/>
              <w:spacing w:line="360" w:lineRule="auto"/>
              <w:jc w:val="both"/>
              <w:rPr>
                <w:rFonts w:cstheme="minorHAnsi"/>
                <w:color w:val="000000" w:themeColor="text1"/>
                <w:sz w:val="24"/>
                <w:szCs w:val="24"/>
              </w:rPr>
            </w:pPr>
            <w:r>
              <w:rPr>
                <w:rFonts w:cstheme="minorHAnsi"/>
                <w:color w:val="000000" w:themeColor="text1"/>
                <w:sz w:val="24"/>
                <w:szCs w:val="24"/>
              </w:rPr>
              <w:t>¿Se ha incluido la siguiente información obligatoria en el documento de consentimiento?</w:t>
            </w:r>
          </w:p>
          <w:p w14:paraId="5E072B3F" w14:textId="6EEDF231" w:rsidR="00B670A0" w:rsidRDefault="002C39DF" w:rsidP="000F2EB7">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1196463316"/>
                <w14:checkbox>
                  <w14:checked w14:val="1"/>
                  <w14:checkedState w14:val="2612" w14:font="MS Gothic"/>
                  <w14:uncheckedState w14:val="2610" w14:font="MS Gothic"/>
                </w14:checkbox>
              </w:sdtPr>
              <w:sdtContent>
                <w:r w:rsidR="00C04E2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B670A0">
              <w:rPr>
                <w:rFonts w:cstheme="minorHAnsi"/>
                <w:color w:val="000000" w:themeColor="text1"/>
                <w:sz w:val="24"/>
                <w:szCs w:val="24"/>
              </w:rPr>
              <w:t>Sí</w:t>
            </w:r>
          </w:p>
          <w:p w14:paraId="5412F0B1" w14:textId="0BBE09A7" w:rsidR="00B670A0" w:rsidRPr="00B670A0" w:rsidRDefault="002C39DF" w:rsidP="000F2EB7">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894278093"/>
                <w14:checkbox>
                  <w14:checked w14:val="0"/>
                  <w14:checkedState w14:val="2612" w14:font="MS Gothic"/>
                  <w14:uncheckedState w14:val="2610" w14:font="MS Gothic"/>
                </w14:checkbox>
              </w:sdt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B670A0">
              <w:rPr>
                <w:rFonts w:cstheme="minorHAnsi"/>
                <w:color w:val="000000" w:themeColor="text1"/>
                <w:sz w:val="24"/>
                <w:szCs w:val="24"/>
              </w:rPr>
              <w:t>No</w:t>
            </w:r>
          </w:p>
          <w:p w14:paraId="75A8AA36" w14:textId="77777777" w:rsidR="00B670A0" w:rsidRDefault="00B670A0" w:rsidP="00B670A0">
            <w:pPr>
              <w:spacing w:line="360" w:lineRule="auto"/>
              <w:jc w:val="both"/>
              <w:rPr>
                <w:rFonts w:cstheme="minorHAnsi"/>
                <w:b/>
                <w:color w:val="000000" w:themeColor="text1"/>
                <w:sz w:val="24"/>
                <w:szCs w:val="24"/>
              </w:rPr>
            </w:pPr>
            <w:r w:rsidRPr="00B670A0">
              <w:rPr>
                <w:rFonts w:cstheme="minorHAnsi"/>
                <w:color w:val="000000" w:themeColor="text1"/>
                <w:sz w:val="24"/>
                <w:szCs w:val="24"/>
              </w:rPr>
              <w:t>Utilizar los siguientes puntos como lista de chequeo:</w:t>
            </w:r>
          </w:p>
          <w:p w14:paraId="6296D9BE" w14:textId="77777777" w:rsidR="00B670A0" w:rsidRPr="00B670A0" w:rsidRDefault="00B670A0" w:rsidP="00FB6DE0">
            <w:pPr>
              <w:pStyle w:val="Prrafodelista"/>
              <w:numPr>
                <w:ilvl w:val="0"/>
                <w:numId w:val="5"/>
              </w:numPr>
              <w:spacing w:line="360" w:lineRule="auto"/>
              <w:jc w:val="both"/>
              <w:rPr>
                <w:rFonts w:cstheme="minorHAnsi"/>
                <w:b/>
                <w:color w:val="000000" w:themeColor="text1"/>
                <w:sz w:val="24"/>
                <w:szCs w:val="24"/>
              </w:rPr>
            </w:pPr>
            <w:r w:rsidRPr="00B670A0">
              <w:rPr>
                <w:rFonts w:cstheme="minorHAnsi"/>
                <w:color w:val="000000" w:themeColor="text1"/>
                <w:sz w:val="24"/>
                <w:szCs w:val="24"/>
              </w:rPr>
              <w:t>Identificación del IP (apellidos y nombre).</w:t>
            </w:r>
          </w:p>
          <w:p w14:paraId="502C3F3D" w14:textId="77777777" w:rsidR="00B670A0" w:rsidRDefault="00B670A0" w:rsidP="00FB6DE0">
            <w:pPr>
              <w:pStyle w:val="Prrafodelista"/>
              <w:numPr>
                <w:ilvl w:val="0"/>
                <w:numId w:val="5"/>
              </w:numPr>
              <w:spacing w:line="360" w:lineRule="auto"/>
              <w:jc w:val="both"/>
              <w:rPr>
                <w:rFonts w:cstheme="minorHAnsi"/>
                <w:b/>
                <w:color w:val="000000" w:themeColor="text1"/>
                <w:sz w:val="24"/>
                <w:szCs w:val="24"/>
              </w:rPr>
            </w:pPr>
            <w:r w:rsidRPr="00B670A0">
              <w:rPr>
                <w:rFonts w:cstheme="minorHAnsi"/>
                <w:color w:val="000000" w:themeColor="text1"/>
                <w:sz w:val="24"/>
                <w:szCs w:val="24"/>
              </w:rPr>
              <w:lastRenderedPageBreak/>
              <w:t>Identificación del proyecto:</w:t>
            </w:r>
          </w:p>
          <w:p w14:paraId="4C82F29B" w14:textId="77777777" w:rsidR="00B670A0" w:rsidRDefault="00B670A0" w:rsidP="00FB6DE0">
            <w:pPr>
              <w:pStyle w:val="Prrafodelista"/>
              <w:numPr>
                <w:ilvl w:val="1"/>
                <w:numId w:val="5"/>
              </w:numPr>
              <w:spacing w:line="360" w:lineRule="auto"/>
              <w:jc w:val="both"/>
              <w:rPr>
                <w:rFonts w:cstheme="minorHAnsi"/>
                <w:b/>
                <w:color w:val="000000" w:themeColor="text1"/>
                <w:sz w:val="24"/>
                <w:szCs w:val="24"/>
              </w:rPr>
            </w:pPr>
            <w:r>
              <w:rPr>
                <w:rFonts w:cstheme="minorHAnsi"/>
                <w:color w:val="000000" w:themeColor="text1"/>
                <w:sz w:val="24"/>
                <w:szCs w:val="24"/>
              </w:rPr>
              <w:t>Título y financiación si procede</w:t>
            </w:r>
          </w:p>
          <w:p w14:paraId="56A21047" w14:textId="77777777" w:rsidR="00B670A0" w:rsidRDefault="00B670A0" w:rsidP="00FB6DE0">
            <w:pPr>
              <w:pStyle w:val="Prrafodelista"/>
              <w:numPr>
                <w:ilvl w:val="1"/>
                <w:numId w:val="5"/>
              </w:numPr>
              <w:spacing w:line="360" w:lineRule="auto"/>
              <w:jc w:val="both"/>
              <w:rPr>
                <w:rFonts w:cstheme="minorHAnsi"/>
                <w:b/>
                <w:color w:val="000000" w:themeColor="text1"/>
                <w:sz w:val="24"/>
                <w:szCs w:val="24"/>
              </w:rPr>
            </w:pPr>
            <w:r>
              <w:rPr>
                <w:rFonts w:cstheme="minorHAnsi"/>
                <w:color w:val="000000" w:themeColor="text1"/>
                <w:sz w:val="24"/>
                <w:szCs w:val="24"/>
              </w:rPr>
              <w:t>Descripción del proyecto</w:t>
            </w:r>
          </w:p>
          <w:p w14:paraId="22576A2F" w14:textId="77777777" w:rsidR="00B670A0" w:rsidRDefault="00B670A0" w:rsidP="00FB6DE0">
            <w:pPr>
              <w:pStyle w:val="Prrafodelista"/>
              <w:numPr>
                <w:ilvl w:val="2"/>
                <w:numId w:val="5"/>
              </w:numPr>
              <w:spacing w:line="360" w:lineRule="auto"/>
              <w:jc w:val="both"/>
              <w:rPr>
                <w:rFonts w:cstheme="minorHAnsi"/>
                <w:b/>
                <w:color w:val="000000" w:themeColor="text1"/>
                <w:sz w:val="24"/>
                <w:szCs w:val="24"/>
              </w:rPr>
            </w:pPr>
            <w:r>
              <w:rPr>
                <w:rFonts w:cstheme="minorHAnsi"/>
                <w:color w:val="000000" w:themeColor="text1"/>
                <w:sz w:val="24"/>
                <w:szCs w:val="24"/>
              </w:rPr>
              <w:t>Objetivos/beneficios esperados</w:t>
            </w:r>
          </w:p>
          <w:p w14:paraId="0E914041" w14:textId="77777777" w:rsidR="00B670A0" w:rsidRDefault="00B670A0" w:rsidP="00FB6DE0">
            <w:pPr>
              <w:pStyle w:val="Prrafodelista"/>
              <w:numPr>
                <w:ilvl w:val="2"/>
                <w:numId w:val="5"/>
              </w:numPr>
              <w:spacing w:line="360" w:lineRule="auto"/>
              <w:jc w:val="both"/>
              <w:rPr>
                <w:rFonts w:cstheme="minorHAnsi"/>
                <w:b/>
                <w:color w:val="000000" w:themeColor="text1"/>
                <w:sz w:val="24"/>
                <w:szCs w:val="24"/>
              </w:rPr>
            </w:pPr>
            <w:r>
              <w:rPr>
                <w:rFonts w:cstheme="minorHAnsi"/>
                <w:color w:val="000000" w:themeColor="text1"/>
                <w:sz w:val="24"/>
                <w:szCs w:val="24"/>
              </w:rPr>
              <w:t>Duración</w:t>
            </w:r>
          </w:p>
          <w:p w14:paraId="755AB369" w14:textId="77777777" w:rsidR="00B670A0" w:rsidRDefault="00B670A0" w:rsidP="00FB6DE0">
            <w:pPr>
              <w:pStyle w:val="Prrafodelista"/>
              <w:numPr>
                <w:ilvl w:val="1"/>
                <w:numId w:val="5"/>
              </w:numPr>
              <w:spacing w:line="360" w:lineRule="auto"/>
              <w:jc w:val="both"/>
              <w:rPr>
                <w:rFonts w:cstheme="minorHAnsi"/>
                <w:b/>
                <w:color w:val="000000" w:themeColor="text1"/>
                <w:sz w:val="24"/>
                <w:szCs w:val="24"/>
              </w:rPr>
            </w:pPr>
            <w:r>
              <w:rPr>
                <w:rFonts w:cstheme="minorHAnsi"/>
                <w:color w:val="000000" w:themeColor="text1"/>
                <w:sz w:val="24"/>
                <w:szCs w:val="24"/>
              </w:rPr>
              <w:t>Lugar de realización</w:t>
            </w:r>
          </w:p>
          <w:p w14:paraId="33A1AD05" w14:textId="77777777" w:rsidR="00B670A0" w:rsidRDefault="00B670A0" w:rsidP="00FB6DE0">
            <w:pPr>
              <w:pStyle w:val="Prrafodelista"/>
              <w:numPr>
                <w:ilvl w:val="1"/>
                <w:numId w:val="5"/>
              </w:numPr>
              <w:spacing w:line="360" w:lineRule="auto"/>
              <w:jc w:val="both"/>
              <w:rPr>
                <w:rFonts w:cstheme="minorHAnsi"/>
                <w:b/>
                <w:color w:val="000000" w:themeColor="text1"/>
                <w:sz w:val="24"/>
                <w:szCs w:val="24"/>
              </w:rPr>
            </w:pPr>
            <w:r>
              <w:rPr>
                <w:rFonts w:cstheme="minorHAnsi"/>
                <w:color w:val="000000" w:themeColor="text1"/>
                <w:sz w:val="24"/>
                <w:szCs w:val="24"/>
              </w:rPr>
              <w:t>Método</w:t>
            </w:r>
          </w:p>
          <w:p w14:paraId="5C77659E" w14:textId="77777777" w:rsidR="00B670A0" w:rsidRDefault="00B670A0" w:rsidP="00FB6DE0">
            <w:pPr>
              <w:pStyle w:val="Prrafodelista"/>
              <w:numPr>
                <w:ilvl w:val="0"/>
                <w:numId w:val="5"/>
              </w:numPr>
              <w:spacing w:line="360" w:lineRule="auto"/>
              <w:jc w:val="both"/>
              <w:rPr>
                <w:rFonts w:cstheme="minorHAnsi"/>
                <w:b/>
                <w:color w:val="000000" w:themeColor="text1"/>
                <w:sz w:val="24"/>
                <w:szCs w:val="24"/>
              </w:rPr>
            </w:pPr>
            <w:r>
              <w:rPr>
                <w:rFonts w:cstheme="minorHAnsi"/>
                <w:color w:val="000000" w:themeColor="text1"/>
                <w:sz w:val="24"/>
                <w:szCs w:val="24"/>
              </w:rPr>
              <w:t>Identificación de la persona que informa (apellidos, nombre)</w:t>
            </w:r>
          </w:p>
          <w:p w14:paraId="6B823F34" w14:textId="77777777" w:rsidR="00B670A0" w:rsidRDefault="00B670A0" w:rsidP="00FB6DE0">
            <w:pPr>
              <w:pStyle w:val="Prrafodelista"/>
              <w:numPr>
                <w:ilvl w:val="0"/>
                <w:numId w:val="5"/>
              </w:numPr>
              <w:spacing w:line="360" w:lineRule="auto"/>
              <w:jc w:val="both"/>
              <w:rPr>
                <w:rFonts w:cstheme="minorHAnsi"/>
                <w:b/>
                <w:color w:val="000000" w:themeColor="text1"/>
                <w:sz w:val="24"/>
                <w:szCs w:val="24"/>
              </w:rPr>
            </w:pPr>
            <w:r>
              <w:rPr>
                <w:rFonts w:cstheme="minorHAnsi"/>
                <w:color w:val="000000" w:themeColor="text1"/>
                <w:sz w:val="24"/>
                <w:szCs w:val="24"/>
              </w:rPr>
              <w:t>Identificación de la persona que presta el consentimiento (apellidos, nombre)</w:t>
            </w:r>
          </w:p>
          <w:p w14:paraId="7EBFA1CD" w14:textId="77777777" w:rsidR="00B670A0" w:rsidRDefault="00B670A0" w:rsidP="00FB6DE0">
            <w:pPr>
              <w:pStyle w:val="Prrafodelista"/>
              <w:numPr>
                <w:ilvl w:val="0"/>
                <w:numId w:val="5"/>
              </w:numPr>
              <w:spacing w:line="360" w:lineRule="auto"/>
              <w:jc w:val="both"/>
              <w:rPr>
                <w:rFonts w:cstheme="minorHAnsi"/>
                <w:b/>
                <w:color w:val="000000" w:themeColor="text1"/>
                <w:sz w:val="24"/>
                <w:szCs w:val="24"/>
              </w:rPr>
            </w:pPr>
            <w:r>
              <w:rPr>
                <w:rFonts w:cstheme="minorHAnsi"/>
                <w:color w:val="000000" w:themeColor="text1"/>
                <w:sz w:val="24"/>
                <w:szCs w:val="24"/>
              </w:rPr>
              <w:t>Fechas y firmas de</w:t>
            </w:r>
          </w:p>
          <w:p w14:paraId="18AF35AD" w14:textId="77777777" w:rsidR="00B670A0" w:rsidRDefault="00B670A0" w:rsidP="00FB6DE0">
            <w:pPr>
              <w:pStyle w:val="Prrafodelista"/>
              <w:numPr>
                <w:ilvl w:val="1"/>
                <w:numId w:val="5"/>
              </w:numPr>
              <w:spacing w:line="360" w:lineRule="auto"/>
              <w:jc w:val="both"/>
              <w:rPr>
                <w:rFonts w:cstheme="minorHAnsi"/>
                <w:b/>
                <w:color w:val="000000" w:themeColor="text1"/>
                <w:sz w:val="24"/>
                <w:szCs w:val="24"/>
              </w:rPr>
            </w:pPr>
            <w:r>
              <w:rPr>
                <w:rFonts w:cstheme="minorHAnsi"/>
                <w:color w:val="000000" w:themeColor="text1"/>
                <w:sz w:val="24"/>
                <w:szCs w:val="24"/>
              </w:rPr>
              <w:t>Participante si es mayor de edad</w:t>
            </w:r>
          </w:p>
          <w:p w14:paraId="14AAFF99" w14:textId="77777777" w:rsidR="00B670A0" w:rsidRDefault="00B670A0" w:rsidP="00FB6DE0">
            <w:pPr>
              <w:pStyle w:val="Prrafodelista"/>
              <w:numPr>
                <w:ilvl w:val="1"/>
                <w:numId w:val="5"/>
              </w:numPr>
              <w:spacing w:line="360" w:lineRule="auto"/>
              <w:jc w:val="both"/>
              <w:rPr>
                <w:rFonts w:cstheme="minorHAnsi"/>
                <w:b/>
                <w:color w:val="000000" w:themeColor="text1"/>
                <w:sz w:val="24"/>
                <w:szCs w:val="24"/>
              </w:rPr>
            </w:pPr>
            <w:r>
              <w:rPr>
                <w:rFonts w:cstheme="minorHAnsi"/>
                <w:color w:val="000000" w:themeColor="text1"/>
                <w:sz w:val="24"/>
                <w:szCs w:val="24"/>
              </w:rPr>
              <w:t>Representante legal si es menor de edad o incapaz</w:t>
            </w:r>
          </w:p>
          <w:p w14:paraId="7F1C4A93" w14:textId="77777777" w:rsidR="00B670A0" w:rsidRPr="00B670A0" w:rsidRDefault="00B670A0" w:rsidP="00FB6DE0">
            <w:pPr>
              <w:pStyle w:val="Prrafodelista"/>
              <w:numPr>
                <w:ilvl w:val="0"/>
                <w:numId w:val="5"/>
              </w:numPr>
              <w:spacing w:line="360" w:lineRule="auto"/>
              <w:jc w:val="both"/>
              <w:rPr>
                <w:rFonts w:cstheme="minorHAnsi"/>
                <w:b/>
                <w:color w:val="000000" w:themeColor="text1"/>
                <w:sz w:val="24"/>
                <w:szCs w:val="24"/>
              </w:rPr>
            </w:pPr>
            <w:r>
              <w:rPr>
                <w:rFonts w:cstheme="minorHAnsi"/>
                <w:color w:val="000000" w:themeColor="text1"/>
                <w:sz w:val="24"/>
                <w:szCs w:val="24"/>
              </w:rPr>
              <w:t>Persona encargada de recabar el consentimiento.</w:t>
            </w:r>
          </w:p>
          <w:p w14:paraId="7B65D9DE" w14:textId="2C76504E" w:rsidR="00B670A0" w:rsidRPr="00B670A0" w:rsidRDefault="004D0C6B" w:rsidP="00B670A0">
            <w:pPr>
              <w:spacing w:line="360" w:lineRule="auto"/>
              <w:jc w:val="both"/>
              <w:rPr>
                <w:rFonts w:cstheme="minorHAnsi"/>
                <w:color w:val="000000" w:themeColor="text1"/>
                <w:sz w:val="24"/>
                <w:szCs w:val="24"/>
              </w:rPr>
            </w:pPr>
            <w:r>
              <w:rPr>
                <w:rFonts w:cstheme="minorHAnsi"/>
                <w:color w:val="000000" w:themeColor="text1"/>
                <w:sz w:val="24"/>
                <w:szCs w:val="24"/>
              </w:rPr>
              <w:t>En el consentimiento informado se encuentra toda la información obligatoria mínima anteriormente citada.</w:t>
            </w:r>
          </w:p>
        </w:tc>
      </w:tr>
      <w:tr w:rsidR="00B670A0" w:rsidRPr="00824C04" w14:paraId="42470D59" w14:textId="77777777" w:rsidTr="00AF481A">
        <w:trPr>
          <w:trHeight w:val="1244"/>
        </w:trPr>
        <w:tc>
          <w:tcPr>
            <w:tcW w:w="10740" w:type="dxa"/>
          </w:tcPr>
          <w:p w14:paraId="5235697B" w14:textId="77777777" w:rsidR="00B670A0" w:rsidRDefault="00B670A0" w:rsidP="00FB6DE0">
            <w:pPr>
              <w:pStyle w:val="Prrafodelista"/>
              <w:numPr>
                <w:ilvl w:val="0"/>
                <w:numId w:val="2"/>
              </w:numPr>
              <w:spacing w:line="360" w:lineRule="auto"/>
              <w:jc w:val="both"/>
              <w:rPr>
                <w:rFonts w:cstheme="minorHAnsi"/>
                <w:b/>
                <w:color w:val="000000" w:themeColor="text1"/>
                <w:sz w:val="24"/>
                <w:szCs w:val="24"/>
              </w:rPr>
            </w:pPr>
            <w:r>
              <w:rPr>
                <w:rFonts w:cstheme="minorHAnsi"/>
                <w:color w:val="000000" w:themeColor="text1"/>
                <w:sz w:val="24"/>
                <w:szCs w:val="24"/>
              </w:rPr>
              <w:lastRenderedPageBreak/>
              <w:t>Información sobre las intervenciones:</w:t>
            </w:r>
          </w:p>
          <w:p w14:paraId="661C62CE" w14:textId="77777777" w:rsidR="00B670A0" w:rsidRDefault="00B670A0" w:rsidP="00B670A0">
            <w:pPr>
              <w:pStyle w:val="Prrafodelista"/>
              <w:spacing w:line="360" w:lineRule="auto"/>
              <w:jc w:val="both"/>
              <w:rPr>
                <w:rFonts w:cstheme="minorHAnsi"/>
                <w:b/>
                <w:color w:val="000000" w:themeColor="text1"/>
                <w:sz w:val="24"/>
                <w:szCs w:val="24"/>
              </w:rPr>
            </w:pPr>
            <w:r>
              <w:rPr>
                <w:rFonts w:cstheme="minorHAnsi"/>
                <w:color w:val="000000" w:themeColor="text1"/>
                <w:sz w:val="24"/>
                <w:szCs w:val="24"/>
              </w:rPr>
              <w:t xml:space="preserve">¿Se describen y explican claramente las pruebas o intervenciones </w:t>
            </w:r>
            <w:proofErr w:type="gramStart"/>
            <w:r>
              <w:rPr>
                <w:rFonts w:cstheme="minorHAnsi"/>
                <w:color w:val="000000" w:themeColor="text1"/>
                <w:sz w:val="24"/>
                <w:szCs w:val="24"/>
              </w:rPr>
              <w:t>a</w:t>
            </w:r>
            <w:proofErr w:type="gramEnd"/>
            <w:r>
              <w:rPr>
                <w:rFonts w:cstheme="minorHAnsi"/>
                <w:color w:val="000000" w:themeColor="text1"/>
                <w:sz w:val="24"/>
                <w:szCs w:val="24"/>
              </w:rPr>
              <w:t xml:space="preserve"> las que va a ser sometido el sujeto participante?</w:t>
            </w:r>
          </w:p>
          <w:p w14:paraId="6A0771D8" w14:textId="24EDC6CA" w:rsidR="00B670A0" w:rsidRDefault="002C39DF" w:rsidP="000F2EB7">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2097388427"/>
                <w14:checkbox>
                  <w14:checked w14:val="1"/>
                  <w14:checkedState w14:val="2612" w14:font="MS Gothic"/>
                  <w14:uncheckedState w14:val="2610" w14:font="MS Gothic"/>
                </w14:checkbox>
              </w:sdtPr>
              <w:sdtContent>
                <w:r w:rsidR="00AF1B5B">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B670A0">
              <w:rPr>
                <w:rFonts w:cstheme="minorHAnsi"/>
                <w:color w:val="000000" w:themeColor="text1"/>
                <w:sz w:val="24"/>
                <w:szCs w:val="24"/>
              </w:rPr>
              <w:t>Sí</w:t>
            </w:r>
          </w:p>
          <w:p w14:paraId="3AA752B8" w14:textId="03926C7F" w:rsidR="00B670A0" w:rsidRDefault="002C39DF" w:rsidP="000F2EB7">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1196624620"/>
                <w14:checkbox>
                  <w14:checked w14:val="0"/>
                  <w14:checkedState w14:val="2612" w14:font="MS Gothic"/>
                  <w14:uncheckedState w14:val="2610" w14:font="MS Gothic"/>
                </w14:checkbox>
              </w:sdt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B670A0">
              <w:rPr>
                <w:rFonts w:cstheme="minorHAnsi"/>
                <w:color w:val="000000" w:themeColor="text1"/>
                <w:sz w:val="24"/>
                <w:szCs w:val="24"/>
              </w:rPr>
              <w:t>No</w:t>
            </w:r>
          </w:p>
          <w:p w14:paraId="401D4239" w14:textId="77777777" w:rsidR="00B670A0" w:rsidRDefault="00B670A0" w:rsidP="00B670A0">
            <w:pPr>
              <w:spacing w:line="360" w:lineRule="auto"/>
              <w:jc w:val="both"/>
              <w:rPr>
                <w:rFonts w:cstheme="minorHAnsi"/>
                <w:b/>
                <w:color w:val="000000" w:themeColor="text1"/>
                <w:sz w:val="24"/>
                <w:szCs w:val="24"/>
              </w:rPr>
            </w:pPr>
            <w:r w:rsidRPr="00B670A0">
              <w:rPr>
                <w:rFonts w:cstheme="minorHAnsi"/>
                <w:color w:val="000000" w:themeColor="text1"/>
                <w:sz w:val="24"/>
                <w:szCs w:val="24"/>
              </w:rPr>
              <w:t>Utilice los puntos siguientes como lista de chequeo:</w:t>
            </w:r>
          </w:p>
          <w:p w14:paraId="3D825555" w14:textId="77777777" w:rsidR="00B670A0" w:rsidRDefault="00B670A0" w:rsidP="00FB6DE0">
            <w:pPr>
              <w:pStyle w:val="Prrafodelista"/>
              <w:numPr>
                <w:ilvl w:val="0"/>
                <w:numId w:val="6"/>
              </w:numPr>
              <w:spacing w:line="360" w:lineRule="auto"/>
              <w:jc w:val="both"/>
              <w:rPr>
                <w:rFonts w:cstheme="minorHAnsi"/>
                <w:b/>
                <w:color w:val="000000" w:themeColor="text1"/>
                <w:sz w:val="24"/>
                <w:szCs w:val="24"/>
              </w:rPr>
            </w:pPr>
            <w:r w:rsidRPr="00B670A0">
              <w:rPr>
                <w:rFonts w:cstheme="minorHAnsi"/>
                <w:color w:val="000000" w:themeColor="text1"/>
                <w:sz w:val="24"/>
                <w:szCs w:val="24"/>
              </w:rPr>
              <w:t>Tipo de prueba o intervención (p. ej. encuesta o tipo de prueba)</w:t>
            </w:r>
          </w:p>
          <w:p w14:paraId="4C106270" w14:textId="680910FB" w:rsidR="00B670A0" w:rsidRDefault="00B670A0" w:rsidP="00FB6DE0">
            <w:pPr>
              <w:pStyle w:val="Prrafodelista"/>
              <w:numPr>
                <w:ilvl w:val="0"/>
                <w:numId w:val="6"/>
              </w:numPr>
              <w:spacing w:line="360" w:lineRule="auto"/>
              <w:jc w:val="both"/>
              <w:rPr>
                <w:rFonts w:cstheme="minorHAnsi"/>
                <w:b/>
                <w:color w:val="000000" w:themeColor="text1"/>
                <w:sz w:val="24"/>
                <w:szCs w:val="24"/>
              </w:rPr>
            </w:pPr>
            <w:r>
              <w:rPr>
                <w:rFonts w:cstheme="minorHAnsi"/>
                <w:color w:val="000000" w:themeColor="text1"/>
                <w:sz w:val="24"/>
                <w:szCs w:val="24"/>
              </w:rPr>
              <w:t xml:space="preserve">Descripción de la prueba o intervención y objetivo de </w:t>
            </w:r>
            <w:r w:rsidR="009A05B3">
              <w:rPr>
                <w:rFonts w:cstheme="minorHAnsi"/>
                <w:color w:val="000000" w:themeColor="text1"/>
                <w:sz w:val="24"/>
                <w:szCs w:val="24"/>
              </w:rPr>
              <w:t>esta</w:t>
            </w:r>
            <w:r>
              <w:rPr>
                <w:rFonts w:cstheme="minorHAnsi"/>
                <w:color w:val="000000" w:themeColor="text1"/>
                <w:sz w:val="24"/>
                <w:szCs w:val="24"/>
              </w:rPr>
              <w:t>.</w:t>
            </w:r>
          </w:p>
          <w:p w14:paraId="2B9D443F" w14:textId="77777777" w:rsidR="00B670A0" w:rsidRDefault="00B670A0" w:rsidP="00FB6DE0">
            <w:pPr>
              <w:pStyle w:val="Prrafodelista"/>
              <w:numPr>
                <w:ilvl w:val="1"/>
                <w:numId w:val="6"/>
              </w:numPr>
              <w:spacing w:line="360" w:lineRule="auto"/>
              <w:jc w:val="both"/>
              <w:rPr>
                <w:rFonts w:cstheme="minorHAnsi"/>
                <w:b/>
                <w:color w:val="000000" w:themeColor="text1"/>
                <w:sz w:val="24"/>
                <w:szCs w:val="24"/>
              </w:rPr>
            </w:pPr>
            <w:r>
              <w:rPr>
                <w:rFonts w:cstheme="minorHAnsi"/>
                <w:color w:val="000000" w:themeColor="text1"/>
                <w:sz w:val="24"/>
                <w:szCs w:val="24"/>
              </w:rPr>
              <w:t>Número de veces que se va a realizar, fechas y plazos.</w:t>
            </w:r>
          </w:p>
          <w:p w14:paraId="4B4FEB65" w14:textId="77777777" w:rsidR="00B670A0" w:rsidRDefault="00B670A0" w:rsidP="00FB6DE0">
            <w:pPr>
              <w:pStyle w:val="Prrafodelista"/>
              <w:numPr>
                <w:ilvl w:val="1"/>
                <w:numId w:val="6"/>
              </w:numPr>
              <w:spacing w:line="360" w:lineRule="auto"/>
              <w:jc w:val="both"/>
              <w:rPr>
                <w:rFonts w:cstheme="minorHAnsi"/>
                <w:b/>
                <w:color w:val="000000" w:themeColor="text1"/>
                <w:sz w:val="24"/>
                <w:szCs w:val="24"/>
              </w:rPr>
            </w:pPr>
            <w:r>
              <w:rPr>
                <w:rFonts w:cstheme="minorHAnsi"/>
                <w:color w:val="000000" w:themeColor="text1"/>
                <w:sz w:val="24"/>
                <w:szCs w:val="24"/>
              </w:rPr>
              <w:t>Si se va a contactar con él/ella con posterioridad</w:t>
            </w:r>
          </w:p>
          <w:p w14:paraId="5406589B" w14:textId="77777777" w:rsidR="00B670A0" w:rsidRDefault="00B670A0" w:rsidP="00FB6DE0">
            <w:pPr>
              <w:pStyle w:val="Prrafodelista"/>
              <w:numPr>
                <w:ilvl w:val="1"/>
                <w:numId w:val="6"/>
              </w:numPr>
              <w:spacing w:line="360" w:lineRule="auto"/>
              <w:jc w:val="both"/>
              <w:rPr>
                <w:rFonts w:cstheme="minorHAnsi"/>
                <w:b/>
                <w:color w:val="000000" w:themeColor="text1"/>
                <w:sz w:val="24"/>
                <w:szCs w:val="24"/>
              </w:rPr>
            </w:pPr>
            <w:r>
              <w:rPr>
                <w:rFonts w:cstheme="minorHAnsi"/>
                <w:color w:val="000000" w:themeColor="text1"/>
                <w:sz w:val="24"/>
                <w:szCs w:val="24"/>
              </w:rPr>
              <w:t>Descripción de riesgos y/o molestias y medidas para minimizarlas (incluido seguro si procede)</w:t>
            </w:r>
          </w:p>
          <w:p w14:paraId="12822720" w14:textId="77777777" w:rsidR="00B670A0" w:rsidRPr="00B670A0" w:rsidRDefault="00B670A0" w:rsidP="00FB6DE0">
            <w:pPr>
              <w:pStyle w:val="Prrafodelista"/>
              <w:numPr>
                <w:ilvl w:val="0"/>
                <w:numId w:val="6"/>
              </w:numPr>
              <w:spacing w:line="360" w:lineRule="auto"/>
              <w:jc w:val="both"/>
              <w:rPr>
                <w:rFonts w:cstheme="minorHAnsi"/>
                <w:b/>
                <w:color w:val="000000" w:themeColor="text1"/>
                <w:sz w:val="24"/>
                <w:szCs w:val="24"/>
              </w:rPr>
            </w:pPr>
            <w:r>
              <w:rPr>
                <w:rFonts w:cstheme="minorHAnsi"/>
                <w:color w:val="000000" w:themeColor="text1"/>
                <w:sz w:val="24"/>
                <w:szCs w:val="24"/>
              </w:rPr>
              <w:t>Se ofrece aclarar dudas y más información y forma de contacto.</w:t>
            </w:r>
          </w:p>
          <w:p w14:paraId="2623B0EC" w14:textId="1F39E05F" w:rsidR="00B670A0" w:rsidRPr="00B670A0" w:rsidRDefault="00AF1B5B" w:rsidP="00B670A0">
            <w:pPr>
              <w:spacing w:line="360" w:lineRule="auto"/>
              <w:jc w:val="both"/>
              <w:rPr>
                <w:rFonts w:cstheme="minorHAnsi"/>
                <w:color w:val="000000" w:themeColor="text1"/>
                <w:sz w:val="24"/>
                <w:szCs w:val="24"/>
              </w:rPr>
            </w:pPr>
            <w:r>
              <w:rPr>
                <w:rFonts w:cstheme="minorHAnsi"/>
                <w:color w:val="000000" w:themeColor="text1"/>
                <w:sz w:val="24"/>
                <w:szCs w:val="24"/>
              </w:rPr>
              <w:t xml:space="preserve">Se describen y explican claramente las pruebas o intervenciones </w:t>
            </w:r>
            <w:proofErr w:type="gramStart"/>
            <w:r>
              <w:rPr>
                <w:rFonts w:cstheme="minorHAnsi"/>
                <w:color w:val="000000" w:themeColor="text1"/>
                <w:sz w:val="24"/>
                <w:szCs w:val="24"/>
              </w:rPr>
              <w:t>a</w:t>
            </w:r>
            <w:proofErr w:type="gramEnd"/>
            <w:r>
              <w:rPr>
                <w:rFonts w:cstheme="minorHAnsi"/>
                <w:color w:val="000000" w:themeColor="text1"/>
                <w:sz w:val="24"/>
                <w:szCs w:val="24"/>
              </w:rPr>
              <w:t xml:space="preserve"> las que va a ser sometido el sujeto participante.</w:t>
            </w:r>
          </w:p>
        </w:tc>
      </w:tr>
      <w:tr w:rsidR="00F9397C" w:rsidRPr="00824C04" w14:paraId="61ED9F8A" w14:textId="77777777" w:rsidTr="00AF481A">
        <w:trPr>
          <w:trHeight w:val="1244"/>
        </w:trPr>
        <w:tc>
          <w:tcPr>
            <w:tcW w:w="10740" w:type="dxa"/>
          </w:tcPr>
          <w:p w14:paraId="3AD7F157" w14:textId="77777777" w:rsidR="00F9397C" w:rsidRDefault="00F9397C" w:rsidP="00FB6DE0">
            <w:pPr>
              <w:pStyle w:val="Prrafodelista"/>
              <w:numPr>
                <w:ilvl w:val="0"/>
                <w:numId w:val="2"/>
              </w:numPr>
              <w:spacing w:line="360" w:lineRule="auto"/>
              <w:jc w:val="both"/>
              <w:rPr>
                <w:rFonts w:cstheme="minorHAnsi"/>
                <w:b/>
                <w:color w:val="000000" w:themeColor="text1"/>
                <w:sz w:val="24"/>
                <w:szCs w:val="24"/>
              </w:rPr>
            </w:pPr>
            <w:r>
              <w:rPr>
                <w:rFonts w:cstheme="minorHAnsi"/>
                <w:color w:val="000000" w:themeColor="text1"/>
                <w:sz w:val="24"/>
                <w:szCs w:val="24"/>
              </w:rPr>
              <w:lastRenderedPageBreak/>
              <w:t>Cláusula de voluntariedad</w:t>
            </w:r>
          </w:p>
          <w:p w14:paraId="09526090" w14:textId="77777777" w:rsidR="004E4BE9" w:rsidRDefault="004E4BE9" w:rsidP="004E4BE9">
            <w:pPr>
              <w:pStyle w:val="Prrafodelista"/>
              <w:spacing w:line="360" w:lineRule="auto"/>
              <w:jc w:val="both"/>
              <w:rPr>
                <w:rFonts w:cstheme="minorHAnsi"/>
                <w:b/>
                <w:color w:val="000000" w:themeColor="text1"/>
                <w:sz w:val="24"/>
                <w:szCs w:val="24"/>
              </w:rPr>
            </w:pPr>
            <w:r w:rsidRPr="004E4BE9">
              <w:rPr>
                <w:rFonts w:cstheme="minorHAnsi"/>
                <w:color w:val="000000" w:themeColor="text1"/>
                <w:sz w:val="24"/>
                <w:szCs w:val="24"/>
              </w:rPr>
              <w:t xml:space="preserve">¿Se informa de que la </w:t>
            </w:r>
            <w:r w:rsidR="00AF481A" w:rsidRPr="004E4BE9">
              <w:rPr>
                <w:rFonts w:cstheme="minorHAnsi"/>
                <w:color w:val="000000" w:themeColor="text1"/>
                <w:sz w:val="24"/>
                <w:szCs w:val="24"/>
              </w:rPr>
              <w:t>participación</w:t>
            </w:r>
            <w:r w:rsidRPr="004E4BE9">
              <w:rPr>
                <w:rFonts w:cstheme="minorHAnsi"/>
                <w:color w:val="000000" w:themeColor="text1"/>
                <w:sz w:val="24"/>
                <w:szCs w:val="24"/>
              </w:rPr>
              <w:t xml:space="preserve"> en el proyecto es voluntaria y de que la negativa a hacerlo no </w:t>
            </w:r>
            <w:r w:rsidR="00AF481A" w:rsidRPr="004E4BE9">
              <w:rPr>
                <w:rFonts w:cstheme="minorHAnsi"/>
                <w:color w:val="000000" w:themeColor="text1"/>
                <w:sz w:val="24"/>
                <w:szCs w:val="24"/>
              </w:rPr>
              <w:t>supondrá</w:t>
            </w:r>
            <w:r w:rsidRPr="004E4BE9">
              <w:rPr>
                <w:rFonts w:cstheme="minorHAnsi"/>
                <w:color w:val="000000" w:themeColor="text1"/>
                <w:sz w:val="24"/>
                <w:szCs w:val="24"/>
              </w:rPr>
              <w:t xml:space="preserve">́ </w:t>
            </w:r>
            <w:r w:rsidR="00AF481A" w:rsidRPr="004E4BE9">
              <w:rPr>
                <w:rFonts w:cstheme="minorHAnsi"/>
                <w:color w:val="000000" w:themeColor="text1"/>
                <w:sz w:val="24"/>
                <w:szCs w:val="24"/>
              </w:rPr>
              <w:t>ningún</w:t>
            </w:r>
            <w:r w:rsidRPr="004E4BE9">
              <w:rPr>
                <w:rFonts w:cstheme="minorHAnsi"/>
                <w:color w:val="000000" w:themeColor="text1"/>
                <w:sz w:val="24"/>
                <w:szCs w:val="24"/>
              </w:rPr>
              <w:t xml:space="preserve"> perjuicio o medida en su contra? </w:t>
            </w:r>
          </w:p>
          <w:p w14:paraId="384F3281" w14:textId="526EACC5" w:rsidR="004E4BE9" w:rsidRDefault="002C39DF" w:rsidP="000F2EB7">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1434812844"/>
                <w14:checkbox>
                  <w14:checked w14:val="1"/>
                  <w14:checkedState w14:val="2612" w14:font="MS Gothic"/>
                  <w14:uncheckedState w14:val="2610" w14:font="MS Gothic"/>
                </w14:checkbox>
              </w:sdtPr>
              <w:sdtContent>
                <w:r w:rsidR="00AF1B5B">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E4BE9">
              <w:rPr>
                <w:rFonts w:cstheme="minorHAnsi"/>
                <w:color w:val="000000" w:themeColor="text1"/>
                <w:sz w:val="24"/>
                <w:szCs w:val="24"/>
              </w:rPr>
              <w:t>Sí</w:t>
            </w:r>
          </w:p>
          <w:p w14:paraId="51514F8F" w14:textId="6962513C" w:rsidR="004E4BE9" w:rsidRPr="004E4BE9" w:rsidRDefault="002C39DF" w:rsidP="000F2EB7">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736545056"/>
                <w14:checkbox>
                  <w14:checked w14:val="0"/>
                  <w14:checkedState w14:val="2612" w14:font="MS Gothic"/>
                  <w14:uncheckedState w14:val="2610" w14:font="MS Gothic"/>
                </w14:checkbox>
              </w:sdt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E4BE9">
              <w:rPr>
                <w:rFonts w:cstheme="minorHAnsi"/>
                <w:color w:val="000000" w:themeColor="text1"/>
                <w:sz w:val="24"/>
                <w:szCs w:val="24"/>
              </w:rPr>
              <w:t>No</w:t>
            </w:r>
          </w:p>
          <w:p w14:paraId="376612D7" w14:textId="77777777" w:rsidR="004E4BE9" w:rsidRDefault="004E4BE9" w:rsidP="00AF481A">
            <w:pPr>
              <w:pStyle w:val="Prrafodelista"/>
              <w:spacing w:line="360" w:lineRule="auto"/>
              <w:ind w:left="1776"/>
              <w:jc w:val="both"/>
              <w:rPr>
                <w:rFonts w:cstheme="minorHAnsi"/>
                <w:b/>
                <w:color w:val="000000" w:themeColor="text1"/>
                <w:sz w:val="24"/>
                <w:szCs w:val="24"/>
              </w:rPr>
            </w:pPr>
          </w:p>
        </w:tc>
      </w:tr>
      <w:tr w:rsidR="004E4BE9" w:rsidRPr="00824C04" w14:paraId="59140717" w14:textId="77777777" w:rsidTr="00AF481A">
        <w:trPr>
          <w:trHeight w:val="1244"/>
        </w:trPr>
        <w:tc>
          <w:tcPr>
            <w:tcW w:w="10740" w:type="dxa"/>
          </w:tcPr>
          <w:p w14:paraId="740E5E60" w14:textId="77777777" w:rsidR="004E4BE9" w:rsidRDefault="004E4BE9" w:rsidP="00FB6DE0">
            <w:pPr>
              <w:pStyle w:val="Prrafodelista"/>
              <w:numPr>
                <w:ilvl w:val="0"/>
                <w:numId w:val="2"/>
              </w:numPr>
              <w:spacing w:line="360" w:lineRule="auto"/>
              <w:jc w:val="both"/>
              <w:rPr>
                <w:rFonts w:cstheme="minorHAnsi"/>
                <w:b/>
                <w:color w:val="000000" w:themeColor="text1"/>
                <w:sz w:val="24"/>
                <w:szCs w:val="24"/>
              </w:rPr>
            </w:pPr>
            <w:r>
              <w:rPr>
                <w:rFonts w:cstheme="minorHAnsi"/>
                <w:color w:val="000000" w:themeColor="text1"/>
                <w:sz w:val="24"/>
                <w:szCs w:val="24"/>
              </w:rPr>
              <w:t>Derecho de revocación</w:t>
            </w:r>
          </w:p>
          <w:p w14:paraId="664782A2" w14:textId="77777777" w:rsidR="004E4BE9" w:rsidRDefault="004E4BE9" w:rsidP="004E4BE9">
            <w:pPr>
              <w:pStyle w:val="Prrafodelista"/>
              <w:spacing w:line="360" w:lineRule="auto"/>
              <w:ind w:left="708"/>
              <w:jc w:val="both"/>
              <w:rPr>
                <w:rFonts w:cstheme="minorHAnsi"/>
                <w:b/>
                <w:color w:val="000000" w:themeColor="text1"/>
                <w:sz w:val="24"/>
                <w:szCs w:val="24"/>
              </w:rPr>
            </w:pPr>
            <w:r w:rsidRPr="004E4BE9">
              <w:rPr>
                <w:rFonts w:cstheme="minorHAnsi"/>
                <w:color w:val="000000" w:themeColor="text1"/>
                <w:sz w:val="24"/>
                <w:szCs w:val="24"/>
              </w:rPr>
              <w:t xml:space="preserve">¿Se informa de que el/la participante puede dejar el estudio en cualquier momento sin que eso le suponga ningún perjuicio o medida en su contra? </w:t>
            </w:r>
          </w:p>
          <w:p w14:paraId="606B6122" w14:textId="0844D662" w:rsidR="004E4BE9" w:rsidRDefault="002C39DF" w:rsidP="000F2EB7">
            <w:pPr>
              <w:pStyle w:val="Prrafodelista"/>
              <w:spacing w:line="360" w:lineRule="auto"/>
              <w:ind w:left="1428"/>
              <w:jc w:val="both"/>
              <w:rPr>
                <w:rFonts w:cstheme="minorHAnsi"/>
                <w:b/>
                <w:color w:val="000000" w:themeColor="text1"/>
                <w:sz w:val="24"/>
                <w:szCs w:val="24"/>
              </w:rPr>
            </w:pPr>
            <w:sdt>
              <w:sdtPr>
                <w:rPr>
                  <w:rFonts w:cstheme="minorHAnsi"/>
                  <w:color w:val="000000" w:themeColor="text1"/>
                  <w:sz w:val="24"/>
                  <w:szCs w:val="24"/>
                </w:rPr>
                <w:id w:val="585894393"/>
                <w14:checkbox>
                  <w14:checked w14:val="1"/>
                  <w14:checkedState w14:val="2612" w14:font="MS Gothic"/>
                  <w14:uncheckedState w14:val="2610" w14:font="MS Gothic"/>
                </w14:checkbox>
              </w:sdtPr>
              <w:sdtContent>
                <w:r w:rsidR="00AF1B5B">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E4BE9">
              <w:rPr>
                <w:rFonts w:cstheme="minorHAnsi"/>
                <w:color w:val="000000" w:themeColor="text1"/>
                <w:sz w:val="24"/>
                <w:szCs w:val="24"/>
              </w:rPr>
              <w:t>Sí</w:t>
            </w:r>
          </w:p>
          <w:p w14:paraId="127A3EDB" w14:textId="3A2A20A3" w:rsidR="004E4BE9" w:rsidRPr="004E4BE9" w:rsidRDefault="002C39DF" w:rsidP="000F2EB7">
            <w:pPr>
              <w:pStyle w:val="Prrafodelista"/>
              <w:spacing w:line="360" w:lineRule="auto"/>
              <w:ind w:left="1428"/>
              <w:jc w:val="both"/>
              <w:rPr>
                <w:rFonts w:cstheme="minorHAnsi"/>
                <w:b/>
                <w:color w:val="000000" w:themeColor="text1"/>
                <w:sz w:val="24"/>
                <w:szCs w:val="24"/>
              </w:rPr>
            </w:pPr>
            <w:sdt>
              <w:sdtPr>
                <w:rPr>
                  <w:rFonts w:cstheme="minorHAnsi"/>
                  <w:color w:val="000000" w:themeColor="text1"/>
                  <w:sz w:val="24"/>
                  <w:szCs w:val="24"/>
                </w:rPr>
                <w:id w:val="1971402667"/>
                <w14:checkbox>
                  <w14:checked w14:val="0"/>
                  <w14:checkedState w14:val="2612" w14:font="MS Gothic"/>
                  <w14:uncheckedState w14:val="2610" w14:font="MS Gothic"/>
                </w14:checkbox>
              </w:sdt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E4BE9">
              <w:rPr>
                <w:rFonts w:cstheme="minorHAnsi"/>
                <w:color w:val="000000" w:themeColor="text1"/>
                <w:sz w:val="24"/>
                <w:szCs w:val="24"/>
              </w:rPr>
              <w:t>No</w:t>
            </w:r>
          </w:p>
          <w:p w14:paraId="76CA0171" w14:textId="77777777" w:rsidR="004E4BE9" w:rsidRPr="004E4BE9" w:rsidRDefault="004E4BE9" w:rsidP="004E4BE9">
            <w:pPr>
              <w:pStyle w:val="Prrafodelista"/>
              <w:spacing w:line="360" w:lineRule="auto"/>
              <w:ind w:left="708"/>
              <w:jc w:val="both"/>
              <w:rPr>
                <w:rFonts w:cstheme="minorHAnsi"/>
                <w:color w:val="000000" w:themeColor="text1"/>
                <w:sz w:val="24"/>
                <w:szCs w:val="24"/>
              </w:rPr>
            </w:pPr>
            <w:r w:rsidRPr="004E4BE9">
              <w:rPr>
                <w:rFonts w:cstheme="minorHAnsi"/>
                <w:color w:val="000000" w:themeColor="text1"/>
                <w:sz w:val="24"/>
                <w:szCs w:val="24"/>
              </w:rPr>
              <w:t xml:space="preserve">Utilice los siguientes puntos como lista de chequeo </w:t>
            </w:r>
          </w:p>
          <w:p w14:paraId="3EA63A7F" w14:textId="77777777" w:rsidR="004E4BE9" w:rsidRDefault="004E4BE9" w:rsidP="00FB6DE0">
            <w:pPr>
              <w:pStyle w:val="Prrafodelista"/>
              <w:numPr>
                <w:ilvl w:val="0"/>
                <w:numId w:val="8"/>
              </w:numPr>
              <w:spacing w:line="360" w:lineRule="auto"/>
              <w:jc w:val="both"/>
              <w:rPr>
                <w:rFonts w:cstheme="minorHAnsi"/>
                <w:b/>
                <w:color w:val="000000" w:themeColor="text1"/>
                <w:sz w:val="24"/>
                <w:szCs w:val="24"/>
              </w:rPr>
            </w:pPr>
            <w:r w:rsidRPr="004E4BE9">
              <w:rPr>
                <w:rFonts w:cstheme="minorHAnsi"/>
                <w:color w:val="000000" w:themeColor="text1"/>
                <w:sz w:val="24"/>
                <w:szCs w:val="24"/>
              </w:rPr>
              <w:t xml:space="preserve">Se informa con quién debe </w:t>
            </w:r>
            <w:r>
              <w:rPr>
                <w:rFonts w:cstheme="minorHAnsi"/>
                <w:color w:val="000000" w:themeColor="text1"/>
                <w:sz w:val="24"/>
                <w:szCs w:val="24"/>
              </w:rPr>
              <w:t>contactar para hacerlo efectivo</w:t>
            </w:r>
          </w:p>
          <w:p w14:paraId="0A1EEA17" w14:textId="77777777" w:rsidR="004E4BE9" w:rsidRPr="004E4BE9" w:rsidRDefault="004E4BE9" w:rsidP="00FB6DE0">
            <w:pPr>
              <w:pStyle w:val="Prrafodelista"/>
              <w:numPr>
                <w:ilvl w:val="0"/>
                <w:numId w:val="8"/>
              </w:numPr>
              <w:spacing w:line="360" w:lineRule="auto"/>
              <w:jc w:val="both"/>
              <w:rPr>
                <w:rFonts w:cstheme="minorHAnsi"/>
                <w:b/>
                <w:color w:val="000000" w:themeColor="text1"/>
                <w:sz w:val="24"/>
                <w:szCs w:val="24"/>
              </w:rPr>
            </w:pPr>
            <w:r w:rsidRPr="004E4BE9">
              <w:rPr>
                <w:rFonts w:cstheme="minorHAnsi"/>
                <w:color w:val="000000" w:themeColor="text1"/>
                <w:sz w:val="24"/>
                <w:szCs w:val="24"/>
              </w:rPr>
              <w:t xml:space="preserve">Se informa de que tiene derecho a elegir qué debe hacerse con sus datos obtenidos hasta el momento </w:t>
            </w:r>
          </w:p>
          <w:p w14:paraId="5F072090" w14:textId="77777777" w:rsidR="004E4BE9" w:rsidRPr="004E4BE9" w:rsidRDefault="00AF481A" w:rsidP="00FB6DE0">
            <w:pPr>
              <w:pStyle w:val="Prrafodelista"/>
              <w:numPr>
                <w:ilvl w:val="0"/>
                <w:numId w:val="7"/>
              </w:numPr>
              <w:spacing w:line="360" w:lineRule="auto"/>
              <w:jc w:val="both"/>
              <w:rPr>
                <w:rFonts w:cstheme="minorHAnsi"/>
                <w:b/>
                <w:color w:val="000000" w:themeColor="text1"/>
                <w:sz w:val="24"/>
                <w:szCs w:val="24"/>
              </w:rPr>
            </w:pPr>
            <w:r w:rsidRPr="004E4BE9">
              <w:rPr>
                <w:rFonts w:cstheme="minorHAnsi"/>
                <w:color w:val="000000" w:themeColor="text1"/>
                <w:sz w:val="24"/>
                <w:szCs w:val="24"/>
              </w:rPr>
              <w:t>destrucción</w:t>
            </w:r>
            <w:r w:rsidR="004E4BE9" w:rsidRPr="004E4BE9">
              <w:rPr>
                <w:rFonts w:cstheme="minorHAnsi"/>
                <w:color w:val="000000" w:themeColor="text1"/>
                <w:sz w:val="24"/>
                <w:szCs w:val="24"/>
              </w:rPr>
              <w:t xml:space="preserve"> o </w:t>
            </w:r>
            <w:r w:rsidRPr="004E4BE9">
              <w:rPr>
                <w:rFonts w:cstheme="minorHAnsi"/>
                <w:color w:val="000000" w:themeColor="text1"/>
                <w:sz w:val="24"/>
                <w:szCs w:val="24"/>
              </w:rPr>
              <w:t>anonimización</w:t>
            </w:r>
            <w:r w:rsidR="004E4BE9" w:rsidRPr="004E4BE9">
              <w:rPr>
                <w:rFonts w:cstheme="minorHAnsi"/>
                <w:color w:val="000000" w:themeColor="text1"/>
                <w:sz w:val="24"/>
                <w:szCs w:val="24"/>
              </w:rPr>
              <w:t xml:space="preserve"> </w:t>
            </w:r>
          </w:p>
          <w:p w14:paraId="2F791499" w14:textId="4094F6CC" w:rsidR="004E4BE9" w:rsidRDefault="00AF481A" w:rsidP="00FB6DE0">
            <w:pPr>
              <w:pStyle w:val="Prrafodelista"/>
              <w:numPr>
                <w:ilvl w:val="0"/>
                <w:numId w:val="7"/>
              </w:numPr>
              <w:spacing w:line="360" w:lineRule="auto"/>
              <w:jc w:val="both"/>
              <w:rPr>
                <w:rFonts w:cstheme="minorHAnsi"/>
                <w:b/>
                <w:color w:val="000000" w:themeColor="text1"/>
                <w:sz w:val="24"/>
                <w:szCs w:val="24"/>
              </w:rPr>
            </w:pPr>
            <w:r w:rsidRPr="004E4BE9">
              <w:rPr>
                <w:rFonts w:cstheme="minorHAnsi"/>
                <w:color w:val="000000" w:themeColor="text1"/>
                <w:sz w:val="24"/>
                <w:szCs w:val="24"/>
              </w:rPr>
              <w:t>conservación</w:t>
            </w:r>
            <w:r w:rsidR="004E4BE9" w:rsidRPr="004E4BE9">
              <w:rPr>
                <w:rFonts w:cstheme="minorHAnsi"/>
                <w:color w:val="000000" w:themeColor="text1"/>
                <w:sz w:val="24"/>
                <w:szCs w:val="24"/>
              </w:rPr>
              <w:t xml:space="preserve"> datos de investigación obtenidos hasta ese momento </w:t>
            </w:r>
          </w:p>
          <w:p w14:paraId="5317F4B8" w14:textId="058BF2E2" w:rsidR="004E4BE9" w:rsidRPr="00AF1B5B" w:rsidRDefault="00AF1B5B" w:rsidP="00AF1B5B">
            <w:pPr>
              <w:spacing w:line="360" w:lineRule="auto"/>
              <w:jc w:val="both"/>
              <w:rPr>
                <w:rFonts w:cstheme="minorHAnsi"/>
                <w:color w:val="000000" w:themeColor="text1"/>
                <w:sz w:val="24"/>
                <w:szCs w:val="24"/>
              </w:rPr>
            </w:pPr>
            <w:r>
              <w:rPr>
                <w:rFonts w:cstheme="minorHAnsi"/>
                <w:color w:val="000000" w:themeColor="text1"/>
                <w:sz w:val="24"/>
                <w:szCs w:val="24"/>
              </w:rPr>
              <w:t>Todos los puntos se encuentran integrados explícitamente</w:t>
            </w:r>
            <w:r w:rsidR="002D7298">
              <w:rPr>
                <w:rFonts w:cstheme="minorHAnsi"/>
                <w:color w:val="000000" w:themeColor="text1"/>
                <w:sz w:val="24"/>
                <w:szCs w:val="24"/>
              </w:rPr>
              <w:t xml:space="preserve"> en el consentimiento informado con respecto al derecho de revocación.</w:t>
            </w:r>
          </w:p>
        </w:tc>
      </w:tr>
      <w:tr w:rsidR="004E4BE9" w:rsidRPr="00824C04" w14:paraId="613BC9BC" w14:textId="77777777" w:rsidTr="00AF481A">
        <w:trPr>
          <w:trHeight w:val="5421"/>
        </w:trPr>
        <w:tc>
          <w:tcPr>
            <w:tcW w:w="10740" w:type="dxa"/>
          </w:tcPr>
          <w:p w14:paraId="7060EBCC" w14:textId="77777777" w:rsidR="004E4BE9" w:rsidRDefault="004E4BE9" w:rsidP="00FB6DE0">
            <w:pPr>
              <w:pStyle w:val="Prrafodelista"/>
              <w:numPr>
                <w:ilvl w:val="0"/>
                <w:numId w:val="2"/>
              </w:numPr>
              <w:spacing w:line="360" w:lineRule="auto"/>
              <w:jc w:val="both"/>
              <w:rPr>
                <w:rFonts w:cstheme="minorHAnsi"/>
                <w:b/>
                <w:color w:val="000000" w:themeColor="text1"/>
                <w:sz w:val="24"/>
                <w:szCs w:val="24"/>
              </w:rPr>
            </w:pPr>
            <w:r>
              <w:rPr>
                <w:rFonts w:cstheme="minorHAnsi"/>
                <w:color w:val="000000" w:themeColor="text1"/>
                <w:sz w:val="24"/>
                <w:szCs w:val="24"/>
              </w:rPr>
              <w:t>Derecho a decidir sobre el destino de l</w:t>
            </w:r>
            <w:r w:rsidR="00B313D3">
              <w:rPr>
                <w:rFonts w:cstheme="minorHAnsi"/>
                <w:color w:val="000000" w:themeColor="text1"/>
                <w:sz w:val="24"/>
                <w:szCs w:val="24"/>
              </w:rPr>
              <w:t>os datos</w:t>
            </w:r>
          </w:p>
          <w:p w14:paraId="5142E745" w14:textId="77777777" w:rsidR="004E4BE9" w:rsidRDefault="004E4BE9" w:rsidP="004E4BE9">
            <w:pPr>
              <w:pStyle w:val="Prrafodelista"/>
              <w:spacing w:line="360" w:lineRule="auto"/>
              <w:jc w:val="both"/>
              <w:rPr>
                <w:rFonts w:cstheme="minorHAnsi"/>
                <w:b/>
                <w:color w:val="000000" w:themeColor="text1"/>
                <w:sz w:val="24"/>
                <w:szCs w:val="24"/>
              </w:rPr>
            </w:pPr>
            <w:r w:rsidRPr="004E4BE9">
              <w:rPr>
                <w:rFonts w:cstheme="minorHAnsi"/>
                <w:color w:val="000000" w:themeColor="text1"/>
                <w:sz w:val="24"/>
                <w:szCs w:val="24"/>
              </w:rPr>
              <w:t>¿Se informa al participante sobre lo que</w:t>
            </w:r>
            <w:r w:rsidR="00B313D3">
              <w:rPr>
                <w:rFonts w:cstheme="minorHAnsi"/>
                <w:color w:val="000000" w:themeColor="text1"/>
                <w:sz w:val="24"/>
                <w:szCs w:val="24"/>
              </w:rPr>
              <w:t xml:space="preserve"> se va a hacer con sus datos </w:t>
            </w:r>
            <w:r w:rsidRPr="004E4BE9">
              <w:rPr>
                <w:rFonts w:cstheme="minorHAnsi"/>
                <w:color w:val="000000" w:themeColor="text1"/>
                <w:sz w:val="24"/>
                <w:szCs w:val="24"/>
              </w:rPr>
              <w:t xml:space="preserve">una vez finalizado el estudio y se le da a elegir su destino? </w:t>
            </w:r>
          </w:p>
          <w:p w14:paraId="0EAF2D24" w14:textId="1E471824" w:rsidR="004E4BE9" w:rsidRDefault="002C39DF" w:rsidP="000F2EB7">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329439015"/>
                <w14:checkbox>
                  <w14:checked w14:val="1"/>
                  <w14:checkedState w14:val="2612" w14:font="MS Gothic"/>
                  <w14:uncheckedState w14:val="2610" w14:font="MS Gothic"/>
                </w14:checkbox>
              </w:sdtPr>
              <w:sdtContent>
                <w:r w:rsidR="002D7298">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E4BE9">
              <w:rPr>
                <w:rFonts w:cstheme="minorHAnsi"/>
                <w:color w:val="000000" w:themeColor="text1"/>
                <w:sz w:val="24"/>
                <w:szCs w:val="24"/>
              </w:rPr>
              <w:t>Sí</w:t>
            </w:r>
          </w:p>
          <w:p w14:paraId="71638735" w14:textId="24FDDCF6" w:rsidR="004E4BE9" w:rsidRDefault="002C39DF" w:rsidP="000F2EB7">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902868237"/>
                <w14:checkbox>
                  <w14:checked w14:val="0"/>
                  <w14:checkedState w14:val="2612" w14:font="MS Gothic"/>
                  <w14:uncheckedState w14:val="2610" w14:font="MS Gothic"/>
                </w14:checkbox>
              </w:sdt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E4BE9">
              <w:rPr>
                <w:rFonts w:cstheme="minorHAnsi"/>
                <w:color w:val="000000" w:themeColor="text1"/>
                <w:sz w:val="24"/>
                <w:szCs w:val="24"/>
              </w:rPr>
              <w:t>No</w:t>
            </w:r>
          </w:p>
          <w:p w14:paraId="1246E0E3" w14:textId="77777777" w:rsidR="004E4BE9" w:rsidRPr="00472B0E" w:rsidRDefault="004E4BE9" w:rsidP="004E4BE9">
            <w:pPr>
              <w:spacing w:line="360" w:lineRule="auto"/>
              <w:jc w:val="both"/>
              <w:rPr>
                <w:rFonts w:cstheme="minorHAnsi"/>
                <w:b/>
                <w:color w:val="000000" w:themeColor="text1"/>
                <w:sz w:val="24"/>
                <w:szCs w:val="24"/>
              </w:rPr>
            </w:pPr>
            <w:r w:rsidRPr="00472B0E">
              <w:rPr>
                <w:rFonts w:cstheme="minorHAnsi"/>
                <w:color w:val="000000" w:themeColor="text1"/>
                <w:sz w:val="24"/>
                <w:szCs w:val="24"/>
              </w:rPr>
              <w:t xml:space="preserve">Utilice los siguientes puntos como lista de chequeo </w:t>
            </w:r>
          </w:p>
          <w:p w14:paraId="442E15D8" w14:textId="77777777" w:rsidR="00472B0E" w:rsidRDefault="00AF481A" w:rsidP="00FB6DE0">
            <w:pPr>
              <w:pStyle w:val="Prrafodelista"/>
              <w:numPr>
                <w:ilvl w:val="0"/>
                <w:numId w:val="7"/>
              </w:numPr>
              <w:spacing w:line="360" w:lineRule="auto"/>
              <w:jc w:val="both"/>
              <w:rPr>
                <w:rFonts w:cstheme="minorHAnsi"/>
                <w:b/>
                <w:color w:val="000000" w:themeColor="text1"/>
                <w:sz w:val="24"/>
                <w:szCs w:val="24"/>
              </w:rPr>
            </w:pPr>
            <w:r>
              <w:rPr>
                <w:rFonts w:cstheme="minorHAnsi"/>
                <w:color w:val="000000" w:themeColor="text1"/>
                <w:sz w:val="24"/>
                <w:szCs w:val="24"/>
              </w:rPr>
              <w:t>Destrucción</w:t>
            </w:r>
          </w:p>
          <w:p w14:paraId="3708CDD8" w14:textId="77777777" w:rsidR="00472B0E" w:rsidRDefault="00AF481A" w:rsidP="00FB6DE0">
            <w:pPr>
              <w:pStyle w:val="Prrafodelista"/>
              <w:numPr>
                <w:ilvl w:val="0"/>
                <w:numId w:val="7"/>
              </w:numPr>
              <w:spacing w:line="360" w:lineRule="auto"/>
              <w:jc w:val="both"/>
              <w:rPr>
                <w:rFonts w:cstheme="minorHAnsi"/>
                <w:b/>
                <w:color w:val="000000" w:themeColor="text1"/>
                <w:sz w:val="24"/>
                <w:szCs w:val="24"/>
              </w:rPr>
            </w:pPr>
            <w:r>
              <w:rPr>
                <w:rFonts w:cstheme="minorHAnsi"/>
                <w:color w:val="000000" w:themeColor="text1"/>
                <w:sz w:val="24"/>
                <w:szCs w:val="24"/>
              </w:rPr>
              <w:t>Anonimización</w:t>
            </w:r>
            <w:r w:rsidR="00472B0E">
              <w:rPr>
                <w:rFonts w:cstheme="minorHAnsi"/>
                <w:color w:val="000000" w:themeColor="text1"/>
                <w:sz w:val="24"/>
                <w:szCs w:val="24"/>
              </w:rPr>
              <w:t xml:space="preserve"> para uso posterior.</w:t>
            </w:r>
          </w:p>
          <w:p w14:paraId="67CDB128" w14:textId="77777777" w:rsidR="00472B0E" w:rsidRPr="00472B0E" w:rsidRDefault="00AF481A" w:rsidP="00FB6DE0">
            <w:pPr>
              <w:pStyle w:val="Prrafodelista"/>
              <w:numPr>
                <w:ilvl w:val="0"/>
                <w:numId w:val="7"/>
              </w:numPr>
              <w:spacing w:line="360" w:lineRule="auto"/>
              <w:jc w:val="both"/>
              <w:rPr>
                <w:rFonts w:cstheme="minorHAnsi"/>
                <w:b/>
                <w:color w:val="000000" w:themeColor="text1"/>
                <w:sz w:val="24"/>
                <w:szCs w:val="24"/>
              </w:rPr>
            </w:pPr>
            <w:r w:rsidRPr="00472B0E">
              <w:rPr>
                <w:rFonts w:cstheme="minorHAnsi"/>
                <w:color w:val="000000" w:themeColor="text1"/>
                <w:sz w:val="24"/>
                <w:szCs w:val="24"/>
              </w:rPr>
              <w:t>Conservación</w:t>
            </w:r>
            <w:r w:rsidR="004E4BE9" w:rsidRPr="00472B0E">
              <w:rPr>
                <w:rFonts w:cstheme="minorHAnsi"/>
                <w:color w:val="000000" w:themeColor="text1"/>
                <w:sz w:val="24"/>
                <w:szCs w:val="24"/>
              </w:rPr>
              <w:t xml:space="preserve"> </w:t>
            </w:r>
            <w:r w:rsidR="00B313D3">
              <w:rPr>
                <w:rFonts w:cstheme="minorHAnsi"/>
                <w:color w:val="000000" w:themeColor="text1"/>
                <w:sz w:val="24"/>
                <w:szCs w:val="24"/>
              </w:rPr>
              <w:t xml:space="preserve">de los datos </w:t>
            </w:r>
            <w:r w:rsidR="004E4BE9" w:rsidRPr="00472B0E">
              <w:rPr>
                <w:rFonts w:cstheme="minorHAnsi"/>
                <w:color w:val="000000" w:themeColor="text1"/>
                <w:sz w:val="24"/>
                <w:szCs w:val="24"/>
              </w:rPr>
              <w:t xml:space="preserve">para investigaciones relacionadas con la inicialmente propuesta. </w:t>
            </w:r>
          </w:p>
          <w:p w14:paraId="591235A1" w14:textId="77777777" w:rsidR="004E4BE9" w:rsidRPr="00472B0E" w:rsidRDefault="004E4BE9" w:rsidP="00FB6DE0">
            <w:pPr>
              <w:pStyle w:val="Prrafodelista"/>
              <w:numPr>
                <w:ilvl w:val="0"/>
                <w:numId w:val="7"/>
              </w:numPr>
              <w:spacing w:line="360" w:lineRule="auto"/>
              <w:jc w:val="both"/>
              <w:rPr>
                <w:rFonts w:cstheme="minorHAnsi"/>
                <w:b/>
                <w:color w:val="000000" w:themeColor="text1"/>
                <w:sz w:val="24"/>
                <w:szCs w:val="24"/>
              </w:rPr>
            </w:pPr>
            <w:r w:rsidRPr="00472B0E">
              <w:rPr>
                <w:rFonts w:cstheme="minorHAnsi"/>
                <w:color w:val="000000" w:themeColor="text1"/>
                <w:sz w:val="24"/>
                <w:szCs w:val="24"/>
              </w:rPr>
              <w:t xml:space="preserve">Otro destino </w:t>
            </w:r>
          </w:p>
          <w:p w14:paraId="2AA0431F" w14:textId="044E730B" w:rsidR="004E4BE9" w:rsidRPr="002D7298" w:rsidRDefault="002D7298" w:rsidP="004E4BE9">
            <w:pPr>
              <w:pStyle w:val="Prrafodelista"/>
              <w:spacing w:line="360" w:lineRule="auto"/>
              <w:jc w:val="both"/>
              <w:rPr>
                <w:rFonts w:cstheme="minorHAnsi"/>
                <w:color w:val="000000" w:themeColor="text1"/>
                <w:sz w:val="24"/>
                <w:szCs w:val="24"/>
              </w:rPr>
            </w:pPr>
            <w:r w:rsidRPr="004E4BE9">
              <w:rPr>
                <w:rFonts w:cstheme="minorHAnsi"/>
                <w:color w:val="000000" w:themeColor="text1"/>
                <w:sz w:val="24"/>
                <w:szCs w:val="24"/>
              </w:rPr>
              <w:t>Se informa al participante sobre lo que</w:t>
            </w:r>
            <w:r>
              <w:rPr>
                <w:rFonts w:cstheme="minorHAnsi"/>
                <w:color w:val="000000" w:themeColor="text1"/>
                <w:sz w:val="24"/>
                <w:szCs w:val="24"/>
              </w:rPr>
              <w:t xml:space="preserve"> se va a hacer con sus datos </w:t>
            </w:r>
            <w:r w:rsidRPr="004E4BE9">
              <w:rPr>
                <w:rFonts w:cstheme="minorHAnsi"/>
                <w:color w:val="000000" w:themeColor="text1"/>
                <w:sz w:val="24"/>
                <w:szCs w:val="24"/>
              </w:rPr>
              <w:t xml:space="preserve">una vez finalizado el estudio y se </w:t>
            </w:r>
            <w:r w:rsidRPr="004E4BE9">
              <w:rPr>
                <w:rFonts w:cstheme="minorHAnsi"/>
                <w:color w:val="000000" w:themeColor="text1"/>
                <w:sz w:val="24"/>
                <w:szCs w:val="24"/>
              </w:rPr>
              <w:lastRenderedPageBreak/>
              <w:t>le da a elegir su destino</w:t>
            </w:r>
            <w:r>
              <w:rPr>
                <w:rFonts w:cstheme="minorHAnsi"/>
                <w:color w:val="000000" w:themeColor="text1"/>
                <w:sz w:val="24"/>
                <w:szCs w:val="24"/>
              </w:rPr>
              <w:t xml:space="preserve">. </w:t>
            </w:r>
          </w:p>
        </w:tc>
      </w:tr>
      <w:tr w:rsidR="00472B0E" w:rsidRPr="00824C04" w14:paraId="4396BD82" w14:textId="77777777" w:rsidTr="00AF481A">
        <w:trPr>
          <w:trHeight w:val="1244"/>
        </w:trPr>
        <w:tc>
          <w:tcPr>
            <w:tcW w:w="10740" w:type="dxa"/>
          </w:tcPr>
          <w:p w14:paraId="4DB72A75" w14:textId="77777777" w:rsidR="00472B0E" w:rsidRDefault="00472B0E" w:rsidP="00FB6DE0">
            <w:pPr>
              <w:pStyle w:val="Prrafodelista"/>
              <w:numPr>
                <w:ilvl w:val="0"/>
                <w:numId w:val="2"/>
              </w:numPr>
              <w:spacing w:line="360" w:lineRule="auto"/>
              <w:jc w:val="both"/>
              <w:rPr>
                <w:rFonts w:cstheme="minorHAnsi"/>
                <w:b/>
                <w:color w:val="000000" w:themeColor="text1"/>
                <w:sz w:val="24"/>
                <w:szCs w:val="24"/>
              </w:rPr>
            </w:pPr>
            <w:r>
              <w:rPr>
                <w:rFonts w:cstheme="minorHAnsi"/>
                <w:color w:val="000000" w:themeColor="text1"/>
                <w:sz w:val="24"/>
                <w:szCs w:val="24"/>
              </w:rPr>
              <w:lastRenderedPageBreak/>
              <w:t>Cláusula de protección de datos</w:t>
            </w:r>
          </w:p>
          <w:p w14:paraId="06E49955" w14:textId="77777777" w:rsidR="00472B0E" w:rsidRDefault="00472B0E" w:rsidP="00472B0E">
            <w:pPr>
              <w:spacing w:line="360" w:lineRule="auto"/>
              <w:ind w:left="360"/>
              <w:jc w:val="both"/>
              <w:rPr>
                <w:rFonts w:cstheme="minorHAnsi"/>
                <w:b/>
                <w:color w:val="000000" w:themeColor="text1"/>
                <w:sz w:val="24"/>
                <w:szCs w:val="24"/>
              </w:rPr>
            </w:pPr>
            <w:r w:rsidRPr="00472B0E">
              <w:rPr>
                <w:rFonts w:cstheme="minorHAnsi"/>
                <w:color w:val="000000" w:themeColor="text1"/>
                <w:sz w:val="24"/>
                <w:szCs w:val="24"/>
              </w:rPr>
              <w:t>¿Se informa al participante sobre todo lo relacionado con el uso de sus datos de carácter personal? (Cláusula de protección de datos)</w:t>
            </w:r>
          </w:p>
          <w:p w14:paraId="0ADB08A8" w14:textId="274A5351" w:rsidR="00472B0E" w:rsidRPr="00472B0E" w:rsidRDefault="000F2EB7" w:rsidP="000F2EB7">
            <w:pPr>
              <w:pStyle w:val="Prrafodelista"/>
              <w:spacing w:line="360" w:lineRule="auto"/>
              <w:ind w:left="1080"/>
              <w:jc w:val="both"/>
              <w:rPr>
                <w:rFonts w:cstheme="minorHAnsi"/>
                <w:b/>
                <w:color w:val="000000" w:themeColor="text1"/>
                <w:sz w:val="24"/>
                <w:szCs w:val="24"/>
              </w:rPr>
            </w:pPr>
            <w:r>
              <w:rPr>
                <w:rFonts w:cstheme="minorHAnsi"/>
                <w:color w:val="000000" w:themeColor="text1"/>
                <w:sz w:val="24"/>
                <w:szCs w:val="24"/>
              </w:rPr>
              <w:t xml:space="preserve">      </w:t>
            </w:r>
            <w:sdt>
              <w:sdtPr>
                <w:rPr>
                  <w:rFonts w:cstheme="minorHAnsi"/>
                  <w:color w:val="000000" w:themeColor="text1"/>
                  <w:sz w:val="24"/>
                  <w:szCs w:val="24"/>
                </w:rPr>
                <w:id w:val="-308321269"/>
                <w14:checkbox>
                  <w14:checked w14:val="1"/>
                  <w14:checkedState w14:val="2612" w14:font="MS Gothic"/>
                  <w14:uncheckedState w14:val="2610" w14:font="MS Gothic"/>
                </w14:checkbox>
              </w:sdtPr>
              <w:sdtContent>
                <w:r w:rsidR="002D7298">
                  <w:rPr>
                    <w:rFonts w:ascii="MS Gothic" w:eastAsia="MS Gothic" w:hAnsi="MS Gothic" w:cstheme="minorHAnsi" w:hint="eastAsia"/>
                    <w:color w:val="000000" w:themeColor="text1"/>
                    <w:sz w:val="24"/>
                    <w:szCs w:val="24"/>
                  </w:rPr>
                  <w:t>☒</w:t>
                </w:r>
              </w:sdtContent>
            </w:sdt>
            <w:r>
              <w:rPr>
                <w:rFonts w:cstheme="minorHAnsi"/>
                <w:color w:val="000000" w:themeColor="text1"/>
                <w:sz w:val="24"/>
                <w:szCs w:val="24"/>
              </w:rPr>
              <w:t xml:space="preserve"> </w:t>
            </w:r>
            <w:r w:rsidR="00472B0E" w:rsidRPr="00472B0E">
              <w:rPr>
                <w:rFonts w:cstheme="minorHAnsi"/>
                <w:color w:val="000000" w:themeColor="text1"/>
                <w:sz w:val="24"/>
                <w:szCs w:val="24"/>
              </w:rPr>
              <w:t>Sí</w:t>
            </w:r>
          </w:p>
          <w:p w14:paraId="0FE7C00B" w14:textId="2F00156D" w:rsidR="00472B0E" w:rsidRPr="00472B0E" w:rsidRDefault="000F2EB7" w:rsidP="000F2EB7">
            <w:pPr>
              <w:pStyle w:val="Prrafodelista"/>
              <w:spacing w:line="360" w:lineRule="auto"/>
              <w:ind w:left="1080"/>
              <w:jc w:val="both"/>
              <w:rPr>
                <w:rFonts w:cstheme="minorHAnsi"/>
                <w:b/>
                <w:color w:val="000000" w:themeColor="text1"/>
                <w:sz w:val="24"/>
                <w:szCs w:val="24"/>
              </w:rPr>
            </w:pPr>
            <w:r>
              <w:rPr>
                <w:rFonts w:cstheme="minorHAnsi"/>
                <w:color w:val="000000" w:themeColor="text1"/>
                <w:sz w:val="24"/>
                <w:szCs w:val="24"/>
              </w:rPr>
              <w:t xml:space="preserve">      </w:t>
            </w:r>
            <w:sdt>
              <w:sdtPr>
                <w:rPr>
                  <w:rFonts w:cstheme="minorHAnsi"/>
                  <w:color w:val="000000" w:themeColor="text1"/>
                  <w:sz w:val="24"/>
                  <w:szCs w:val="24"/>
                </w:rPr>
                <w:id w:val="1001402810"/>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24"/>
                    <w:szCs w:val="24"/>
                  </w:rPr>
                  <w:t>☐</w:t>
                </w:r>
              </w:sdtContent>
            </w:sdt>
            <w:r>
              <w:rPr>
                <w:rFonts w:cstheme="minorHAnsi"/>
                <w:color w:val="000000" w:themeColor="text1"/>
                <w:sz w:val="24"/>
                <w:szCs w:val="24"/>
              </w:rPr>
              <w:t xml:space="preserve"> </w:t>
            </w:r>
            <w:r w:rsidR="00472B0E" w:rsidRPr="00472B0E">
              <w:rPr>
                <w:rFonts w:cstheme="minorHAnsi"/>
                <w:color w:val="000000" w:themeColor="text1"/>
                <w:sz w:val="24"/>
                <w:szCs w:val="24"/>
              </w:rPr>
              <w:t>No</w:t>
            </w:r>
          </w:p>
          <w:p w14:paraId="48BF2383" w14:textId="77777777" w:rsidR="00472B0E" w:rsidRPr="00472B0E" w:rsidRDefault="00472B0E" w:rsidP="00472B0E">
            <w:pPr>
              <w:spacing w:line="360" w:lineRule="auto"/>
              <w:ind w:left="360"/>
              <w:jc w:val="both"/>
              <w:rPr>
                <w:rFonts w:cstheme="minorHAnsi"/>
                <w:b/>
                <w:color w:val="000000" w:themeColor="text1"/>
                <w:sz w:val="24"/>
                <w:szCs w:val="24"/>
              </w:rPr>
            </w:pPr>
            <w:r w:rsidRPr="00472B0E">
              <w:rPr>
                <w:rFonts w:cstheme="minorHAnsi"/>
                <w:color w:val="000000" w:themeColor="text1"/>
                <w:sz w:val="24"/>
                <w:szCs w:val="24"/>
              </w:rPr>
              <w:t>Utilice los siguientes puntos como lista de chequeo.</w:t>
            </w:r>
          </w:p>
          <w:p w14:paraId="7458A0AB" w14:textId="77777777" w:rsidR="009D5F04" w:rsidRDefault="00AF481A" w:rsidP="00803A8E">
            <w:pPr>
              <w:pStyle w:val="Prrafodelista"/>
              <w:spacing w:line="360" w:lineRule="auto"/>
              <w:ind w:left="1776"/>
              <w:rPr>
                <w:rFonts w:cstheme="minorHAnsi"/>
                <w:color w:val="000000" w:themeColor="text1"/>
                <w:sz w:val="24"/>
                <w:szCs w:val="24"/>
              </w:rPr>
            </w:pPr>
            <w:r w:rsidRPr="00472B0E">
              <w:rPr>
                <w:rFonts w:cstheme="minorHAnsi"/>
                <w:color w:val="000000" w:themeColor="text1"/>
                <w:sz w:val="24"/>
                <w:szCs w:val="24"/>
              </w:rPr>
              <w:t>Información</w:t>
            </w:r>
            <w:r w:rsidR="00472B0E" w:rsidRPr="00472B0E">
              <w:rPr>
                <w:rFonts w:cstheme="minorHAnsi"/>
                <w:color w:val="000000" w:themeColor="text1"/>
                <w:sz w:val="24"/>
                <w:szCs w:val="24"/>
              </w:rPr>
              <w:t xml:space="preserve"> </w:t>
            </w:r>
            <w:r w:rsidRPr="00472B0E">
              <w:rPr>
                <w:rFonts w:cstheme="minorHAnsi"/>
                <w:color w:val="000000" w:themeColor="text1"/>
                <w:sz w:val="24"/>
                <w:szCs w:val="24"/>
              </w:rPr>
              <w:t>mínima</w:t>
            </w:r>
            <w:r w:rsidR="00472B0E" w:rsidRPr="00472B0E">
              <w:rPr>
                <w:rFonts w:cstheme="minorHAnsi"/>
                <w:color w:val="000000" w:themeColor="text1"/>
                <w:sz w:val="24"/>
                <w:szCs w:val="24"/>
              </w:rPr>
              <w:t xml:space="preserve"> obligatoria que debe incluir: </w:t>
            </w:r>
          </w:p>
          <w:p w14:paraId="7AB53EBA" w14:textId="0718A714" w:rsidR="006D1C8A" w:rsidRPr="009D5F04" w:rsidRDefault="006D1C8A" w:rsidP="00FB6DE0">
            <w:pPr>
              <w:pStyle w:val="Prrafodelista"/>
              <w:numPr>
                <w:ilvl w:val="0"/>
                <w:numId w:val="13"/>
              </w:numPr>
              <w:spacing w:line="360" w:lineRule="auto"/>
              <w:ind w:left="1843" w:hanging="425"/>
              <w:rPr>
                <w:rFonts w:cstheme="minorHAnsi"/>
                <w:color w:val="000000" w:themeColor="text1"/>
                <w:sz w:val="24"/>
                <w:szCs w:val="24"/>
              </w:rPr>
            </w:pPr>
            <w:r w:rsidRPr="009D5F04">
              <w:rPr>
                <w:rFonts w:cstheme="minorHAnsi"/>
                <w:color w:val="000000" w:themeColor="text1"/>
                <w:sz w:val="24"/>
                <w:szCs w:val="24"/>
              </w:rPr>
              <w:t xml:space="preserve">Identidad y datos de contacto del </w:t>
            </w:r>
            <w:r w:rsidR="00472B0E" w:rsidRPr="009D5F04">
              <w:rPr>
                <w:rFonts w:cstheme="minorHAnsi"/>
                <w:color w:val="000000" w:themeColor="text1"/>
                <w:sz w:val="24"/>
                <w:szCs w:val="24"/>
              </w:rPr>
              <w:t>Responsable del tratamiento</w:t>
            </w:r>
          </w:p>
          <w:p w14:paraId="727C3E22" w14:textId="5AE57857" w:rsidR="00472B0E" w:rsidRDefault="006D1C8A" w:rsidP="00FB6DE0">
            <w:pPr>
              <w:pStyle w:val="Prrafodelista"/>
              <w:numPr>
                <w:ilvl w:val="0"/>
                <w:numId w:val="9"/>
              </w:numPr>
              <w:spacing w:line="360" w:lineRule="auto"/>
              <w:rPr>
                <w:rFonts w:cstheme="minorHAnsi"/>
                <w:b/>
                <w:color w:val="000000" w:themeColor="text1"/>
                <w:sz w:val="24"/>
                <w:szCs w:val="24"/>
              </w:rPr>
            </w:pPr>
            <w:r>
              <w:rPr>
                <w:rFonts w:cstheme="minorHAnsi"/>
                <w:color w:val="000000" w:themeColor="text1"/>
                <w:sz w:val="24"/>
                <w:szCs w:val="24"/>
              </w:rPr>
              <w:t>Datos de contacto del Delegado de Protección de Datos</w:t>
            </w:r>
            <w:r w:rsidR="00472B0E" w:rsidRPr="00472B0E">
              <w:rPr>
                <w:rFonts w:cstheme="minorHAnsi"/>
                <w:color w:val="000000" w:themeColor="text1"/>
                <w:sz w:val="24"/>
                <w:szCs w:val="24"/>
              </w:rPr>
              <w:t xml:space="preserve"> </w:t>
            </w:r>
          </w:p>
          <w:p w14:paraId="236884EE" w14:textId="77777777" w:rsidR="00472B0E" w:rsidRPr="006D1C8A" w:rsidRDefault="00472B0E" w:rsidP="00FB6DE0">
            <w:pPr>
              <w:pStyle w:val="Prrafodelista"/>
              <w:numPr>
                <w:ilvl w:val="0"/>
                <w:numId w:val="9"/>
              </w:numPr>
              <w:spacing w:line="360" w:lineRule="auto"/>
              <w:rPr>
                <w:rFonts w:cstheme="minorHAnsi"/>
                <w:b/>
                <w:color w:val="000000" w:themeColor="text1"/>
                <w:sz w:val="24"/>
                <w:szCs w:val="24"/>
              </w:rPr>
            </w:pPr>
            <w:r w:rsidRPr="00472B0E">
              <w:rPr>
                <w:rFonts w:cstheme="minorHAnsi"/>
                <w:color w:val="000000" w:themeColor="text1"/>
                <w:sz w:val="24"/>
                <w:szCs w:val="24"/>
              </w:rPr>
              <w:t xml:space="preserve">Finalidad del fichero (objeto de la investigación) </w:t>
            </w:r>
          </w:p>
          <w:p w14:paraId="64F93DA5" w14:textId="16AD6D11" w:rsidR="006D1C8A" w:rsidRPr="00472B0E" w:rsidRDefault="006D1C8A" w:rsidP="00FB6DE0">
            <w:pPr>
              <w:pStyle w:val="Prrafodelista"/>
              <w:numPr>
                <w:ilvl w:val="0"/>
                <w:numId w:val="9"/>
              </w:numPr>
              <w:spacing w:line="360" w:lineRule="auto"/>
              <w:rPr>
                <w:rFonts w:cstheme="minorHAnsi"/>
                <w:b/>
                <w:color w:val="000000" w:themeColor="text1"/>
                <w:sz w:val="24"/>
                <w:szCs w:val="24"/>
              </w:rPr>
            </w:pPr>
            <w:r>
              <w:rPr>
                <w:rFonts w:cstheme="minorHAnsi"/>
                <w:color w:val="000000" w:themeColor="text1"/>
                <w:sz w:val="24"/>
                <w:szCs w:val="24"/>
              </w:rPr>
              <w:t xml:space="preserve">La categoría de datos personales </w:t>
            </w:r>
            <w:r w:rsidR="006F16DA">
              <w:rPr>
                <w:rFonts w:cstheme="minorHAnsi"/>
                <w:color w:val="000000" w:themeColor="text1"/>
                <w:sz w:val="24"/>
                <w:szCs w:val="24"/>
              </w:rPr>
              <w:t>que se traten</w:t>
            </w:r>
          </w:p>
          <w:p w14:paraId="7BC06B8F" w14:textId="691E4B63" w:rsidR="00472B0E" w:rsidRPr="00472B0E" w:rsidRDefault="00472B0E" w:rsidP="00FB6DE0">
            <w:pPr>
              <w:pStyle w:val="Prrafodelista"/>
              <w:numPr>
                <w:ilvl w:val="0"/>
                <w:numId w:val="9"/>
              </w:numPr>
              <w:spacing w:line="360" w:lineRule="auto"/>
              <w:jc w:val="both"/>
              <w:rPr>
                <w:rFonts w:cstheme="minorHAnsi"/>
                <w:b/>
                <w:color w:val="000000" w:themeColor="text1"/>
                <w:sz w:val="24"/>
                <w:szCs w:val="24"/>
              </w:rPr>
            </w:pPr>
            <w:r w:rsidRPr="00472B0E">
              <w:rPr>
                <w:rFonts w:cstheme="minorHAnsi"/>
                <w:color w:val="000000" w:themeColor="text1"/>
                <w:sz w:val="24"/>
                <w:szCs w:val="24"/>
              </w:rPr>
              <w:t>Cesiones previstas si las hubiera, condicione</w:t>
            </w:r>
            <w:r>
              <w:rPr>
                <w:rFonts w:cstheme="minorHAnsi"/>
                <w:color w:val="000000" w:themeColor="text1"/>
                <w:sz w:val="24"/>
                <w:szCs w:val="24"/>
              </w:rPr>
              <w:t xml:space="preserve">s de </w:t>
            </w:r>
            <w:r w:rsidR="00AF481A">
              <w:rPr>
                <w:rFonts w:cstheme="minorHAnsi"/>
                <w:color w:val="000000" w:themeColor="text1"/>
                <w:sz w:val="24"/>
                <w:szCs w:val="24"/>
              </w:rPr>
              <w:t>estas</w:t>
            </w:r>
            <w:r w:rsidRPr="00472B0E">
              <w:rPr>
                <w:rFonts w:cstheme="minorHAnsi"/>
                <w:color w:val="000000" w:themeColor="text1"/>
                <w:sz w:val="24"/>
                <w:szCs w:val="24"/>
              </w:rPr>
              <w:t>: datos personales, anonimizados o disociados</w:t>
            </w:r>
            <w:r w:rsidR="006D1C8A">
              <w:rPr>
                <w:rFonts w:cstheme="minorHAnsi"/>
                <w:color w:val="000000" w:themeColor="text1"/>
                <w:sz w:val="24"/>
                <w:szCs w:val="24"/>
              </w:rPr>
              <w:t>; y destinatarios o categorías de destinatarios</w:t>
            </w:r>
            <w:r w:rsidRPr="00472B0E">
              <w:rPr>
                <w:rFonts w:cstheme="minorHAnsi"/>
                <w:color w:val="000000" w:themeColor="text1"/>
                <w:sz w:val="24"/>
                <w:szCs w:val="24"/>
              </w:rPr>
              <w:t xml:space="preserve"> </w:t>
            </w:r>
          </w:p>
          <w:p w14:paraId="1FEB49A2" w14:textId="70192FEE" w:rsidR="00472B0E" w:rsidRPr="00472B0E" w:rsidRDefault="00472B0E" w:rsidP="00FB6DE0">
            <w:pPr>
              <w:pStyle w:val="Prrafodelista"/>
              <w:numPr>
                <w:ilvl w:val="0"/>
                <w:numId w:val="9"/>
              </w:numPr>
              <w:spacing w:line="360" w:lineRule="auto"/>
              <w:jc w:val="both"/>
              <w:rPr>
                <w:rFonts w:cstheme="minorHAnsi"/>
                <w:b/>
                <w:color w:val="000000" w:themeColor="text1"/>
                <w:sz w:val="24"/>
                <w:szCs w:val="24"/>
              </w:rPr>
            </w:pPr>
            <w:r w:rsidRPr="00472B0E">
              <w:rPr>
                <w:rFonts w:cstheme="minorHAnsi"/>
                <w:color w:val="000000" w:themeColor="text1"/>
                <w:sz w:val="24"/>
                <w:szCs w:val="24"/>
              </w:rPr>
              <w:t xml:space="preserve">Ante </w:t>
            </w:r>
            <w:r w:rsidR="00AF481A" w:rsidRPr="00472B0E">
              <w:rPr>
                <w:rFonts w:cstheme="minorHAnsi"/>
                <w:color w:val="000000" w:themeColor="text1"/>
                <w:sz w:val="24"/>
                <w:szCs w:val="24"/>
              </w:rPr>
              <w:t>quién</w:t>
            </w:r>
            <w:r w:rsidRPr="00472B0E">
              <w:rPr>
                <w:rFonts w:cstheme="minorHAnsi"/>
                <w:color w:val="000000" w:themeColor="text1"/>
                <w:sz w:val="24"/>
                <w:szCs w:val="24"/>
              </w:rPr>
              <w:t xml:space="preserve"> ejercer los derechos de acceso, </w:t>
            </w:r>
            <w:r w:rsidR="00AF481A" w:rsidRPr="00472B0E">
              <w:rPr>
                <w:rFonts w:cstheme="minorHAnsi"/>
                <w:color w:val="000000" w:themeColor="text1"/>
                <w:sz w:val="24"/>
                <w:szCs w:val="24"/>
              </w:rPr>
              <w:t>rectificación</w:t>
            </w:r>
            <w:r w:rsidRPr="00472B0E">
              <w:rPr>
                <w:rFonts w:cstheme="minorHAnsi"/>
                <w:color w:val="000000" w:themeColor="text1"/>
                <w:sz w:val="24"/>
                <w:szCs w:val="24"/>
              </w:rPr>
              <w:t xml:space="preserve">, </w:t>
            </w:r>
            <w:r w:rsidR="006D1C8A">
              <w:rPr>
                <w:rFonts w:cstheme="minorHAnsi"/>
                <w:color w:val="000000" w:themeColor="text1"/>
                <w:sz w:val="24"/>
                <w:szCs w:val="24"/>
              </w:rPr>
              <w:t>supresión</w:t>
            </w:r>
            <w:r w:rsidR="006F16DA">
              <w:rPr>
                <w:rFonts w:cstheme="minorHAnsi"/>
                <w:color w:val="000000" w:themeColor="text1"/>
                <w:sz w:val="24"/>
                <w:szCs w:val="24"/>
              </w:rPr>
              <w:t xml:space="preserve"> y</w:t>
            </w:r>
            <w:r w:rsidR="006D1C8A">
              <w:rPr>
                <w:rFonts w:cstheme="minorHAnsi"/>
                <w:color w:val="000000" w:themeColor="text1"/>
                <w:sz w:val="24"/>
                <w:szCs w:val="24"/>
              </w:rPr>
              <w:t xml:space="preserve"> portabilidad de los datos, así como limitación</w:t>
            </w:r>
            <w:r w:rsidR="006D1C8A" w:rsidRPr="00472B0E">
              <w:rPr>
                <w:rFonts w:cstheme="minorHAnsi"/>
                <w:color w:val="000000" w:themeColor="text1"/>
                <w:sz w:val="24"/>
                <w:szCs w:val="24"/>
              </w:rPr>
              <w:t xml:space="preserve"> </w:t>
            </w:r>
            <w:r w:rsidRPr="00472B0E">
              <w:rPr>
                <w:rFonts w:cstheme="minorHAnsi"/>
                <w:color w:val="000000" w:themeColor="text1"/>
                <w:sz w:val="24"/>
                <w:szCs w:val="24"/>
              </w:rPr>
              <w:t xml:space="preserve">y </w:t>
            </w:r>
            <w:r w:rsidR="00AF481A" w:rsidRPr="00472B0E">
              <w:rPr>
                <w:rFonts w:cstheme="minorHAnsi"/>
                <w:color w:val="000000" w:themeColor="text1"/>
                <w:sz w:val="24"/>
                <w:szCs w:val="24"/>
              </w:rPr>
              <w:t>oposición</w:t>
            </w:r>
            <w:r w:rsidRPr="00472B0E">
              <w:rPr>
                <w:rFonts w:cstheme="minorHAnsi"/>
                <w:color w:val="000000" w:themeColor="text1"/>
                <w:sz w:val="24"/>
                <w:szCs w:val="24"/>
              </w:rPr>
              <w:t xml:space="preserve"> </w:t>
            </w:r>
            <w:r w:rsidR="006D1C8A">
              <w:rPr>
                <w:rFonts w:cstheme="minorHAnsi"/>
                <w:color w:val="000000" w:themeColor="text1"/>
                <w:sz w:val="24"/>
                <w:szCs w:val="24"/>
              </w:rPr>
              <w:t>al tratamiento</w:t>
            </w:r>
          </w:p>
          <w:p w14:paraId="207488EC" w14:textId="77777777" w:rsidR="00472B0E" w:rsidRPr="006D1C8A" w:rsidRDefault="00472B0E" w:rsidP="00FB6DE0">
            <w:pPr>
              <w:pStyle w:val="Prrafodelista"/>
              <w:numPr>
                <w:ilvl w:val="0"/>
                <w:numId w:val="9"/>
              </w:numPr>
              <w:spacing w:line="360" w:lineRule="auto"/>
              <w:jc w:val="both"/>
              <w:rPr>
                <w:rFonts w:cstheme="minorHAnsi"/>
                <w:b/>
                <w:color w:val="000000" w:themeColor="text1"/>
                <w:sz w:val="24"/>
                <w:szCs w:val="24"/>
              </w:rPr>
            </w:pPr>
            <w:r w:rsidRPr="00472B0E">
              <w:rPr>
                <w:rFonts w:cstheme="minorHAnsi"/>
                <w:color w:val="000000" w:themeColor="text1"/>
                <w:sz w:val="24"/>
                <w:szCs w:val="24"/>
              </w:rPr>
              <w:t xml:space="preserve">El </w:t>
            </w:r>
            <w:r w:rsidR="00AF481A" w:rsidRPr="00472B0E">
              <w:rPr>
                <w:rFonts w:cstheme="minorHAnsi"/>
                <w:color w:val="000000" w:themeColor="text1"/>
                <w:sz w:val="24"/>
                <w:szCs w:val="24"/>
              </w:rPr>
              <w:t>carácter</w:t>
            </w:r>
            <w:r w:rsidRPr="00472B0E">
              <w:rPr>
                <w:rFonts w:cstheme="minorHAnsi"/>
                <w:color w:val="000000" w:themeColor="text1"/>
                <w:sz w:val="24"/>
                <w:szCs w:val="24"/>
              </w:rPr>
              <w:t xml:space="preserve"> obligatorio o facultativo de las respuestas a las preguntas que le sean planteadas </w:t>
            </w:r>
          </w:p>
          <w:p w14:paraId="20F31030" w14:textId="7CF5D5D5" w:rsidR="006D1C8A" w:rsidRPr="00472B0E" w:rsidRDefault="006D1C8A" w:rsidP="00FB6DE0">
            <w:pPr>
              <w:pStyle w:val="Prrafodelista"/>
              <w:numPr>
                <w:ilvl w:val="0"/>
                <w:numId w:val="9"/>
              </w:numPr>
              <w:spacing w:line="360" w:lineRule="auto"/>
              <w:jc w:val="both"/>
              <w:rPr>
                <w:rFonts w:cstheme="minorHAnsi"/>
                <w:b/>
                <w:color w:val="000000" w:themeColor="text1"/>
                <w:sz w:val="24"/>
                <w:szCs w:val="24"/>
              </w:rPr>
            </w:pPr>
            <w:r>
              <w:rPr>
                <w:rFonts w:cstheme="minorHAnsi"/>
                <w:color w:val="000000" w:themeColor="text1"/>
                <w:sz w:val="24"/>
                <w:szCs w:val="24"/>
              </w:rPr>
              <w:t>Plazo durante el cual se conservarán los datos personales o, en su defecto, los criterios utilizados para determinar este plazo</w:t>
            </w:r>
          </w:p>
          <w:p w14:paraId="62B621CE" w14:textId="77777777" w:rsidR="006D1C8A" w:rsidRDefault="006D1C8A" w:rsidP="00FB6DE0">
            <w:pPr>
              <w:pStyle w:val="Prrafodelista"/>
              <w:numPr>
                <w:ilvl w:val="0"/>
                <w:numId w:val="9"/>
              </w:numPr>
              <w:spacing w:line="360" w:lineRule="auto"/>
              <w:jc w:val="both"/>
              <w:rPr>
                <w:rFonts w:cstheme="minorHAnsi"/>
                <w:b/>
                <w:color w:val="000000" w:themeColor="text1"/>
                <w:sz w:val="24"/>
                <w:szCs w:val="24"/>
              </w:rPr>
            </w:pPr>
            <w:r>
              <w:rPr>
                <w:rFonts w:cstheme="minorHAnsi"/>
                <w:color w:val="000000" w:themeColor="text1"/>
                <w:sz w:val="24"/>
                <w:szCs w:val="24"/>
              </w:rPr>
              <w:lastRenderedPageBreak/>
              <w:t>El derecho a presentar una reclamación ante una autoridad de control</w:t>
            </w:r>
          </w:p>
          <w:p w14:paraId="4F519A7E" w14:textId="77777777" w:rsidR="00472B0E" w:rsidRDefault="00472B0E" w:rsidP="00FB6DE0">
            <w:pPr>
              <w:pStyle w:val="Prrafodelista"/>
              <w:numPr>
                <w:ilvl w:val="0"/>
                <w:numId w:val="9"/>
              </w:numPr>
              <w:spacing w:line="360" w:lineRule="auto"/>
              <w:jc w:val="both"/>
              <w:rPr>
                <w:rFonts w:cstheme="minorHAnsi"/>
                <w:color w:val="000000" w:themeColor="text1"/>
                <w:sz w:val="24"/>
                <w:szCs w:val="24"/>
              </w:rPr>
            </w:pPr>
            <w:r w:rsidRPr="000F2EB7">
              <w:rPr>
                <w:rFonts w:cstheme="minorHAnsi"/>
                <w:color w:val="000000" w:themeColor="text1"/>
                <w:sz w:val="24"/>
                <w:szCs w:val="24"/>
              </w:rPr>
              <w:t xml:space="preserve">Si se recaban datos personales del/la interesado/a de fuentes distintas a </w:t>
            </w:r>
            <w:r w:rsidR="00AF481A" w:rsidRPr="000F2EB7">
              <w:rPr>
                <w:rFonts w:cstheme="minorHAnsi"/>
                <w:color w:val="000000" w:themeColor="text1"/>
                <w:sz w:val="24"/>
                <w:szCs w:val="24"/>
              </w:rPr>
              <w:t>él</w:t>
            </w:r>
            <w:r w:rsidRPr="000F2EB7">
              <w:rPr>
                <w:rFonts w:cstheme="minorHAnsi"/>
                <w:color w:val="000000" w:themeColor="text1"/>
                <w:sz w:val="24"/>
                <w:szCs w:val="24"/>
              </w:rPr>
              <w:t xml:space="preserve"> mismo/a</w:t>
            </w:r>
            <w:r w:rsidR="006D1C8A" w:rsidRPr="000F2EB7">
              <w:rPr>
                <w:rFonts w:cstheme="minorHAnsi"/>
                <w:color w:val="000000" w:themeColor="text1"/>
                <w:sz w:val="24"/>
                <w:szCs w:val="24"/>
              </w:rPr>
              <w:t>. En caso afirmativo, habrá que informar, además de lo anterior, de la fuente de la que proceden los datos personales</w:t>
            </w:r>
            <w:r w:rsidR="000F2EB7">
              <w:rPr>
                <w:rFonts w:cstheme="minorHAnsi"/>
                <w:color w:val="000000" w:themeColor="text1"/>
                <w:sz w:val="24"/>
                <w:szCs w:val="24"/>
              </w:rPr>
              <w:t>.</w:t>
            </w:r>
          </w:p>
          <w:p w14:paraId="04517233" w14:textId="108C1311" w:rsidR="004908AD" w:rsidRPr="004908AD" w:rsidRDefault="004908AD" w:rsidP="004908AD">
            <w:pPr>
              <w:spacing w:line="360" w:lineRule="auto"/>
              <w:ind w:left="1416"/>
              <w:jc w:val="both"/>
              <w:rPr>
                <w:rFonts w:cstheme="minorHAnsi"/>
                <w:color w:val="000000" w:themeColor="text1"/>
                <w:sz w:val="24"/>
                <w:szCs w:val="24"/>
              </w:rPr>
            </w:pPr>
            <w:r w:rsidRPr="00472B0E">
              <w:rPr>
                <w:rFonts w:cstheme="minorHAnsi"/>
                <w:color w:val="000000" w:themeColor="text1"/>
                <w:sz w:val="24"/>
                <w:szCs w:val="24"/>
              </w:rPr>
              <w:t>Se informa al participante sobre todo lo relacionado con el uso de sus datos de carácter personal</w:t>
            </w:r>
            <w:r>
              <w:rPr>
                <w:rFonts w:cstheme="minorHAnsi"/>
                <w:color w:val="000000" w:themeColor="text1"/>
                <w:sz w:val="24"/>
                <w:szCs w:val="24"/>
              </w:rPr>
              <w:t xml:space="preserve">. </w:t>
            </w:r>
          </w:p>
        </w:tc>
      </w:tr>
      <w:tr w:rsidR="00472B0E" w:rsidRPr="00824C04" w14:paraId="7CFFDF19" w14:textId="77777777" w:rsidTr="00AF481A">
        <w:trPr>
          <w:trHeight w:val="1244"/>
        </w:trPr>
        <w:tc>
          <w:tcPr>
            <w:tcW w:w="10740" w:type="dxa"/>
          </w:tcPr>
          <w:p w14:paraId="08F0F9CC" w14:textId="77777777" w:rsidR="00472B0E" w:rsidRDefault="00472B0E" w:rsidP="00FB6DE0">
            <w:pPr>
              <w:pStyle w:val="Prrafodelista"/>
              <w:numPr>
                <w:ilvl w:val="0"/>
                <w:numId w:val="2"/>
              </w:numPr>
              <w:spacing w:line="360" w:lineRule="auto"/>
              <w:jc w:val="both"/>
              <w:rPr>
                <w:rFonts w:cstheme="minorHAnsi"/>
                <w:b/>
                <w:color w:val="000000" w:themeColor="text1"/>
                <w:sz w:val="24"/>
                <w:szCs w:val="24"/>
              </w:rPr>
            </w:pPr>
            <w:r>
              <w:rPr>
                <w:rFonts w:cstheme="minorHAnsi"/>
                <w:color w:val="000000" w:themeColor="text1"/>
                <w:sz w:val="24"/>
                <w:szCs w:val="24"/>
              </w:rPr>
              <w:lastRenderedPageBreak/>
              <w:t>Derecho a conocer los resultados</w:t>
            </w:r>
          </w:p>
          <w:p w14:paraId="1FABCB39" w14:textId="77777777" w:rsidR="00472B0E" w:rsidRDefault="00472B0E" w:rsidP="00472B0E">
            <w:pPr>
              <w:pStyle w:val="Prrafodelista"/>
              <w:spacing w:line="360" w:lineRule="auto"/>
              <w:jc w:val="both"/>
              <w:rPr>
                <w:rFonts w:cstheme="minorHAnsi"/>
                <w:b/>
                <w:color w:val="000000" w:themeColor="text1"/>
                <w:sz w:val="24"/>
                <w:szCs w:val="24"/>
              </w:rPr>
            </w:pPr>
            <w:r w:rsidRPr="00472B0E">
              <w:rPr>
                <w:rFonts w:cstheme="minorHAnsi"/>
                <w:color w:val="000000" w:themeColor="text1"/>
                <w:sz w:val="24"/>
                <w:szCs w:val="24"/>
              </w:rPr>
              <w:t xml:space="preserve">¿Se informa al sujeto participante de cómo puede conocer los resultados de la investigación? </w:t>
            </w:r>
          </w:p>
          <w:p w14:paraId="1CA00175" w14:textId="77777777" w:rsidR="00472B0E" w:rsidRDefault="00472B0E" w:rsidP="00472B0E">
            <w:pPr>
              <w:pStyle w:val="Prrafodelista"/>
              <w:spacing w:line="360" w:lineRule="auto"/>
              <w:jc w:val="both"/>
              <w:rPr>
                <w:rFonts w:cstheme="minorHAnsi"/>
                <w:color w:val="000000" w:themeColor="text1"/>
                <w:sz w:val="24"/>
                <w:szCs w:val="24"/>
              </w:rPr>
            </w:pPr>
            <w:r>
              <w:rPr>
                <w:rFonts w:cstheme="minorHAnsi"/>
                <w:color w:val="000000" w:themeColor="text1"/>
                <w:sz w:val="24"/>
                <w:szCs w:val="24"/>
              </w:rPr>
              <w:t>Utilice los siguientes puntos como lista chequeo.</w:t>
            </w:r>
          </w:p>
          <w:p w14:paraId="22E89F3F" w14:textId="77777777" w:rsidR="004908AD" w:rsidRPr="00472B0E" w:rsidRDefault="002C39DF" w:rsidP="004908AD">
            <w:pPr>
              <w:pStyle w:val="Prrafodelista"/>
              <w:spacing w:line="360" w:lineRule="auto"/>
              <w:ind w:left="1080"/>
              <w:jc w:val="both"/>
              <w:rPr>
                <w:rFonts w:cstheme="minorHAnsi"/>
                <w:b/>
                <w:color w:val="000000" w:themeColor="text1"/>
                <w:sz w:val="24"/>
                <w:szCs w:val="24"/>
              </w:rPr>
            </w:pPr>
            <w:sdt>
              <w:sdtPr>
                <w:rPr>
                  <w:rFonts w:cstheme="minorHAnsi"/>
                  <w:color w:val="000000" w:themeColor="text1"/>
                  <w:sz w:val="24"/>
                  <w:szCs w:val="24"/>
                </w:rPr>
                <w:id w:val="1623420807"/>
                <w14:checkbox>
                  <w14:checked w14:val="1"/>
                  <w14:checkedState w14:val="2612" w14:font="MS Gothic"/>
                  <w14:uncheckedState w14:val="2610" w14:font="MS Gothic"/>
                </w14:checkbox>
              </w:sdtPr>
              <w:sdtContent>
                <w:r w:rsidR="004908AD">
                  <w:rPr>
                    <w:rFonts w:ascii="MS Gothic" w:eastAsia="MS Gothic" w:hAnsi="MS Gothic" w:cstheme="minorHAnsi" w:hint="eastAsia"/>
                    <w:color w:val="000000" w:themeColor="text1"/>
                    <w:sz w:val="24"/>
                    <w:szCs w:val="24"/>
                  </w:rPr>
                  <w:t>☒</w:t>
                </w:r>
              </w:sdtContent>
            </w:sdt>
            <w:r w:rsidR="004908AD">
              <w:rPr>
                <w:rFonts w:cstheme="minorHAnsi"/>
                <w:color w:val="000000" w:themeColor="text1"/>
                <w:sz w:val="24"/>
                <w:szCs w:val="24"/>
              </w:rPr>
              <w:t xml:space="preserve"> </w:t>
            </w:r>
            <w:r w:rsidR="004908AD" w:rsidRPr="00472B0E">
              <w:rPr>
                <w:rFonts w:cstheme="minorHAnsi"/>
                <w:color w:val="000000" w:themeColor="text1"/>
                <w:sz w:val="24"/>
                <w:szCs w:val="24"/>
              </w:rPr>
              <w:t>Sí</w:t>
            </w:r>
          </w:p>
          <w:p w14:paraId="234886A3" w14:textId="3CFF243C" w:rsidR="004908AD" w:rsidRPr="00A117EC" w:rsidRDefault="002C39DF" w:rsidP="00A117EC">
            <w:pPr>
              <w:pStyle w:val="Prrafodelista"/>
              <w:spacing w:line="360" w:lineRule="auto"/>
              <w:ind w:left="1080"/>
              <w:jc w:val="both"/>
              <w:rPr>
                <w:rFonts w:cstheme="minorHAnsi"/>
                <w:b/>
                <w:color w:val="000000" w:themeColor="text1"/>
                <w:sz w:val="24"/>
                <w:szCs w:val="24"/>
              </w:rPr>
            </w:pPr>
            <w:sdt>
              <w:sdtPr>
                <w:rPr>
                  <w:rFonts w:cstheme="minorHAnsi"/>
                  <w:color w:val="000000" w:themeColor="text1"/>
                  <w:sz w:val="24"/>
                  <w:szCs w:val="24"/>
                </w:rPr>
                <w:id w:val="-551221254"/>
                <w14:checkbox>
                  <w14:checked w14:val="0"/>
                  <w14:checkedState w14:val="2612" w14:font="MS Gothic"/>
                  <w14:uncheckedState w14:val="2610" w14:font="MS Gothic"/>
                </w14:checkbox>
              </w:sdtPr>
              <w:sdtContent>
                <w:r w:rsidR="004908AD">
                  <w:rPr>
                    <w:rFonts w:ascii="MS Gothic" w:eastAsia="MS Gothic" w:hAnsi="MS Gothic" w:cstheme="minorHAnsi" w:hint="eastAsia"/>
                    <w:color w:val="000000" w:themeColor="text1"/>
                    <w:sz w:val="24"/>
                    <w:szCs w:val="24"/>
                  </w:rPr>
                  <w:t>☐</w:t>
                </w:r>
              </w:sdtContent>
            </w:sdt>
            <w:r w:rsidR="004908AD">
              <w:rPr>
                <w:rFonts w:cstheme="minorHAnsi"/>
                <w:color w:val="000000" w:themeColor="text1"/>
                <w:sz w:val="24"/>
                <w:szCs w:val="24"/>
              </w:rPr>
              <w:t xml:space="preserve"> </w:t>
            </w:r>
            <w:r w:rsidR="004908AD" w:rsidRPr="00472B0E">
              <w:rPr>
                <w:rFonts w:cstheme="minorHAnsi"/>
                <w:color w:val="000000" w:themeColor="text1"/>
                <w:sz w:val="24"/>
                <w:szCs w:val="24"/>
              </w:rPr>
              <w:t>No</w:t>
            </w:r>
          </w:p>
          <w:p w14:paraId="41649E60" w14:textId="77777777" w:rsidR="00472B0E" w:rsidRDefault="00472B0E" w:rsidP="00FB6DE0">
            <w:pPr>
              <w:pStyle w:val="Prrafodelista"/>
              <w:numPr>
                <w:ilvl w:val="0"/>
                <w:numId w:val="10"/>
              </w:numPr>
              <w:spacing w:line="360" w:lineRule="auto"/>
              <w:jc w:val="both"/>
              <w:rPr>
                <w:rFonts w:cstheme="minorHAnsi"/>
                <w:b/>
                <w:color w:val="000000" w:themeColor="text1"/>
                <w:sz w:val="24"/>
                <w:szCs w:val="24"/>
              </w:rPr>
            </w:pPr>
            <w:r>
              <w:rPr>
                <w:rFonts w:cstheme="minorHAnsi"/>
                <w:color w:val="000000" w:themeColor="text1"/>
                <w:sz w:val="24"/>
                <w:szCs w:val="24"/>
              </w:rPr>
              <w:t>Resultados generales (publicaciones…)</w:t>
            </w:r>
          </w:p>
          <w:p w14:paraId="4C1C9D8B" w14:textId="77777777" w:rsidR="00472B0E" w:rsidRDefault="00472B0E" w:rsidP="00FB6DE0">
            <w:pPr>
              <w:pStyle w:val="Prrafodelista"/>
              <w:numPr>
                <w:ilvl w:val="0"/>
                <w:numId w:val="10"/>
              </w:numPr>
              <w:spacing w:line="360" w:lineRule="auto"/>
              <w:jc w:val="both"/>
              <w:rPr>
                <w:rFonts w:cstheme="minorHAnsi"/>
                <w:b/>
                <w:color w:val="000000" w:themeColor="text1"/>
                <w:sz w:val="24"/>
                <w:szCs w:val="24"/>
              </w:rPr>
            </w:pPr>
            <w:r>
              <w:rPr>
                <w:rFonts w:cstheme="minorHAnsi"/>
                <w:color w:val="000000" w:themeColor="text1"/>
                <w:sz w:val="24"/>
                <w:szCs w:val="24"/>
              </w:rPr>
              <w:t>Derecho a no saber</w:t>
            </w:r>
          </w:p>
          <w:p w14:paraId="04C356FC" w14:textId="77777777" w:rsidR="00472B0E" w:rsidRPr="009A05B3" w:rsidRDefault="00472B0E" w:rsidP="00FB6DE0">
            <w:pPr>
              <w:pStyle w:val="Prrafodelista"/>
              <w:numPr>
                <w:ilvl w:val="0"/>
                <w:numId w:val="10"/>
              </w:numPr>
              <w:spacing w:line="360" w:lineRule="auto"/>
              <w:jc w:val="both"/>
              <w:rPr>
                <w:rFonts w:cstheme="minorHAnsi"/>
                <w:b/>
                <w:color w:val="000000" w:themeColor="text1"/>
                <w:sz w:val="24"/>
                <w:szCs w:val="24"/>
              </w:rPr>
            </w:pPr>
            <w:r>
              <w:rPr>
                <w:rFonts w:cstheme="minorHAnsi"/>
                <w:color w:val="000000" w:themeColor="text1"/>
                <w:sz w:val="24"/>
                <w:szCs w:val="24"/>
              </w:rPr>
              <w:t>Información a familiares</w:t>
            </w:r>
          </w:p>
          <w:p w14:paraId="79B32A93" w14:textId="77777777" w:rsidR="009A05B3" w:rsidRDefault="009A05B3" w:rsidP="009A05B3">
            <w:pPr>
              <w:pStyle w:val="Prrafodelista"/>
              <w:spacing w:line="360" w:lineRule="auto"/>
              <w:jc w:val="both"/>
              <w:rPr>
                <w:rFonts w:cstheme="minorHAnsi"/>
                <w:color w:val="000000" w:themeColor="text1"/>
                <w:sz w:val="24"/>
                <w:szCs w:val="24"/>
              </w:rPr>
            </w:pPr>
            <w:r w:rsidRPr="009A05B3">
              <w:rPr>
                <w:rFonts w:cstheme="minorHAnsi"/>
                <w:color w:val="000000" w:themeColor="text1"/>
                <w:sz w:val="24"/>
                <w:szCs w:val="24"/>
              </w:rPr>
              <w:t>¿Cómo se va a realizar la comunicación de los resultados en el caso de ser necesario?</w:t>
            </w:r>
          </w:p>
          <w:p w14:paraId="3C93D300" w14:textId="4A9BF8F3" w:rsidR="009A05B3" w:rsidRDefault="002C39DF" w:rsidP="000F2EB7">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320934446"/>
                <w14:checkbox>
                  <w14:checked w14:val="0"/>
                  <w14:checkedState w14:val="2612" w14:font="MS Gothic"/>
                  <w14:uncheckedState w14:val="2610" w14:font="MS Gothic"/>
                </w14:checkbox>
              </w:sdt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9A05B3">
              <w:rPr>
                <w:rFonts w:cstheme="minorHAnsi"/>
                <w:color w:val="000000" w:themeColor="text1"/>
                <w:sz w:val="24"/>
                <w:szCs w:val="24"/>
              </w:rPr>
              <w:t>En mano</w:t>
            </w:r>
          </w:p>
          <w:p w14:paraId="794D05ED" w14:textId="1332039D" w:rsidR="009A05B3" w:rsidRPr="009A05B3" w:rsidRDefault="002C39DF" w:rsidP="000F2EB7">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1572890002"/>
                <w14:checkbox>
                  <w14:checked w14:val="1"/>
                  <w14:checkedState w14:val="2612" w14:font="MS Gothic"/>
                  <w14:uncheckedState w14:val="2610" w14:font="MS Gothic"/>
                </w14:checkbox>
              </w:sdtPr>
              <w:sdtContent>
                <w:r w:rsidR="00A117EC">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9A05B3">
              <w:rPr>
                <w:rFonts w:cstheme="minorHAnsi"/>
                <w:color w:val="000000" w:themeColor="text1"/>
                <w:sz w:val="24"/>
                <w:szCs w:val="24"/>
              </w:rPr>
              <w:t>Vía email, de ser así ¿se encriptan los datos?</w:t>
            </w:r>
          </w:p>
          <w:p w14:paraId="77BA7051" w14:textId="77777777" w:rsidR="009A05B3" w:rsidRDefault="002C39DF" w:rsidP="000F2EB7">
            <w:pPr>
              <w:pStyle w:val="Prrafodelista"/>
              <w:spacing w:line="360" w:lineRule="auto"/>
              <w:ind w:left="1440"/>
              <w:jc w:val="both"/>
              <w:rPr>
                <w:rFonts w:cstheme="minorHAnsi"/>
                <w:color w:val="000000" w:themeColor="text1"/>
                <w:sz w:val="24"/>
                <w:szCs w:val="24"/>
              </w:rPr>
            </w:pPr>
            <w:sdt>
              <w:sdtPr>
                <w:rPr>
                  <w:rFonts w:cstheme="minorHAnsi"/>
                  <w:color w:val="000000" w:themeColor="text1"/>
                  <w:sz w:val="24"/>
                  <w:szCs w:val="24"/>
                </w:rPr>
                <w:id w:val="-529567688"/>
                <w14:checkbox>
                  <w14:checked w14:val="0"/>
                  <w14:checkedState w14:val="2612" w14:font="MS Gothic"/>
                  <w14:uncheckedState w14:val="2610" w14:font="MS Gothic"/>
                </w14:checkbox>
              </w:sdt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9A05B3">
              <w:rPr>
                <w:rFonts w:cstheme="minorHAnsi"/>
                <w:color w:val="000000" w:themeColor="text1"/>
                <w:sz w:val="24"/>
                <w:szCs w:val="24"/>
              </w:rPr>
              <w:t>Otras, especificar</w:t>
            </w:r>
          </w:p>
          <w:p w14:paraId="628B97C4" w14:textId="49767944" w:rsidR="00A117EC" w:rsidRPr="00A117EC" w:rsidRDefault="00F05529" w:rsidP="00F05529">
            <w:pPr>
              <w:tabs>
                <w:tab w:val="left" w:pos="5295"/>
              </w:tabs>
              <w:spacing w:after="200" w:line="360" w:lineRule="auto"/>
              <w:jc w:val="both"/>
              <w:rPr>
                <w:sz w:val="24"/>
                <w:szCs w:val="24"/>
              </w:rPr>
            </w:pPr>
            <w:r>
              <w:rPr>
                <w:sz w:val="24"/>
                <w:szCs w:val="24"/>
              </w:rPr>
              <w:t>Solo en el caso de ser necesario, s</w:t>
            </w:r>
            <w:r w:rsidR="00A117EC" w:rsidRPr="00A117EC">
              <w:rPr>
                <w:sz w:val="24"/>
                <w:szCs w:val="24"/>
              </w:rPr>
              <w:t>e mandará una hoja informativa por correo a los participantes comunicando los resultados de la investigación, su resultado final y la fecha en la que serán expuestos dichos resultados</w:t>
            </w:r>
            <w:r w:rsidR="005F42C8">
              <w:rPr>
                <w:sz w:val="24"/>
                <w:szCs w:val="24"/>
              </w:rPr>
              <w:t xml:space="preserve"> con los datos encriptados</w:t>
            </w:r>
            <w:r w:rsidR="00A117EC" w:rsidRPr="00A117EC">
              <w:rPr>
                <w:sz w:val="24"/>
                <w:szCs w:val="24"/>
              </w:rPr>
              <w:t>.</w:t>
            </w:r>
            <w:r w:rsidR="002B3D92">
              <w:rPr>
                <w:sz w:val="24"/>
                <w:szCs w:val="24"/>
              </w:rPr>
              <w:t xml:space="preserve"> </w:t>
            </w:r>
            <w:r w:rsidR="00DA45F6">
              <w:rPr>
                <w:sz w:val="24"/>
                <w:szCs w:val="24"/>
              </w:rPr>
              <w:t xml:space="preserve">La criptografía se utiliza para enviar mensajes confidenciales cifrando el contenido a través de una línea de comunicación para que los sujetos puedan desencriptarlo. Se utilizará un sistema de criptografía simétrica o de clave privada donde las dos partes serán conocedoras de dicha claves para poder tener acceso a su información en caso de desearlo. </w:t>
            </w:r>
            <w:r w:rsidR="006D34ED">
              <w:rPr>
                <w:sz w:val="24"/>
                <w:szCs w:val="24"/>
              </w:rPr>
              <w:t>Se llevará a cabo desde el primer momento para evitar la fuga de datos personales.</w:t>
            </w:r>
          </w:p>
          <w:p w14:paraId="00D4C114" w14:textId="0434FC28" w:rsidR="00A117EC" w:rsidRPr="009A05B3" w:rsidRDefault="00A117EC" w:rsidP="000F2EB7">
            <w:pPr>
              <w:pStyle w:val="Prrafodelista"/>
              <w:spacing w:line="360" w:lineRule="auto"/>
              <w:ind w:left="1440"/>
              <w:jc w:val="both"/>
              <w:rPr>
                <w:rFonts w:cstheme="minorHAnsi"/>
                <w:b/>
                <w:color w:val="000000" w:themeColor="text1"/>
                <w:sz w:val="24"/>
                <w:szCs w:val="24"/>
              </w:rPr>
            </w:pPr>
          </w:p>
        </w:tc>
      </w:tr>
      <w:tr w:rsidR="00F9397C" w:rsidRPr="00824C04" w14:paraId="5A32C641" w14:textId="77777777" w:rsidTr="00AF481A">
        <w:trPr>
          <w:trHeight w:val="781"/>
        </w:trPr>
        <w:tc>
          <w:tcPr>
            <w:tcW w:w="10740" w:type="dxa"/>
          </w:tcPr>
          <w:p w14:paraId="7F1EC32E" w14:textId="77777777" w:rsidR="00F9397C" w:rsidRPr="00AF481A" w:rsidRDefault="00F9397C" w:rsidP="00F9397C">
            <w:pPr>
              <w:spacing w:line="360" w:lineRule="auto"/>
              <w:jc w:val="both"/>
              <w:rPr>
                <w:rFonts w:cstheme="minorHAnsi"/>
                <w:b/>
                <w:color w:val="000000" w:themeColor="text1"/>
                <w:sz w:val="24"/>
                <w:szCs w:val="24"/>
              </w:rPr>
            </w:pPr>
            <w:r w:rsidRPr="00AF481A">
              <w:rPr>
                <w:rFonts w:cstheme="minorHAnsi"/>
                <w:b/>
                <w:color w:val="000000" w:themeColor="text1"/>
                <w:sz w:val="24"/>
                <w:szCs w:val="24"/>
              </w:rPr>
              <w:t>PROTECCIÓN DE DATOS DE CARÁCTER PERSONAL Y DEBER DE CONFIDENCIALIDAD (DERECHO A LA CONFIDENCIALIDAD)</w:t>
            </w:r>
          </w:p>
        </w:tc>
      </w:tr>
      <w:tr w:rsidR="008936E9" w:rsidRPr="00824C04" w14:paraId="5120AD18" w14:textId="77777777" w:rsidTr="00AF481A">
        <w:trPr>
          <w:trHeight w:val="115"/>
        </w:trPr>
        <w:tc>
          <w:tcPr>
            <w:tcW w:w="10740" w:type="dxa"/>
          </w:tcPr>
          <w:p w14:paraId="68EC7FE8" w14:textId="77777777" w:rsidR="005A611D" w:rsidRDefault="008936E9" w:rsidP="00FB6DE0">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Método para el tratamiento de la información que pudiera generarse durante la investigación.</w:t>
            </w:r>
          </w:p>
          <w:p w14:paraId="53F3CE62" w14:textId="77777777" w:rsidR="005A611D" w:rsidRDefault="005A611D" w:rsidP="005A611D">
            <w:pPr>
              <w:pStyle w:val="Prrafodelista"/>
              <w:spacing w:line="360" w:lineRule="auto"/>
              <w:jc w:val="both"/>
              <w:rPr>
                <w:rFonts w:cstheme="minorHAnsi"/>
                <w:b/>
                <w:color w:val="000000" w:themeColor="text1"/>
                <w:sz w:val="24"/>
                <w:szCs w:val="24"/>
              </w:rPr>
            </w:pPr>
            <w:r>
              <w:rPr>
                <w:rFonts w:cstheme="minorHAnsi"/>
                <w:color w:val="000000" w:themeColor="text1"/>
                <w:sz w:val="24"/>
                <w:szCs w:val="24"/>
              </w:rPr>
              <w:t>¿Se van a guardar datos de carácter personal en un fichero?</w:t>
            </w:r>
          </w:p>
          <w:p w14:paraId="0EB97798" w14:textId="22DE165B" w:rsidR="000F2EB7" w:rsidRPr="00472B0E" w:rsidRDefault="000F2EB7" w:rsidP="000F2EB7">
            <w:pPr>
              <w:pStyle w:val="Prrafodelista"/>
              <w:spacing w:line="360" w:lineRule="auto"/>
              <w:ind w:left="1080"/>
              <w:jc w:val="both"/>
              <w:rPr>
                <w:rFonts w:cstheme="minorHAnsi"/>
                <w:b/>
                <w:color w:val="000000" w:themeColor="text1"/>
                <w:sz w:val="24"/>
                <w:szCs w:val="24"/>
              </w:rPr>
            </w:pPr>
            <w:r>
              <w:rPr>
                <w:rFonts w:cstheme="minorHAnsi"/>
                <w:color w:val="000000" w:themeColor="text1"/>
                <w:sz w:val="24"/>
                <w:szCs w:val="24"/>
              </w:rPr>
              <w:lastRenderedPageBreak/>
              <w:t xml:space="preserve">      </w:t>
            </w:r>
            <w:sdt>
              <w:sdtPr>
                <w:rPr>
                  <w:rFonts w:cstheme="minorHAnsi"/>
                  <w:color w:val="000000" w:themeColor="text1"/>
                  <w:sz w:val="24"/>
                  <w:szCs w:val="24"/>
                </w:rPr>
                <w:id w:val="-155851784"/>
                <w14:checkbox>
                  <w14:checked w14:val="1"/>
                  <w14:checkedState w14:val="2612" w14:font="MS Gothic"/>
                  <w14:uncheckedState w14:val="2610" w14:font="MS Gothic"/>
                </w14:checkbox>
              </w:sdtPr>
              <w:sdtContent>
                <w:r w:rsidR="005F42C8">
                  <w:rPr>
                    <w:rFonts w:ascii="MS Gothic" w:eastAsia="MS Gothic" w:hAnsi="MS Gothic" w:cstheme="minorHAnsi" w:hint="eastAsia"/>
                    <w:color w:val="000000" w:themeColor="text1"/>
                    <w:sz w:val="24"/>
                    <w:szCs w:val="24"/>
                  </w:rPr>
                  <w:t>☒</w:t>
                </w:r>
              </w:sdtContent>
            </w:sdt>
            <w:r>
              <w:rPr>
                <w:rFonts w:cstheme="minorHAnsi"/>
                <w:color w:val="000000" w:themeColor="text1"/>
                <w:sz w:val="24"/>
                <w:szCs w:val="24"/>
              </w:rPr>
              <w:t xml:space="preserve"> </w:t>
            </w:r>
            <w:r w:rsidRPr="00472B0E">
              <w:rPr>
                <w:rFonts w:cstheme="minorHAnsi"/>
                <w:color w:val="000000" w:themeColor="text1"/>
                <w:sz w:val="24"/>
                <w:szCs w:val="24"/>
              </w:rPr>
              <w:t>Sí</w:t>
            </w:r>
          </w:p>
          <w:p w14:paraId="259B47DD" w14:textId="02B377E8" w:rsidR="008936E9" w:rsidRPr="00AF481A" w:rsidRDefault="000F2EB7" w:rsidP="000F2EB7">
            <w:pPr>
              <w:pStyle w:val="Prrafodelista"/>
              <w:spacing w:line="360" w:lineRule="auto"/>
              <w:ind w:left="1080"/>
              <w:jc w:val="both"/>
              <w:rPr>
                <w:rFonts w:cstheme="minorHAnsi"/>
                <w:b/>
                <w:color w:val="000000" w:themeColor="text1"/>
                <w:sz w:val="24"/>
                <w:szCs w:val="24"/>
              </w:rPr>
            </w:pPr>
            <w:r>
              <w:rPr>
                <w:rFonts w:cstheme="minorHAnsi"/>
                <w:color w:val="000000" w:themeColor="text1"/>
                <w:sz w:val="24"/>
                <w:szCs w:val="24"/>
              </w:rPr>
              <w:t xml:space="preserve">      </w:t>
            </w:r>
            <w:sdt>
              <w:sdtPr>
                <w:rPr>
                  <w:rFonts w:cstheme="minorHAnsi"/>
                  <w:color w:val="000000" w:themeColor="text1"/>
                  <w:sz w:val="24"/>
                  <w:szCs w:val="24"/>
                </w:rPr>
                <w:id w:val="55906297"/>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24"/>
                    <w:szCs w:val="24"/>
                  </w:rPr>
                  <w:t>☐</w:t>
                </w:r>
              </w:sdtContent>
            </w:sdt>
            <w:r>
              <w:rPr>
                <w:rFonts w:cstheme="minorHAnsi"/>
                <w:color w:val="000000" w:themeColor="text1"/>
                <w:sz w:val="24"/>
                <w:szCs w:val="24"/>
              </w:rPr>
              <w:t xml:space="preserve"> </w:t>
            </w:r>
            <w:r w:rsidRPr="00472B0E">
              <w:rPr>
                <w:rFonts w:cstheme="minorHAnsi"/>
                <w:color w:val="000000" w:themeColor="text1"/>
                <w:sz w:val="24"/>
                <w:szCs w:val="24"/>
              </w:rPr>
              <w:t>No</w:t>
            </w:r>
          </w:p>
        </w:tc>
      </w:tr>
      <w:tr w:rsidR="00A471C0" w:rsidRPr="00824C04" w14:paraId="55BE9598" w14:textId="77777777" w:rsidTr="00AF481A">
        <w:trPr>
          <w:trHeight w:val="115"/>
        </w:trPr>
        <w:tc>
          <w:tcPr>
            <w:tcW w:w="10740" w:type="dxa"/>
          </w:tcPr>
          <w:p w14:paraId="1CE25520" w14:textId="31E85EAE" w:rsidR="00A471C0" w:rsidRDefault="00A471C0" w:rsidP="00FB6DE0">
            <w:pPr>
              <w:pStyle w:val="Prrafodelista"/>
              <w:numPr>
                <w:ilvl w:val="0"/>
                <w:numId w:val="2"/>
              </w:numPr>
              <w:spacing w:line="360" w:lineRule="auto"/>
              <w:jc w:val="both"/>
              <w:rPr>
                <w:rFonts w:cstheme="minorHAnsi"/>
                <w:color w:val="000000" w:themeColor="text1"/>
                <w:sz w:val="24"/>
                <w:szCs w:val="24"/>
              </w:rPr>
            </w:pPr>
            <w:r>
              <w:rPr>
                <w:rFonts w:cstheme="minorHAnsi"/>
                <w:color w:val="000000" w:themeColor="text1"/>
                <w:sz w:val="24"/>
                <w:szCs w:val="24"/>
              </w:rPr>
              <w:lastRenderedPageBreak/>
              <w:t>¿Es estrictamente necesario el tratamiento de datos de carácter personal para la investigación realizada?</w:t>
            </w:r>
          </w:p>
          <w:p w14:paraId="5408F5FB" w14:textId="14EA99A4" w:rsidR="00A471C0" w:rsidRPr="00A471C0" w:rsidRDefault="002C39DF" w:rsidP="000F2EB7">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1182936710"/>
                <w14:checkbox>
                  <w14:checked w14:val="1"/>
                  <w14:checkedState w14:val="2612" w14:font="MS Gothic"/>
                  <w14:uncheckedState w14:val="2610" w14:font="MS Gothic"/>
                </w14:checkbox>
              </w:sdtPr>
              <w:sdtContent>
                <w:r w:rsidR="0038067D">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A471C0">
              <w:rPr>
                <w:rFonts w:cstheme="minorHAnsi"/>
                <w:color w:val="000000" w:themeColor="text1"/>
                <w:sz w:val="24"/>
                <w:szCs w:val="24"/>
              </w:rPr>
              <w:t>Sí</w:t>
            </w:r>
          </w:p>
          <w:p w14:paraId="7A4F7814" w14:textId="454262A8" w:rsidR="00A471C0" w:rsidRPr="00A471C0" w:rsidRDefault="002C39DF" w:rsidP="000F2EB7">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497539757"/>
                <w14:checkbox>
                  <w14:checked w14:val="0"/>
                  <w14:checkedState w14:val="2612" w14:font="MS Gothic"/>
                  <w14:uncheckedState w14:val="2610" w14:font="MS Gothic"/>
                </w14:checkbox>
              </w:sdtPr>
              <w:sdtContent>
                <w:r w:rsidR="0038067D">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A471C0">
              <w:rPr>
                <w:rFonts w:cstheme="minorHAnsi"/>
                <w:color w:val="000000" w:themeColor="text1"/>
                <w:sz w:val="24"/>
                <w:szCs w:val="24"/>
              </w:rPr>
              <w:t>Puede llevarse a cabo con datos anonimizados</w:t>
            </w:r>
          </w:p>
        </w:tc>
      </w:tr>
      <w:tr w:rsidR="005A611D" w:rsidRPr="005A611D" w14:paraId="0DFDEFB1" w14:textId="77777777" w:rsidTr="00AF481A">
        <w:trPr>
          <w:trHeight w:val="1244"/>
        </w:trPr>
        <w:tc>
          <w:tcPr>
            <w:tcW w:w="10740" w:type="dxa"/>
          </w:tcPr>
          <w:p w14:paraId="6D9D5A51" w14:textId="77777777" w:rsidR="005A611D" w:rsidRDefault="005A611D" w:rsidP="00FB6DE0">
            <w:pPr>
              <w:pStyle w:val="Prrafodelista"/>
              <w:numPr>
                <w:ilvl w:val="0"/>
                <w:numId w:val="2"/>
              </w:numPr>
              <w:spacing w:line="360" w:lineRule="auto"/>
              <w:jc w:val="both"/>
              <w:rPr>
                <w:rFonts w:cstheme="minorHAnsi"/>
                <w:b/>
                <w:color w:val="000000" w:themeColor="text1"/>
                <w:sz w:val="24"/>
                <w:szCs w:val="24"/>
              </w:rPr>
            </w:pPr>
            <w:r>
              <w:rPr>
                <w:rFonts w:cstheme="minorHAnsi"/>
                <w:color w:val="000000" w:themeColor="text1"/>
                <w:sz w:val="24"/>
                <w:szCs w:val="24"/>
              </w:rPr>
              <w:t>¿En qué soporte se guardarán los datos de carácter personal recogidos?</w:t>
            </w:r>
          </w:p>
          <w:p w14:paraId="489EC525" w14:textId="12182E50" w:rsidR="005A611D" w:rsidRPr="00690482" w:rsidRDefault="00690482" w:rsidP="005A611D">
            <w:pPr>
              <w:pStyle w:val="Prrafodelista"/>
              <w:spacing w:line="360" w:lineRule="auto"/>
              <w:jc w:val="both"/>
              <w:rPr>
                <w:rFonts w:cstheme="minorHAnsi"/>
                <w:color w:val="000000" w:themeColor="text1"/>
                <w:sz w:val="24"/>
                <w:szCs w:val="24"/>
              </w:rPr>
            </w:pPr>
            <w:r w:rsidRPr="00690482">
              <w:rPr>
                <w:rFonts w:cstheme="minorHAnsi"/>
                <w:color w:val="000000" w:themeColor="text1"/>
                <w:sz w:val="24"/>
                <w:szCs w:val="24"/>
              </w:rPr>
              <w:t>En soporte Microsoft Excel</w:t>
            </w:r>
            <w:r w:rsidR="003B3BE3">
              <w:rPr>
                <w:rFonts w:cstheme="minorHAnsi"/>
                <w:color w:val="000000" w:themeColor="text1"/>
                <w:sz w:val="24"/>
                <w:szCs w:val="24"/>
              </w:rPr>
              <w:t xml:space="preserve"> con una contraseña cifrada garantizando el acceso exclusivamente al equipo investigador</w:t>
            </w:r>
          </w:p>
        </w:tc>
      </w:tr>
      <w:tr w:rsidR="005A611D" w:rsidRPr="005A611D" w14:paraId="3D622814" w14:textId="77777777" w:rsidTr="00AF481A">
        <w:trPr>
          <w:trHeight w:val="1244"/>
        </w:trPr>
        <w:tc>
          <w:tcPr>
            <w:tcW w:w="10740" w:type="dxa"/>
          </w:tcPr>
          <w:p w14:paraId="61E10535" w14:textId="77777777" w:rsidR="005A611D" w:rsidRPr="000A3E3F" w:rsidRDefault="005A611D" w:rsidP="00FB6DE0">
            <w:pPr>
              <w:pStyle w:val="Prrafodelista"/>
              <w:numPr>
                <w:ilvl w:val="0"/>
                <w:numId w:val="2"/>
              </w:numPr>
              <w:spacing w:line="360" w:lineRule="auto"/>
              <w:jc w:val="both"/>
              <w:rPr>
                <w:rFonts w:cstheme="minorHAnsi"/>
                <w:b/>
                <w:color w:val="000000" w:themeColor="text1"/>
                <w:sz w:val="24"/>
                <w:szCs w:val="24"/>
              </w:rPr>
            </w:pPr>
            <w:r>
              <w:rPr>
                <w:rFonts w:cstheme="minorHAnsi"/>
                <w:color w:val="000000" w:themeColor="text1"/>
                <w:sz w:val="24"/>
                <w:szCs w:val="24"/>
              </w:rPr>
              <w:t>Características del fichero. ¿qué sistema se va a utilizar para el tratamiento de los datos de carácter personal?</w:t>
            </w:r>
          </w:p>
          <w:p w14:paraId="324F03B8" w14:textId="3EC2B053" w:rsidR="000A3E3F" w:rsidRDefault="000A3E3F" w:rsidP="000A3E3F">
            <w:pPr>
              <w:pStyle w:val="Prrafodelista"/>
              <w:spacing w:line="360" w:lineRule="auto"/>
              <w:jc w:val="both"/>
              <w:rPr>
                <w:rFonts w:cstheme="minorHAnsi"/>
                <w:b/>
                <w:color w:val="000000" w:themeColor="text1"/>
                <w:sz w:val="24"/>
                <w:szCs w:val="24"/>
              </w:rPr>
            </w:pPr>
            <w:r>
              <w:rPr>
                <w:rFonts w:cstheme="minorHAnsi"/>
                <w:color w:val="000000" w:themeColor="text1"/>
                <w:sz w:val="24"/>
                <w:szCs w:val="24"/>
              </w:rPr>
              <w:t>Los datos primarios o sin procesar serán guardados por los investigadores bajo llave</w:t>
            </w:r>
            <w:r w:rsidR="004D4BFF">
              <w:rPr>
                <w:rFonts w:cstheme="minorHAnsi"/>
                <w:color w:val="000000" w:themeColor="text1"/>
                <w:sz w:val="24"/>
                <w:szCs w:val="24"/>
              </w:rPr>
              <w:t xml:space="preserve"> en un archivo</w:t>
            </w:r>
            <w:r>
              <w:rPr>
                <w:rFonts w:cstheme="minorHAnsi"/>
                <w:color w:val="000000" w:themeColor="text1"/>
                <w:sz w:val="24"/>
                <w:szCs w:val="24"/>
              </w:rPr>
              <w:t xml:space="preserve"> mientras que los datos procesados, serán guardados en un documento encriptado donde solamente los investigadores de esta investigación podrán tener acceso previo conocimiento de la clave provista.</w:t>
            </w:r>
          </w:p>
          <w:p w14:paraId="1091AD08" w14:textId="1FD72762" w:rsidR="005A611D" w:rsidRDefault="002C39DF" w:rsidP="000F2EB7">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1330447898"/>
                <w14:checkbox>
                  <w14:checked w14:val="1"/>
                  <w14:checkedState w14:val="2612" w14:font="MS Gothic"/>
                  <w14:uncheckedState w14:val="2610" w14:font="MS Gothic"/>
                </w14:checkbox>
              </w:sdtPr>
              <w:sdtContent>
                <w:r w:rsidR="00690482">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5A611D">
              <w:rPr>
                <w:rFonts w:cstheme="minorHAnsi"/>
                <w:color w:val="000000" w:themeColor="text1"/>
                <w:sz w:val="24"/>
                <w:szCs w:val="24"/>
              </w:rPr>
              <w:t>Manual</w:t>
            </w:r>
          </w:p>
          <w:p w14:paraId="3FA7B92A" w14:textId="3C3FFFA7" w:rsidR="005A611D" w:rsidRDefault="002C39DF" w:rsidP="000F2EB7">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1965624626"/>
                <w14:checkbox>
                  <w14:checked w14:val="0"/>
                  <w14:checkedState w14:val="2612" w14:font="MS Gothic"/>
                  <w14:uncheckedState w14:val="2610" w14:font="MS Gothic"/>
                </w14:checkbox>
              </w:sdt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5A611D">
              <w:rPr>
                <w:rFonts w:cstheme="minorHAnsi"/>
                <w:color w:val="000000" w:themeColor="text1"/>
                <w:sz w:val="24"/>
                <w:szCs w:val="24"/>
              </w:rPr>
              <w:t>Automatizado</w:t>
            </w:r>
          </w:p>
          <w:p w14:paraId="20774F02" w14:textId="4C40932A" w:rsidR="005A611D" w:rsidRDefault="002C39DF" w:rsidP="000F2EB7">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521518790"/>
                <w14:checkbox>
                  <w14:checked w14:val="0"/>
                  <w14:checkedState w14:val="2612" w14:font="MS Gothic"/>
                  <w14:uncheckedState w14:val="2610" w14:font="MS Gothic"/>
                </w14:checkbox>
              </w:sdt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5A611D">
              <w:rPr>
                <w:rFonts w:cstheme="minorHAnsi"/>
                <w:color w:val="000000" w:themeColor="text1"/>
                <w:sz w:val="24"/>
                <w:szCs w:val="24"/>
              </w:rPr>
              <w:t>Mixto</w:t>
            </w:r>
          </w:p>
          <w:p w14:paraId="1C1ED5E6" w14:textId="320B194B" w:rsidR="005A611D" w:rsidRDefault="002C39DF" w:rsidP="000F2EB7">
            <w:pPr>
              <w:pStyle w:val="Prrafodelista"/>
              <w:spacing w:line="360" w:lineRule="auto"/>
              <w:ind w:left="1440"/>
              <w:jc w:val="both"/>
              <w:rPr>
                <w:rFonts w:cstheme="minorHAnsi"/>
                <w:b/>
                <w:color w:val="000000" w:themeColor="text1"/>
                <w:sz w:val="24"/>
                <w:szCs w:val="24"/>
              </w:rPr>
            </w:pPr>
            <w:sdt>
              <w:sdtPr>
                <w:rPr>
                  <w:rFonts w:cstheme="minorHAnsi"/>
                  <w:color w:val="000000" w:themeColor="text1"/>
                  <w:sz w:val="24"/>
                  <w:szCs w:val="24"/>
                </w:rPr>
                <w:id w:val="-940842398"/>
                <w14:checkbox>
                  <w14:checked w14:val="0"/>
                  <w14:checkedState w14:val="2612" w14:font="MS Gothic"/>
                  <w14:uncheckedState w14:val="2610" w14:font="MS Gothic"/>
                </w14:checkbox>
              </w:sdt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5A611D">
              <w:rPr>
                <w:rFonts w:cstheme="minorHAnsi"/>
                <w:color w:val="000000" w:themeColor="text1"/>
                <w:sz w:val="24"/>
                <w:szCs w:val="24"/>
              </w:rPr>
              <w:t>Manual con tratamiento automatizado con datos disociados</w:t>
            </w:r>
          </w:p>
          <w:p w14:paraId="660087AF" w14:textId="77777777" w:rsidR="005A611D" w:rsidRDefault="005A611D" w:rsidP="005A611D">
            <w:pPr>
              <w:pStyle w:val="Prrafodelista"/>
              <w:spacing w:line="360" w:lineRule="auto"/>
              <w:ind w:left="1440"/>
              <w:jc w:val="both"/>
              <w:rPr>
                <w:rFonts w:cstheme="minorHAnsi"/>
                <w:b/>
                <w:color w:val="000000" w:themeColor="text1"/>
                <w:sz w:val="24"/>
                <w:szCs w:val="24"/>
              </w:rPr>
            </w:pPr>
          </w:p>
        </w:tc>
      </w:tr>
      <w:tr w:rsidR="00A471C0" w:rsidRPr="005A611D" w14:paraId="154B3238" w14:textId="77777777" w:rsidTr="00AF481A">
        <w:trPr>
          <w:trHeight w:val="1244"/>
        </w:trPr>
        <w:tc>
          <w:tcPr>
            <w:tcW w:w="10740" w:type="dxa"/>
          </w:tcPr>
          <w:p w14:paraId="03B3F2A6" w14:textId="29707AA3" w:rsidR="00A471C0" w:rsidRDefault="00A471C0" w:rsidP="00FB6DE0">
            <w:pPr>
              <w:pStyle w:val="Prrafodelista"/>
              <w:numPr>
                <w:ilvl w:val="0"/>
                <w:numId w:val="2"/>
              </w:numPr>
              <w:spacing w:line="360" w:lineRule="auto"/>
              <w:jc w:val="both"/>
              <w:rPr>
                <w:rFonts w:cstheme="minorHAnsi"/>
                <w:color w:val="000000" w:themeColor="text1"/>
                <w:sz w:val="24"/>
                <w:szCs w:val="24"/>
              </w:rPr>
            </w:pPr>
            <w:r>
              <w:rPr>
                <w:rFonts w:cstheme="minorHAnsi"/>
                <w:color w:val="000000" w:themeColor="text1"/>
                <w:sz w:val="24"/>
                <w:szCs w:val="24"/>
              </w:rPr>
              <w:t>¿Existe personal externo al CSEULS, incluido el de empresas proveedores de sistemas, que vaya a tener acceso a los datos personales objeto de la investigación? En caso afirmativo, indique brevemente su identidad y la finalidad del acceso.</w:t>
            </w:r>
          </w:p>
          <w:p w14:paraId="0DF54455" w14:textId="1C0EA588" w:rsidR="00A471C0" w:rsidRDefault="00690482" w:rsidP="00A471C0">
            <w:pPr>
              <w:pStyle w:val="Prrafodelista"/>
              <w:spacing w:line="360" w:lineRule="auto"/>
              <w:jc w:val="both"/>
              <w:rPr>
                <w:rFonts w:cstheme="minorHAnsi"/>
                <w:color w:val="000000" w:themeColor="text1"/>
                <w:sz w:val="24"/>
                <w:szCs w:val="24"/>
              </w:rPr>
            </w:pPr>
            <w:r>
              <w:rPr>
                <w:rFonts w:cstheme="minorHAnsi"/>
                <w:color w:val="000000" w:themeColor="text1"/>
                <w:sz w:val="24"/>
                <w:szCs w:val="24"/>
              </w:rPr>
              <w:t>No. No procede.</w:t>
            </w:r>
          </w:p>
        </w:tc>
      </w:tr>
      <w:tr w:rsidR="005A611D" w:rsidRPr="005A611D" w14:paraId="63AD0DFA" w14:textId="77777777" w:rsidTr="00AF481A">
        <w:trPr>
          <w:trHeight w:val="1244"/>
        </w:trPr>
        <w:tc>
          <w:tcPr>
            <w:tcW w:w="10740" w:type="dxa"/>
          </w:tcPr>
          <w:p w14:paraId="79A8697E" w14:textId="77777777" w:rsidR="005A611D" w:rsidRDefault="005A611D" w:rsidP="00FB6DE0">
            <w:pPr>
              <w:pStyle w:val="Prrafodelista"/>
              <w:numPr>
                <w:ilvl w:val="0"/>
                <w:numId w:val="2"/>
              </w:numPr>
              <w:spacing w:line="360" w:lineRule="auto"/>
              <w:jc w:val="both"/>
              <w:rPr>
                <w:rFonts w:cstheme="minorHAnsi"/>
                <w:b/>
                <w:color w:val="000000" w:themeColor="text1"/>
                <w:sz w:val="24"/>
                <w:szCs w:val="24"/>
              </w:rPr>
            </w:pPr>
            <w:r>
              <w:rPr>
                <w:rFonts w:cstheme="minorHAnsi"/>
                <w:color w:val="000000" w:themeColor="text1"/>
                <w:sz w:val="24"/>
                <w:szCs w:val="24"/>
              </w:rPr>
              <w:t>Seguridad del fichero: indique brevemente las principales medidas de seguridad que va a adoptar sobre los datos para evitar la identificación del sujeto fuente de los datos y preservar la confidencialidad.</w:t>
            </w:r>
          </w:p>
          <w:p w14:paraId="759BF5CB" w14:textId="0E6D64B4" w:rsidR="00F05529" w:rsidRPr="00A117EC" w:rsidRDefault="00F05529" w:rsidP="00F05529">
            <w:pPr>
              <w:spacing w:after="200" w:line="360" w:lineRule="auto"/>
              <w:jc w:val="both"/>
              <w:rPr>
                <w:sz w:val="24"/>
                <w:szCs w:val="24"/>
              </w:rPr>
            </w:pPr>
            <w:r w:rsidRPr="00A117EC">
              <w:rPr>
                <w:sz w:val="24"/>
                <w:szCs w:val="24"/>
              </w:rPr>
              <w:t>Los datos recogidos para el estudio estarán identificados median</w:t>
            </w:r>
            <w:r w:rsidR="0057119A">
              <w:rPr>
                <w:sz w:val="24"/>
                <w:szCs w:val="24"/>
              </w:rPr>
              <w:t xml:space="preserve">te un código (número de sujeto). </w:t>
            </w:r>
            <w:r w:rsidRPr="00A117EC">
              <w:rPr>
                <w:sz w:val="24"/>
                <w:szCs w:val="24"/>
              </w:rPr>
              <w:t>Por lo tanto, su identidad no será revelada a ninguna persona.</w:t>
            </w:r>
          </w:p>
          <w:p w14:paraId="7B31751D" w14:textId="66BD8AEC" w:rsidR="00F05529" w:rsidRPr="00A117EC" w:rsidRDefault="00E22A23" w:rsidP="00F05529">
            <w:pPr>
              <w:tabs>
                <w:tab w:val="left" w:pos="5295"/>
              </w:tabs>
              <w:spacing w:after="200" w:line="360" w:lineRule="auto"/>
              <w:jc w:val="both"/>
              <w:rPr>
                <w:sz w:val="24"/>
                <w:szCs w:val="24"/>
                <w:lang w:val="es-ES_tradnl"/>
              </w:rPr>
            </w:pPr>
            <w:r>
              <w:rPr>
                <w:sz w:val="24"/>
                <w:szCs w:val="24"/>
                <w:lang w:val="es-ES_tradnl"/>
              </w:rPr>
              <w:t xml:space="preserve">No </w:t>
            </w:r>
            <w:r w:rsidR="00F05529" w:rsidRPr="00A117EC">
              <w:rPr>
                <w:sz w:val="24"/>
                <w:szCs w:val="24"/>
                <w:lang w:val="es-ES_tradnl"/>
              </w:rPr>
              <w:t>se transmitirán a terceros</w:t>
            </w:r>
            <w:r w:rsidR="007E39B7">
              <w:rPr>
                <w:sz w:val="24"/>
                <w:szCs w:val="24"/>
                <w:lang w:val="es-ES_tradnl"/>
              </w:rPr>
              <w:t>,</w:t>
            </w:r>
            <w:r w:rsidR="00F05529" w:rsidRPr="00A117EC">
              <w:rPr>
                <w:sz w:val="24"/>
                <w:szCs w:val="24"/>
                <w:lang w:val="es-ES_tradnl"/>
              </w:rPr>
              <w:t xml:space="preserve"> </w:t>
            </w:r>
            <w:r w:rsidR="007E39B7">
              <w:rPr>
                <w:sz w:val="24"/>
                <w:szCs w:val="24"/>
                <w:lang w:val="es-ES_tradnl"/>
              </w:rPr>
              <w:t xml:space="preserve">a excepción del propio grupo de investigación Motion in Brains, ni </w:t>
            </w:r>
            <w:r w:rsidR="00F05529" w:rsidRPr="00A117EC">
              <w:rPr>
                <w:sz w:val="24"/>
                <w:szCs w:val="24"/>
                <w:lang w:val="es-ES_tradnl"/>
              </w:rPr>
              <w:t xml:space="preserve">a otros </w:t>
            </w:r>
            <w:r w:rsidR="00F05529" w:rsidRPr="00A117EC">
              <w:rPr>
                <w:sz w:val="24"/>
                <w:szCs w:val="24"/>
                <w:lang w:val="es-ES_tradnl"/>
              </w:rPr>
              <w:lastRenderedPageBreak/>
              <w:t>países los datos recogidos</w:t>
            </w:r>
            <w:r>
              <w:rPr>
                <w:sz w:val="24"/>
                <w:szCs w:val="24"/>
                <w:lang w:val="es-ES_tradnl"/>
              </w:rPr>
              <w:t>.</w:t>
            </w:r>
            <w:r w:rsidR="00F05529" w:rsidRPr="00A117EC">
              <w:rPr>
                <w:sz w:val="24"/>
                <w:szCs w:val="24"/>
                <w:lang w:val="es-ES_tradnl"/>
              </w:rPr>
              <w:t xml:space="preserve"> </w:t>
            </w:r>
          </w:p>
          <w:p w14:paraId="3366C9DB" w14:textId="77777777" w:rsidR="00F05529" w:rsidRPr="00A117EC" w:rsidRDefault="00F05529" w:rsidP="00F05529">
            <w:pPr>
              <w:tabs>
                <w:tab w:val="left" w:pos="5295"/>
              </w:tabs>
              <w:spacing w:after="200" w:line="360" w:lineRule="auto"/>
              <w:jc w:val="both"/>
              <w:rPr>
                <w:sz w:val="24"/>
                <w:szCs w:val="24"/>
                <w:lang w:val="es-ES_tradnl"/>
              </w:rPr>
            </w:pPr>
            <w:r w:rsidRPr="00A117EC">
              <w:rPr>
                <w:sz w:val="24"/>
                <w:szCs w:val="24"/>
                <w:lang w:val="es-ES_tradnl"/>
              </w:rPr>
              <w:t xml:space="preserve">El acceso a la información personal quedará restringido a los investigadores, al Comité Ético de Investigación Clínica y personal autorizado por el investigador, cuando lo precisen para comprobar los datos y procedimientos del estudio, pero siempre manteniendo la confidencialidad de los mismos de acuerdo a la legislación vigente. </w:t>
            </w:r>
          </w:p>
          <w:p w14:paraId="095A94D4" w14:textId="0A834518" w:rsidR="00F05529" w:rsidRPr="00A117EC" w:rsidRDefault="00F05529" w:rsidP="00F05529">
            <w:pPr>
              <w:tabs>
                <w:tab w:val="left" w:pos="5295"/>
              </w:tabs>
              <w:spacing w:after="200" w:line="360" w:lineRule="auto"/>
              <w:jc w:val="both"/>
              <w:rPr>
                <w:sz w:val="24"/>
                <w:szCs w:val="24"/>
              </w:rPr>
            </w:pPr>
            <w:r w:rsidRPr="00A117EC">
              <w:rPr>
                <w:sz w:val="24"/>
                <w:szCs w:val="24"/>
              </w:rPr>
              <w:t xml:space="preserve">Los datos necesarios estarán guardados en nuestra base de datos </w:t>
            </w:r>
            <w:r w:rsidR="005049C1">
              <w:rPr>
                <w:sz w:val="24"/>
                <w:szCs w:val="24"/>
              </w:rPr>
              <w:t xml:space="preserve">encriptada </w:t>
            </w:r>
            <w:r w:rsidR="00825CBB">
              <w:rPr>
                <w:sz w:val="24"/>
                <w:szCs w:val="24"/>
              </w:rPr>
              <w:t>bajo una contraseña segura</w:t>
            </w:r>
            <w:r w:rsidR="005049C1">
              <w:rPr>
                <w:sz w:val="24"/>
                <w:szCs w:val="24"/>
              </w:rPr>
              <w:t xml:space="preserve"> </w:t>
            </w:r>
            <w:r w:rsidRPr="00A117EC">
              <w:rPr>
                <w:sz w:val="24"/>
                <w:szCs w:val="24"/>
              </w:rPr>
              <w:t>que solo se podrán disponer de ellos en</w:t>
            </w:r>
            <w:r w:rsidR="00825CBB">
              <w:rPr>
                <w:sz w:val="24"/>
                <w:szCs w:val="24"/>
              </w:rPr>
              <w:t xml:space="preserve"> un equipo informático privado del investigador principal en</w:t>
            </w:r>
            <w:r w:rsidRPr="00A117EC">
              <w:rPr>
                <w:sz w:val="24"/>
                <w:szCs w:val="24"/>
              </w:rPr>
              <w:t xml:space="preserve"> la Facultad de Ciencias de la Salud del Centro Universitario La Salle.</w:t>
            </w:r>
          </w:p>
          <w:p w14:paraId="4CE40BFF" w14:textId="77777777" w:rsidR="005A611D" w:rsidRPr="00F05529" w:rsidRDefault="005A611D" w:rsidP="002B3D92">
            <w:pPr>
              <w:spacing w:line="360" w:lineRule="auto"/>
              <w:jc w:val="both"/>
              <w:rPr>
                <w:rFonts w:cstheme="minorHAnsi"/>
                <w:b/>
                <w:color w:val="000000" w:themeColor="text1"/>
                <w:sz w:val="24"/>
                <w:szCs w:val="24"/>
              </w:rPr>
            </w:pPr>
          </w:p>
        </w:tc>
      </w:tr>
      <w:tr w:rsidR="00A122E2" w:rsidRPr="005A611D" w14:paraId="48482640" w14:textId="77777777" w:rsidTr="00AF481A">
        <w:trPr>
          <w:trHeight w:val="426"/>
        </w:trPr>
        <w:tc>
          <w:tcPr>
            <w:tcW w:w="10740" w:type="dxa"/>
          </w:tcPr>
          <w:p w14:paraId="00FE0F95" w14:textId="5F8F0B44" w:rsidR="00A122E2" w:rsidRDefault="00A122E2" w:rsidP="00FB6DE0">
            <w:pPr>
              <w:pStyle w:val="Prrafodelista"/>
              <w:numPr>
                <w:ilvl w:val="0"/>
                <w:numId w:val="2"/>
              </w:numPr>
              <w:spacing w:line="360" w:lineRule="auto"/>
              <w:jc w:val="both"/>
              <w:rPr>
                <w:rFonts w:cstheme="minorHAnsi"/>
                <w:b/>
                <w:color w:val="000000" w:themeColor="text1"/>
                <w:sz w:val="24"/>
                <w:szCs w:val="24"/>
              </w:rPr>
            </w:pPr>
            <w:r>
              <w:rPr>
                <w:rFonts w:cstheme="minorHAnsi"/>
                <w:color w:val="000000" w:themeColor="text1"/>
                <w:sz w:val="24"/>
                <w:szCs w:val="24"/>
              </w:rPr>
              <w:lastRenderedPageBreak/>
              <w:t xml:space="preserve">¿Se recoge y conserva información que debe ser conservado en un fichero </w:t>
            </w:r>
            <w:r w:rsidR="006F16DA">
              <w:rPr>
                <w:rFonts w:cstheme="minorHAnsi"/>
                <w:color w:val="000000" w:themeColor="text1"/>
                <w:sz w:val="24"/>
                <w:szCs w:val="24"/>
              </w:rPr>
              <w:t>que contenga categorías de datos especialmente protegidos</w:t>
            </w:r>
            <w:r>
              <w:rPr>
                <w:rFonts w:cstheme="minorHAnsi"/>
                <w:color w:val="000000" w:themeColor="text1"/>
                <w:sz w:val="24"/>
                <w:szCs w:val="24"/>
              </w:rPr>
              <w:t>?</w:t>
            </w:r>
          </w:p>
          <w:p w14:paraId="2DA87FDA" w14:textId="37AD7A53" w:rsidR="00A122E2" w:rsidRDefault="00A122E2" w:rsidP="00FB6DE0">
            <w:pPr>
              <w:pStyle w:val="Prrafodelista"/>
              <w:numPr>
                <w:ilvl w:val="0"/>
                <w:numId w:val="4"/>
              </w:numPr>
              <w:spacing w:line="360" w:lineRule="auto"/>
              <w:jc w:val="both"/>
              <w:rPr>
                <w:rFonts w:cstheme="minorHAnsi"/>
                <w:b/>
                <w:color w:val="000000" w:themeColor="text1"/>
                <w:sz w:val="24"/>
                <w:szCs w:val="24"/>
              </w:rPr>
            </w:pPr>
            <w:r>
              <w:rPr>
                <w:rFonts w:cstheme="minorHAnsi"/>
                <w:color w:val="000000" w:themeColor="text1"/>
                <w:sz w:val="24"/>
                <w:szCs w:val="24"/>
              </w:rPr>
              <w:t>Información médica</w:t>
            </w:r>
            <w:r w:rsidR="00EF310D">
              <w:rPr>
                <w:rFonts w:cstheme="minorHAnsi"/>
                <w:color w:val="000000" w:themeColor="text1"/>
                <w:sz w:val="24"/>
                <w:szCs w:val="24"/>
              </w:rPr>
              <w:t>: datos relativos a la salud, datos genéticos, datos biométricos.</w:t>
            </w:r>
          </w:p>
          <w:p w14:paraId="1498E2F9" w14:textId="57F165A9" w:rsidR="00A122E2" w:rsidRPr="00677AA6" w:rsidRDefault="00677AA6" w:rsidP="0056613E">
            <w:pPr>
              <w:pStyle w:val="Prrafodelista"/>
              <w:spacing w:line="360" w:lineRule="auto"/>
              <w:ind w:left="1440"/>
              <w:jc w:val="both"/>
              <w:rPr>
                <w:rFonts w:cstheme="minorHAnsi"/>
                <w:color w:val="000000" w:themeColor="text1"/>
                <w:sz w:val="24"/>
                <w:szCs w:val="24"/>
              </w:rPr>
            </w:pPr>
            <w:r>
              <w:rPr>
                <w:rFonts w:cstheme="minorHAnsi"/>
                <w:color w:val="000000" w:themeColor="text1"/>
                <w:sz w:val="24"/>
                <w:szCs w:val="24"/>
              </w:rPr>
              <w:t>Si, mientras sea necesario para el presente proyecto.</w:t>
            </w:r>
          </w:p>
        </w:tc>
      </w:tr>
      <w:tr w:rsidR="004E4BE9" w:rsidRPr="00824C04" w14:paraId="305E6617" w14:textId="77777777" w:rsidTr="00AF481A">
        <w:trPr>
          <w:trHeight w:val="1244"/>
        </w:trPr>
        <w:tc>
          <w:tcPr>
            <w:tcW w:w="10740" w:type="dxa"/>
          </w:tcPr>
          <w:p w14:paraId="10550071" w14:textId="77777777" w:rsidR="008936E9" w:rsidRPr="00824C04" w:rsidRDefault="008936E9" w:rsidP="00FB6DE0">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Destino de los datos de carácter personal.</w:t>
            </w:r>
          </w:p>
          <w:p w14:paraId="27FEA1C7" w14:textId="77777777" w:rsidR="008936E9" w:rsidRPr="00824C04" w:rsidRDefault="008936E9" w:rsidP="00FB6DE0">
            <w:pPr>
              <w:pStyle w:val="Prrafodelista"/>
              <w:numPr>
                <w:ilvl w:val="1"/>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 xml:space="preserve">¿Qué se va a hacer con los datos de carácter personal una vez que ya no sean necesarios para este proyecto? </w:t>
            </w:r>
          </w:p>
          <w:p w14:paraId="6E912801" w14:textId="3DAE93A5" w:rsidR="008936E9" w:rsidRPr="00824C04" w:rsidRDefault="002C39DF" w:rsidP="000F2EB7">
            <w:pPr>
              <w:pStyle w:val="Prrafodelista"/>
              <w:widowControl w:val="0"/>
              <w:autoSpaceDE w:val="0"/>
              <w:autoSpaceDN w:val="0"/>
              <w:adjustRightInd w:val="0"/>
              <w:spacing w:after="240" w:line="360" w:lineRule="auto"/>
              <w:ind w:left="1788"/>
              <w:rPr>
                <w:rFonts w:cstheme="minorHAnsi"/>
                <w:b/>
                <w:color w:val="000000"/>
                <w:sz w:val="24"/>
                <w:szCs w:val="24"/>
              </w:rPr>
            </w:pPr>
            <w:sdt>
              <w:sdtPr>
                <w:rPr>
                  <w:rFonts w:cstheme="minorHAnsi"/>
                  <w:color w:val="000000"/>
                  <w:sz w:val="24"/>
                  <w:szCs w:val="24"/>
                </w:rPr>
                <w:id w:val="-1788191452"/>
                <w14:checkbox>
                  <w14:checked w14:val="1"/>
                  <w14:checkedState w14:val="2612" w14:font="MS Gothic"/>
                  <w14:uncheckedState w14:val="2610" w14:font="MS Gothic"/>
                </w14:checkbox>
              </w:sdtPr>
              <w:sdtContent>
                <w:r w:rsidR="002B3D92">
                  <w:rPr>
                    <w:rFonts w:ascii="MS Gothic" w:eastAsia="MS Gothic" w:hAnsi="MS Gothic" w:cstheme="minorHAnsi" w:hint="eastAsia"/>
                    <w:color w:val="000000"/>
                    <w:sz w:val="24"/>
                    <w:szCs w:val="24"/>
                  </w:rPr>
                  <w:t>☒</w:t>
                </w:r>
              </w:sdtContent>
            </w:sdt>
            <w:r w:rsidR="000F2EB7">
              <w:rPr>
                <w:rFonts w:cstheme="minorHAnsi"/>
                <w:color w:val="000000"/>
                <w:sz w:val="24"/>
                <w:szCs w:val="24"/>
              </w:rPr>
              <w:t xml:space="preserve"> </w:t>
            </w:r>
            <w:r w:rsidR="008936E9" w:rsidRPr="00824C04">
              <w:rPr>
                <w:rFonts w:cstheme="minorHAnsi"/>
                <w:color w:val="000000"/>
                <w:sz w:val="24"/>
                <w:szCs w:val="24"/>
              </w:rPr>
              <w:t>Destrucción</w:t>
            </w:r>
          </w:p>
          <w:p w14:paraId="51B8B0F6" w14:textId="765A6B9C" w:rsidR="008936E9" w:rsidRPr="00824C04" w:rsidRDefault="002C39DF" w:rsidP="000F2EB7">
            <w:pPr>
              <w:pStyle w:val="Prrafodelista"/>
              <w:widowControl w:val="0"/>
              <w:autoSpaceDE w:val="0"/>
              <w:autoSpaceDN w:val="0"/>
              <w:adjustRightInd w:val="0"/>
              <w:spacing w:after="240" w:line="360" w:lineRule="auto"/>
              <w:ind w:left="1788"/>
              <w:rPr>
                <w:rFonts w:cstheme="minorHAnsi"/>
                <w:b/>
                <w:color w:val="000000" w:themeColor="text1"/>
                <w:sz w:val="24"/>
                <w:szCs w:val="24"/>
              </w:rPr>
            </w:pPr>
            <w:sdt>
              <w:sdtPr>
                <w:rPr>
                  <w:rFonts w:cstheme="minorHAnsi"/>
                  <w:color w:val="000000"/>
                  <w:sz w:val="24"/>
                  <w:szCs w:val="24"/>
                </w:rPr>
                <w:id w:val="-797528095"/>
                <w14:checkbox>
                  <w14:checked w14:val="0"/>
                  <w14:checkedState w14:val="2612" w14:font="MS Gothic"/>
                  <w14:uncheckedState w14:val="2610" w14:font="MS Gothic"/>
                </w14:checkbox>
              </w:sdtPr>
              <w:sdtContent>
                <w:r w:rsidR="000F2EB7">
                  <w:rPr>
                    <w:rFonts w:ascii="MS Gothic" w:eastAsia="MS Gothic" w:hAnsi="MS Gothic" w:cstheme="minorHAnsi" w:hint="eastAsia"/>
                    <w:color w:val="000000"/>
                    <w:sz w:val="24"/>
                    <w:szCs w:val="24"/>
                  </w:rPr>
                  <w:t>☐</w:t>
                </w:r>
              </w:sdtContent>
            </w:sdt>
            <w:r w:rsidR="000F2EB7">
              <w:rPr>
                <w:rFonts w:cstheme="minorHAnsi"/>
                <w:color w:val="000000"/>
                <w:sz w:val="24"/>
                <w:szCs w:val="24"/>
              </w:rPr>
              <w:t xml:space="preserve"> </w:t>
            </w:r>
            <w:r w:rsidR="008936E9" w:rsidRPr="00824C04">
              <w:rPr>
                <w:rFonts w:cstheme="minorHAnsi"/>
                <w:color w:val="000000"/>
                <w:sz w:val="24"/>
                <w:szCs w:val="24"/>
              </w:rPr>
              <w:t>Conservación</w:t>
            </w:r>
          </w:p>
          <w:p w14:paraId="3569BE49" w14:textId="77777777" w:rsidR="008936E9" w:rsidRPr="002B3D92" w:rsidRDefault="008936E9" w:rsidP="00FB6DE0">
            <w:pPr>
              <w:pStyle w:val="Prrafodelista"/>
              <w:numPr>
                <w:ilvl w:val="1"/>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Periodo de conservación de los datos</w:t>
            </w:r>
          </w:p>
          <w:p w14:paraId="6D62E340" w14:textId="0C8B3A3E" w:rsidR="002B3D92" w:rsidRPr="00824C04" w:rsidRDefault="002B3D92" w:rsidP="002B3D92">
            <w:pPr>
              <w:pStyle w:val="Prrafodelista"/>
              <w:spacing w:line="360" w:lineRule="auto"/>
              <w:ind w:left="1068"/>
              <w:jc w:val="both"/>
              <w:rPr>
                <w:rFonts w:cstheme="minorHAnsi"/>
                <w:b/>
                <w:color w:val="000000" w:themeColor="text1"/>
                <w:sz w:val="24"/>
                <w:szCs w:val="24"/>
              </w:rPr>
            </w:pPr>
            <w:r>
              <w:rPr>
                <w:rFonts w:cstheme="minorHAnsi"/>
                <w:color w:val="000000" w:themeColor="text1"/>
                <w:sz w:val="24"/>
                <w:szCs w:val="24"/>
              </w:rPr>
              <w:t>No procede</w:t>
            </w:r>
          </w:p>
          <w:p w14:paraId="34B5C618" w14:textId="77777777" w:rsidR="008936E9" w:rsidRPr="002B3D92" w:rsidRDefault="008936E9" w:rsidP="00FB6DE0">
            <w:pPr>
              <w:pStyle w:val="Prrafodelista"/>
              <w:numPr>
                <w:ilvl w:val="1"/>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Lugar y condiciones de conservación</w:t>
            </w:r>
          </w:p>
          <w:p w14:paraId="544601D6" w14:textId="470BBD8F" w:rsidR="002B3D92" w:rsidRPr="00824C04" w:rsidRDefault="000058AA" w:rsidP="002B3D92">
            <w:pPr>
              <w:pStyle w:val="Prrafodelista"/>
              <w:spacing w:line="360" w:lineRule="auto"/>
              <w:ind w:left="1068"/>
              <w:jc w:val="both"/>
              <w:rPr>
                <w:rFonts w:cstheme="minorHAnsi"/>
                <w:b/>
                <w:color w:val="000000" w:themeColor="text1"/>
                <w:sz w:val="24"/>
                <w:szCs w:val="24"/>
              </w:rPr>
            </w:pPr>
            <w:r>
              <w:rPr>
                <w:rFonts w:cstheme="minorHAnsi"/>
                <w:color w:val="000000" w:themeColor="text1"/>
                <w:sz w:val="24"/>
                <w:szCs w:val="24"/>
              </w:rPr>
              <w:t>En un armario bajo llave en el despacho del investigador principal en la</w:t>
            </w:r>
            <w:r w:rsidRPr="00A117EC">
              <w:rPr>
                <w:sz w:val="24"/>
                <w:szCs w:val="24"/>
              </w:rPr>
              <w:t xml:space="preserve"> Facultad de Ciencias de la Salud del Centro Universitario La Salle</w:t>
            </w:r>
            <w:r>
              <w:rPr>
                <w:sz w:val="24"/>
                <w:szCs w:val="24"/>
              </w:rPr>
              <w:t>.</w:t>
            </w:r>
          </w:p>
          <w:p w14:paraId="3C7D5CD0" w14:textId="77777777" w:rsidR="008936E9" w:rsidRPr="00824C04" w:rsidRDefault="008936E9" w:rsidP="00795CDC">
            <w:pPr>
              <w:spacing w:line="360" w:lineRule="auto"/>
              <w:jc w:val="both"/>
              <w:rPr>
                <w:rFonts w:cstheme="minorHAnsi"/>
                <w:color w:val="000000" w:themeColor="text1"/>
                <w:sz w:val="24"/>
                <w:szCs w:val="24"/>
              </w:rPr>
            </w:pPr>
          </w:p>
        </w:tc>
      </w:tr>
      <w:tr w:rsidR="004E4BE9" w:rsidRPr="00824C04" w14:paraId="1D052C42" w14:textId="77777777" w:rsidTr="00B313D3">
        <w:trPr>
          <w:trHeight w:val="588"/>
        </w:trPr>
        <w:tc>
          <w:tcPr>
            <w:tcW w:w="10740" w:type="dxa"/>
          </w:tcPr>
          <w:p w14:paraId="307F419F" w14:textId="77777777" w:rsidR="008936E9" w:rsidRPr="001D7E96" w:rsidRDefault="001D7E96" w:rsidP="001D7E96">
            <w:pPr>
              <w:pStyle w:val="Prrafodelista"/>
              <w:spacing w:line="360" w:lineRule="auto"/>
              <w:rPr>
                <w:rFonts w:cstheme="minorHAnsi"/>
                <w:b/>
                <w:color w:val="000000" w:themeColor="text1"/>
                <w:sz w:val="24"/>
                <w:szCs w:val="24"/>
              </w:rPr>
            </w:pPr>
            <w:r w:rsidRPr="001D7E96">
              <w:rPr>
                <w:rFonts w:cstheme="minorHAnsi"/>
                <w:b/>
                <w:color w:val="000000" w:themeColor="text1"/>
                <w:sz w:val="24"/>
                <w:szCs w:val="24"/>
              </w:rPr>
              <w:t>OTRAS CUESTIONES ÉTICAS</w:t>
            </w:r>
          </w:p>
        </w:tc>
      </w:tr>
      <w:tr w:rsidR="004E4BE9" w:rsidRPr="00824C04" w14:paraId="06C31E7E" w14:textId="77777777" w:rsidTr="00AF481A">
        <w:trPr>
          <w:trHeight w:val="1244"/>
        </w:trPr>
        <w:tc>
          <w:tcPr>
            <w:tcW w:w="10740" w:type="dxa"/>
          </w:tcPr>
          <w:p w14:paraId="6A7F9BFE" w14:textId="77777777" w:rsidR="008936E9" w:rsidRPr="00824C04" w:rsidRDefault="008936E9" w:rsidP="00FB6DE0">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Detalle de los emolumentos y compensaciones propuestos por participar en la investigación. En el caso de que exista algún tipo de incentivo o compensación indicar su naturaleza.</w:t>
            </w:r>
          </w:p>
          <w:p w14:paraId="3C904C12" w14:textId="3713168A" w:rsidR="008936E9" w:rsidRPr="0056613E" w:rsidRDefault="0056613E" w:rsidP="0056613E">
            <w:pPr>
              <w:spacing w:after="200" w:line="360" w:lineRule="auto"/>
              <w:jc w:val="both"/>
              <w:rPr>
                <w:sz w:val="24"/>
                <w:szCs w:val="24"/>
              </w:rPr>
            </w:pPr>
            <w:r w:rsidRPr="0056613E">
              <w:rPr>
                <w:sz w:val="24"/>
                <w:szCs w:val="24"/>
              </w:rPr>
              <w:t>La participación en este estudio es voluntaria y, por tanto, los participantes no recibirán ninguna compensación económica.</w:t>
            </w:r>
          </w:p>
        </w:tc>
      </w:tr>
      <w:tr w:rsidR="004E4BE9" w:rsidRPr="00824C04" w14:paraId="102272BC" w14:textId="77777777" w:rsidTr="00AF481A">
        <w:trPr>
          <w:trHeight w:val="1244"/>
        </w:trPr>
        <w:tc>
          <w:tcPr>
            <w:tcW w:w="10740" w:type="dxa"/>
          </w:tcPr>
          <w:p w14:paraId="067573FC" w14:textId="77777777" w:rsidR="008936E9" w:rsidRPr="00824C04" w:rsidRDefault="008936E9" w:rsidP="00FB6DE0">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lastRenderedPageBreak/>
              <w:t>Detalle de las circunstancias que podrían conducir a conflicto de interés y que podrían afectar al juicio independiente de los investigadores.</w:t>
            </w:r>
          </w:p>
          <w:p w14:paraId="62EF4477" w14:textId="20ACD9C2" w:rsidR="008936E9" w:rsidRPr="0056613E" w:rsidRDefault="0056613E" w:rsidP="0056613E">
            <w:pPr>
              <w:spacing w:after="200" w:line="360" w:lineRule="auto"/>
              <w:jc w:val="both"/>
              <w:rPr>
                <w:sz w:val="24"/>
                <w:szCs w:val="24"/>
                <w:lang w:val="es-ES_tradnl"/>
              </w:rPr>
            </w:pPr>
            <w:r w:rsidRPr="0056613E">
              <w:rPr>
                <w:sz w:val="24"/>
                <w:szCs w:val="24"/>
                <w:lang w:val="es-ES_tradnl"/>
              </w:rPr>
              <w:t xml:space="preserve">Debido a la ausencia de inversores y empresas que financien el presente estudio, no habrá ningún conflicto de interés. </w:t>
            </w:r>
          </w:p>
        </w:tc>
      </w:tr>
      <w:tr w:rsidR="004E4BE9" w:rsidRPr="00824C04" w14:paraId="3562B555" w14:textId="77777777" w:rsidTr="00AF481A">
        <w:trPr>
          <w:trHeight w:val="1244"/>
        </w:trPr>
        <w:tc>
          <w:tcPr>
            <w:tcW w:w="10740" w:type="dxa"/>
          </w:tcPr>
          <w:p w14:paraId="1498402F" w14:textId="77777777" w:rsidR="008936E9" w:rsidRPr="00824C04" w:rsidRDefault="008936E9" w:rsidP="00FB6DE0">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Detalle de cualquier uso futuro potencial, incluyendo el comercial, de los resultados de investigación, de otros datos recogidos durante el desarrollo del proyecto, o de muestras biológicas.</w:t>
            </w:r>
          </w:p>
          <w:p w14:paraId="308F9262" w14:textId="635D619D" w:rsidR="008936E9" w:rsidRDefault="0037506E" w:rsidP="0037506E">
            <w:pPr>
              <w:spacing w:after="200" w:line="360" w:lineRule="auto"/>
              <w:jc w:val="both"/>
              <w:rPr>
                <w:rFonts w:eastAsia="Cambria" w:cs="Times New Roman"/>
                <w:sz w:val="24"/>
                <w:szCs w:val="24"/>
                <w:lang w:val="es-ES_tradnl"/>
              </w:rPr>
            </w:pPr>
            <w:r w:rsidRPr="0037506E">
              <w:rPr>
                <w:rFonts w:eastAsia="Cambria" w:cs="Times New Roman"/>
                <w:sz w:val="24"/>
                <w:szCs w:val="24"/>
                <w:lang w:val="es-ES_tradnl"/>
              </w:rPr>
              <w:t>Se espera que los datos obtenidos con la realización de este proyecto puedan tener uso pot</w:t>
            </w:r>
            <w:r w:rsidR="008B3905">
              <w:rPr>
                <w:rFonts w:eastAsia="Cambria" w:cs="Times New Roman"/>
                <w:sz w:val="24"/>
                <w:szCs w:val="24"/>
                <w:lang w:val="es-ES_tradnl"/>
              </w:rPr>
              <w:t>encial en el ámbito clínico y en</w:t>
            </w:r>
            <w:r w:rsidR="002C4A05">
              <w:rPr>
                <w:rFonts w:eastAsia="Cambria" w:cs="Times New Roman"/>
                <w:sz w:val="24"/>
                <w:szCs w:val="24"/>
                <w:lang w:val="es-ES_tradnl"/>
              </w:rPr>
              <w:t xml:space="preserve"> </w:t>
            </w:r>
            <w:r w:rsidR="00FA78FA">
              <w:rPr>
                <w:rFonts w:eastAsia="Cambria" w:cs="Times New Roman"/>
                <w:sz w:val="24"/>
                <w:szCs w:val="24"/>
                <w:lang w:val="es-ES_tradnl"/>
              </w:rPr>
              <w:t xml:space="preserve">la </w:t>
            </w:r>
            <w:r w:rsidR="002C4A05">
              <w:rPr>
                <w:rFonts w:eastAsia="Cambria" w:cs="Times New Roman"/>
                <w:sz w:val="24"/>
                <w:szCs w:val="24"/>
                <w:lang w:val="es-ES_tradnl"/>
              </w:rPr>
              <w:t xml:space="preserve">práctica deportiva, donde el aprendizaje motor es un aspecto </w:t>
            </w:r>
            <w:r w:rsidR="008B3905">
              <w:rPr>
                <w:rFonts w:eastAsia="Cambria" w:cs="Times New Roman"/>
                <w:sz w:val="24"/>
                <w:szCs w:val="24"/>
                <w:lang w:val="es-ES_tradnl"/>
              </w:rPr>
              <w:t>ampliamente</w:t>
            </w:r>
            <w:r w:rsidR="002C4A05">
              <w:rPr>
                <w:rFonts w:eastAsia="Cambria" w:cs="Times New Roman"/>
                <w:sz w:val="24"/>
                <w:szCs w:val="24"/>
                <w:lang w:val="es-ES_tradnl"/>
              </w:rPr>
              <w:t xml:space="preserve"> relevante y clave, </w:t>
            </w:r>
            <w:r w:rsidRPr="0037506E">
              <w:rPr>
                <w:rFonts w:eastAsia="Cambria" w:cs="Times New Roman"/>
                <w:sz w:val="24"/>
                <w:szCs w:val="24"/>
                <w:lang w:val="es-ES_tradnl"/>
              </w:rPr>
              <w:t xml:space="preserve">así como en aquellas prácticas que requieran un aprendizaje motor </w:t>
            </w:r>
            <w:r w:rsidR="002C4A05">
              <w:rPr>
                <w:rFonts w:eastAsia="Cambria" w:cs="Times New Roman"/>
                <w:sz w:val="24"/>
                <w:szCs w:val="24"/>
                <w:lang w:val="es-ES_tradnl"/>
              </w:rPr>
              <w:t>tales como</w:t>
            </w:r>
            <w:r w:rsidR="0006290B">
              <w:rPr>
                <w:rFonts w:eastAsia="Cambria" w:cs="Times New Roman"/>
                <w:sz w:val="24"/>
                <w:szCs w:val="24"/>
                <w:lang w:val="es-ES_tradnl"/>
              </w:rPr>
              <w:t xml:space="preserve"> los pacientes con falta de control motor </w:t>
            </w:r>
            <w:r w:rsidR="008B3905">
              <w:rPr>
                <w:rFonts w:eastAsia="Cambria" w:cs="Times New Roman"/>
                <w:sz w:val="24"/>
                <w:szCs w:val="24"/>
                <w:lang w:val="es-ES_tradnl"/>
              </w:rPr>
              <w:t>cervical debido a la presencia de una condición dolorosa</w:t>
            </w:r>
            <w:r w:rsidR="002C4A05">
              <w:rPr>
                <w:rFonts w:eastAsia="Cambria" w:cs="Times New Roman"/>
                <w:sz w:val="24"/>
                <w:szCs w:val="24"/>
                <w:lang w:val="es-ES_tradnl"/>
              </w:rPr>
              <w:t>, o recuperación tras inmovilización prolongada</w:t>
            </w:r>
            <w:r w:rsidR="0006290B">
              <w:rPr>
                <w:rFonts w:eastAsia="Cambria" w:cs="Times New Roman"/>
                <w:sz w:val="24"/>
                <w:szCs w:val="24"/>
                <w:lang w:val="es-ES_tradnl"/>
              </w:rPr>
              <w:t xml:space="preserve"> por desuso o cirugía</w:t>
            </w:r>
            <w:r w:rsidRPr="0037506E">
              <w:rPr>
                <w:rFonts w:eastAsia="Cambria" w:cs="Times New Roman"/>
                <w:sz w:val="24"/>
                <w:szCs w:val="24"/>
                <w:lang w:val="es-ES_tradnl"/>
              </w:rPr>
              <w:t xml:space="preserve">. Los investigadores del estudio creen que este estudio puede tener una repercusión en el mundo de la Fisioterapia y del deporte, pero es posible que esto no ocurra. </w:t>
            </w:r>
          </w:p>
          <w:p w14:paraId="2FE31328" w14:textId="221BCE4D" w:rsidR="00C30D6E" w:rsidRPr="00C30D6E" w:rsidRDefault="00C30D6E" w:rsidP="0006290B">
            <w:pPr>
              <w:spacing w:line="360" w:lineRule="auto"/>
              <w:jc w:val="both"/>
              <w:rPr>
                <w:rFonts w:eastAsia="Cambria" w:cs="Times New Roman"/>
                <w:sz w:val="24"/>
                <w:szCs w:val="24"/>
              </w:rPr>
            </w:pPr>
          </w:p>
        </w:tc>
      </w:tr>
      <w:tr w:rsidR="004E4BE9" w:rsidRPr="00824C04" w14:paraId="7BF83548" w14:textId="77777777" w:rsidTr="00AF481A">
        <w:trPr>
          <w:trHeight w:val="1244"/>
        </w:trPr>
        <w:tc>
          <w:tcPr>
            <w:tcW w:w="10740" w:type="dxa"/>
          </w:tcPr>
          <w:p w14:paraId="26D34284" w14:textId="77777777" w:rsidR="008936E9" w:rsidRPr="00824C04" w:rsidRDefault="008936E9" w:rsidP="00FB6DE0">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Detalle de la existencia de cualquier compensación, pago o bienes que sean proporcionados al investigador o su institución a cambio de la investigación.</w:t>
            </w:r>
          </w:p>
          <w:p w14:paraId="11AB841E" w14:textId="533E0241" w:rsidR="008936E9" w:rsidRPr="0037506E" w:rsidRDefault="0037506E" w:rsidP="0037506E">
            <w:pPr>
              <w:spacing w:after="200" w:line="360" w:lineRule="auto"/>
              <w:jc w:val="both"/>
              <w:rPr>
                <w:sz w:val="24"/>
                <w:szCs w:val="24"/>
              </w:rPr>
            </w:pPr>
            <w:r w:rsidRPr="0037506E">
              <w:rPr>
                <w:sz w:val="24"/>
                <w:szCs w:val="24"/>
              </w:rPr>
              <w:t xml:space="preserve">El presente proyecto no tiene ningún tipo de interés económico, ni hay empresas o entidades que financien el estudio. Por lo tanto, al no haber ninguna fuente de recursos y ser un estudio voluntario para los sujetos que participen en él, no hay presente ningún emolumento para los investigadores responsables del mismo. </w:t>
            </w:r>
          </w:p>
        </w:tc>
      </w:tr>
      <w:tr w:rsidR="004E4BE9" w:rsidRPr="00824C04" w14:paraId="517633C5" w14:textId="77777777" w:rsidTr="00AF481A">
        <w:trPr>
          <w:trHeight w:val="1244"/>
        </w:trPr>
        <w:tc>
          <w:tcPr>
            <w:tcW w:w="10740" w:type="dxa"/>
          </w:tcPr>
          <w:p w14:paraId="7C2108CF" w14:textId="77777777" w:rsidR="008936E9" w:rsidRPr="00824C04" w:rsidRDefault="008936E9" w:rsidP="00FB6DE0">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Otras consideraciones éticas, que los autores de la investigación consideren oportuno indicar</w:t>
            </w:r>
          </w:p>
          <w:p w14:paraId="1A5BDE91" w14:textId="30ECD873" w:rsidR="008936E9" w:rsidRPr="00D24BF8" w:rsidRDefault="00D24BF8" w:rsidP="00D24BF8">
            <w:pPr>
              <w:spacing w:after="200" w:line="360" w:lineRule="auto"/>
              <w:jc w:val="both"/>
              <w:rPr>
                <w:sz w:val="24"/>
                <w:szCs w:val="24"/>
              </w:rPr>
            </w:pPr>
            <w:r w:rsidRPr="00D24BF8">
              <w:rPr>
                <w:sz w:val="24"/>
                <w:szCs w:val="24"/>
              </w:rPr>
              <w:t xml:space="preserve">Durante la realización del estudio, los investigadores se comprometen a trabajar con la máxima diligencia posible sin coaccionar a los sujetos participantes del mismo. Por otra parte, se dejará a los sujetos total libertad para exponer las posibles preguntas e inquietudes sobre las características teóricas y prácticas implicadas. Asimismo, los investigadores intentarán resolver las dudas que surjan con el máximo rigor científico, adaptando las respuestas al nivel de compresión de cada uno de los sujetos. </w:t>
            </w:r>
          </w:p>
        </w:tc>
      </w:tr>
      <w:tr w:rsidR="00AF481A" w:rsidRPr="00824C04" w14:paraId="51597941" w14:textId="77777777" w:rsidTr="006D1C8A">
        <w:trPr>
          <w:trHeight w:val="1244"/>
        </w:trPr>
        <w:tc>
          <w:tcPr>
            <w:tcW w:w="10740" w:type="dxa"/>
          </w:tcPr>
          <w:p w14:paraId="3EACF744" w14:textId="77777777" w:rsidR="00AF481A" w:rsidRPr="00824C04" w:rsidRDefault="00AF481A" w:rsidP="00FB6DE0">
            <w:pPr>
              <w:pStyle w:val="Prrafodelista"/>
              <w:numPr>
                <w:ilvl w:val="0"/>
                <w:numId w:val="2"/>
              </w:numPr>
              <w:spacing w:line="360" w:lineRule="auto"/>
              <w:jc w:val="both"/>
              <w:rPr>
                <w:rFonts w:cstheme="minorHAnsi"/>
                <w:b/>
                <w:color w:val="000000" w:themeColor="text1"/>
                <w:sz w:val="24"/>
                <w:szCs w:val="24"/>
              </w:rPr>
            </w:pPr>
            <w:r w:rsidRPr="00824C04">
              <w:rPr>
                <w:rFonts w:cstheme="minorHAnsi"/>
                <w:color w:val="000000" w:themeColor="text1"/>
                <w:sz w:val="24"/>
                <w:szCs w:val="24"/>
              </w:rPr>
              <w:t>Bibliografía utilizada.</w:t>
            </w:r>
          </w:p>
          <w:p w14:paraId="71821CB0" w14:textId="27937091" w:rsidR="00A01F41" w:rsidRDefault="00D24BF8" w:rsidP="00A01F41">
            <w:pPr>
              <w:widowControl w:val="0"/>
              <w:autoSpaceDE w:val="0"/>
              <w:autoSpaceDN w:val="0"/>
              <w:adjustRightInd w:val="0"/>
              <w:spacing w:line="360" w:lineRule="auto"/>
              <w:rPr>
                <w:rFonts w:ascii="Calibri" w:hAnsi="Calibri" w:cs="Times New Roman"/>
                <w:noProof/>
                <w:sz w:val="24"/>
                <w:szCs w:val="24"/>
                <w:lang w:val="en-US"/>
              </w:rPr>
            </w:pPr>
            <w:r>
              <w:rPr>
                <w:rFonts w:ascii="Calibri" w:hAnsi="Calibri" w:cs="Times New Roman"/>
                <w:noProof/>
                <w:sz w:val="24"/>
                <w:szCs w:val="24"/>
                <w:lang w:val="en-US"/>
              </w:rPr>
              <w:t xml:space="preserve">1.        </w:t>
            </w:r>
            <w:r w:rsidRPr="00D24BF8">
              <w:rPr>
                <w:rFonts w:ascii="Calibri" w:hAnsi="Calibri" w:cs="Times New Roman"/>
                <w:noProof/>
                <w:sz w:val="24"/>
                <w:szCs w:val="24"/>
                <w:lang w:val="en-US"/>
              </w:rPr>
              <w:t xml:space="preserve">Decety J. The neurophysiological basis of motor imagery. Behav Brain Res. 1996;77(1-2):45–52. </w:t>
            </w:r>
          </w:p>
          <w:p w14:paraId="5E52426A" w14:textId="77777777" w:rsidR="00A01F41" w:rsidRPr="00D24BF8" w:rsidRDefault="00A01F41" w:rsidP="00A01F41">
            <w:pPr>
              <w:widowControl w:val="0"/>
              <w:autoSpaceDE w:val="0"/>
              <w:autoSpaceDN w:val="0"/>
              <w:adjustRightInd w:val="0"/>
              <w:spacing w:line="360" w:lineRule="auto"/>
              <w:rPr>
                <w:rFonts w:ascii="Calibri" w:hAnsi="Calibri" w:cs="Times New Roman"/>
                <w:noProof/>
                <w:sz w:val="24"/>
                <w:szCs w:val="24"/>
                <w:lang w:val="en-US"/>
              </w:rPr>
            </w:pPr>
          </w:p>
          <w:p w14:paraId="0E25902A" w14:textId="521841EC" w:rsidR="00A01F41" w:rsidRPr="00D24BF8" w:rsidRDefault="00D24BF8" w:rsidP="00A01F41">
            <w:pPr>
              <w:widowControl w:val="0"/>
              <w:autoSpaceDE w:val="0"/>
              <w:autoSpaceDN w:val="0"/>
              <w:adjustRightInd w:val="0"/>
              <w:spacing w:after="200" w:line="360" w:lineRule="auto"/>
              <w:ind w:left="640" w:hanging="640"/>
              <w:rPr>
                <w:rFonts w:ascii="Calibri" w:hAnsi="Calibri" w:cs="Times New Roman"/>
                <w:noProof/>
                <w:sz w:val="24"/>
                <w:szCs w:val="24"/>
                <w:lang w:val="en-US"/>
              </w:rPr>
            </w:pPr>
            <w:r w:rsidRPr="00D24BF8">
              <w:rPr>
                <w:rFonts w:ascii="Calibri" w:hAnsi="Calibri" w:cs="Times New Roman"/>
                <w:noProof/>
                <w:sz w:val="24"/>
                <w:szCs w:val="24"/>
                <w:lang w:val="en-US"/>
              </w:rPr>
              <w:t xml:space="preserve">2. </w:t>
            </w:r>
            <w:r w:rsidRPr="00D24BF8">
              <w:rPr>
                <w:rFonts w:ascii="Calibri" w:hAnsi="Calibri" w:cs="Times New Roman"/>
                <w:noProof/>
                <w:sz w:val="24"/>
                <w:szCs w:val="24"/>
                <w:lang w:val="en-US"/>
              </w:rPr>
              <w:tab/>
              <w:t xml:space="preserve">Mulder T. Motor imagery and action observation: cognitive tools for rehabilitation. J Neural Transm. </w:t>
            </w:r>
            <w:r w:rsidRPr="00D24BF8">
              <w:rPr>
                <w:rFonts w:ascii="Calibri" w:hAnsi="Calibri" w:cs="Times New Roman"/>
                <w:noProof/>
                <w:sz w:val="24"/>
                <w:szCs w:val="24"/>
                <w:lang w:val="en-US"/>
              </w:rPr>
              <w:lastRenderedPageBreak/>
              <w:t xml:space="preserve">2007;114(10):1265–78. </w:t>
            </w:r>
          </w:p>
          <w:p w14:paraId="346B1C08" w14:textId="0A4AEB4C" w:rsidR="00D24BF8" w:rsidRPr="00D24BF8" w:rsidRDefault="00D24BF8" w:rsidP="00A01F41">
            <w:pPr>
              <w:widowControl w:val="0"/>
              <w:autoSpaceDE w:val="0"/>
              <w:autoSpaceDN w:val="0"/>
              <w:adjustRightInd w:val="0"/>
              <w:spacing w:after="200" w:line="360" w:lineRule="auto"/>
              <w:ind w:left="640" w:hanging="640"/>
              <w:rPr>
                <w:rFonts w:ascii="Calibri" w:hAnsi="Calibri" w:cs="Times New Roman"/>
                <w:noProof/>
                <w:sz w:val="24"/>
                <w:szCs w:val="24"/>
                <w:lang w:val="en-US"/>
              </w:rPr>
            </w:pPr>
            <w:r w:rsidRPr="00D24BF8">
              <w:rPr>
                <w:rFonts w:ascii="Calibri" w:hAnsi="Calibri" w:cs="Times New Roman"/>
                <w:noProof/>
                <w:sz w:val="24"/>
                <w:szCs w:val="24"/>
                <w:lang w:val="en-US"/>
              </w:rPr>
              <w:t xml:space="preserve">3. </w:t>
            </w:r>
            <w:r w:rsidRPr="00D24BF8">
              <w:rPr>
                <w:rFonts w:ascii="Calibri" w:hAnsi="Calibri" w:cs="Times New Roman"/>
                <w:noProof/>
                <w:sz w:val="24"/>
                <w:szCs w:val="24"/>
                <w:lang w:val="en-US"/>
              </w:rPr>
              <w:tab/>
              <w:t xml:space="preserve">Calmels C, Holmes P, Lopez E, Naman V. Chronometric Comparison of Actual and Imaged Complex Movement Patterns. J Mot Behav. 2006;38(5):339–48. </w:t>
            </w:r>
          </w:p>
          <w:p w14:paraId="22C2C0BA" w14:textId="03C50FC0" w:rsidR="00D24BF8" w:rsidRPr="00D24BF8" w:rsidRDefault="00D24BF8" w:rsidP="00A01F41">
            <w:pPr>
              <w:widowControl w:val="0"/>
              <w:autoSpaceDE w:val="0"/>
              <w:autoSpaceDN w:val="0"/>
              <w:adjustRightInd w:val="0"/>
              <w:spacing w:after="200" w:line="360" w:lineRule="auto"/>
              <w:ind w:left="640" w:hanging="640"/>
              <w:rPr>
                <w:rFonts w:ascii="Calibri" w:hAnsi="Calibri" w:cs="Times New Roman"/>
                <w:noProof/>
                <w:sz w:val="24"/>
                <w:szCs w:val="24"/>
                <w:lang w:val="en-US"/>
              </w:rPr>
            </w:pPr>
            <w:r w:rsidRPr="00D24BF8">
              <w:rPr>
                <w:rFonts w:ascii="Calibri" w:hAnsi="Calibri" w:cs="Times New Roman"/>
                <w:noProof/>
                <w:sz w:val="24"/>
                <w:szCs w:val="24"/>
                <w:lang w:val="en-US"/>
              </w:rPr>
              <w:t xml:space="preserve">4. </w:t>
            </w:r>
            <w:r w:rsidRPr="00D24BF8">
              <w:rPr>
                <w:rFonts w:ascii="Calibri" w:hAnsi="Calibri" w:cs="Times New Roman"/>
                <w:noProof/>
                <w:sz w:val="24"/>
                <w:szCs w:val="24"/>
                <w:lang w:val="en-US"/>
              </w:rPr>
              <w:tab/>
              <w:t xml:space="preserve">Guillot A, Collet C. Construction of the Motor Imagery Integrative Model in Sport: a review and theoretical investigation of motor imagery use. Int Rev Sport Exerc Psychol. 2008;1(1):31–44. </w:t>
            </w:r>
          </w:p>
          <w:p w14:paraId="54FE3A39" w14:textId="2B493C38" w:rsidR="00D24BF8" w:rsidRPr="00D24BF8" w:rsidRDefault="00D24BF8" w:rsidP="0006290B">
            <w:pPr>
              <w:widowControl w:val="0"/>
              <w:autoSpaceDE w:val="0"/>
              <w:autoSpaceDN w:val="0"/>
              <w:adjustRightInd w:val="0"/>
              <w:spacing w:after="200" w:line="360" w:lineRule="auto"/>
              <w:ind w:left="640" w:hanging="640"/>
              <w:rPr>
                <w:rFonts w:ascii="Calibri" w:hAnsi="Calibri" w:cs="Times New Roman"/>
                <w:noProof/>
                <w:sz w:val="24"/>
                <w:szCs w:val="24"/>
                <w:lang w:val="en-US"/>
              </w:rPr>
            </w:pPr>
            <w:r w:rsidRPr="00D24BF8">
              <w:rPr>
                <w:rFonts w:ascii="Calibri" w:hAnsi="Calibri" w:cs="Times New Roman"/>
                <w:noProof/>
                <w:sz w:val="24"/>
                <w:szCs w:val="24"/>
                <w:lang w:val="en-US"/>
              </w:rPr>
              <w:t xml:space="preserve">5. </w:t>
            </w:r>
            <w:r w:rsidRPr="00D24BF8">
              <w:rPr>
                <w:rFonts w:ascii="Calibri" w:hAnsi="Calibri" w:cs="Times New Roman"/>
                <w:noProof/>
                <w:sz w:val="24"/>
                <w:szCs w:val="24"/>
                <w:lang w:val="en-US"/>
              </w:rPr>
              <w:tab/>
              <w:t>Ridderinkhof KR, Brass M. How Kinesthetic Motor Imagery works: A predictive-processing theory of visualization in sports and motor expertise. J Phys</w:t>
            </w:r>
            <w:r w:rsidR="0006290B">
              <w:rPr>
                <w:rFonts w:ascii="Calibri" w:hAnsi="Calibri" w:cs="Times New Roman"/>
                <w:noProof/>
                <w:sz w:val="24"/>
                <w:szCs w:val="24"/>
                <w:lang w:val="en-US"/>
              </w:rPr>
              <w:t xml:space="preserve">iol. 2015;109(1-3):53–63. </w:t>
            </w:r>
          </w:p>
          <w:p w14:paraId="53A7EDF3" w14:textId="07A5CA16" w:rsidR="00D24BF8" w:rsidRPr="00D24BF8" w:rsidRDefault="00D24BF8" w:rsidP="00A01F41">
            <w:pPr>
              <w:widowControl w:val="0"/>
              <w:autoSpaceDE w:val="0"/>
              <w:autoSpaceDN w:val="0"/>
              <w:adjustRightInd w:val="0"/>
              <w:spacing w:after="200" w:line="360" w:lineRule="auto"/>
              <w:ind w:left="640" w:hanging="640"/>
              <w:rPr>
                <w:rFonts w:ascii="Calibri" w:hAnsi="Calibri" w:cs="Times New Roman"/>
                <w:noProof/>
                <w:sz w:val="24"/>
                <w:szCs w:val="24"/>
                <w:lang w:val="en-US"/>
              </w:rPr>
            </w:pPr>
            <w:r w:rsidRPr="00D24BF8">
              <w:rPr>
                <w:rFonts w:ascii="Calibri" w:hAnsi="Calibri" w:cs="Times New Roman"/>
                <w:noProof/>
                <w:sz w:val="24"/>
                <w:szCs w:val="24"/>
                <w:lang w:val="en-US"/>
              </w:rPr>
              <w:t xml:space="preserve">6. </w:t>
            </w:r>
            <w:r w:rsidRPr="00D24BF8">
              <w:rPr>
                <w:rFonts w:ascii="Calibri" w:hAnsi="Calibri" w:cs="Times New Roman"/>
                <w:noProof/>
                <w:sz w:val="24"/>
                <w:szCs w:val="24"/>
                <w:lang w:val="en-US"/>
              </w:rPr>
              <w:tab/>
              <w:t xml:space="preserve">Feltz DL, Landers DM. The Effects of Mental Practice on Motor Skill Learning and Performance: A Meta-analysis. J Sport Psychol. 1983 Mar;5(1):25–57. </w:t>
            </w:r>
          </w:p>
          <w:p w14:paraId="568D579E" w14:textId="6F241299" w:rsidR="00D24BF8" w:rsidRPr="00D24BF8" w:rsidRDefault="00D24BF8" w:rsidP="00A01F41">
            <w:pPr>
              <w:widowControl w:val="0"/>
              <w:autoSpaceDE w:val="0"/>
              <w:autoSpaceDN w:val="0"/>
              <w:adjustRightInd w:val="0"/>
              <w:spacing w:after="200" w:line="360" w:lineRule="auto"/>
              <w:ind w:left="640" w:hanging="640"/>
              <w:rPr>
                <w:rFonts w:ascii="Calibri" w:hAnsi="Calibri" w:cs="Times New Roman"/>
                <w:noProof/>
                <w:sz w:val="24"/>
                <w:szCs w:val="24"/>
                <w:lang w:val="en-US"/>
              </w:rPr>
            </w:pPr>
            <w:r w:rsidRPr="00D24BF8">
              <w:rPr>
                <w:rFonts w:ascii="Calibri" w:hAnsi="Calibri" w:cs="Times New Roman"/>
                <w:noProof/>
                <w:sz w:val="24"/>
                <w:szCs w:val="24"/>
                <w:lang w:val="en-US"/>
              </w:rPr>
              <w:t xml:space="preserve">7. </w:t>
            </w:r>
            <w:r w:rsidRPr="00D24BF8">
              <w:rPr>
                <w:rFonts w:ascii="Calibri" w:hAnsi="Calibri" w:cs="Times New Roman"/>
                <w:noProof/>
                <w:sz w:val="24"/>
                <w:szCs w:val="24"/>
                <w:lang w:val="en-US"/>
              </w:rPr>
              <w:tab/>
              <w:t xml:space="preserve">Sakamoto M, Muraoka T, Mizuguchi N, Kanosue K. Combining observation and imagery of an action enhances human corticospinal excitability. Neurosci Res. 2009;65(1):23–7. </w:t>
            </w:r>
          </w:p>
          <w:p w14:paraId="1B48A7F2" w14:textId="55EA5E28" w:rsidR="00D24BF8" w:rsidRPr="00D24BF8" w:rsidRDefault="00D24BF8" w:rsidP="00A01F41">
            <w:pPr>
              <w:widowControl w:val="0"/>
              <w:autoSpaceDE w:val="0"/>
              <w:autoSpaceDN w:val="0"/>
              <w:adjustRightInd w:val="0"/>
              <w:spacing w:after="200" w:line="360" w:lineRule="auto"/>
              <w:ind w:left="640" w:hanging="640"/>
              <w:rPr>
                <w:rFonts w:ascii="Calibri" w:hAnsi="Calibri" w:cs="Times New Roman"/>
                <w:noProof/>
                <w:sz w:val="24"/>
                <w:szCs w:val="24"/>
                <w:lang w:val="en-US"/>
              </w:rPr>
            </w:pPr>
            <w:r w:rsidRPr="00D24BF8">
              <w:rPr>
                <w:rFonts w:ascii="Calibri" w:hAnsi="Calibri" w:cs="Times New Roman"/>
                <w:noProof/>
                <w:sz w:val="24"/>
                <w:szCs w:val="24"/>
                <w:lang w:val="en-US"/>
              </w:rPr>
              <w:t xml:space="preserve">8. </w:t>
            </w:r>
            <w:r w:rsidRPr="00D24BF8">
              <w:rPr>
                <w:rFonts w:ascii="Calibri" w:hAnsi="Calibri" w:cs="Times New Roman"/>
                <w:noProof/>
                <w:sz w:val="24"/>
                <w:szCs w:val="24"/>
                <w:lang w:val="en-US"/>
              </w:rPr>
              <w:tab/>
              <w:t xml:space="preserve">Taube W, Mouthon M, Leukel C, Hoogewoud H-M, Annoni J-M, Keller M. Brain activity during observation and motor imagery of different balance tasks: An fMRI study. Cortex. 2015;64:102–14. </w:t>
            </w:r>
          </w:p>
          <w:p w14:paraId="6B66AB28" w14:textId="1B2B1800" w:rsidR="00D24BF8" w:rsidRPr="00D24BF8" w:rsidRDefault="00D24BF8" w:rsidP="00A01F41">
            <w:pPr>
              <w:widowControl w:val="0"/>
              <w:autoSpaceDE w:val="0"/>
              <w:autoSpaceDN w:val="0"/>
              <w:adjustRightInd w:val="0"/>
              <w:spacing w:after="200" w:line="360" w:lineRule="auto"/>
              <w:ind w:left="640" w:hanging="640"/>
              <w:rPr>
                <w:rFonts w:ascii="Calibri" w:hAnsi="Calibri" w:cs="Times New Roman"/>
                <w:noProof/>
                <w:sz w:val="24"/>
                <w:szCs w:val="24"/>
                <w:lang w:val="fr-FR"/>
              </w:rPr>
            </w:pPr>
            <w:r w:rsidRPr="00D24BF8">
              <w:rPr>
                <w:rFonts w:ascii="Calibri" w:hAnsi="Calibri" w:cs="Times New Roman"/>
                <w:noProof/>
                <w:sz w:val="24"/>
                <w:szCs w:val="24"/>
                <w:lang w:val="en-US"/>
              </w:rPr>
              <w:t xml:space="preserve">9. </w:t>
            </w:r>
            <w:r w:rsidRPr="00D24BF8">
              <w:rPr>
                <w:rFonts w:ascii="Calibri" w:hAnsi="Calibri" w:cs="Times New Roman"/>
                <w:noProof/>
                <w:sz w:val="24"/>
                <w:szCs w:val="24"/>
                <w:lang w:val="en-US"/>
              </w:rPr>
              <w:tab/>
              <w:t xml:space="preserve">Vogt S, Rienzo F Di, Collet C, Collins A, Guillot A. Multiple roles of motor imagery during action observation. </w:t>
            </w:r>
            <w:r w:rsidRPr="00D24BF8">
              <w:rPr>
                <w:rFonts w:ascii="Calibri" w:hAnsi="Calibri" w:cs="Times New Roman"/>
                <w:noProof/>
                <w:sz w:val="24"/>
                <w:szCs w:val="24"/>
                <w:lang w:val="fr-FR"/>
              </w:rPr>
              <w:t xml:space="preserve">Front Hum Neurosci. Frontiers; 2013;7:807. </w:t>
            </w:r>
          </w:p>
          <w:p w14:paraId="77CF64C4" w14:textId="5F4467F4" w:rsidR="00D24BF8" w:rsidRPr="00D24BF8" w:rsidRDefault="00D24BF8" w:rsidP="00A01F41">
            <w:pPr>
              <w:widowControl w:val="0"/>
              <w:autoSpaceDE w:val="0"/>
              <w:autoSpaceDN w:val="0"/>
              <w:adjustRightInd w:val="0"/>
              <w:spacing w:after="200" w:line="360" w:lineRule="auto"/>
              <w:ind w:left="640" w:hanging="640"/>
              <w:rPr>
                <w:rFonts w:ascii="Calibri" w:hAnsi="Calibri" w:cs="Times New Roman"/>
                <w:noProof/>
                <w:sz w:val="24"/>
                <w:szCs w:val="24"/>
                <w:lang w:val="en-US"/>
              </w:rPr>
            </w:pPr>
            <w:r w:rsidRPr="00D24BF8">
              <w:rPr>
                <w:rFonts w:ascii="Calibri" w:hAnsi="Calibri" w:cs="Times New Roman"/>
                <w:noProof/>
                <w:sz w:val="24"/>
                <w:szCs w:val="24"/>
                <w:lang w:val="fr-FR"/>
              </w:rPr>
              <w:t xml:space="preserve">10. </w:t>
            </w:r>
            <w:r w:rsidRPr="00D24BF8">
              <w:rPr>
                <w:rFonts w:ascii="Calibri" w:hAnsi="Calibri" w:cs="Times New Roman"/>
                <w:noProof/>
                <w:sz w:val="24"/>
                <w:szCs w:val="24"/>
                <w:lang w:val="fr-FR"/>
              </w:rPr>
              <w:tab/>
              <w:t xml:space="preserve">Gonzalez-Rosa JJ, Natali F, Tettamanti A, Cursi M, Velikova S, Comi G, et al. </w:t>
            </w:r>
            <w:r w:rsidRPr="00D24BF8">
              <w:rPr>
                <w:rFonts w:ascii="Calibri" w:hAnsi="Calibri" w:cs="Times New Roman"/>
                <w:noProof/>
                <w:sz w:val="24"/>
                <w:szCs w:val="24"/>
                <w:lang w:val="en-US"/>
              </w:rPr>
              <w:t xml:space="preserve">Action observation and motor imagery in performance of complex movements: Evidence from EEG and kinematics analysis. Behav Brain Res. 2015;281:290–300. </w:t>
            </w:r>
          </w:p>
          <w:p w14:paraId="0F3303B9" w14:textId="5E54DF12" w:rsidR="00D24BF8" w:rsidRPr="00D24BF8" w:rsidRDefault="00D24BF8" w:rsidP="00A01F41">
            <w:pPr>
              <w:widowControl w:val="0"/>
              <w:autoSpaceDE w:val="0"/>
              <w:autoSpaceDN w:val="0"/>
              <w:adjustRightInd w:val="0"/>
              <w:spacing w:after="200" w:line="360" w:lineRule="auto"/>
              <w:ind w:left="640" w:hanging="640"/>
              <w:rPr>
                <w:rFonts w:ascii="Calibri" w:hAnsi="Calibri" w:cs="Times New Roman"/>
                <w:noProof/>
                <w:sz w:val="24"/>
                <w:szCs w:val="24"/>
                <w:lang w:val="en-US"/>
              </w:rPr>
            </w:pPr>
            <w:r w:rsidRPr="00D24BF8">
              <w:rPr>
                <w:rFonts w:ascii="Calibri" w:hAnsi="Calibri" w:cs="Times New Roman"/>
                <w:noProof/>
                <w:sz w:val="24"/>
                <w:szCs w:val="24"/>
                <w:lang w:val="en-US"/>
              </w:rPr>
              <w:t xml:space="preserve">11. </w:t>
            </w:r>
            <w:r w:rsidRPr="00D24BF8">
              <w:rPr>
                <w:rFonts w:ascii="Calibri" w:hAnsi="Calibri" w:cs="Times New Roman"/>
                <w:noProof/>
                <w:sz w:val="24"/>
                <w:szCs w:val="24"/>
                <w:lang w:val="en-US"/>
              </w:rPr>
              <w:tab/>
              <w:t xml:space="preserve">Roman-Viñas B, Serra-Majem L, Hagströmer M, Ribas-Barba L, Sjöström M, Segura-Cardona R. International Physical Activity Questionnaire: Reliability and validity in a Spanish population. Eur J Sport Sci. 2010;10(5):297–304. </w:t>
            </w:r>
          </w:p>
          <w:p w14:paraId="4E8CFD76" w14:textId="78FE90CC" w:rsidR="00D24BF8" w:rsidRPr="00D24BF8" w:rsidRDefault="00D24BF8" w:rsidP="00A01F41">
            <w:pPr>
              <w:widowControl w:val="0"/>
              <w:autoSpaceDE w:val="0"/>
              <w:autoSpaceDN w:val="0"/>
              <w:adjustRightInd w:val="0"/>
              <w:spacing w:after="200" w:line="360" w:lineRule="auto"/>
              <w:ind w:left="640" w:hanging="640"/>
              <w:rPr>
                <w:rFonts w:ascii="Calibri" w:hAnsi="Calibri" w:cs="Times New Roman"/>
                <w:noProof/>
                <w:sz w:val="24"/>
                <w:szCs w:val="24"/>
                <w:lang w:val="en-US"/>
              </w:rPr>
            </w:pPr>
            <w:r w:rsidRPr="00D24BF8">
              <w:rPr>
                <w:rFonts w:ascii="Calibri" w:hAnsi="Calibri" w:cs="Times New Roman"/>
                <w:noProof/>
                <w:sz w:val="24"/>
                <w:szCs w:val="24"/>
                <w:lang w:val="en-US"/>
              </w:rPr>
              <w:t xml:space="preserve">12. </w:t>
            </w:r>
            <w:r w:rsidRPr="00D24BF8">
              <w:rPr>
                <w:rFonts w:ascii="Calibri" w:hAnsi="Calibri" w:cs="Times New Roman"/>
                <w:noProof/>
                <w:sz w:val="24"/>
                <w:szCs w:val="24"/>
                <w:lang w:val="en-US"/>
              </w:rPr>
              <w:tab/>
              <w:t xml:space="preserve">Campos A, González MÁ. Spanish version of the revised movement image questionnaire (MIQ-R): Psychometric properties and validation. 2010;19(2):265–75. </w:t>
            </w:r>
          </w:p>
          <w:p w14:paraId="03FF1D86" w14:textId="5905EB74" w:rsidR="00D24BF8" w:rsidRPr="00D24BF8" w:rsidRDefault="00D24BF8" w:rsidP="00A01F41">
            <w:pPr>
              <w:widowControl w:val="0"/>
              <w:autoSpaceDE w:val="0"/>
              <w:autoSpaceDN w:val="0"/>
              <w:adjustRightInd w:val="0"/>
              <w:spacing w:after="200" w:line="360" w:lineRule="auto"/>
              <w:ind w:left="640" w:hanging="640"/>
              <w:rPr>
                <w:rFonts w:ascii="Calibri" w:hAnsi="Calibri" w:cs="Times New Roman"/>
                <w:noProof/>
                <w:sz w:val="24"/>
                <w:szCs w:val="24"/>
                <w:lang w:val="en-US"/>
              </w:rPr>
            </w:pPr>
            <w:r w:rsidRPr="00D24BF8">
              <w:rPr>
                <w:rFonts w:ascii="Calibri" w:hAnsi="Calibri" w:cs="Times New Roman"/>
                <w:noProof/>
                <w:sz w:val="24"/>
                <w:szCs w:val="24"/>
                <w:lang w:val="en-US"/>
              </w:rPr>
              <w:t xml:space="preserve">13. </w:t>
            </w:r>
            <w:r w:rsidRPr="00D24BF8">
              <w:rPr>
                <w:rFonts w:ascii="Calibri" w:hAnsi="Calibri" w:cs="Times New Roman"/>
                <w:noProof/>
                <w:sz w:val="24"/>
                <w:szCs w:val="24"/>
                <w:lang w:val="en-US"/>
              </w:rPr>
              <w:tab/>
              <w:t xml:space="preserve">Guillot A, Collet C. Duration of Mentally Simulated Movement: A Review. J Mot Behav [Internet]. 2005;37(1):10–20. </w:t>
            </w:r>
          </w:p>
          <w:p w14:paraId="73BE0D8D" w14:textId="53269908" w:rsidR="00D24BF8" w:rsidRPr="00D24BF8" w:rsidRDefault="00D24BF8" w:rsidP="00A01F41">
            <w:pPr>
              <w:widowControl w:val="0"/>
              <w:autoSpaceDE w:val="0"/>
              <w:autoSpaceDN w:val="0"/>
              <w:adjustRightInd w:val="0"/>
              <w:spacing w:after="200" w:line="360" w:lineRule="auto"/>
              <w:ind w:left="640" w:hanging="640"/>
              <w:rPr>
                <w:rFonts w:ascii="Calibri" w:hAnsi="Calibri" w:cs="Times New Roman"/>
                <w:noProof/>
                <w:sz w:val="24"/>
                <w:szCs w:val="24"/>
                <w:lang w:val="en-US"/>
              </w:rPr>
            </w:pPr>
            <w:r w:rsidRPr="00D24BF8">
              <w:rPr>
                <w:rFonts w:ascii="Calibri" w:hAnsi="Calibri" w:cs="Times New Roman"/>
                <w:noProof/>
                <w:sz w:val="24"/>
                <w:szCs w:val="24"/>
                <w:lang w:val="en-US"/>
              </w:rPr>
              <w:t xml:space="preserve">14. </w:t>
            </w:r>
            <w:r w:rsidRPr="00D24BF8">
              <w:rPr>
                <w:rFonts w:ascii="Calibri" w:hAnsi="Calibri" w:cs="Times New Roman"/>
                <w:noProof/>
                <w:sz w:val="24"/>
                <w:szCs w:val="24"/>
                <w:lang w:val="en-US"/>
              </w:rPr>
              <w:tab/>
              <w:t xml:space="preserve">Malouin F, Richards CL, Durand A, Doyon J. Reliability of Mental Chronometry for Assessing Motor </w:t>
            </w:r>
            <w:r w:rsidRPr="00D24BF8">
              <w:rPr>
                <w:rFonts w:ascii="Calibri" w:hAnsi="Calibri" w:cs="Times New Roman"/>
                <w:noProof/>
                <w:sz w:val="24"/>
                <w:szCs w:val="24"/>
                <w:lang w:val="en-US"/>
              </w:rPr>
              <w:lastRenderedPageBreak/>
              <w:t xml:space="preserve">Imagery Ability After Stroke. Arch Phys Med Rehabil. 2008;89(2):311–9. </w:t>
            </w:r>
          </w:p>
          <w:p w14:paraId="2744D0CF" w14:textId="4A23353B" w:rsidR="00D24BF8" w:rsidRPr="00D24BF8" w:rsidRDefault="00D24BF8" w:rsidP="00A01F41">
            <w:pPr>
              <w:widowControl w:val="0"/>
              <w:autoSpaceDE w:val="0"/>
              <w:autoSpaceDN w:val="0"/>
              <w:adjustRightInd w:val="0"/>
              <w:spacing w:after="200" w:line="360" w:lineRule="auto"/>
              <w:ind w:left="640" w:hanging="640"/>
              <w:rPr>
                <w:rFonts w:ascii="Calibri" w:hAnsi="Calibri" w:cs="Times New Roman"/>
                <w:noProof/>
                <w:sz w:val="24"/>
                <w:szCs w:val="24"/>
                <w:lang w:val="en-US"/>
              </w:rPr>
            </w:pPr>
            <w:r w:rsidRPr="00D24BF8">
              <w:rPr>
                <w:rFonts w:ascii="Calibri" w:hAnsi="Calibri" w:cs="Times New Roman"/>
                <w:noProof/>
                <w:sz w:val="24"/>
                <w:szCs w:val="24"/>
                <w:lang w:val="en-US"/>
              </w:rPr>
              <w:t xml:space="preserve">15. </w:t>
            </w:r>
            <w:r w:rsidRPr="00D24BF8">
              <w:rPr>
                <w:rFonts w:ascii="Calibri" w:hAnsi="Calibri" w:cs="Times New Roman"/>
                <w:noProof/>
                <w:sz w:val="24"/>
                <w:szCs w:val="24"/>
                <w:lang w:val="en-US"/>
              </w:rPr>
              <w:tab/>
              <w:t xml:space="preserve">Williams SE, Guillot A, Di Rienzo F, Cumming J. Comparing self-report and mental chronometry measures of motor imagery ability. Eur J Sport Sci. 2015;15(8):703–11. </w:t>
            </w:r>
          </w:p>
          <w:p w14:paraId="4FBE03A8" w14:textId="43BDF306" w:rsidR="00D24BF8" w:rsidRPr="00D24BF8" w:rsidRDefault="00D24BF8" w:rsidP="00A01F41">
            <w:pPr>
              <w:widowControl w:val="0"/>
              <w:autoSpaceDE w:val="0"/>
              <w:autoSpaceDN w:val="0"/>
              <w:adjustRightInd w:val="0"/>
              <w:spacing w:after="200" w:line="360" w:lineRule="auto"/>
              <w:ind w:left="640" w:hanging="640"/>
              <w:rPr>
                <w:rFonts w:ascii="Calibri" w:hAnsi="Calibri" w:cs="Times New Roman"/>
                <w:noProof/>
                <w:sz w:val="24"/>
                <w:szCs w:val="24"/>
                <w:lang w:val="en-US"/>
              </w:rPr>
            </w:pPr>
            <w:r w:rsidRPr="00D24BF8">
              <w:rPr>
                <w:rFonts w:ascii="Calibri" w:hAnsi="Calibri" w:cs="Times New Roman"/>
                <w:noProof/>
                <w:sz w:val="24"/>
                <w:szCs w:val="24"/>
                <w:lang w:val="en-US"/>
              </w:rPr>
              <w:t xml:space="preserve">16. </w:t>
            </w:r>
            <w:r w:rsidRPr="00D24BF8">
              <w:rPr>
                <w:rFonts w:ascii="Calibri" w:hAnsi="Calibri" w:cs="Times New Roman"/>
                <w:noProof/>
                <w:sz w:val="24"/>
                <w:szCs w:val="24"/>
                <w:lang w:val="en-US"/>
              </w:rPr>
              <w:tab/>
              <w:t xml:space="preserve">Spruijt S, Jongsma MLA, van der Kamp J, Steenbergen B. Predictive models to determine imagery strategies employed by children to judge hand laterality. PLoS One. 2015;10(5):e0126568. </w:t>
            </w:r>
          </w:p>
          <w:p w14:paraId="40E1C7CF" w14:textId="4DEDF8EE" w:rsidR="00D24BF8" w:rsidRPr="000B3BA1" w:rsidRDefault="00D24BF8" w:rsidP="00A01F41">
            <w:pPr>
              <w:widowControl w:val="0"/>
              <w:autoSpaceDE w:val="0"/>
              <w:autoSpaceDN w:val="0"/>
              <w:adjustRightInd w:val="0"/>
              <w:spacing w:after="200" w:line="360" w:lineRule="auto"/>
              <w:ind w:left="640" w:hanging="640"/>
              <w:rPr>
                <w:rFonts w:ascii="Calibri" w:hAnsi="Calibri" w:cs="Times New Roman"/>
                <w:noProof/>
                <w:sz w:val="24"/>
                <w:szCs w:val="24"/>
                <w:lang w:val="ca-ES"/>
              </w:rPr>
            </w:pPr>
            <w:r w:rsidRPr="00D24BF8">
              <w:rPr>
                <w:rFonts w:ascii="Calibri" w:hAnsi="Calibri" w:cs="Times New Roman"/>
                <w:noProof/>
                <w:sz w:val="24"/>
                <w:szCs w:val="24"/>
                <w:lang w:val="en-US"/>
              </w:rPr>
              <w:t xml:space="preserve">17. </w:t>
            </w:r>
            <w:r w:rsidRPr="00D24BF8">
              <w:rPr>
                <w:rFonts w:ascii="Calibri" w:hAnsi="Calibri" w:cs="Times New Roman"/>
                <w:noProof/>
                <w:sz w:val="24"/>
                <w:szCs w:val="24"/>
                <w:lang w:val="en-US"/>
              </w:rPr>
              <w:tab/>
            </w:r>
            <w:r w:rsidR="00B159B1" w:rsidRPr="00B159B1">
              <w:rPr>
                <w:rFonts w:ascii="Calibri" w:hAnsi="Calibri" w:cs="Times New Roman"/>
                <w:noProof/>
                <w:sz w:val="24"/>
                <w:szCs w:val="24"/>
                <w:lang w:val="ca-ES"/>
              </w:rPr>
              <w:t>Roman-Viñas B, Serra-Majem L, Hagströmer M, Ribas-Barba L, Sjöström M, Segura-Cardona R. International Physical Activity Questionnaire: Reliability and validity in a Spanish population. Eur J Sport Sci. 2010;10(5):297–304.</w:t>
            </w:r>
          </w:p>
          <w:p w14:paraId="2C7482B2" w14:textId="77777777" w:rsidR="00AF481A" w:rsidRDefault="00D24BF8" w:rsidP="00A01F41">
            <w:pPr>
              <w:widowControl w:val="0"/>
              <w:autoSpaceDE w:val="0"/>
              <w:autoSpaceDN w:val="0"/>
              <w:adjustRightInd w:val="0"/>
              <w:spacing w:after="200" w:line="360" w:lineRule="auto"/>
              <w:ind w:left="640" w:hanging="640"/>
              <w:rPr>
                <w:rFonts w:ascii="Calibri" w:hAnsi="Calibri" w:cs="Times New Roman"/>
                <w:noProof/>
                <w:sz w:val="24"/>
                <w:szCs w:val="24"/>
                <w:lang w:val="ca-ES"/>
              </w:rPr>
            </w:pPr>
            <w:r w:rsidRPr="000B3BA1">
              <w:rPr>
                <w:rFonts w:ascii="Calibri" w:hAnsi="Calibri" w:cs="Times New Roman"/>
                <w:noProof/>
                <w:sz w:val="24"/>
                <w:szCs w:val="24"/>
                <w:lang w:val="ca-ES"/>
              </w:rPr>
              <w:t xml:space="preserve">18. </w:t>
            </w:r>
            <w:r w:rsidRPr="000B3BA1">
              <w:rPr>
                <w:rFonts w:ascii="Calibri" w:hAnsi="Calibri" w:cs="Times New Roman"/>
                <w:noProof/>
                <w:sz w:val="24"/>
                <w:szCs w:val="24"/>
                <w:lang w:val="ca-ES"/>
              </w:rPr>
              <w:tab/>
            </w:r>
            <w:r w:rsidR="00B159B1" w:rsidRPr="00B159B1">
              <w:rPr>
                <w:rFonts w:ascii="Calibri" w:hAnsi="Calibri" w:cs="Times New Roman"/>
                <w:noProof/>
                <w:sz w:val="24"/>
                <w:szCs w:val="24"/>
                <w:lang w:val="ca-ES"/>
              </w:rPr>
              <w:t>Campos A, Gonzalez MA. Spanish Version of the Revised Movement Image Questionnaire (Miq-R): Psychometric Properties and Validation. Rev Psicol Del Deport. 2010;19(2):265–75.</w:t>
            </w:r>
          </w:p>
          <w:p w14:paraId="0BD35C6F" w14:textId="77777777" w:rsidR="00B159B1" w:rsidRDefault="00B159B1" w:rsidP="00A01F41">
            <w:pPr>
              <w:widowControl w:val="0"/>
              <w:autoSpaceDE w:val="0"/>
              <w:autoSpaceDN w:val="0"/>
              <w:adjustRightInd w:val="0"/>
              <w:spacing w:after="200" w:line="360" w:lineRule="auto"/>
              <w:ind w:left="640" w:hanging="640"/>
              <w:rPr>
                <w:rFonts w:ascii="Calibri" w:hAnsi="Calibri" w:cs="Times New Roman"/>
                <w:noProof/>
                <w:sz w:val="24"/>
                <w:szCs w:val="24"/>
                <w:lang w:val="ca-ES"/>
              </w:rPr>
            </w:pPr>
            <w:r>
              <w:rPr>
                <w:rFonts w:ascii="Calibri" w:hAnsi="Calibri" w:cs="Times New Roman"/>
                <w:noProof/>
                <w:sz w:val="24"/>
                <w:szCs w:val="24"/>
                <w:lang w:val="ca-ES"/>
              </w:rPr>
              <w:t xml:space="preserve">19.      </w:t>
            </w:r>
            <w:r w:rsidRPr="00B159B1">
              <w:rPr>
                <w:rFonts w:ascii="Calibri" w:hAnsi="Calibri" w:cs="Times New Roman"/>
                <w:noProof/>
                <w:szCs w:val="24"/>
                <w:lang w:val="ca-ES"/>
              </w:rPr>
              <w:t xml:space="preserve"> </w:t>
            </w:r>
            <w:r w:rsidRPr="00B159B1">
              <w:rPr>
                <w:rFonts w:ascii="Calibri" w:hAnsi="Calibri" w:cs="Times New Roman"/>
                <w:noProof/>
                <w:sz w:val="24"/>
                <w:szCs w:val="24"/>
                <w:lang w:val="ca-ES"/>
              </w:rPr>
              <w:t>Malouin F, Richards CL, Durand A, Doyon J. Reliability of Mental Chronometry for Assessing Motor Imagery Ability After Stroke. Arch Phys Med Rehabil [Internet]. 2008 Feb [cited 2017 Jul 12];89(2):311–9.</w:t>
            </w:r>
          </w:p>
          <w:p w14:paraId="5B48B221" w14:textId="719CAD0D" w:rsidR="005C7E35" w:rsidRDefault="005C7E35" w:rsidP="00674633">
            <w:pPr>
              <w:widowControl w:val="0"/>
              <w:autoSpaceDE w:val="0"/>
              <w:autoSpaceDN w:val="0"/>
              <w:adjustRightInd w:val="0"/>
              <w:spacing w:after="200" w:line="360" w:lineRule="auto"/>
              <w:ind w:left="640" w:hanging="640"/>
              <w:rPr>
                <w:rFonts w:ascii="Calibri" w:hAnsi="Calibri" w:cs="Times New Roman"/>
                <w:noProof/>
                <w:sz w:val="24"/>
                <w:szCs w:val="24"/>
                <w:lang w:val="ca-ES"/>
              </w:rPr>
            </w:pPr>
            <w:r>
              <w:rPr>
                <w:rFonts w:ascii="Calibri" w:hAnsi="Calibri" w:cs="Times New Roman"/>
                <w:noProof/>
                <w:sz w:val="24"/>
                <w:szCs w:val="24"/>
                <w:lang w:val="ca-ES"/>
              </w:rPr>
              <w:t xml:space="preserve">20.     </w:t>
            </w:r>
            <w:r w:rsidRPr="005C7E35">
              <w:rPr>
                <w:rFonts w:ascii="Calibri" w:hAnsi="Calibri" w:cs="Times New Roman"/>
                <w:noProof/>
                <w:szCs w:val="24"/>
                <w:lang w:val="ca-ES"/>
              </w:rPr>
              <w:t xml:space="preserve"> </w:t>
            </w:r>
            <w:r w:rsidR="0060587A" w:rsidRPr="0060587A">
              <w:rPr>
                <w:rFonts w:ascii="Calibri" w:hAnsi="Calibri" w:cs="Times New Roman"/>
                <w:noProof/>
                <w:szCs w:val="24"/>
                <w:lang w:val="ca-ES"/>
              </w:rPr>
              <w:t xml:space="preserve"> </w:t>
            </w:r>
            <w:r w:rsidR="0060587A" w:rsidRPr="0060587A">
              <w:rPr>
                <w:rFonts w:ascii="Calibri" w:hAnsi="Calibri" w:cs="Times New Roman"/>
                <w:noProof/>
                <w:sz w:val="24"/>
                <w:szCs w:val="24"/>
                <w:lang w:val="ca-ES"/>
              </w:rPr>
              <w:t xml:space="preserve">Revel, M, Andre-Deshays, C, and Minguet, M. Cervicocephalic kinesthetic sensibility in patients with cervical pain. </w:t>
            </w:r>
            <w:r w:rsidR="0060587A" w:rsidRPr="0060587A">
              <w:rPr>
                <w:rFonts w:ascii="Calibri" w:hAnsi="Calibri" w:cs="Times New Roman"/>
                <w:i/>
                <w:iCs/>
                <w:noProof/>
                <w:sz w:val="24"/>
                <w:szCs w:val="24"/>
                <w:lang w:val="ca-ES"/>
              </w:rPr>
              <w:t>Arch Phys Med Rehabil</w:t>
            </w:r>
            <w:r w:rsidR="0060587A" w:rsidRPr="0060587A">
              <w:rPr>
                <w:rFonts w:ascii="Calibri" w:hAnsi="Calibri" w:cs="Times New Roman"/>
                <w:noProof/>
                <w:sz w:val="24"/>
                <w:szCs w:val="24"/>
                <w:lang w:val="ca-ES"/>
              </w:rPr>
              <w:t xml:space="preserve"> 72: 288–91, 1991</w:t>
            </w:r>
            <w:r w:rsidRPr="005C7E35">
              <w:rPr>
                <w:rFonts w:ascii="Calibri" w:hAnsi="Calibri" w:cs="Times New Roman"/>
                <w:noProof/>
                <w:sz w:val="24"/>
                <w:szCs w:val="24"/>
                <w:lang w:val="ca-ES"/>
              </w:rPr>
              <w:t>.</w:t>
            </w:r>
          </w:p>
          <w:p w14:paraId="21C4A699" w14:textId="55F9F79A" w:rsidR="005C7E35" w:rsidRDefault="005C7E35" w:rsidP="00674633">
            <w:pPr>
              <w:widowControl w:val="0"/>
              <w:autoSpaceDE w:val="0"/>
              <w:autoSpaceDN w:val="0"/>
              <w:adjustRightInd w:val="0"/>
              <w:spacing w:after="200" w:line="360" w:lineRule="auto"/>
              <w:ind w:left="640" w:hanging="640"/>
              <w:rPr>
                <w:rFonts w:ascii="Calibri" w:hAnsi="Calibri" w:cs="Times New Roman"/>
                <w:noProof/>
                <w:sz w:val="24"/>
                <w:szCs w:val="24"/>
                <w:lang w:val="ca-ES"/>
              </w:rPr>
            </w:pPr>
            <w:r>
              <w:rPr>
                <w:rFonts w:ascii="Calibri" w:hAnsi="Calibri" w:cs="Times New Roman"/>
                <w:noProof/>
                <w:sz w:val="24"/>
                <w:szCs w:val="24"/>
                <w:lang w:val="ca-ES"/>
              </w:rPr>
              <w:t xml:space="preserve">21.    </w:t>
            </w:r>
            <w:r w:rsidRPr="005C7E35">
              <w:rPr>
                <w:rFonts w:ascii="Calibri" w:hAnsi="Calibri" w:cs="Times New Roman"/>
                <w:noProof/>
                <w:szCs w:val="24"/>
                <w:lang w:val="ca-ES"/>
              </w:rPr>
              <w:t xml:space="preserve"> </w:t>
            </w:r>
            <w:r>
              <w:rPr>
                <w:rFonts w:ascii="Calibri" w:hAnsi="Calibri" w:cs="Times New Roman"/>
                <w:noProof/>
                <w:szCs w:val="24"/>
                <w:lang w:val="ca-ES"/>
              </w:rPr>
              <w:t xml:space="preserve"> </w:t>
            </w:r>
            <w:r w:rsidR="0060587A" w:rsidRPr="0060587A">
              <w:rPr>
                <w:rFonts w:ascii="Calibri" w:hAnsi="Calibri" w:cs="Times New Roman"/>
                <w:noProof/>
                <w:szCs w:val="24"/>
                <w:lang w:val="ca-ES"/>
              </w:rPr>
              <w:t xml:space="preserve"> </w:t>
            </w:r>
            <w:r w:rsidR="0060587A" w:rsidRPr="0060587A">
              <w:rPr>
                <w:rFonts w:ascii="Calibri" w:hAnsi="Calibri" w:cs="Times New Roman"/>
                <w:noProof/>
                <w:sz w:val="24"/>
                <w:szCs w:val="24"/>
                <w:lang w:val="ca-ES"/>
              </w:rPr>
              <w:t xml:space="preserve">Olmedilla Zafra, A, Ortega Toro, E, and Abenza Cano, L. Validación de la escala de catastrofismo ante el dolor (Pain Catastrophizing Scale) en deportistas españoles. </w:t>
            </w:r>
            <w:r w:rsidR="0060587A" w:rsidRPr="0060587A">
              <w:rPr>
                <w:rFonts w:ascii="Calibri" w:hAnsi="Calibri" w:cs="Times New Roman"/>
                <w:i/>
                <w:iCs/>
                <w:noProof/>
                <w:sz w:val="24"/>
                <w:szCs w:val="24"/>
                <w:lang w:val="ca-ES"/>
              </w:rPr>
              <w:t>Cuad Psicol del Deport</w:t>
            </w:r>
            <w:r w:rsidR="0060587A" w:rsidRPr="0060587A">
              <w:rPr>
                <w:rFonts w:ascii="Calibri" w:hAnsi="Calibri" w:cs="Times New Roman"/>
                <w:noProof/>
                <w:sz w:val="24"/>
                <w:szCs w:val="24"/>
                <w:lang w:val="ca-ES"/>
              </w:rPr>
              <w:t xml:space="preserve"> 13: 83–94, 2013</w:t>
            </w:r>
            <w:r w:rsidRPr="005C7E35">
              <w:rPr>
                <w:rFonts w:ascii="Calibri" w:hAnsi="Calibri" w:cs="Times New Roman"/>
                <w:noProof/>
                <w:sz w:val="24"/>
                <w:szCs w:val="24"/>
                <w:lang w:val="ca-ES"/>
              </w:rPr>
              <w:t>.</w:t>
            </w:r>
          </w:p>
          <w:p w14:paraId="0D2B4DEF" w14:textId="38C7B4CC" w:rsidR="005C7E35" w:rsidRPr="00B159B1" w:rsidRDefault="005C7E35" w:rsidP="005C7E35">
            <w:pPr>
              <w:widowControl w:val="0"/>
              <w:autoSpaceDE w:val="0"/>
              <w:autoSpaceDN w:val="0"/>
              <w:adjustRightInd w:val="0"/>
              <w:spacing w:after="200" w:line="360" w:lineRule="auto"/>
              <w:ind w:left="567" w:hanging="567"/>
              <w:rPr>
                <w:rFonts w:ascii="Calibri" w:hAnsi="Calibri"/>
                <w:noProof/>
                <w:sz w:val="24"/>
                <w:szCs w:val="24"/>
              </w:rPr>
            </w:pPr>
            <w:r>
              <w:rPr>
                <w:rFonts w:ascii="Calibri" w:hAnsi="Calibri" w:cs="Times New Roman"/>
                <w:noProof/>
                <w:sz w:val="24"/>
                <w:szCs w:val="24"/>
                <w:lang w:val="ca-ES"/>
              </w:rPr>
              <w:t xml:space="preserve">22.     </w:t>
            </w:r>
            <w:r w:rsidR="0060587A" w:rsidRPr="0060587A">
              <w:rPr>
                <w:rFonts w:ascii="Calibri" w:hAnsi="Calibri" w:cs="Times New Roman"/>
                <w:noProof/>
                <w:sz w:val="24"/>
                <w:szCs w:val="24"/>
                <w:lang w:val="ca-ES"/>
              </w:rPr>
              <w:t xml:space="preserve">Gómez-Pérez, L, López-Martínez, AE, and Ruiz-Párraga, GT. Psychometric Properties of the Spanish Version of the Tampa Scale for Kinesiophobia (TSK). </w:t>
            </w:r>
            <w:r w:rsidR="0060587A" w:rsidRPr="0060587A">
              <w:rPr>
                <w:rFonts w:ascii="Calibri" w:hAnsi="Calibri" w:cs="Times New Roman"/>
                <w:i/>
                <w:iCs/>
                <w:noProof/>
                <w:sz w:val="24"/>
                <w:szCs w:val="24"/>
                <w:lang w:val="ca-ES"/>
              </w:rPr>
              <w:t>J Pain</w:t>
            </w:r>
            <w:r w:rsidR="0060587A" w:rsidRPr="0060587A">
              <w:rPr>
                <w:rFonts w:ascii="Calibri" w:hAnsi="Calibri" w:cs="Times New Roman"/>
                <w:noProof/>
                <w:sz w:val="24"/>
                <w:szCs w:val="24"/>
                <w:lang w:val="ca-ES"/>
              </w:rPr>
              <w:t xml:space="preserve"> 12: 425–35, 2011</w:t>
            </w:r>
            <w:r w:rsidRPr="005C7E35">
              <w:rPr>
                <w:rFonts w:ascii="Calibri" w:hAnsi="Calibri" w:cs="Times New Roman"/>
                <w:noProof/>
                <w:sz w:val="24"/>
                <w:szCs w:val="24"/>
                <w:lang w:val="ca-ES"/>
              </w:rPr>
              <w:t>.</w:t>
            </w:r>
          </w:p>
        </w:tc>
      </w:tr>
      <w:tr w:rsidR="004E4BE9" w:rsidRPr="00824C04" w14:paraId="531762E3" w14:textId="77777777" w:rsidTr="00AF481A">
        <w:trPr>
          <w:trHeight w:val="1244"/>
        </w:trPr>
        <w:tc>
          <w:tcPr>
            <w:tcW w:w="10740" w:type="dxa"/>
          </w:tcPr>
          <w:p w14:paraId="708D8BA0" w14:textId="443632CF" w:rsidR="008936E9" w:rsidRPr="00824C04" w:rsidRDefault="008936E9" w:rsidP="00795CDC">
            <w:pPr>
              <w:spacing w:line="360" w:lineRule="auto"/>
              <w:jc w:val="both"/>
              <w:rPr>
                <w:rFonts w:cstheme="minorHAnsi"/>
                <w:b/>
                <w:color w:val="000000" w:themeColor="text1"/>
                <w:sz w:val="24"/>
                <w:szCs w:val="24"/>
              </w:rPr>
            </w:pPr>
            <w:r w:rsidRPr="00824C04">
              <w:rPr>
                <w:rFonts w:cstheme="minorHAnsi"/>
                <w:color w:val="000000" w:themeColor="text1"/>
                <w:sz w:val="24"/>
                <w:szCs w:val="24"/>
              </w:rPr>
              <w:lastRenderedPageBreak/>
              <w:t>Anexos: documentación aportada.</w:t>
            </w:r>
          </w:p>
          <w:p w14:paraId="0132713D" w14:textId="77777777" w:rsidR="008936E9" w:rsidRPr="00824C04" w:rsidRDefault="008936E9" w:rsidP="00795CDC">
            <w:pPr>
              <w:spacing w:line="360" w:lineRule="auto"/>
              <w:jc w:val="both"/>
              <w:rPr>
                <w:rFonts w:cstheme="minorHAnsi"/>
                <w:b/>
                <w:color w:val="000000" w:themeColor="text1"/>
                <w:sz w:val="24"/>
                <w:szCs w:val="24"/>
              </w:rPr>
            </w:pPr>
          </w:p>
          <w:p w14:paraId="2E030782" w14:textId="53126D76" w:rsidR="008936E9" w:rsidRPr="00824C04" w:rsidRDefault="002C39DF" w:rsidP="000F2EB7">
            <w:pPr>
              <w:pStyle w:val="Prrafodelista"/>
              <w:spacing w:line="360" w:lineRule="auto"/>
              <w:jc w:val="both"/>
              <w:rPr>
                <w:rFonts w:cstheme="minorHAnsi"/>
                <w:b/>
                <w:color w:val="000000" w:themeColor="text1"/>
                <w:sz w:val="24"/>
                <w:szCs w:val="24"/>
              </w:rPr>
            </w:pPr>
            <w:sdt>
              <w:sdtPr>
                <w:rPr>
                  <w:rFonts w:cstheme="minorHAnsi"/>
                  <w:color w:val="000000" w:themeColor="text1"/>
                  <w:sz w:val="24"/>
                  <w:szCs w:val="24"/>
                </w:rPr>
                <w:id w:val="1782996803"/>
                <w14:checkbox>
                  <w14:checked w14:val="1"/>
                  <w14:checkedState w14:val="2612" w14:font="MS Gothic"/>
                  <w14:uncheckedState w14:val="2610" w14:font="MS Gothic"/>
                </w14:checkbox>
              </w:sdtPr>
              <w:sdtContent>
                <w:r w:rsidR="00E645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8936E9" w:rsidRPr="00824C04">
              <w:rPr>
                <w:rFonts w:cstheme="minorHAnsi"/>
                <w:color w:val="000000" w:themeColor="text1"/>
                <w:sz w:val="24"/>
                <w:szCs w:val="24"/>
              </w:rPr>
              <w:t>Consentimiento informado.</w:t>
            </w:r>
            <w:r w:rsidR="000F2EB7" w:rsidRPr="00824C04">
              <w:rPr>
                <w:rFonts w:cstheme="minorHAnsi"/>
                <w:b/>
                <w:color w:val="000000" w:themeColor="text1"/>
                <w:sz w:val="24"/>
                <w:szCs w:val="24"/>
              </w:rPr>
              <w:t xml:space="preserve"> </w:t>
            </w:r>
          </w:p>
          <w:p w14:paraId="4543D9BC" w14:textId="5DF6E58E" w:rsidR="008936E9" w:rsidRPr="00824C04" w:rsidRDefault="002C39DF" w:rsidP="000F2EB7">
            <w:pPr>
              <w:pStyle w:val="Prrafodelista"/>
              <w:spacing w:line="360" w:lineRule="auto"/>
              <w:jc w:val="both"/>
              <w:rPr>
                <w:rFonts w:cstheme="minorHAnsi"/>
                <w:b/>
                <w:color w:val="000000" w:themeColor="text1"/>
                <w:sz w:val="24"/>
                <w:szCs w:val="24"/>
              </w:rPr>
            </w:pPr>
            <w:sdt>
              <w:sdtPr>
                <w:rPr>
                  <w:rFonts w:cstheme="minorHAnsi"/>
                  <w:color w:val="000000" w:themeColor="text1"/>
                  <w:sz w:val="24"/>
                  <w:szCs w:val="24"/>
                </w:rPr>
                <w:id w:val="-501745487"/>
                <w14:checkbox>
                  <w14:checked w14:val="0"/>
                  <w14:checkedState w14:val="2612" w14:font="MS Gothic"/>
                  <w14:uncheckedState w14:val="2610" w14:font="MS Gothic"/>
                </w14:checkbox>
              </w:sdt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8936E9" w:rsidRPr="00824C04">
              <w:rPr>
                <w:rFonts w:cstheme="minorHAnsi"/>
                <w:color w:val="000000" w:themeColor="text1"/>
                <w:sz w:val="24"/>
                <w:szCs w:val="24"/>
              </w:rPr>
              <w:t>Consentimiento audiovisual.</w:t>
            </w:r>
          </w:p>
          <w:p w14:paraId="6FFD136C" w14:textId="2E80A7D5" w:rsidR="008936E9" w:rsidRPr="00824C04" w:rsidRDefault="002C39DF" w:rsidP="000F2EB7">
            <w:pPr>
              <w:pStyle w:val="Prrafodelista"/>
              <w:spacing w:line="360" w:lineRule="auto"/>
              <w:jc w:val="both"/>
              <w:rPr>
                <w:rFonts w:cstheme="minorHAnsi"/>
                <w:b/>
                <w:color w:val="000000" w:themeColor="text1"/>
                <w:sz w:val="24"/>
                <w:szCs w:val="24"/>
              </w:rPr>
            </w:pPr>
            <w:sdt>
              <w:sdtPr>
                <w:rPr>
                  <w:rFonts w:cstheme="minorHAnsi"/>
                  <w:color w:val="000000" w:themeColor="text1"/>
                  <w:sz w:val="24"/>
                  <w:szCs w:val="24"/>
                </w:rPr>
                <w:id w:val="869347081"/>
                <w14:checkbox>
                  <w14:checked w14:val="0"/>
                  <w14:checkedState w14:val="2612" w14:font="MS Gothic"/>
                  <w14:uncheckedState w14:val="2610" w14:font="MS Gothic"/>
                </w14:checkbox>
              </w:sdt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8936E9">
              <w:rPr>
                <w:rFonts w:cstheme="minorHAnsi"/>
                <w:color w:val="000000" w:themeColor="text1"/>
                <w:sz w:val="24"/>
                <w:szCs w:val="24"/>
              </w:rPr>
              <w:t>Permiso</w:t>
            </w:r>
            <w:r w:rsidR="00A51263">
              <w:rPr>
                <w:rFonts w:cstheme="minorHAnsi"/>
                <w:color w:val="000000" w:themeColor="text1"/>
                <w:sz w:val="24"/>
                <w:szCs w:val="24"/>
              </w:rPr>
              <w:t>/Declaración jurada y otra documentación requerida para</w:t>
            </w:r>
            <w:r w:rsidR="008936E9">
              <w:rPr>
                <w:rFonts w:cstheme="minorHAnsi"/>
                <w:color w:val="000000" w:themeColor="text1"/>
                <w:sz w:val="24"/>
                <w:szCs w:val="24"/>
              </w:rPr>
              <w:t xml:space="preserve"> personas </w:t>
            </w:r>
            <w:r w:rsidR="008936E9" w:rsidRPr="00824C04">
              <w:rPr>
                <w:rFonts w:cstheme="minorHAnsi"/>
                <w:color w:val="000000" w:themeColor="text1"/>
                <w:sz w:val="24"/>
                <w:szCs w:val="24"/>
              </w:rPr>
              <w:t>no capaces consentir.</w:t>
            </w:r>
          </w:p>
          <w:p w14:paraId="374AC807" w14:textId="284E012A" w:rsidR="008936E9" w:rsidRPr="00824C04" w:rsidRDefault="002C39DF" w:rsidP="000F2EB7">
            <w:pPr>
              <w:pStyle w:val="Prrafodelista"/>
              <w:spacing w:line="360" w:lineRule="auto"/>
              <w:jc w:val="both"/>
              <w:rPr>
                <w:rFonts w:cstheme="minorHAnsi"/>
                <w:b/>
                <w:color w:val="000000" w:themeColor="text1"/>
                <w:sz w:val="24"/>
                <w:szCs w:val="24"/>
              </w:rPr>
            </w:pPr>
            <w:sdt>
              <w:sdtPr>
                <w:rPr>
                  <w:rFonts w:cstheme="minorHAnsi"/>
                  <w:color w:val="000000" w:themeColor="text1"/>
                  <w:sz w:val="24"/>
                  <w:szCs w:val="24"/>
                </w:rPr>
                <w:id w:val="287239671"/>
                <w14:checkbox>
                  <w14:checked w14:val="1"/>
                  <w14:checkedState w14:val="2612" w14:font="MS Gothic"/>
                  <w14:uncheckedState w14:val="2610" w14:font="MS Gothic"/>
                </w14:checkbox>
              </w:sdtPr>
              <w:sdtContent>
                <w:r w:rsidR="00E645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8936E9" w:rsidRPr="00824C04">
              <w:rPr>
                <w:rFonts w:cstheme="minorHAnsi"/>
                <w:color w:val="000000" w:themeColor="text1"/>
                <w:sz w:val="24"/>
                <w:szCs w:val="24"/>
              </w:rPr>
              <w:t xml:space="preserve">CV de los investigadores. </w:t>
            </w:r>
          </w:p>
          <w:p w14:paraId="324C9E26" w14:textId="0B65F08B" w:rsidR="00A51263" w:rsidRPr="00A51263" w:rsidRDefault="002C39DF" w:rsidP="000F2EB7">
            <w:pPr>
              <w:pStyle w:val="Prrafodelista"/>
              <w:spacing w:line="360" w:lineRule="auto"/>
              <w:jc w:val="both"/>
              <w:rPr>
                <w:rFonts w:cstheme="minorHAnsi"/>
                <w:color w:val="000000" w:themeColor="text1"/>
                <w:sz w:val="24"/>
                <w:szCs w:val="24"/>
              </w:rPr>
            </w:pPr>
            <w:sdt>
              <w:sdtPr>
                <w:rPr>
                  <w:rFonts w:cstheme="minorHAnsi"/>
                  <w:color w:val="000000" w:themeColor="text1"/>
                  <w:sz w:val="24"/>
                  <w:szCs w:val="24"/>
                </w:rPr>
                <w:id w:val="-446152524"/>
                <w14:checkbox>
                  <w14:checked w14:val="0"/>
                  <w14:checkedState w14:val="2612" w14:font="MS Gothic"/>
                  <w14:uncheckedState w14:val="2610" w14:font="MS Gothic"/>
                </w14:checkbox>
              </w:sdt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8936E9" w:rsidRPr="00A51263">
              <w:rPr>
                <w:rFonts w:cstheme="minorHAnsi"/>
                <w:color w:val="000000" w:themeColor="text1"/>
                <w:sz w:val="24"/>
                <w:szCs w:val="24"/>
              </w:rPr>
              <w:t>Permiso o aceptación de un centro colaborador para recoger en su sede las muestras necesarias o datos de la historia clínica de sus pacientes.</w:t>
            </w:r>
          </w:p>
          <w:p w14:paraId="23B909DB" w14:textId="6B4229F4" w:rsidR="00A51263" w:rsidRPr="00A51263" w:rsidRDefault="002C39DF" w:rsidP="000F2EB7">
            <w:pPr>
              <w:pStyle w:val="Prrafodelista"/>
              <w:spacing w:line="360" w:lineRule="auto"/>
              <w:jc w:val="both"/>
              <w:rPr>
                <w:rFonts w:cstheme="minorHAnsi"/>
                <w:color w:val="000000" w:themeColor="text1"/>
                <w:sz w:val="24"/>
                <w:szCs w:val="24"/>
              </w:rPr>
            </w:pPr>
            <w:sdt>
              <w:sdtPr>
                <w:rPr>
                  <w:rFonts w:cstheme="minorHAnsi"/>
                  <w:color w:val="000000" w:themeColor="text1"/>
                  <w:sz w:val="24"/>
                  <w:szCs w:val="24"/>
                </w:rPr>
                <w:id w:val="1059524430"/>
                <w14:checkbox>
                  <w14:checked w14:val="0"/>
                  <w14:checkedState w14:val="2612" w14:font="MS Gothic"/>
                  <w14:uncheckedState w14:val="2610" w14:font="MS Gothic"/>
                </w14:checkbox>
              </w:sdt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8936E9">
              <w:rPr>
                <w:rFonts w:cstheme="minorHAnsi"/>
                <w:color w:val="000000" w:themeColor="text1"/>
                <w:sz w:val="24"/>
                <w:szCs w:val="24"/>
              </w:rPr>
              <w:t>Permiso o aceptación de un centro externo colaborador para realizar en sus instalaciones los procedimientos de intervención.</w:t>
            </w:r>
            <w:r w:rsidR="008936E9" w:rsidRPr="00824C04">
              <w:rPr>
                <w:rFonts w:cstheme="minorHAnsi"/>
                <w:color w:val="000000" w:themeColor="text1"/>
                <w:sz w:val="24"/>
                <w:szCs w:val="24"/>
              </w:rPr>
              <w:t xml:space="preserve">  </w:t>
            </w:r>
          </w:p>
          <w:p w14:paraId="5A296A98" w14:textId="26FD209F" w:rsidR="00A51263" w:rsidRPr="00A51263" w:rsidRDefault="002C39DF" w:rsidP="000F2EB7">
            <w:pPr>
              <w:pStyle w:val="Prrafodelista"/>
              <w:rPr>
                <w:rFonts w:cstheme="minorHAnsi"/>
                <w:color w:val="000000" w:themeColor="text1"/>
                <w:sz w:val="24"/>
                <w:szCs w:val="24"/>
              </w:rPr>
            </w:pPr>
            <w:sdt>
              <w:sdtPr>
                <w:rPr>
                  <w:rFonts w:cstheme="minorHAnsi"/>
                  <w:color w:val="000000" w:themeColor="text1"/>
                  <w:sz w:val="24"/>
                  <w:szCs w:val="24"/>
                </w:rPr>
                <w:id w:val="-825050421"/>
                <w14:checkbox>
                  <w14:checked w14:val="0"/>
                  <w14:checkedState w14:val="2612" w14:font="MS Gothic"/>
                  <w14:uncheckedState w14:val="2610" w14:font="MS Gothic"/>
                </w14:checkbox>
              </w:sdt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A51263" w:rsidRPr="00A51263">
              <w:rPr>
                <w:rFonts w:cstheme="minorHAnsi"/>
                <w:color w:val="000000" w:themeColor="text1"/>
                <w:sz w:val="24"/>
                <w:szCs w:val="24"/>
              </w:rPr>
              <w:t>Contrato de acceso a datos de carácter personal con el centro colaborador.</w:t>
            </w:r>
            <w:r w:rsidR="00A51263" w:rsidRPr="00824C04">
              <w:rPr>
                <w:rFonts w:cstheme="minorHAnsi"/>
                <w:noProof/>
                <w:color w:val="000000" w:themeColor="text1"/>
                <w:sz w:val="24"/>
                <w:szCs w:val="24"/>
                <w:lang w:eastAsia="es-ES"/>
              </w:rPr>
              <w:t xml:space="preserve"> </w:t>
            </w:r>
          </w:p>
          <w:p w14:paraId="10994341" w14:textId="77777777" w:rsidR="005A714E" w:rsidRPr="005A714E" w:rsidRDefault="005A714E" w:rsidP="005A714E">
            <w:pPr>
              <w:pStyle w:val="Prrafodelista"/>
              <w:rPr>
                <w:rFonts w:cstheme="minorHAnsi"/>
                <w:b/>
                <w:color w:val="000000" w:themeColor="text1"/>
                <w:sz w:val="24"/>
                <w:szCs w:val="24"/>
              </w:rPr>
            </w:pPr>
          </w:p>
          <w:p w14:paraId="71C177EC" w14:textId="449F250D" w:rsidR="0044065F" w:rsidRPr="0044065F" w:rsidRDefault="002C39DF" w:rsidP="006936B8">
            <w:pPr>
              <w:pStyle w:val="Prrafodelista"/>
              <w:spacing w:line="360" w:lineRule="auto"/>
              <w:jc w:val="both"/>
              <w:rPr>
                <w:rFonts w:cstheme="minorHAnsi"/>
                <w:color w:val="000000" w:themeColor="text1"/>
                <w:sz w:val="24"/>
                <w:szCs w:val="24"/>
              </w:rPr>
            </w:pPr>
            <w:sdt>
              <w:sdtPr>
                <w:rPr>
                  <w:rFonts w:cstheme="minorHAnsi"/>
                  <w:color w:val="000000" w:themeColor="text1"/>
                  <w:sz w:val="24"/>
                  <w:szCs w:val="24"/>
                </w:rPr>
                <w:id w:val="319555288"/>
                <w14:checkbox>
                  <w14:checked w14:val="0"/>
                  <w14:checkedState w14:val="2612" w14:font="MS Gothic"/>
                  <w14:uncheckedState w14:val="2610" w14:font="MS Gothic"/>
                </w14:checkbox>
              </w:sdt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5A714E" w:rsidRPr="005A714E">
              <w:rPr>
                <w:rFonts w:cstheme="minorHAnsi"/>
                <w:color w:val="000000" w:themeColor="text1"/>
                <w:sz w:val="24"/>
                <w:szCs w:val="24"/>
              </w:rPr>
              <w:t>Consulta a la AEMPS</w:t>
            </w:r>
            <w:r w:rsidR="005A714E">
              <w:rPr>
                <w:rFonts w:cstheme="minorHAnsi"/>
                <w:color w:val="000000" w:themeColor="text1"/>
                <w:sz w:val="24"/>
                <w:szCs w:val="24"/>
              </w:rPr>
              <w:t xml:space="preserve"> </w:t>
            </w:r>
            <w:r w:rsidR="0044065F">
              <w:rPr>
                <w:rFonts w:cstheme="minorHAnsi"/>
                <w:color w:val="000000" w:themeColor="text1"/>
                <w:sz w:val="24"/>
                <w:szCs w:val="24"/>
              </w:rPr>
              <w:t>en el caso de utilizar un programa informático.</w:t>
            </w:r>
          </w:p>
          <w:p w14:paraId="262293FE" w14:textId="06B7D3CC" w:rsidR="0044065F" w:rsidRPr="005A714E" w:rsidRDefault="002C39DF" w:rsidP="000F2EB7">
            <w:pPr>
              <w:pStyle w:val="Prrafodelista"/>
              <w:spacing w:line="360" w:lineRule="auto"/>
              <w:jc w:val="both"/>
              <w:rPr>
                <w:rFonts w:cstheme="minorHAnsi"/>
                <w:color w:val="000000" w:themeColor="text1"/>
                <w:sz w:val="24"/>
                <w:szCs w:val="24"/>
              </w:rPr>
            </w:pPr>
            <w:sdt>
              <w:sdtPr>
                <w:rPr>
                  <w:rFonts w:cstheme="minorHAnsi"/>
                  <w:color w:val="000000" w:themeColor="text1"/>
                  <w:sz w:val="24"/>
                  <w:szCs w:val="24"/>
                </w:rPr>
                <w:id w:val="-966740659"/>
                <w14:checkbox>
                  <w14:checked w14:val="0"/>
                  <w14:checkedState w14:val="2612" w14:font="MS Gothic"/>
                  <w14:uncheckedState w14:val="2610" w14:font="MS Gothic"/>
                </w14:checkbox>
              </w:sdt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w:t>
            </w:r>
            <w:r w:rsidR="0044065F">
              <w:rPr>
                <w:rFonts w:cstheme="minorHAnsi"/>
                <w:color w:val="000000" w:themeColor="text1"/>
                <w:sz w:val="24"/>
                <w:szCs w:val="24"/>
              </w:rPr>
              <w:t xml:space="preserve">Marcado CE en el caso de utilizar un producto sanitario. </w:t>
            </w:r>
          </w:p>
          <w:p w14:paraId="11F0847D" w14:textId="47E8284B" w:rsidR="008936E9" w:rsidRPr="00824C04" w:rsidRDefault="002C39DF" w:rsidP="000F2EB7">
            <w:pPr>
              <w:pStyle w:val="Prrafodelista"/>
              <w:spacing w:line="360" w:lineRule="auto"/>
              <w:jc w:val="both"/>
              <w:rPr>
                <w:rFonts w:cstheme="minorHAnsi"/>
                <w:color w:val="000000" w:themeColor="text1"/>
                <w:sz w:val="24"/>
                <w:szCs w:val="24"/>
              </w:rPr>
            </w:pPr>
            <w:sdt>
              <w:sdtPr>
                <w:rPr>
                  <w:rFonts w:cstheme="minorHAnsi"/>
                  <w:color w:val="000000" w:themeColor="text1"/>
                  <w:sz w:val="24"/>
                  <w:szCs w:val="24"/>
                </w:rPr>
                <w:id w:val="-334383856"/>
                <w14:checkbox>
                  <w14:checked w14:val="0"/>
                  <w14:checkedState w14:val="2612" w14:font="MS Gothic"/>
                  <w14:uncheckedState w14:val="2610" w14:font="MS Gothic"/>
                </w14:checkbox>
              </w:sdtPr>
              <w:sdtContent>
                <w:r w:rsidR="000F2EB7">
                  <w:rPr>
                    <w:rFonts w:ascii="MS Gothic" w:eastAsia="MS Gothic" w:hAnsi="MS Gothic" w:cstheme="minorHAnsi" w:hint="eastAsia"/>
                    <w:color w:val="000000" w:themeColor="text1"/>
                    <w:sz w:val="24"/>
                    <w:szCs w:val="24"/>
                  </w:rPr>
                  <w:t>☐</w:t>
                </w:r>
              </w:sdtContent>
            </w:sdt>
            <w:r w:rsidR="000F2EB7">
              <w:rPr>
                <w:rFonts w:cstheme="minorHAnsi"/>
                <w:color w:val="000000" w:themeColor="text1"/>
                <w:sz w:val="24"/>
                <w:szCs w:val="24"/>
              </w:rPr>
              <w:t xml:space="preserve"> Otros:</w:t>
            </w:r>
          </w:p>
        </w:tc>
      </w:tr>
      <w:tr w:rsidR="0008428D" w:rsidRPr="00824C04" w14:paraId="7400B938" w14:textId="77777777" w:rsidTr="006D1C8A">
        <w:trPr>
          <w:trHeight w:val="612"/>
        </w:trPr>
        <w:tc>
          <w:tcPr>
            <w:tcW w:w="10740" w:type="dxa"/>
          </w:tcPr>
          <w:p w14:paraId="52612622" w14:textId="17693062" w:rsidR="0008428D" w:rsidRPr="00824C04" w:rsidRDefault="007E0146" w:rsidP="00795CDC">
            <w:pPr>
              <w:spacing w:line="360" w:lineRule="auto"/>
              <w:jc w:val="both"/>
              <w:rPr>
                <w:rFonts w:cstheme="minorHAnsi"/>
                <w:color w:val="000000" w:themeColor="text1"/>
                <w:sz w:val="24"/>
                <w:szCs w:val="24"/>
              </w:rPr>
            </w:pPr>
            <w:r>
              <w:rPr>
                <w:rFonts w:cstheme="minorHAnsi"/>
                <w:b/>
                <w:color w:val="000000" w:themeColor="text1"/>
                <w:sz w:val="24"/>
                <w:szCs w:val="24"/>
              </w:rPr>
              <w:lastRenderedPageBreak/>
              <w:t>TRATAMIENTO DE DATOS PERSONALES EN VIRTUD DE ESTE PROTOCOLO</w:t>
            </w:r>
          </w:p>
        </w:tc>
      </w:tr>
      <w:tr w:rsidR="00C33C70" w:rsidRPr="00824C04" w14:paraId="3886F2C1" w14:textId="77777777" w:rsidTr="00AF481A">
        <w:trPr>
          <w:trHeight w:val="1244"/>
        </w:trPr>
        <w:tc>
          <w:tcPr>
            <w:tcW w:w="10740" w:type="dxa"/>
          </w:tcPr>
          <w:p w14:paraId="3C141AE9" w14:textId="77777777" w:rsidR="00000046" w:rsidRDefault="00C33C70" w:rsidP="00795CDC">
            <w:pPr>
              <w:spacing w:line="360" w:lineRule="auto"/>
              <w:jc w:val="both"/>
              <w:rPr>
                <w:rFonts w:cstheme="minorHAnsi"/>
                <w:color w:val="000000" w:themeColor="text1"/>
                <w:sz w:val="24"/>
                <w:szCs w:val="24"/>
              </w:rPr>
            </w:pPr>
            <w:r>
              <w:rPr>
                <w:rFonts w:cstheme="minorHAnsi"/>
                <w:color w:val="000000" w:themeColor="text1"/>
                <w:sz w:val="24"/>
                <w:szCs w:val="24"/>
              </w:rPr>
              <w:t xml:space="preserve">Los datos personales que se faciliten en el presente protocolo (Investigador Principal, investigadores, persona responsables en centros externos, entre otros) serán tratados por parte de CSEULS con la finalidad de gestionar el proyecto de investigación. El tratamiento de datos se encuentra legitimado por la existencia de una relación contractual. Los datos personales únicamente serán comunicados a instituciones o entidades donde se realice la investigación y podrán ser accedidos por terceros que provean servicios a CSEULS y que sean necesarios para el proyecto (como, por ejemplo, proveedores de soluciones de almacenamiento). Al margen de lo anterior, únicamente se cederán datos a terceros por obligación legal. </w:t>
            </w:r>
          </w:p>
          <w:p w14:paraId="7D21527B" w14:textId="22DA9A5D" w:rsidR="00000046" w:rsidRDefault="00C5318B" w:rsidP="00795CDC">
            <w:pPr>
              <w:spacing w:line="360" w:lineRule="auto"/>
              <w:jc w:val="both"/>
              <w:rPr>
                <w:rFonts w:cstheme="minorHAnsi"/>
                <w:color w:val="000000" w:themeColor="text1"/>
                <w:sz w:val="24"/>
                <w:szCs w:val="24"/>
              </w:rPr>
            </w:pPr>
            <w:r>
              <w:rPr>
                <w:rFonts w:cstheme="minorHAnsi"/>
                <w:color w:val="000000" w:themeColor="text1"/>
                <w:sz w:val="24"/>
                <w:szCs w:val="24"/>
              </w:rPr>
              <w:t>Los datos cedidos a terceros, si se ceden serán datos totalmente codificados.</w:t>
            </w:r>
          </w:p>
          <w:p w14:paraId="0CC68FCA" w14:textId="6A59410C" w:rsidR="00C33C70" w:rsidRPr="00824C04" w:rsidRDefault="00C33C70" w:rsidP="00795CDC">
            <w:pPr>
              <w:spacing w:line="360" w:lineRule="auto"/>
              <w:jc w:val="both"/>
              <w:rPr>
                <w:rFonts w:cstheme="minorHAnsi"/>
                <w:color w:val="000000" w:themeColor="text1"/>
                <w:sz w:val="24"/>
                <w:szCs w:val="24"/>
              </w:rPr>
            </w:pPr>
            <w:r>
              <w:rPr>
                <w:rFonts w:cstheme="minorHAnsi"/>
                <w:color w:val="000000" w:themeColor="text1"/>
                <w:sz w:val="24"/>
                <w:szCs w:val="24"/>
              </w:rPr>
              <w:t xml:space="preserve">Los datos personales serán conservados durante todo el tiempo que dure la relación contractual. Los titulares de los datos personales pueden ejercitar sus derechos de acceso, rectificación, supresión y portabilidad de los datos, así como de oposición y limitación del tratamiento, a través de correo postal a calle </w:t>
            </w:r>
            <w:proofErr w:type="spellStart"/>
            <w:r>
              <w:rPr>
                <w:rFonts w:cstheme="minorHAnsi"/>
                <w:color w:val="000000" w:themeColor="text1"/>
                <w:sz w:val="24"/>
                <w:szCs w:val="24"/>
              </w:rPr>
              <w:t>Ganímedes</w:t>
            </w:r>
            <w:proofErr w:type="spellEnd"/>
            <w:r>
              <w:rPr>
                <w:rFonts w:cstheme="minorHAnsi"/>
                <w:color w:val="000000" w:themeColor="text1"/>
                <w:sz w:val="24"/>
                <w:szCs w:val="24"/>
              </w:rPr>
              <w:t xml:space="preserve">, 11, 28023 Aravaca (Madrid) o de correo electrónico a </w:t>
            </w:r>
            <w:hyperlink r:id="rId9" w:history="1">
              <w:r w:rsidRPr="00A3275E">
                <w:rPr>
                  <w:rStyle w:val="Hipervnculo"/>
                  <w:rFonts w:cstheme="minorHAnsi"/>
                  <w:sz w:val="24"/>
                  <w:szCs w:val="24"/>
                </w:rPr>
                <w:t>lopd@lasallecampus.es</w:t>
              </w:r>
            </w:hyperlink>
            <w:r>
              <w:rPr>
                <w:rFonts w:cstheme="minorHAnsi"/>
                <w:color w:val="000000" w:themeColor="text1"/>
                <w:sz w:val="24"/>
                <w:szCs w:val="24"/>
              </w:rPr>
              <w:t xml:space="preserve">. Puede contactar también para asuntos relacionados con el tratamiento de sus datos personales con el Delegado de Protección de Datos de CSEULS a través de correo electrónico en </w:t>
            </w:r>
            <w:hyperlink r:id="rId10" w:history="1">
              <w:r w:rsidRPr="00A3275E">
                <w:rPr>
                  <w:rStyle w:val="Hipervnculo"/>
                  <w:rFonts w:cstheme="minorHAnsi"/>
                  <w:sz w:val="24"/>
                  <w:szCs w:val="24"/>
                </w:rPr>
                <w:t>dpo@castaneda-abogados.com</w:t>
              </w:r>
            </w:hyperlink>
            <w:r>
              <w:rPr>
                <w:rFonts w:cstheme="minorHAnsi"/>
                <w:color w:val="000000" w:themeColor="text1"/>
                <w:sz w:val="24"/>
                <w:szCs w:val="24"/>
              </w:rPr>
              <w:t xml:space="preserve">. Adicionalmente, puede recabar la tutela de la Agencia Española de Protección de Datos, cuyos datos de contacto se ofrecen a través de </w:t>
            </w:r>
            <w:hyperlink r:id="rId11" w:history="1">
              <w:r w:rsidRPr="00A3275E">
                <w:rPr>
                  <w:rStyle w:val="Hipervnculo"/>
                  <w:rFonts w:cstheme="minorHAnsi"/>
                  <w:sz w:val="24"/>
                  <w:szCs w:val="24"/>
                </w:rPr>
                <w:t>www.aepd.es</w:t>
              </w:r>
            </w:hyperlink>
          </w:p>
        </w:tc>
      </w:tr>
    </w:tbl>
    <w:p w14:paraId="43397023" w14:textId="77777777" w:rsidR="00666CB0" w:rsidRPr="00B43720" w:rsidRDefault="00666CB0" w:rsidP="00B43720">
      <w:pPr>
        <w:rPr>
          <w:rFonts w:cstheme="minorHAnsi"/>
          <w:bCs/>
          <w:color w:val="000000" w:themeColor="text1"/>
          <w:sz w:val="24"/>
          <w:szCs w:val="24"/>
        </w:rPr>
      </w:pPr>
    </w:p>
    <w:sectPr w:rsidR="00666CB0" w:rsidRPr="00B43720" w:rsidSect="00B43720">
      <w:headerReference w:type="default" r:id="rId12"/>
      <w:footerReference w:type="default" r:id="rId13"/>
      <w:pgSz w:w="11906" w:h="16838"/>
      <w:pgMar w:top="1417" w:right="1701" w:bottom="1417" w:left="1701" w:header="708" w:footer="397" w:gutter="0"/>
      <w:pgNumType w:start="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73A1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1CE00" w14:textId="77777777" w:rsidR="00D34D80" w:rsidRDefault="00D34D80" w:rsidP="00AA001E">
      <w:pPr>
        <w:spacing w:after="0" w:line="240" w:lineRule="auto"/>
      </w:pPr>
      <w:r>
        <w:separator/>
      </w:r>
    </w:p>
  </w:endnote>
  <w:endnote w:type="continuationSeparator" w:id="0">
    <w:p w14:paraId="1DE17CA6" w14:textId="77777777" w:rsidR="00D34D80" w:rsidRDefault="00D34D80" w:rsidP="00AA0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47BDE" w14:textId="12A080E9" w:rsidR="002C39DF" w:rsidRDefault="002C39DF">
    <w:pPr>
      <w:pStyle w:val="Piedepgina"/>
    </w:pPr>
    <w:r w:rsidRPr="00B43720">
      <w:rPr>
        <w:noProof/>
        <w:color w:val="4F81BD" w:themeColor="accent1"/>
        <w:lang w:eastAsia="es-ES"/>
      </w:rPr>
      <mc:AlternateContent>
        <mc:Choice Requires="wps">
          <w:drawing>
            <wp:anchor distT="0" distB="0" distL="114300" distR="114300" simplePos="0" relativeHeight="251659264" behindDoc="0" locked="0" layoutInCell="1" allowOverlap="1" wp14:anchorId="4E264E19" wp14:editId="2E8EEB40">
              <wp:simplePos x="0" y="0"/>
              <wp:positionH relativeFrom="page">
                <wp:align>center</wp:align>
              </wp:positionH>
              <wp:positionV relativeFrom="page">
                <wp:align>center</wp:align>
              </wp:positionV>
              <wp:extent cx="7364730" cy="9528810"/>
              <wp:effectExtent l="0" t="0" r="26670" b="26670"/>
              <wp:wrapNone/>
              <wp:docPr id="452" name="Rectángulo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D04FC67" id="Rectángulo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" filled="f" strokecolor="#938953 [1614]" strokeweight="1.25pt">
              <w10:wrap anchorx="page" anchory="page"/>
            </v:rect>
          </w:pict>
        </mc:Fallback>
      </mc:AlternateContent>
    </w:r>
    <w:r w:rsidRPr="00B43720">
      <w:rPr>
        <w:color w:val="4F81BD" w:themeColor="accent1"/>
      </w:rPr>
      <w:t xml:space="preserve"> </w:t>
    </w:r>
    <w:r w:rsidRPr="00B43720">
      <w:rPr>
        <w:rFonts w:asciiTheme="majorHAnsi" w:eastAsiaTheme="majorEastAsia" w:hAnsiTheme="majorHAnsi" w:cstheme="majorBidi"/>
        <w:color w:val="4F81BD" w:themeColor="accent1"/>
        <w:sz w:val="20"/>
        <w:szCs w:val="20"/>
      </w:rPr>
      <w:t xml:space="preserve">pág. </w:t>
    </w:r>
    <w:r w:rsidRPr="00B43720">
      <w:rPr>
        <w:rFonts w:eastAsiaTheme="minorEastAsia"/>
        <w:color w:val="4F81BD" w:themeColor="accent1"/>
        <w:sz w:val="20"/>
        <w:szCs w:val="20"/>
      </w:rPr>
      <w:fldChar w:fldCharType="begin"/>
    </w:r>
    <w:r w:rsidRPr="00B43720">
      <w:rPr>
        <w:color w:val="4F81BD" w:themeColor="accent1"/>
        <w:sz w:val="20"/>
        <w:szCs w:val="20"/>
      </w:rPr>
      <w:instrText>PAGE    \* MERGEFORMAT</w:instrText>
    </w:r>
    <w:r w:rsidRPr="00B43720">
      <w:rPr>
        <w:rFonts w:eastAsiaTheme="minorEastAsia"/>
        <w:color w:val="4F81BD" w:themeColor="accent1"/>
        <w:sz w:val="20"/>
        <w:szCs w:val="20"/>
      </w:rPr>
      <w:fldChar w:fldCharType="separate"/>
    </w:r>
    <w:r w:rsidR="00147AB6" w:rsidRPr="00147AB6">
      <w:rPr>
        <w:rFonts w:asciiTheme="majorHAnsi" w:eastAsiaTheme="majorEastAsia" w:hAnsiTheme="majorHAnsi" w:cstheme="majorBidi"/>
        <w:noProof/>
        <w:color w:val="4F81BD" w:themeColor="accent1"/>
        <w:sz w:val="20"/>
        <w:szCs w:val="20"/>
      </w:rPr>
      <w:t>0</w:t>
    </w:r>
    <w:r w:rsidRPr="00B43720">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7FE4C" w14:textId="77777777" w:rsidR="00D34D80" w:rsidRDefault="00D34D80" w:rsidP="00AA001E">
      <w:pPr>
        <w:spacing w:after="0" w:line="240" w:lineRule="auto"/>
      </w:pPr>
      <w:r>
        <w:separator/>
      </w:r>
    </w:p>
  </w:footnote>
  <w:footnote w:type="continuationSeparator" w:id="0">
    <w:p w14:paraId="3EA77C2D" w14:textId="77777777" w:rsidR="00D34D80" w:rsidRDefault="00D34D80" w:rsidP="00AA00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B521C" w14:textId="77777777" w:rsidR="002C39DF" w:rsidRDefault="002C39DF">
    <w:pPr>
      <w:pStyle w:val="Encabezado"/>
    </w:pPr>
    <w:r>
      <w:rPr>
        <w:noProof/>
        <w:lang w:eastAsia="es-ES"/>
      </w:rPr>
      <w:drawing>
        <wp:inline distT="0" distB="0" distL="0" distR="0" wp14:anchorId="7E739107" wp14:editId="328FB52D">
          <wp:extent cx="1724025" cy="37147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3714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931"/>
    <w:multiLevelType w:val="hybridMultilevel"/>
    <w:tmpl w:val="749AD5C0"/>
    <w:lvl w:ilvl="0" w:tplc="040A0001">
      <w:start w:val="1"/>
      <w:numFmt w:val="bullet"/>
      <w:lvlText w:val=""/>
      <w:lvlJc w:val="left"/>
      <w:pPr>
        <w:ind w:left="1776" w:hanging="360"/>
      </w:pPr>
      <w:rPr>
        <w:rFonts w:ascii="Symbol" w:hAnsi="Symbol" w:hint="default"/>
      </w:rPr>
    </w:lvl>
    <w:lvl w:ilvl="1" w:tplc="040A0003" w:tentative="1">
      <w:start w:val="1"/>
      <w:numFmt w:val="bullet"/>
      <w:lvlText w:val="o"/>
      <w:lvlJc w:val="left"/>
      <w:pPr>
        <w:ind w:left="2856" w:hanging="360"/>
      </w:pPr>
      <w:rPr>
        <w:rFonts w:ascii="Courier New" w:hAnsi="Courier New" w:cs="Courier New" w:hint="default"/>
      </w:rPr>
    </w:lvl>
    <w:lvl w:ilvl="2" w:tplc="040A0005" w:tentative="1">
      <w:start w:val="1"/>
      <w:numFmt w:val="bullet"/>
      <w:lvlText w:val=""/>
      <w:lvlJc w:val="left"/>
      <w:pPr>
        <w:ind w:left="3576" w:hanging="360"/>
      </w:pPr>
      <w:rPr>
        <w:rFonts w:ascii="Wingdings" w:hAnsi="Wingdings" w:hint="default"/>
      </w:rPr>
    </w:lvl>
    <w:lvl w:ilvl="3" w:tplc="040A0001" w:tentative="1">
      <w:start w:val="1"/>
      <w:numFmt w:val="bullet"/>
      <w:lvlText w:val=""/>
      <w:lvlJc w:val="left"/>
      <w:pPr>
        <w:ind w:left="4296" w:hanging="360"/>
      </w:pPr>
      <w:rPr>
        <w:rFonts w:ascii="Symbol" w:hAnsi="Symbol" w:hint="default"/>
      </w:rPr>
    </w:lvl>
    <w:lvl w:ilvl="4" w:tplc="040A0003" w:tentative="1">
      <w:start w:val="1"/>
      <w:numFmt w:val="bullet"/>
      <w:lvlText w:val="o"/>
      <w:lvlJc w:val="left"/>
      <w:pPr>
        <w:ind w:left="5016" w:hanging="360"/>
      </w:pPr>
      <w:rPr>
        <w:rFonts w:ascii="Courier New" w:hAnsi="Courier New" w:cs="Courier New" w:hint="default"/>
      </w:rPr>
    </w:lvl>
    <w:lvl w:ilvl="5" w:tplc="040A0005" w:tentative="1">
      <w:start w:val="1"/>
      <w:numFmt w:val="bullet"/>
      <w:lvlText w:val=""/>
      <w:lvlJc w:val="left"/>
      <w:pPr>
        <w:ind w:left="5736" w:hanging="360"/>
      </w:pPr>
      <w:rPr>
        <w:rFonts w:ascii="Wingdings" w:hAnsi="Wingdings" w:hint="default"/>
      </w:rPr>
    </w:lvl>
    <w:lvl w:ilvl="6" w:tplc="040A0001" w:tentative="1">
      <w:start w:val="1"/>
      <w:numFmt w:val="bullet"/>
      <w:lvlText w:val=""/>
      <w:lvlJc w:val="left"/>
      <w:pPr>
        <w:ind w:left="6456" w:hanging="360"/>
      </w:pPr>
      <w:rPr>
        <w:rFonts w:ascii="Symbol" w:hAnsi="Symbol" w:hint="default"/>
      </w:rPr>
    </w:lvl>
    <w:lvl w:ilvl="7" w:tplc="040A0003" w:tentative="1">
      <w:start w:val="1"/>
      <w:numFmt w:val="bullet"/>
      <w:lvlText w:val="o"/>
      <w:lvlJc w:val="left"/>
      <w:pPr>
        <w:ind w:left="7176" w:hanging="360"/>
      </w:pPr>
      <w:rPr>
        <w:rFonts w:ascii="Courier New" w:hAnsi="Courier New" w:cs="Courier New" w:hint="default"/>
      </w:rPr>
    </w:lvl>
    <w:lvl w:ilvl="8" w:tplc="040A0005" w:tentative="1">
      <w:start w:val="1"/>
      <w:numFmt w:val="bullet"/>
      <w:lvlText w:val=""/>
      <w:lvlJc w:val="left"/>
      <w:pPr>
        <w:ind w:left="7896" w:hanging="360"/>
      </w:pPr>
      <w:rPr>
        <w:rFonts w:ascii="Wingdings" w:hAnsi="Wingdings" w:hint="default"/>
      </w:rPr>
    </w:lvl>
  </w:abstractNum>
  <w:abstractNum w:abstractNumId="1">
    <w:nsid w:val="1A2B1205"/>
    <w:multiLevelType w:val="hybridMultilevel"/>
    <w:tmpl w:val="1A92D120"/>
    <w:lvl w:ilvl="0" w:tplc="0C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nsid w:val="2A675A0E"/>
    <w:multiLevelType w:val="hybridMultilevel"/>
    <w:tmpl w:val="E2929D68"/>
    <w:lvl w:ilvl="0" w:tplc="3E5004F4">
      <w:start w:val="1"/>
      <w:numFmt w:val="decimal"/>
      <w:lvlText w:val="%1."/>
      <w:lvlJc w:val="left"/>
      <w:pPr>
        <w:ind w:left="720" w:hanging="360"/>
      </w:pPr>
      <w:rPr>
        <w:b/>
      </w:rPr>
    </w:lvl>
    <w:lvl w:ilvl="1" w:tplc="040A0001">
      <w:start w:val="1"/>
      <w:numFmt w:val="bullet"/>
      <w:lvlText w:val=""/>
      <w:lvlJc w:val="left"/>
      <w:pPr>
        <w:ind w:left="1068" w:hanging="360"/>
      </w:pPr>
      <w:rPr>
        <w:rFonts w:ascii="Symbol" w:hAnsi="Symbol" w:hint="default"/>
      </w:rPr>
    </w:lvl>
    <w:lvl w:ilvl="2" w:tplc="C23AAA9A">
      <w:start w:val="1"/>
      <w:numFmt w:val="bullet"/>
      <w:lvlText w:val=""/>
      <w:lvlJc w:val="left"/>
      <w:pPr>
        <w:ind w:left="1068" w:hanging="360"/>
      </w:pPr>
      <w:rPr>
        <w:rFonts w:ascii="Courier New" w:hAnsi="Courier New" w:hint="default"/>
      </w:r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37A1ACA"/>
    <w:multiLevelType w:val="hybridMultilevel"/>
    <w:tmpl w:val="BAB2C4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9D72A6F"/>
    <w:multiLevelType w:val="hybridMultilevel"/>
    <w:tmpl w:val="3CC84FCC"/>
    <w:lvl w:ilvl="0" w:tplc="040A0001">
      <w:start w:val="1"/>
      <w:numFmt w:val="bullet"/>
      <w:lvlText w:val=""/>
      <w:lvlJc w:val="left"/>
      <w:pPr>
        <w:ind w:left="1776"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5">
    <w:nsid w:val="39E00215"/>
    <w:multiLevelType w:val="hybridMultilevel"/>
    <w:tmpl w:val="DE80734A"/>
    <w:lvl w:ilvl="0" w:tplc="040A0001">
      <w:start w:val="1"/>
      <w:numFmt w:val="bullet"/>
      <w:lvlText w:val=""/>
      <w:lvlJc w:val="left"/>
      <w:pPr>
        <w:ind w:left="1068"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3B2F3B02"/>
    <w:multiLevelType w:val="hybridMultilevel"/>
    <w:tmpl w:val="E214DF92"/>
    <w:lvl w:ilvl="0" w:tplc="78C20BC8">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2D10B1B"/>
    <w:multiLevelType w:val="hybridMultilevel"/>
    <w:tmpl w:val="C4D22E3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4AB24461"/>
    <w:multiLevelType w:val="hybridMultilevel"/>
    <w:tmpl w:val="E1E8383A"/>
    <w:lvl w:ilvl="0" w:tplc="040A0001">
      <w:start w:val="1"/>
      <w:numFmt w:val="bullet"/>
      <w:lvlText w:val=""/>
      <w:lvlJc w:val="left"/>
      <w:pPr>
        <w:ind w:left="1068"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4ABF53AF"/>
    <w:multiLevelType w:val="hybridMultilevel"/>
    <w:tmpl w:val="7450B014"/>
    <w:lvl w:ilvl="0" w:tplc="8B466D6C">
      <w:start w:val="1"/>
      <w:numFmt w:val="bullet"/>
      <w:lvlText w:val=""/>
      <w:lvlJc w:val="left"/>
      <w:pPr>
        <w:ind w:left="1440" w:hanging="360"/>
      </w:pPr>
      <w:rPr>
        <w:rFonts w:ascii="Symbol" w:hAnsi="Symbol" w:hint="default"/>
        <w:strike w:val="0"/>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0">
    <w:nsid w:val="4B320EDA"/>
    <w:multiLevelType w:val="hybridMultilevel"/>
    <w:tmpl w:val="D458BF9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1">
    <w:nsid w:val="4CB926E3"/>
    <w:multiLevelType w:val="hybridMultilevel"/>
    <w:tmpl w:val="1186B8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3E950BB"/>
    <w:multiLevelType w:val="hybridMultilevel"/>
    <w:tmpl w:val="C8D2C8DE"/>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13">
    <w:nsid w:val="54D00913"/>
    <w:multiLevelType w:val="hybridMultilevel"/>
    <w:tmpl w:val="B15CCA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53E0309"/>
    <w:multiLevelType w:val="hybridMultilevel"/>
    <w:tmpl w:val="23668C1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5">
    <w:nsid w:val="5F964A74"/>
    <w:multiLevelType w:val="hybridMultilevel"/>
    <w:tmpl w:val="45681382"/>
    <w:lvl w:ilvl="0" w:tplc="82EADA8A">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5715A9B"/>
    <w:multiLevelType w:val="hybridMultilevel"/>
    <w:tmpl w:val="560ECED6"/>
    <w:lvl w:ilvl="0" w:tplc="C23AAA9A">
      <w:start w:val="1"/>
      <w:numFmt w:val="bullet"/>
      <w:lvlText w:val=""/>
      <w:lvlJc w:val="left"/>
      <w:pPr>
        <w:ind w:left="1440" w:hanging="360"/>
      </w:pPr>
      <w:rPr>
        <w:rFonts w:ascii="Courier New" w:hAnsi="Courier New"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14"/>
  </w:num>
  <w:num w:numId="4">
    <w:abstractNumId w:val="16"/>
  </w:num>
  <w:num w:numId="5">
    <w:abstractNumId w:val="8"/>
  </w:num>
  <w:num w:numId="6">
    <w:abstractNumId w:val="5"/>
  </w:num>
  <w:num w:numId="7">
    <w:abstractNumId w:val="0"/>
  </w:num>
  <w:num w:numId="8">
    <w:abstractNumId w:val="12"/>
  </w:num>
  <w:num w:numId="9">
    <w:abstractNumId w:val="4"/>
  </w:num>
  <w:num w:numId="10">
    <w:abstractNumId w:val="10"/>
  </w:num>
  <w:num w:numId="11">
    <w:abstractNumId w:val="1"/>
  </w:num>
  <w:num w:numId="12">
    <w:abstractNumId w:val="9"/>
  </w:num>
  <w:num w:numId="13">
    <w:abstractNumId w:val="3"/>
  </w:num>
  <w:num w:numId="14">
    <w:abstractNumId w:val="13"/>
  </w:num>
  <w:num w:numId="15">
    <w:abstractNumId w:val="15"/>
  </w:num>
  <w:num w:numId="16">
    <w:abstractNumId w:val="11"/>
  </w:num>
  <w:num w:numId="17">
    <w:abstractNumId w:val="7"/>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ía Gracia Carpena Niño">
    <w15:presenceInfo w15:providerId="AD" w15:userId="S::mgcarpena@lasallecampus.es::35f29f1e-6f04-4bb6-b3c0-d8dea59145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FD6"/>
    <w:rsid w:val="00000046"/>
    <w:rsid w:val="000058AA"/>
    <w:rsid w:val="00014EA2"/>
    <w:rsid w:val="00027504"/>
    <w:rsid w:val="000302D2"/>
    <w:rsid w:val="00042383"/>
    <w:rsid w:val="0006124F"/>
    <w:rsid w:val="0006290B"/>
    <w:rsid w:val="000643A2"/>
    <w:rsid w:val="00082971"/>
    <w:rsid w:val="0008428D"/>
    <w:rsid w:val="00085501"/>
    <w:rsid w:val="000A3E3F"/>
    <w:rsid w:val="000B3BA1"/>
    <w:rsid w:val="000B5087"/>
    <w:rsid w:val="000B742B"/>
    <w:rsid w:val="000C005D"/>
    <w:rsid w:val="000C3891"/>
    <w:rsid w:val="000C3904"/>
    <w:rsid w:val="000E398C"/>
    <w:rsid w:val="000F2EB7"/>
    <w:rsid w:val="001021D5"/>
    <w:rsid w:val="001125CE"/>
    <w:rsid w:val="001422D4"/>
    <w:rsid w:val="001430D3"/>
    <w:rsid w:val="00147AB6"/>
    <w:rsid w:val="0015181B"/>
    <w:rsid w:val="0015337C"/>
    <w:rsid w:val="001966AE"/>
    <w:rsid w:val="001B2C73"/>
    <w:rsid w:val="001B3D46"/>
    <w:rsid w:val="001C4BDD"/>
    <w:rsid w:val="001C6575"/>
    <w:rsid w:val="001D7E96"/>
    <w:rsid w:val="001E061D"/>
    <w:rsid w:val="001E7E4E"/>
    <w:rsid w:val="00207BF3"/>
    <w:rsid w:val="00215E72"/>
    <w:rsid w:val="00224918"/>
    <w:rsid w:val="00227F27"/>
    <w:rsid w:val="0024380C"/>
    <w:rsid w:val="00246B7B"/>
    <w:rsid w:val="00254E0B"/>
    <w:rsid w:val="00257993"/>
    <w:rsid w:val="00266EB4"/>
    <w:rsid w:val="00287DE8"/>
    <w:rsid w:val="002A0912"/>
    <w:rsid w:val="002B3D92"/>
    <w:rsid w:val="002B4E70"/>
    <w:rsid w:val="002B6844"/>
    <w:rsid w:val="002C39DF"/>
    <w:rsid w:val="002C4A05"/>
    <w:rsid w:val="002D3F15"/>
    <w:rsid w:val="002D7298"/>
    <w:rsid w:val="002E67ED"/>
    <w:rsid w:val="002E7B43"/>
    <w:rsid w:val="002F1368"/>
    <w:rsid w:val="002F2D61"/>
    <w:rsid w:val="002F3F2F"/>
    <w:rsid w:val="00302442"/>
    <w:rsid w:val="00310045"/>
    <w:rsid w:val="00332C7D"/>
    <w:rsid w:val="0035587B"/>
    <w:rsid w:val="00364DEC"/>
    <w:rsid w:val="0037506E"/>
    <w:rsid w:val="00375E93"/>
    <w:rsid w:val="0038067D"/>
    <w:rsid w:val="00381839"/>
    <w:rsid w:val="003930A2"/>
    <w:rsid w:val="00393DD6"/>
    <w:rsid w:val="00394CC3"/>
    <w:rsid w:val="003A2AB9"/>
    <w:rsid w:val="003B3BE3"/>
    <w:rsid w:val="003B6E69"/>
    <w:rsid w:val="003C705C"/>
    <w:rsid w:val="003D527C"/>
    <w:rsid w:val="003E497C"/>
    <w:rsid w:val="003F4F96"/>
    <w:rsid w:val="003F7440"/>
    <w:rsid w:val="004144F7"/>
    <w:rsid w:val="00436303"/>
    <w:rsid w:val="0044065F"/>
    <w:rsid w:val="00453DB7"/>
    <w:rsid w:val="004564CF"/>
    <w:rsid w:val="004649A9"/>
    <w:rsid w:val="00472B0E"/>
    <w:rsid w:val="004742F2"/>
    <w:rsid w:val="0048000F"/>
    <w:rsid w:val="004908AD"/>
    <w:rsid w:val="004A4BE2"/>
    <w:rsid w:val="004B0199"/>
    <w:rsid w:val="004B065F"/>
    <w:rsid w:val="004B1BD7"/>
    <w:rsid w:val="004B534B"/>
    <w:rsid w:val="004B615C"/>
    <w:rsid w:val="004D0C6B"/>
    <w:rsid w:val="004D4110"/>
    <w:rsid w:val="004D4BFF"/>
    <w:rsid w:val="004E4BE9"/>
    <w:rsid w:val="004E5F12"/>
    <w:rsid w:val="004F2F3C"/>
    <w:rsid w:val="004F34DC"/>
    <w:rsid w:val="0050272A"/>
    <w:rsid w:val="00503508"/>
    <w:rsid w:val="005049C1"/>
    <w:rsid w:val="00552858"/>
    <w:rsid w:val="00553560"/>
    <w:rsid w:val="00564585"/>
    <w:rsid w:val="00565F81"/>
    <w:rsid w:val="0056613E"/>
    <w:rsid w:val="0057119A"/>
    <w:rsid w:val="00573491"/>
    <w:rsid w:val="00594339"/>
    <w:rsid w:val="005A611D"/>
    <w:rsid w:val="005A714E"/>
    <w:rsid w:val="005B6DF9"/>
    <w:rsid w:val="005C10F4"/>
    <w:rsid w:val="005C7E35"/>
    <w:rsid w:val="005E310B"/>
    <w:rsid w:val="005E47E0"/>
    <w:rsid w:val="005F42C8"/>
    <w:rsid w:val="0060587A"/>
    <w:rsid w:val="00630B65"/>
    <w:rsid w:val="00635EB5"/>
    <w:rsid w:val="006407BB"/>
    <w:rsid w:val="00641CD9"/>
    <w:rsid w:val="0064419B"/>
    <w:rsid w:val="00651BDE"/>
    <w:rsid w:val="006552B3"/>
    <w:rsid w:val="00657407"/>
    <w:rsid w:val="00666CB0"/>
    <w:rsid w:val="00672C0E"/>
    <w:rsid w:val="00674633"/>
    <w:rsid w:val="00677AA6"/>
    <w:rsid w:val="00690482"/>
    <w:rsid w:val="006933D3"/>
    <w:rsid w:val="006936B8"/>
    <w:rsid w:val="006A3593"/>
    <w:rsid w:val="006B587D"/>
    <w:rsid w:val="006C3A6F"/>
    <w:rsid w:val="006D1C8A"/>
    <w:rsid w:val="006D34ED"/>
    <w:rsid w:val="006E261D"/>
    <w:rsid w:val="006F16DA"/>
    <w:rsid w:val="006F2AC9"/>
    <w:rsid w:val="006F2EBB"/>
    <w:rsid w:val="006F5972"/>
    <w:rsid w:val="0072164D"/>
    <w:rsid w:val="00725757"/>
    <w:rsid w:val="007415C9"/>
    <w:rsid w:val="00745B3A"/>
    <w:rsid w:val="00757DCB"/>
    <w:rsid w:val="00761241"/>
    <w:rsid w:val="00771F30"/>
    <w:rsid w:val="007733E1"/>
    <w:rsid w:val="007759D1"/>
    <w:rsid w:val="007813EC"/>
    <w:rsid w:val="00795CDC"/>
    <w:rsid w:val="007A2200"/>
    <w:rsid w:val="007B2DF9"/>
    <w:rsid w:val="007C3B88"/>
    <w:rsid w:val="007C3DEE"/>
    <w:rsid w:val="007C621C"/>
    <w:rsid w:val="007D0034"/>
    <w:rsid w:val="007D69A1"/>
    <w:rsid w:val="007E0146"/>
    <w:rsid w:val="007E39A4"/>
    <w:rsid w:val="007E39B7"/>
    <w:rsid w:val="00803A8E"/>
    <w:rsid w:val="00805046"/>
    <w:rsid w:val="00824C04"/>
    <w:rsid w:val="00825CBB"/>
    <w:rsid w:val="00850051"/>
    <w:rsid w:val="008546A9"/>
    <w:rsid w:val="00854FC8"/>
    <w:rsid w:val="0087458B"/>
    <w:rsid w:val="00877658"/>
    <w:rsid w:val="008831B2"/>
    <w:rsid w:val="008936E9"/>
    <w:rsid w:val="00893A92"/>
    <w:rsid w:val="008B3905"/>
    <w:rsid w:val="008C1482"/>
    <w:rsid w:val="008D536A"/>
    <w:rsid w:val="008E1730"/>
    <w:rsid w:val="00920C52"/>
    <w:rsid w:val="00922D67"/>
    <w:rsid w:val="00925986"/>
    <w:rsid w:val="00937CAE"/>
    <w:rsid w:val="009438E1"/>
    <w:rsid w:val="00951272"/>
    <w:rsid w:val="00963965"/>
    <w:rsid w:val="00976DFD"/>
    <w:rsid w:val="00985F05"/>
    <w:rsid w:val="00985FCA"/>
    <w:rsid w:val="00986FD6"/>
    <w:rsid w:val="009A05B3"/>
    <w:rsid w:val="009C3D53"/>
    <w:rsid w:val="009D5F04"/>
    <w:rsid w:val="009E2F88"/>
    <w:rsid w:val="009E443F"/>
    <w:rsid w:val="009E7B40"/>
    <w:rsid w:val="009F1BF1"/>
    <w:rsid w:val="00A01F41"/>
    <w:rsid w:val="00A02660"/>
    <w:rsid w:val="00A117EC"/>
    <w:rsid w:val="00A122E2"/>
    <w:rsid w:val="00A37E65"/>
    <w:rsid w:val="00A405AA"/>
    <w:rsid w:val="00A4157C"/>
    <w:rsid w:val="00A471C0"/>
    <w:rsid w:val="00A51263"/>
    <w:rsid w:val="00A84524"/>
    <w:rsid w:val="00A84FD8"/>
    <w:rsid w:val="00A91CD3"/>
    <w:rsid w:val="00A96942"/>
    <w:rsid w:val="00AA001E"/>
    <w:rsid w:val="00AA6950"/>
    <w:rsid w:val="00AB2F70"/>
    <w:rsid w:val="00AC6733"/>
    <w:rsid w:val="00AC7978"/>
    <w:rsid w:val="00AD0BA4"/>
    <w:rsid w:val="00AD3677"/>
    <w:rsid w:val="00AD38B7"/>
    <w:rsid w:val="00AD6AA3"/>
    <w:rsid w:val="00AE13E5"/>
    <w:rsid w:val="00AF1B5B"/>
    <w:rsid w:val="00AF481A"/>
    <w:rsid w:val="00AF5F3A"/>
    <w:rsid w:val="00B142A7"/>
    <w:rsid w:val="00B159B1"/>
    <w:rsid w:val="00B313D3"/>
    <w:rsid w:val="00B31695"/>
    <w:rsid w:val="00B36C4A"/>
    <w:rsid w:val="00B43720"/>
    <w:rsid w:val="00B4435A"/>
    <w:rsid w:val="00B573DA"/>
    <w:rsid w:val="00B670A0"/>
    <w:rsid w:val="00B71CDF"/>
    <w:rsid w:val="00B73510"/>
    <w:rsid w:val="00B82033"/>
    <w:rsid w:val="00BA1AB3"/>
    <w:rsid w:val="00BB7D0F"/>
    <w:rsid w:val="00BD5E19"/>
    <w:rsid w:val="00C00380"/>
    <w:rsid w:val="00C04E27"/>
    <w:rsid w:val="00C13394"/>
    <w:rsid w:val="00C250E7"/>
    <w:rsid w:val="00C25BC4"/>
    <w:rsid w:val="00C26033"/>
    <w:rsid w:val="00C30D6E"/>
    <w:rsid w:val="00C32DFD"/>
    <w:rsid w:val="00C33C70"/>
    <w:rsid w:val="00C42DD7"/>
    <w:rsid w:val="00C5003A"/>
    <w:rsid w:val="00C5318B"/>
    <w:rsid w:val="00C56A6D"/>
    <w:rsid w:val="00C6309C"/>
    <w:rsid w:val="00C7606C"/>
    <w:rsid w:val="00C76BA0"/>
    <w:rsid w:val="00C80D84"/>
    <w:rsid w:val="00CA1C11"/>
    <w:rsid w:val="00CB27EB"/>
    <w:rsid w:val="00CB4FFB"/>
    <w:rsid w:val="00CC1501"/>
    <w:rsid w:val="00CC33EA"/>
    <w:rsid w:val="00CC64DA"/>
    <w:rsid w:val="00CF4020"/>
    <w:rsid w:val="00CF5793"/>
    <w:rsid w:val="00CF709F"/>
    <w:rsid w:val="00D01CB2"/>
    <w:rsid w:val="00D2467F"/>
    <w:rsid w:val="00D24BF8"/>
    <w:rsid w:val="00D34D80"/>
    <w:rsid w:val="00D40990"/>
    <w:rsid w:val="00D460C0"/>
    <w:rsid w:val="00D518FA"/>
    <w:rsid w:val="00D62607"/>
    <w:rsid w:val="00D64CA6"/>
    <w:rsid w:val="00D66A8F"/>
    <w:rsid w:val="00D835CE"/>
    <w:rsid w:val="00DA45F6"/>
    <w:rsid w:val="00DB1B45"/>
    <w:rsid w:val="00DB64DB"/>
    <w:rsid w:val="00DC4789"/>
    <w:rsid w:val="00DC7E79"/>
    <w:rsid w:val="00DE2224"/>
    <w:rsid w:val="00DE32E5"/>
    <w:rsid w:val="00DF3C04"/>
    <w:rsid w:val="00DF69E4"/>
    <w:rsid w:val="00E101EC"/>
    <w:rsid w:val="00E22A23"/>
    <w:rsid w:val="00E24A71"/>
    <w:rsid w:val="00E4701F"/>
    <w:rsid w:val="00E50ED6"/>
    <w:rsid w:val="00E565CD"/>
    <w:rsid w:val="00E62FDA"/>
    <w:rsid w:val="00E645B7"/>
    <w:rsid w:val="00E7180F"/>
    <w:rsid w:val="00E77CC8"/>
    <w:rsid w:val="00EA1A0E"/>
    <w:rsid w:val="00ED1BE6"/>
    <w:rsid w:val="00EE7AF9"/>
    <w:rsid w:val="00EF09AA"/>
    <w:rsid w:val="00EF1E28"/>
    <w:rsid w:val="00EF310D"/>
    <w:rsid w:val="00F020E1"/>
    <w:rsid w:val="00F05529"/>
    <w:rsid w:val="00F13225"/>
    <w:rsid w:val="00F145C9"/>
    <w:rsid w:val="00F45A8B"/>
    <w:rsid w:val="00F47A4E"/>
    <w:rsid w:val="00F75533"/>
    <w:rsid w:val="00F846E1"/>
    <w:rsid w:val="00F91EBE"/>
    <w:rsid w:val="00F9397C"/>
    <w:rsid w:val="00F93AD5"/>
    <w:rsid w:val="00F93E46"/>
    <w:rsid w:val="00FA4F5C"/>
    <w:rsid w:val="00FA78FA"/>
    <w:rsid w:val="00FB0590"/>
    <w:rsid w:val="00FB3FC4"/>
    <w:rsid w:val="00FB501A"/>
    <w:rsid w:val="00FB6DE0"/>
    <w:rsid w:val="00FC2ED7"/>
    <w:rsid w:val="00FD0D05"/>
    <w:rsid w:val="00FE1D7F"/>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9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86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A001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001E"/>
  </w:style>
  <w:style w:type="paragraph" w:styleId="Piedepgina">
    <w:name w:val="footer"/>
    <w:basedOn w:val="Normal"/>
    <w:link w:val="PiedepginaCar"/>
    <w:uiPriority w:val="99"/>
    <w:unhideWhenUsed/>
    <w:rsid w:val="00AA001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001E"/>
  </w:style>
  <w:style w:type="paragraph" w:styleId="Textodeglobo">
    <w:name w:val="Balloon Text"/>
    <w:basedOn w:val="Normal"/>
    <w:link w:val="TextodegloboCar"/>
    <w:uiPriority w:val="99"/>
    <w:semiHidden/>
    <w:unhideWhenUsed/>
    <w:rsid w:val="00AA00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001E"/>
    <w:rPr>
      <w:rFonts w:ascii="Tahoma" w:hAnsi="Tahoma" w:cs="Tahoma"/>
      <w:sz w:val="16"/>
      <w:szCs w:val="16"/>
    </w:rPr>
  </w:style>
  <w:style w:type="table" w:styleId="Sombreadoclaro">
    <w:name w:val="Light Shading"/>
    <w:basedOn w:val="Tablanormal"/>
    <w:uiPriority w:val="60"/>
    <w:rsid w:val="004800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48000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ipervnculo">
    <w:name w:val="Hyperlink"/>
    <w:basedOn w:val="Fuentedeprrafopredeter"/>
    <w:uiPriority w:val="99"/>
    <w:unhideWhenUsed/>
    <w:rsid w:val="006933D3"/>
    <w:rPr>
      <w:color w:val="0000FF" w:themeColor="hyperlink"/>
      <w:u w:val="single"/>
    </w:rPr>
  </w:style>
  <w:style w:type="paragraph" w:styleId="Prrafodelista">
    <w:name w:val="List Paragraph"/>
    <w:basedOn w:val="Normal"/>
    <w:uiPriority w:val="34"/>
    <w:qFormat/>
    <w:rsid w:val="00D835CE"/>
    <w:pPr>
      <w:ind w:left="720"/>
      <w:contextualSpacing/>
    </w:pPr>
  </w:style>
  <w:style w:type="character" w:customStyle="1" w:styleId="apple-converted-space">
    <w:name w:val="apple-converted-space"/>
    <w:basedOn w:val="Fuentedeprrafopredeter"/>
    <w:rsid w:val="001C4BDD"/>
  </w:style>
  <w:style w:type="table" w:customStyle="1" w:styleId="Tablaconcuadrcula7concolores-nfasis61">
    <w:name w:val="Tabla con cuadrícula 7 con colores - Énfasis 61"/>
    <w:basedOn w:val="Tablanormal"/>
    <w:uiPriority w:val="52"/>
    <w:rsid w:val="00AF481A"/>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Tablaconcuadrculaclara1">
    <w:name w:val="Tabla con cuadrícula clara1"/>
    <w:basedOn w:val="Tablanormal"/>
    <w:uiPriority w:val="40"/>
    <w:rsid w:val="00AF481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ario">
    <w:name w:val="annotation reference"/>
    <w:basedOn w:val="Fuentedeprrafopredeter"/>
    <w:uiPriority w:val="99"/>
    <w:semiHidden/>
    <w:unhideWhenUsed/>
    <w:rsid w:val="00630B65"/>
    <w:rPr>
      <w:sz w:val="16"/>
      <w:szCs w:val="16"/>
    </w:rPr>
  </w:style>
  <w:style w:type="paragraph" w:styleId="Textocomentario">
    <w:name w:val="annotation text"/>
    <w:basedOn w:val="Normal"/>
    <w:link w:val="TextocomentarioCar"/>
    <w:uiPriority w:val="99"/>
    <w:unhideWhenUsed/>
    <w:rsid w:val="00630B65"/>
    <w:pPr>
      <w:spacing w:line="240" w:lineRule="auto"/>
    </w:pPr>
    <w:rPr>
      <w:sz w:val="20"/>
      <w:szCs w:val="20"/>
    </w:rPr>
  </w:style>
  <w:style w:type="character" w:customStyle="1" w:styleId="TextocomentarioCar">
    <w:name w:val="Texto comentario Car"/>
    <w:basedOn w:val="Fuentedeprrafopredeter"/>
    <w:link w:val="Textocomentario"/>
    <w:uiPriority w:val="99"/>
    <w:rsid w:val="00630B65"/>
    <w:rPr>
      <w:sz w:val="20"/>
      <w:szCs w:val="20"/>
    </w:rPr>
  </w:style>
  <w:style w:type="paragraph" w:styleId="Asuntodelcomentario">
    <w:name w:val="annotation subject"/>
    <w:basedOn w:val="Textocomentario"/>
    <w:next w:val="Textocomentario"/>
    <w:link w:val="AsuntodelcomentarioCar"/>
    <w:uiPriority w:val="99"/>
    <w:semiHidden/>
    <w:unhideWhenUsed/>
    <w:rsid w:val="00630B65"/>
    <w:rPr>
      <w:b/>
      <w:bCs/>
    </w:rPr>
  </w:style>
  <w:style w:type="character" w:customStyle="1" w:styleId="AsuntodelcomentarioCar">
    <w:name w:val="Asunto del comentario Car"/>
    <w:basedOn w:val="TextocomentarioCar"/>
    <w:link w:val="Asuntodelcomentario"/>
    <w:uiPriority w:val="99"/>
    <w:semiHidden/>
    <w:rsid w:val="00630B65"/>
    <w:rPr>
      <w:b/>
      <w:bCs/>
      <w:sz w:val="20"/>
      <w:szCs w:val="20"/>
    </w:rPr>
  </w:style>
  <w:style w:type="character" w:styleId="Textodelmarcadordeposicin">
    <w:name w:val="Placeholder Text"/>
    <w:basedOn w:val="Fuentedeprrafopredeter"/>
    <w:uiPriority w:val="99"/>
    <w:semiHidden/>
    <w:rsid w:val="006F2EB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86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A001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001E"/>
  </w:style>
  <w:style w:type="paragraph" w:styleId="Piedepgina">
    <w:name w:val="footer"/>
    <w:basedOn w:val="Normal"/>
    <w:link w:val="PiedepginaCar"/>
    <w:uiPriority w:val="99"/>
    <w:unhideWhenUsed/>
    <w:rsid w:val="00AA001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001E"/>
  </w:style>
  <w:style w:type="paragraph" w:styleId="Textodeglobo">
    <w:name w:val="Balloon Text"/>
    <w:basedOn w:val="Normal"/>
    <w:link w:val="TextodegloboCar"/>
    <w:uiPriority w:val="99"/>
    <w:semiHidden/>
    <w:unhideWhenUsed/>
    <w:rsid w:val="00AA00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001E"/>
    <w:rPr>
      <w:rFonts w:ascii="Tahoma" w:hAnsi="Tahoma" w:cs="Tahoma"/>
      <w:sz w:val="16"/>
      <w:szCs w:val="16"/>
    </w:rPr>
  </w:style>
  <w:style w:type="table" w:styleId="Sombreadoclaro">
    <w:name w:val="Light Shading"/>
    <w:basedOn w:val="Tablanormal"/>
    <w:uiPriority w:val="60"/>
    <w:rsid w:val="004800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48000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ipervnculo">
    <w:name w:val="Hyperlink"/>
    <w:basedOn w:val="Fuentedeprrafopredeter"/>
    <w:uiPriority w:val="99"/>
    <w:unhideWhenUsed/>
    <w:rsid w:val="006933D3"/>
    <w:rPr>
      <w:color w:val="0000FF" w:themeColor="hyperlink"/>
      <w:u w:val="single"/>
    </w:rPr>
  </w:style>
  <w:style w:type="paragraph" w:styleId="Prrafodelista">
    <w:name w:val="List Paragraph"/>
    <w:basedOn w:val="Normal"/>
    <w:uiPriority w:val="34"/>
    <w:qFormat/>
    <w:rsid w:val="00D835CE"/>
    <w:pPr>
      <w:ind w:left="720"/>
      <w:contextualSpacing/>
    </w:pPr>
  </w:style>
  <w:style w:type="character" w:customStyle="1" w:styleId="apple-converted-space">
    <w:name w:val="apple-converted-space"/>
    <w:basedOn w:val="Fuentedeprrafopredeter"/>
    <w:rsid w:val="001C4BDD"/>
  </w:style>
  <w:style w:type="table" w:customStyle="1" w:styleId="Tablaconcuadrcula7concolores-nfasis61">
    <w:name w:val="Tabla con cuadrícula 7 con colores - Énfasis 61"/>
    <w:basedOn w:val="Tablanormal"/>
    <w:uiPriority w:val="52"/>
    <w:rsid w:val="00AF481A"/>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Tablaconcuadrculaclara1">
    <w:name w:val="Tabla con cuadrícula clara1"/>
    <w:basedOn w:val="Tablanormal"/>
    <w:uiPriority w:val="40"/>
    <w:rsid w:val="00AF481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ario">
    <w:name w:val="annotation reference"/>
    <w:basedOn w:val="Fuentedeprrafopredeter"/>
    <w:uiPriority w:val="99"/>
    <w:semiHidden/>
    <w:unhideWhenUsed/>
    <w:rsid w:val="00630B65"/>
    <w:rPr>
      <w:sz w:val="16"/>
      <w:szCs w:val="16"/>
    </w:rPr>
  </w:style>
  <w:style w:type="paragraph" w:styleId="Textocomentario">
    <w:name w:val="annotation text"/>
    <w:basedOn w:val="Normal"/>
    <w:link w:val="TextocomentarioCar"/>
    <w:uiPriority w:val="99"/>
    <w:unhideWhenUsed/>
    <w:rsid w:val="00630B65"/>
    <w:pPr>
      <w:spacing w:line="240" w:lineRule="auto"/>
    </w:pPr>
    <w:rPr>
      <w:sz w:val="20"/>
      <w:szCs w:val="20"/>
    </w:rPr>
  </w:style>
  <w:style w:type="character" w:customStyle="1" w:styleId="TextocomentarioCar">
    <w:name w:val="Texto comentario Car"/>
    <w:basedOn w:val="Fuentedeprrafopredeter"/>
    <w:link w:val="Textocomentario"/>
    <w:uiPriority w:val="99"/>
    <w:rsid w:val="00630B65"/>
    <w:rPr>
      <w:sz w:val="20"/>
      <w:szCs w:val="20"/>
    </w:rPr>
  </w:style>
  <w:style w:type="paragraph" w:styleId="Asuntodelcomentario">
    <w:name w:val="annotation subject"/>
    <w:basedOn w:val="Textocomentario"/>
    <w:next w:val="Textocomentario"/>
    <w:link w:val="AsuntodelcomentarioCar"/>
    <w:uiPriority w:val="99"/>
    <w:semiHidden/>
    <w:unhideWhenUsed/>
    <w:rsid w:val="00630B65"/>
    <w:rPr>
      <w:b/>
      <w:bCs/>
    </w:rPr>
  </w:style>
  <w:style w:type="character" w:customStyle="1" w:styleId="AsuntodelcomentarioCar">
    <w:name w:val="Asunto del comentario Car"/>
    <w:basedOn w:val="TextocomentarioCar"/>
    <w:link w:val="Asuntodelcomentario"/>
    <w:uiPriority w:val="99"/>
    <w:semiHidden/>
    <w:rsid w:val="00630B65"/>
    <w:rPr>
      <w:b/>
      <w:bCs/>
      <w:sz w:val="20"/>
      <w:szCs w:val="20"/>
    </w:rPr>
  </w:style>
  <w:style w:type="character" w:styleId="Textodelmarcadordeposicin">
    <w:name w:val="Placeholder Text"/>
    <w:basedOn w:val="Fuentedeprrafopredeter"/>
    <w:uiPriority w:val="99"/>
    <w:semiHidden/>
    <w:rsid w:val="006F2E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58594">
      <w:bodyDiv w:val="1"/>
      <w:marLeft w:val="0"/>
      <w:marRight w:val="0"/>
      <w:marTop w:val="0"/>
      <w:marBottom w:val="0"/>
      <w:divBdr>
        <w:top w:val="none" w:sz="0" w:space="0" w:color="auto"/>
        <w:left w:val="none" w:sz="0" w:space="0" w:color="auto"/>
        <w:bottom w:val="none" w:sz="0" w:space="0" w:color="auto"/>
        <w:right w:val="none" w:sz="0" w:space="0" w:color="auto"/>
      </w:divBdr>
      <w:divsChild>
        <w:div w:id="489250146">
          <w:marLeft w:val="0"/>
          <w:marRight w:val="0"/>
          <w:marTop w:val="0"/>
          <w:marBottom w:val="0"/>
          <w:divBdr>
            <w:top w:val="none" w:sz="0" w:space="0" w:color="auto"/>
            <w:left w:val="none" w:sz="0" w:space="0" w:color="auto"/>
            <w:bottom w:val="none" w:sz="0" w:space="0" w:color="auto"/>
            <w:right w:val="none" w:sz="0" w:space="0" w:color="auto"/>
          </w:divBdr>
          <w:divsChild>
            <w:div w:id="265768089">
              <w:marLeft w:val="0"/>
              <w:marRight w:val="0"/>
              <w:marTop w:val="0"/>
              <w:marBottom w:val="0"/>
              <w:divBdr>
                <w:top w:val="none" w:sz="0" w:space="0" w:color="auto"/>
                <w:left w:val="none" w:sz="0" w:space="0" w:color="auto"/>
                <w:bottom w:val="none" w:sz="0" w:space="0" w:color="auto"/>
                <w:right w:val="none" w:sz="0" w:space="0" w:color="auto"/>
              </w:divBdr>
              <w:divsChild>
                <w:div w:id="1783069748">
                  <w:marLeft w:val="0"/>
                  <w:marRight w:val="0"/>
                  <w:marTop w:val="0"/>
                  <w:marBottom w:val="0"/>
                  <w:divBdr>
                    <w:top w:val="none" w:sz="0" w:space="0" w:color="auto"/>
                    <w:left w:val="none" w:sz="0" w:space="0" w:color="auto"/>
                    <w:bottom w:val="none" w:sz="0" w:space="0" w:color="auto"/>
                    <w:right w:val="none" w:sz="0" w:space="0" w:color="auto"/>
                  </w:divBdr>
                  <w:divsChild>
                    <w:div w:id="20693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162432">
      <w:bodyDiv w:val="1"/>
      <w:marLeft w:val="0"/>
      <w:marRight w:val="0"/>
      <w:marTop w:val="0"/>
      <w:marBottom w:val="0"/>
      <w:divBdr>
        <w:top w:val="none" w:sz="0" w:space="0" w:color="auto"/>
        <w:left w:val="none" w:sz="0" w:space="0" w:color="auto"/>
        <w:bottom w:val="none" w:sz="0" w:space="0" w:color="auto"/>
        <w:right w:val="none" w:sz="0" w:space="0" w:color="auto"/>
      </w:divBdr>
      <w:divsChild>
        <w:div w:id="1406495845">
          <w:marLeft w:val="0"/>
          <w:marRight w:val="0"/>
          <w:marTop w:val="0"/>
          <w:marBottom w:val="0"/>
          <w:divBdr>
            <w:top w:val="none" w:sz="0" w:space="0" w:color="auto"/>
            <w:left w:val="none" w:sz="0" w:space="0" w:color="auto"/>
            <w:bottom w:val="none" w:sz="0" w:space="0" w:color="auto"/>
            <w:right w:val="none" w:sz="0" w:space="0" w:color="auto"/>
          </w:divBdr>
          <w:divsChild>
            <w:div w:id="137696256">
              <w:marLeft w:val="0"/>
              <w:marRight w:val="0"/>
              <w:marTop w:val="0"/>
              <w:marBottom w:val="0"/>
              <w:divBdr>
                <w:top w:val="none" w:sz="0" w:space="0" w:color="auto"/>
                <w:left w:val="none" w:sz="0" w:space="0" w:color="auto"/>
                <w:bottom w:val="none" w:sz="0" w:space="0" w:color="auto"/>
                <w:right w:val="none" w:sz="0" w:space="0" w:color="auto"/>
              </w:divBdr>
              <w:divsChild>
                <w:div w:id="1005666282">
                  <w:marLeft w:val="0"/>
                  <w:marRight w:val="0"/>
                  <w:marTop w:val="0"/>
                  <w:marBottom w:val="0"/>
                  <w:divBdr>
                    <w:top w:val="none" w:sz="0" w:space="0" w:color="auto"/>
                    <w:left w:val="none" w:sz="0" w:space="0" w:color="auto"/>
                    <w:bottom w:val="none" w:sz="0" w:space="0" w:color="auto"/>
                    <w:right w:val="none" w:sz="0" w:space="0" w:color="auto"/>
                  </w:divBdr>
                  <w:divsChild>
                    <w:div w:id="16076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13670">
      <w:bodyDiv w:val="1"/>
      <w:marLeft w:val="0"/>
      <w:marRight w:val="0"/>
      <w:marTop w:val="0"/>
      <w:marBottom w:val="0"/>
      <w:divBdr>
        <w:top w:val="none" w:sz="0" w:space="0" w:color="auto"/>
        <w:left w:val="none" w:sz="0" w:space="0" w:color="auto"/>
        <w:bottom w:val="none" w:sz="0" w:space="0" w:color="auto"/>
        <w:right w:val="none" w:sz="0" w:space="0" w:color="auto"/>
      </w:divBdr>
      <w:divsChild>
        <w:div w:id="840047071">
          <w:marLeft w:val="0"/>
          <w:marRight w:val="0"/>
          <w:marTop w:val="0"/>
          <w:marBottom w:val="0"/>
          <w:divBdr>
            <w:top w:val="none" w:sz="0" w:space="0" w:color="auto"/>
            <w:left w:val="none" w:sz="0" w:space="0" w:color="auto"/>
            <w:bottom w:val="none" w:sz="0" w:space="0" w:color="auto"/>
            <w:right w:val="none" w:sz="0" w:space="0" w:color="auto"/>
          </w:divBdr>
          <w:divsChild>
            <w:div w:id="22099513">
              <w:marLeft w:val="0"/>
              <w:marRight w:val="0"/>
              <w:marTop w:val="0"/>
              <w:marBottom w:val="0"/>
              <w:divBdr>
                <w:top w:val="none" w:sz="0" w:space="0" w:color="auto"/>
                <w:left w:val="none" w:sz="0" w:space="0" w:color="auto"/>
                <w:bottom w:val="none" w:sz="0" w:space="0" w:color="auto"/>
                <w:right w:val="none" w:sz="0" w:space="0" w:color="auto"/>
              </w:divBdr>
              <w:divsChild>
                <w:div w:id="1982807645">
                  <w:marLeft w:val="0"/>
                  <w:marRight w:val="0"/>
                  <w:marTop w:val="0"/>
                  <w:marBottom w:val="0"/>
                  <w:divBdr>
                    <w:top w:val="none" w:sz="0" w:space="0" w:color="auto"/>
                    <w:left w:val="none" w:sz="0" w:space="0" w:color="auto"/>
                    <w:bottom w:val="none" w:sz="0" w:space="0" w:color="auto"/>
                    <w:right w:val="none" w:sz="0" w:space="0" w:color="auto"/>
                  </w:divBdr>
                  <w:divsChild>
                    <w:div w:id="1528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831642">
      <w:bodyDiv w:val="1"/>
      <w:marLeft w:val="0"/>
      <w:marRight w:val="0"/>
      <w:marTop w:val="0"/>
      <w:marBottom w:val="0"/>
      <w:divBdr>
        <w:top w:val="none" w:sz="0" w:space="0" w:color="auto"/>
        <w:left w:val="none" w:sz="0" w:space="0" w:color="auto"/>
        <w:bottom w:val="none" w:sz="0" w:space="0" w:color="auto"/>
        <w:right w:val="none" w:sz="0" w:space="0" w:color="auto"/>
      </w:divBdr>
      <w:divsChild>
        <w:div w:id="1368798939">
          <w:marLeft w:val="0"/>
          <w:marRight w:val="0"/>
          <w:marTop w:val="0"/>
          <w:marBottom w:val="0"/>
          <w:divBdr>
            <w:top w:val="none" w:sz="0" w:space="0" w:color="auto"/>
            <w:left w:val="none" w:sz="0" w:space="0" w:color="auto"/>
            <w:bottom w:val="none" w:sz="0" w:space="0" w:color="auto"/>
            <w:right w:val="none" w:sz="0" w:space="0" w:color="auto"/>
          </w:divBdr>
          <w:divsChild>
            <w:div w:id="519927431">
              <w:marLeft w:val="0"/>
              <w:marRight w:val="0"/>
              <w:marTop w:val="0"/>
              <w:marBottom w:val="0"/>
              <w:divBdr>
                <w:top w:val="none" w:sz="0" w:space="0" w:color="auto"/>
                <w:left w:val="none" w:sz="0" w:space="0" w:color="auto"/>
                <w:bottom w:val="none" w:sz="0" w:space="0" w:color="auto"/>
                <w:right w:val="none" w:sz="0" w:space="0" w:color="auto"/>
              </w:divBdr>
              <w:divsChild>
                <w:div w:id="1626959273">
                  <w:marLeft w:val="0"/>
                  <w:marRight w:val="0"/>
                  <w:marTop w:val="0"/>
                  <w:marBottom w:val="0"/>
                  <w:divBdr>
                    <w:top w:val="none" w:sz="0" w:space="0" w:color="auto"/>
                    <w:left w:val="none" w:sz="0" w:space="0" w:color="auto"/>
                    <w:bottom w:val="none" w:sz="0" w:space="0" w:color="auto"/>
                    <w:right w:val="none" w:sz="0" w:space="0" w:color="auto"/>
                  </w:divBdr>
                  <w:divsChild>
                    <w:div w:id="18417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979231">
      <w:bodyDiv w:val="1"/>
      <w:marLeft w:val="0"/>
      <w:marRight w:val="0"/>
      <w:marTop w:val="0"/>
      <w:marBottom w:val="0"/>
      <w:divBdr>
        <w:top w:val="none" w:sz="0" w:space="0" w:color="auto"/>
        <w:left w:val="none" w:sz="0" w:space="0" w:color="auto"/>
        <w:bottom w:val="none" w:sz="0" w:space="0" w:color="auto"/>
        <w:right w:val="none" w:sz="0" w:space="0" w:color="auto"/>
      </w:divBdr>
      <w:divsChild>
        <w:div w:id="328216133">
          <w:marLeft w:val="0"/>
          <w:marRight w:val="0"/>
          <w:marTop w:val="0"/>
          <w:marBottom w:val="0"/>
          <w:divBdr>
            <w:top w:val="none" w:sz="0" w:space="0" w:color="auto"/>
            <w:left w:val="none" w:sz="0" w:space="0" w:color="auto"/>
            <w:bottom w:val="none" w:sz="0" w:space="0" w:color="auto"/>
            <w:right w:val="none" w:sz="0" w:space="0" w:color="auto"/>
          </w:divBdr>
          <w:divsChild>
            <w:div w:id="1281229134">
              <w:marLeft w:val="0"/>
              <w:marRight w:val="0"/>
              <w:marTop w:val="0"/>
              <w:marBottom w:val="0"/>
              <w:divBdr>
                <w:top w:val="none" w:sz="0" w:space="0" w:color="auto"/>
                <w:left w:val="none" w:sz="0" w:space="0" w:color="auto"/>
                <w:bottom w:val="none" w:sz="0" w:space="0" w:color="auto"/>
                <w:right w:val="none" w:sz="0" w:space="0" w:color="auto"/>
              </w:divBdr>
              <w:divsChild>
                <w:div w:id="35349546">
                  <w:marLeft w:val="0"/>
                  <w:marRight w:val="0"/>
                  <w:marTop w:val="0"/>
                  <w:marBottom w:val="0"/>
                  <w:divBdr>
                    <w:top w:val="none" w:sz="0" w:space="0" w:color="auto"/>
                    <w:left w:val="none" w:sz="0" w:space="0" w:color="auto"/>
                    <w:bottom w:val="none" w:sz="0" w:space="0" w:color="auto"/>
                    <w:right w:val="none" w:sz="0" w:space="0" w:color="auto"/>
                  </w:divBdr>
                  <w:divsChild>
                    <w:div w:id="14867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753381">
      <w:bodyDiv w:val="1"/>
      <w:marLeft w:val="0"/>
      <w:marRight w:val="0"/>
      <w:marTop w:val="0"/>
      <w:marBottom w:val="0"/>
      <w:divBdr>
        <w:top w:val="none" w:sz="0" w:space="0" w:color="auto"/>
        <w:left w:val="none" w:sz="0" w:space="0" w:color="auto"/>
        <w:bottom w:val="none" w:sz="0" w:space="0" w:color="auto"/>
        <w:right w:val="none" w:sz="0" w:space="0" w:color="auto"/>
      </w:divBdr>
    </w:div>
    <w:div w:id="1021513675">
      <w:bodyDiv w:val="1"/>
      <w:marLeft w:val="0"/>
      <w:marRight w:val="0"/>
      <w:marTop w:val="0"/>
      <w:marBottom w:val="0"/>
      <w:divBdr>
        <w:top w:val="none" w:sz="0" w:space="0" w:color="auto"/>
        <w:left w:val="none" w:sz="0" w:space="0" w:color="auto"/>
        <w:bottom w:val="none" w:sz="0" w:space="0" w:color="auto"/>
        <w:right w:val="none" w:sz="0" w:space="0" w:color="auto"/>
      </w:divBdr>
      <w:divsChild>
        <w:div w:id="698819531">
          <w:marLeft w:val="0"/>
          <w:marRight w:val="0"/>
          <w:marTop w:val="0"/>
          <w:marBottom w:val="0"/>
          <w:divBdr>
            <w:top w:val="none" w:sz="0" w:space="0" w:color="auto"/>
            <w:left w:val="none" w:sz="0" w:space="0" w:color="auto"/>
            <w:bottom w:val="none" w:sz="0" w:space="0" w:color="auto"/>
            <w:right w:val="none" w:sz="0" w:space="0" w:color="auto"/>
          </w:divBdr>
          <w:divsChild>
            <w:div w:id="1884097224">
              <w:marLeft w:val="0"/>
              <w:marRight w:val="0"/>
              <w:marTop w:val="0"/>
              <w:marBottom w:val="0"/>
              <w:divBdr>
                <w:top w:val="none" w:sz="0" w:space="0" w:color="auto"/>
                <w:left w:val="none" w:sz="0" w:space="0" w:color="auto"/>
                <w:bottom w:val="none" w:sz="0" w:space="0" w:color="auto"/>
                <w:right w:val="none" w:sz="0" w:space="0" w:color="auto"/>
              </w:divBdr>
              <w:divsChild>
                <w:div w:id="1731028385">
                  <w:marLeft w:val="0"/>
                  <w:marRight w:val="0"/>
                  <w:marTop w:val="0"/>
                  <w:marBottom w:val="0"/>
                  <w:divBdr>
                    <w:top w:val="none" w:sz="0" w:space="0" w:color="auto"/>
                    <w:left w:val="none" w:sz="0" w:space="0" w:color="auto"/>
                    <w:bottom w:val="none" w:sz="0" w:space="0" w:color="auto"/>
                    <w:right w:val="none" w:sz="0" w:space="0" w:color="auto"/>
                  </w:divBdr>
                  <w:divsChild>
                    <w:div w:id="162380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493794">
      <w:bodyDiv w:val="1"/>
      <w:marLeft w:val="0"/>
      <w:marRight w:val="0"/>
      <w:marTop w:val="0"/>
      <w:marBottom w:val="0"/>
      <w:divBdr>
        <w:top w:val="none" w:sz="0" w:space="0" w:color="auto"/>
        <w:left w:val="none" w:sz="0" w:space="0" w:color="auto"/>
        <w:bottom w:val="none" w:sz="0" w:space="0" w:color="auto"/>
        <w:right w:val="none" w:sz="0" w:space="0" w:color="auto"/>
      </w:divBdr>
      <w:divsChild>
        <w:div w:id="1930887490">
          <w:marLeft w:val="0"/>
          <w:marRight w:val="0"/>
          <w:marTop w:val="0"/>
          <w:marBottom w:val="0"/>
          <w:divBdr>
            <w:top w:val="none" w:sz="0" w:space="0" w:color="auto"/>
            <w:left w:val="none" w:sz="0" w:space="0" w:color="auto"/>
            <w:bottom w:val="none" w:sz="0" w:space="0" w:color="auto"/>
            <w:right w:val="none" w:sz="0" w:space="0" w:color="auto"/>
          </w:divBdr>
          <w:divsChild>
            <w:div w:id="2028167815">
              <w:marLeft w:val="0"/>
              <w:marRight w:val="0"/>
              <w:marTop w:val="0"/>
              <w:marBottom w:val="0"/>
              <w:divBdr>
                <w:top w:val="none" w:sz="0" w:space="0" w:color="auto"/>
                <w:left w:val="none" w:sz="0" w:space="0" w:color="auto"/>
                <w:bottom w:val="none" w:sz="0" w:space="0" w:color="auto"/>
                <w:right w:val="none" w:sz="0" w:space="0" w:color="auto"/>
              </w:divBdr>
              <w:divsChild>
                <w:div w:id="1831557146">
                  <w:marLeft w:val="0"/>
                  <w:marRight w:val="0"/>
                  <w:marTop w:val="0"/>
                  <w:marBottom w:val="0"/>
                  <w:divBdr>
                    <w:top w:val="none" w:sz="0" w:space="0" w:color="auto"/>
                    <w:left w:val="none" w:sz="0" w:space="0" w:color="auto"/>
                    <w:bottom w:val="none" w:sz="0" w:space="0" w:color="auto"/>
                    <w:right w:val="none" w:sz="0" w:space="0" w:color="auto"/>
                  </w:divBdr>
                  <w:divsChild>
                    <w:div w:id="15328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416633">
      <w:bodyDiv w:val="1"/>
      <w:marLeft w:val="0"/>
      <w:marRight w:val="0"/>
      <w:marTop w:val="0"/>
      <w:marBottom w:val="0"/>
      <w:divBdr>
        <w:top w:val="none" w:sz="0" w:space="0" w:color="auto"/>
        <w:left w:val="none" w:sz="0" w:space="0" w:color="auto"/>
        <w:bottom w:val="none" w:sz="0" w:space="0" w:color="auto"/>
        <w:right w:val="none" w:sz="0" w:space="0" w:color="auto"/>
      </w:divBdr>
      <w:divsChild>
        <w:div w:id="1507020150">
          <w:marLeft w:val="0"/>
          <w:marRight w:val="0"/>
          <w:marTop w:val="0"/>
          <w:marBottom w:val="0"/>
          <w:divBdr>
            <w:top w:val="none" w:sz="0" w:space="0" w:color="auto"/>
            <w:left w:val="none" w:sz="0" w:space="0" w:color="auto"/>
            <w:bottom w:val="none" w:sz="0" w:space="0" w:color="auto"/>
            <w:right w:val="none" w:sz="0" w:space="0" w:color="auto"/>
          </w:divBdr>
          <w:divsChild>
            <w:div w:id="319621963">
              <w:marLeft w:val="0"/>
              <w:marRight w:val="0"/>
              <w:marTop w:val="0"/>
              <w:marBottom w:val="0"/>
              <w:divBdr>
                <w:top w:val="none" w:sz="0" w:space="0" w:color="auto"/>
                <w:left w:val="none" w:sz="0" w:space="0" w:color="auto"/>
                <w:bottom w:val="none" w:sz="0" w:space="0" w:color="auto"/>
                <w:right w:val="none" w:sz="0" w:space="0" w:color="auto"/>
              </w:divBdr>
              <w:divsChild>
                <w:div w:id="1556964660">
                  <w:marLeft w:val="0"/>
                  <w:marRight w:val="0"/>
                  <w:marTop w:val="0"/>
                  <w:marBottom w:val="0"/>
                  <w:divBdr>
                    <w:top w:val="none" w:sz="0" w:space="0" w:color="auto"/>
                    <w:left w:val="none" w:sz="0" w:space="0" w:color="auto"/>
                    <w:bottom w:val="none" w:sz="0" w:space="0" w:color="auto"/>
                    <w:right w:val="none" w:sz="0" w:space="0" w:color="auto"/>
                  </w:divBdr>
                  <w:divsChild>
                    <w:div w:id="119573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017939">
      <w:bodyDiv w:val="1"/>
      <w:marLeft w:val="0"/>
      <w:marRight w:val="0"/>
      <w:marTop w:val="0"/>
      <w:marBottom w:val="0"/>
      <w:divBdr>
        <w:top w:val="none" w:sz="0" w:space="0" w:color="auto"/>
        <w:left w:val="none" w:sz="0" w:space="0" w:color="auto"/>
        <w:bottom w:val="none" w:sz="0" w:space="0" w:color="auto"/>
        <w:right w:val="none" w:sz="0" w:space="0" w:color="auto"/>
      </w:divBdr>
    </w:div>
    <w:div w:id="1350719453">
      <w:bodyDiv w:val="1"/>
      <w:marLeft w:val="0"/>
      <w:marRight w:val="0"/>
      <w:marTop w:val="0"/>
      <w:marBottom w:val="0"/>
      <w:divBdr>
        <w:top w:val="none" w:sz="0" w:space="0" w:color="auto"/>
        <w:left w:val="none" w:sz="0" w:space="0" w:color="auto"/>
        <w:bottom w:val="none" w:sz="0" w:space="0" w:color="auto"/>
        <w:right w:val="none" w:sz="0" w:space="0" w:color="auto"/>
      </w:divBdr>
      <w:divsChild>
        <w:div w:id="39671789">
          <w:marLeft w:val="0"/>
          <w:marRight w:val="0"/>
          <w:marTop w:val="0"/>
          <w:marBottom w:val="0"/>
          <w:divBdr>
            <w:top w:val="none" w:sz="0" w:space="0" w:color="auto"/>
            <w:left w:val="none" w:sz="0" w:space="0" w:color="auto"/>
            <w:bottom w:val="none" w:sz="0" w:space="0" w:color="auto"/>
            <w:right w:val="none" w:sz="0" w:space="0" w:color="auto"/>
          </w:divBdr>
          <w:divsChild>
            <w:div w:id="2041466405">
              <w:marLeft w:val="0"/>
              <w:marRight w:val="0"/>
              <w:marTop w:val="0"/>
              <w:marBottom w:val="0"/>
              <w:divBdr>
                <w:top w:val="none" w:sz="0" w:space="0" w:color="auto"/>
                <w:left w:val="none" w:sz="0" w:space="0" w:color="auto"/>
                <w:bottom w:val="none" w:sz="0" w:space="0" w:color="auto"/>
                <w:right w:val="none" w:sz="0" w:space="0" w:color="auto"/>
              </w:divBdr>
              <w:divsChild>
                <w:div w:id="903681926">
                  <w:marLeft w:val="0"/>
                  <w:marRight w:val="0"/>
                  <w:marTop w:val="0"/>
                  <w:marBottom w:val="0"/>
                  <w:divBdr>
                    <w:top w:val="none" w:sz="0" w:space="0" w:color="auto"/>
                    <w:left w:val="none" w:sz="0" w:space="0" w:color="auto"/>
                    <w:bottom w:val="none" w:sz="0" w:space="0" w:color="auto"/>
                    <w:right w:val="none" w:sz="0" w:space="0" w:color="auto"/>
                  </w:divBdr>
                  <w:divsChild>
                    <w:div w:id="19018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931044">
      <w:bodyDiv w:val="1"/>
      <w:marLeft w:val="0"/>
      <w:marRight w:val="0"/>
      <w:marTop w:val="0"/>
      <w:marBottom w:val="0"/>
      <w:divBdr>
        <w:top w:val="none" w:sz="0" w:space="0" w:color="auto"/>
        <w:left w:val="none" w:sz="0" w:space="0" w:color="auto"/>
        <w:bottom w:val="none" w:sz="0" w:space="0" w:color="auto"/>
        <w:right w:val="none" w:sz="0" w:space="0" w:color="auto"/>
      </w:divBdr>
    </w:div>
    <w:div w:id="1619264415">
      <w:bodyDiv w:val="1"/>
      <w:marLeft w:val="0"/>
      <w:marRight w:val="0"/>
      <w:marTop w:val="0"/>
      <w:marBottom w:val="0"/>
      <w:divBdr>
        <w:top w:val="none" w:sz="0" w:space="0" w:color="auto"/>
        <w:left w:val="none" w:sz="0" w:space="0" w:color="auto"/>
        <w:bottom w:val="none" w:sz="0" w:space="0" w:color="auto"/>
        <w:right w:val="none" w:sz="0" w:space="0" w:color="auto"/>
      </w:divBdr>
      <w:divsChild>
        <w:div w:id="993995021">
          <w:marLeft w:val="0"/>
          <w:marRight w:val="0"/>
          <w:marTop w:val="0"/>
          <w:marBottom w:val="0"/>
          <w:divBdr>
            <w:top w:val="none" w:sz="0" w:space="0" w:color="auto"/>
            <w:left w:val="none" w:sz="0" w:space="0" w:color="auto"/>
            <w:bottom w:val="none" w:sz="0" w:space="0" w:color="auto"/>
            <w:right w:val="none" w:sz="0" w:space="0" w:color="auto"/>
          </w:divBdr>
          <w:divsChild>
            <w:div w:id="2023121405">
              <w:marLeft w:val="0"/>
              <w:marRight w:val="0"/>
              <w:marTop w:val="0"/>
              <w:marBottom w:val="0"/>
              <w:divBdr>
                <w:top w:val="none" w:sz="0" w:space="0" w:color="auto"/>
                <w:left w:val="none" w:sz="0" w:space="0" w:color="auto"/>
                <w:bottom w:val="none" w:sz="0" w:space="0" w:color="auto"/>
                <w:right w:val="none" w:sz="0" w:space="0" w:color="auto"/>
              </w:divBdr>
              <w:divsChild>
                <w:div w:id="808939584">
                  <w:marLeft w:val="0"/>
                  <w:marRight w:val="0"/>
                  <w:marTop w:val="0"/>
                  <w:marBottom w:val="0"/>
                  <w:divBdr>
                    <w:top w:val="none" w:sz="0" w:space="0" w:color="auto"/>
                    <w:left w:val="none" w:sz="0" w:space="0" w:color="auto"/>
                    <w:bottom w:val="none" w:sz="0" w:space="0" w:color="auto"/>
                    <w:right w:val="none" w:sz="0" w:space="0" w:color="auto"/>
                  </w:divBdr>
                  <w:divsChild>
                    <w:div w:id="3104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618911">
      <w:bodyDiv w:val="1"/>
      <w:marLeft w:val="0"/>
      <w:marRight w:val="0"/>
      <w:marTop w:val="0"/>
      <w:marBottom w:val="0"/>
      <w:divBdr>
        <w:top w:val="none" w:sz="0" w:space="0" w:color="auto"/>
        <w:left w:val="none" w:sz="0" w:space="0" w:color="auto"/>
        <w:bottom w:val="none" w:sz="0" w:space="0" w:color="auto"/>
        <w:right w:val="none" w:sz="0" w:space="0" w:color="auto"/>
      </w:divBdr>
      <w:divsChild>
        <w:div w:id="907885538">
          <w:marLeft w:val="0"/>
          <w:marRight w:val="0"/>
          <w:marTop w:val="0"/>
          <w:marBottom w:val="0"/>
          <w:divBdr>
            <w:top w:val="none" w:sz="0" w:space="0" w:color="auto"/>
            <w:left w:val="none" w:sz="0" w:space="0" w:color="auto"/>
            <w:bottom w:val="none" w:sz="0" w:space="0" w:color="auto"/>
            <w:right w:val="none" w:sz="0" w:space="0" w:color="auto"/>
          </w:divBdr>
          <w:divsChild>
            <w:div w:id="1695572630">
              <w:marLeft w:val="0"/>
              <w:marRight w:val="0"/>
              <w:marTop w:val="0"/>
              <w:marBottom w:val="0"/>
              <w:divBdr>
                <w:top w:val="none" w:sz="0" w:space="0" w:color="auto"/>
                <w:left w:val="none" w:sz="0" w:space="0" w:color="auto"/>
                <w:bottom w:val="none" w:sz="0" w:space="0" w:color="auto"/>
                <w:right w:val="none" w:sz="0" w:space="0" w:color="auto"/>
              </w:divBdr>
              <w:divsChild>
                <w:div w:id="833835927">
                  <w:marLeft w:val="0"/>
                  <w:marRight w:val="0"/>
                  <w:marTop w:val="0"/>
                  <w:marBottom w:val="0"/>
                  <w:divBdr>
                    <w:top w:val="none" w:sz="0" w:space="0" w:color="auto"/>
                    <w:left w:val="none" w:sz="0" w:space="0" w:color="auto"/>
                    <w:bottom w:val="none" w:sz="0" w:space="0" w:color="auto"/>
                    <w:right w:val="none" w:sz="0" w:space="0" w:color="auto"/>
                  </w:divBdr>
                  <w:divsChild>
                    <w:div w:id="13737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836314">
      <w:bodyDiv w:val="1"/>
      <w:marLeft w:val="0"/>
      <w:marRight w:val="0"/>
      <w:marTop w:val="0"/>
      <w:marBottom w:val="0"/>
      <w:divBdr>
        <w:top w:val="none" w:sz="0" w:space="0" w:color="auto"/>
        <w:left w:val="none" w:sz="0" w:space="0" w:color="auto"/>
        <w:bottom w:val="none" w:sz="0" w:space="0" w:color="auto"/>
        <w:right w:val="none" w:sz="0" w:space="0" w:color="auto"/>
      </w:divBdr>
      <w:divsChild>
        <w:div w:id="729158139">
          <w:marLeft w:val="0"/>
          <w:marRight w:val="0"/>
          <w:marTop w:val="0"/>
          <w:marBottom w:val="0"/>
          <w:divBdr>
            <w:top w:val="none" w:sz="0" w:space="0" w:color="auto"/>
            <w:left w:val="none" w:sz="0" w:space="0" w:color="auto"/>
            <w:bottom w:val="none" w:sz="0" w:space="0" w:color="auto"/>
            <w:right w:val="none" w:sz="0" w:space="0" w:color="auto"/>
          </w:divBdr>
          <w:divsChild>
            <w:div w:id="566380106">
              <w:marLeft w:val="0"/>
              <w:marRight w:val="0"/>
              <w:marTop w:val="0"/>
              <w:marBottom w:val="0"/>
              <w:divBdr>
                <w:top w:val="none" w:sz="0" w:space="0" w:color="auto"/>
                <w:left w:val="none" w:sz="0" w:space="0" w:color="auto"/>
                <w:bottom w:val="none" w:sz="0" w:space="0" w:color="auto"/>
                <w:right w:val="none" w:sz="0" w:space="0" w:color="auto"/>
              </w:divBdr>
              <w:divsChild>
                <w:div w:id="76100332">
                  <w:marLeft w:val="0"/>
                  <w:marRight w:val="0"/>
                  <w:marTop w:val="0"/>
                  <w:marBottom w:val="0"/>
                  <w:divBdr>
                    <w:top w:val="none" w:sz="0" w:space="0" w:color="auto"/>
                    <w:left w:val="none" w:sz="0" w:space="0" w:color="auto"/>
                    <w:bottom w:val="none" w:sz="0" w:space="0" w:color="auto"/>
                    <w:right w:val="none" w:sz="0" w:space="0" w:color="auto"/>
                  </w:divBdr>
                  <w:divsChild>
                    <w:div w:id="129636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277126">
      <w:bodyDiv w:val="1"/>
      <w:marLeft w:val="0"/>
      <w:marRight w:val="0"/>
      <w:marTop w:val="0"/>
      <w:marBottom w:val="0"/>
      <w:divBdr>
        <w:top w:val="none" w:sz="0" w:space="0" w:color="auto"/>
        <w:left w:val="none" w:sz="0" w:space="0" w:color="auto"/>
        <w:bottom w:val="none" w:sz="0" w:space="0" w:color="auto"/>
        <w:right w:val="none" w:sz="0" w:space="0" w:color="auto"/>
      </w:divBdr>
      <w:divsChild>
        <w:div w:id="1484270181">
          <w:marLeft w:val="0"/>
          <w:marRight w:val="0"/>
          <w:marTop w:val="0"/>
          <w:marBottom w:val="0"/>
          <w:divBdr>
            <w:top w:val="none" w:sz="0" w:space="0" w:color="auto"/>
            <w:left w:val="none" w:sz="0" w:space="0" w:color="auto"/>
            <w:bottom w:val="none" w:sz="0" w:space="0" w:color="auto"/>
            <w:right w:val="none" w:sz="0" w:space="0" w:color="auto"/>
          </w:divBdr>
          <w:divsChild>
            <w:div w:id="913200313">
              <w:marLeft w:val="0"/>
              <w:marRight w:val="0"/>
              <w:marTop w:val="0"/>
              <w:marBottom w:val="0"/>
              <w:divBdr>
                <w:top w:val="none" w:sz="0" w:space="0" w:color="auto"/>
                <w:left w:val="none" w:sz="0" w:space="0" w:color="auto"/>
                <w:bottom w:val="none" w:sz="0" w:space="0" w:color="auto"/>
                <w:right w:val="none" w:sz="0" w:space="0" w:color="auto"/>
              </w:divBdr>
              <w:divsChild>
                <w:div w:id="254290735">
                  <w:marLeft w:val="0"/>
                  <w:marRight w:val="0"/>
                  <w:marTop w:val="0"/>
                  <w:marBottom w:val="0"/>
                  <w:divBdr>
                    <w:top w:val="none" w:sz="0" w:space="0" w:color="auto"/>
                    <w:left w:val="none" w:sz="0" w:space="0" w:color="auto"/>
                    <w:bottom w:val="none" w:sz="0" w:space="0" w:color="auto"/>
                    <w:right w:val="none" w:sz="0" w:space="0" w:color="auto"/>
                  </w:divBdr>
                  <w:divsChild>
                    <w:div w:id="22761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140028">
      <w:bodyDiv w:val="1"/>
      <w:marLeft w:val="0"/>
      <w:marRight w:val="0"/>
      <w:marTop w:val="0"/>
      <w:marBottom w:val="0"/>
      <w:divBdr>
        <w:top w:val="none" w:sz="0" w:space="0" w:color="auto"/>
        <w:left w:val="none" w:sz="0" w:space="0" w:color="auto"/>
        <w:bottom w:val="none" w:sz="0" w:space="0" w:color="auto"/>
        <w:right w:val="none" w:sz="0" w:space="0" w:color="auto"/>
      </w:divBdr>
      <w:divsChild>
        <w:div w:id="947270766">
          <w:marLeft w:val="0"/>
          <w:marRight w:val="0"/>
          <w:marTop w:val="0"/>
          <w:marBottom w:val="0"/>
          <w:divBdr>
            <w:top w:val="none" w:sz="0" w:space="0" w:color="auto"/>
            <w:left w:val="none" w:sz="0" w:space="0" w:color="auto"/>
            <w:bottom w:val="none" w:sz="0" w:space="0" w:color="auto"/>
            <w:right w:val="none" w:sz="0" w:space="0" w:color="auto"/>
          </w:divBdr>
          <w:divsChild>
            <w:div w:id="309558489">
              <w:marLeft w:val="0"/>
              <w:marRight w:val="0"/>
              <w:marTop w:val="0"/>
              <w:marBottom w:val="0"/>
              <w:divBdr>
                <w:top w:val="none" w:sz="0" w:space="0" w:color="auto"/>
                <w:left w:val="none" w:sz="0" w:space="0" w:color="auto"/>
                <w:bottom w:val="none" w:sz="0" w:space="0" w:color="auto"/>
                <w:right w:val="none" w:sz="0" w:space="0" w:color="auto"/>
              </w:divBdr>
              <w:divsChild>
                <w:div w:id="446854950">
                  <w:marLeft w:val="0"/>
                  <w:marRight w:val="0"/>
                  <w:marTop w:val="0"/>
                  <w:marBottom w:val="0"/>
                  <w:divBdr>
                    <w:top w:val="none" w:sz="0" w:space="0" w:color="auto"/>
                    <w:left w:val="none" w:sz="0" w:space="0" w:color="auto"/>
                    <w:bottom w:val="none" w:sz="0" w:space="0" w:color="auto"/>
                    <w:right w:val="none" w:sz="0" w:space="0" w:color="auto"/>
                  </w:divBdr>
                  <w:divsChild>
                    <w:div w:id="35168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421527">
      <w:bodyDiv w:val="1"/>
      <w:marLeft w:val="0"/>
      <w:marRight w:val="0"/>
      <w:marTop w:val="0"/>
      <w:marBottom w:val="0"/>
      <w:divBdr>
        <w:top w:val="none" w:sz="0" w:space="0" w:color="auto"/>
        <w:left w:val="none" w:sz="0" w:space="0" w:color="auto"/>
        <w:bottom w:val="none" w:sz="0" w:space="0" w:color="auto"/>
        <w:right w:val="none" w:sz="0" w:space="0" w:color="auto"/>
      </w:divBdr>
      <w:divsChild>
        <w:div w:id="1825075428">
          <w:marLeft w:val="0"/>
          <w:marRight w:val="0"/>
          <w:marTop w:val="0"/>
          <w:marBottom w:val="0"/>
          <w:divBdr>
            <w:top w:val="none" w:sz="0" w:space="0" w:color="auto"/>
            <w:left w:val="none" w:sz="0" w:space="0" w:color="auto"/>
            <w:bottom w:val="none" w:sz="0" w:space="0" w:color="auto"/>
            <w:right w:val="none" w:sz="0" w:space="0" w:color="auto"/>
          </w:divBdr>
          <w:divsChild>
            <w:div w:id="2117286789">
              <w:marLeft w:val="0"/>
              <w:marRight w:val="0"/>
              <w:marTop w:val="0"/>
              <w:marBottom w:val="0"/>
              <w:divBdr>
                <w:top w:val="none" w:sz="0" w:space="0" w:color="auto"/>
                <w:left w:val="none" w:sz="0" w:space="0" w:color="auto"/>
                <w:bottom w:val="none" w:sz="0" w:space="0" w:color="auto"/>
                <w:right w:val="none" w:sz="0" w:space="0" w:color="auto"/>
              </w:divBdr>
              <w:divsChild>
                <w:div w:id="1886024372">
                  <w:marLeft w:val="0"/>
                  <w:marRight w:val="0"/>
                  <w:marTop w:val="0"/>
                  <w:marBottom w:val="0"/>
                  <w:divBdr>
                    <w:top w:val="none" w:sz="0" w:space="0" w:color="auto"/>
                    <w:left w:val="none" w:sz="0" w:space="0" w:color="auto"/>
                    <w:bottom w:val="none" w:sz="0" w:space="0" w:color="auto"/>
                    <w:right w:val="none" w:sz="0" w:space="0" w:color="auto"/>
                  </w:divBdr>
                  <w:divsChild>
                    <w:div w:id="21122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90421">
      <w:bodyDiv w:val="1"/>
      <w:marLeft w:val="0"/>
      <w:marRight w:val="0"/>
      <w:marTop w:val="0"/>
      <w:marBottom w:val="0"/>
      <w:divBdr>
        <w:top w:val="none" w:sz="0" w:space="0" w:color="auto"/>
        <w:left w:val="none" w:sz="0" w:space="0" w:color="auto"/>
        <w:bottom w:val="none" w:sz="0" w:space="0" w:color="auto"/>
        <w:right w:val="none" w:sz="0" w:space="0" w:color="auto"/>
      </w:divBdr>
      <w:divsChild>
        <w:div w:id="284315883">
          <w:marLeft w:val="0"/>
          <w:marRight w:val="0"/>
          <w:marTop w:val="0"/>
          <w:marBottom w:val="0"/>
          <w:divBdr>
            <w:top w:val="none" w:sz="0" w:space="0" w:color="auto"/>
            <w:left w:val="none" w:sz="0" w:space="0" w:color="auto"/>
            <w:bottom w:val="none" w:sz="0" w:space="0" w:color="auto"/>
            <w:right w:val="none" w:sz="0" w:space="0" w:color="auto"/>
          </w:divBdr>
          <w:divsChild>
            <w:div w:id="1821187812">
              <w:marLeft w:val="0"/>
              <w:marRight w:val="0"/>
              <w:marTop w:val="0"/>
              <w:marBottom w:val="0"/>
              <w:divBdr>
                <w:top w:val="none" w:sz="0" w:space="0" w:color="auto"/>
                <w:left w:val="none" w:sz="0" w:space="0" w:color="auto"/>
                <w:bottom w:val="none" w:sz="0" w:space="0" w:color="auto"/>
                <w:right w:val="none" w:sz="0" w:space="0" w:color="auto"/>
              </w:divBdr>
              <w:divsChild>
                <w:div w:id="1412583612">
                  <w:marLeft w:val="0"/>
                  <w:marRight w:val="0"/>
                  <w:marTop w:val="0"/>
                  <w:marBottom w:val="0"/>
                  <w:divBdr>
                    <w:top w:val="none" w:sz="0" w:space="0" w:color="auto"/>
                    <w:left w:val="none" w:sz="0" w:space="0" w:color="auto"/>
                    <w:bottom w:val="none" w:sz="0" w:space="0" w:color="auto"/>
                    <w:right w:val="none" w:sz="0" w:space="0" w:color="auto"/>
                  </w:divBdr>
                  <w:divsChild>
                    <w:div w:id="21038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epd.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po@castaneda-abogados.com" TargetMode="External"/><Relationship Id="rId4" Type="http://schemas.microsoft.com/office/2007/relationships/stylesWithEffects" Target="stylesWithEffects.xml"/><Relationship Id="rId9" Type="http://schemas.openxmlformats.org/officeDocument/2006/relationships/hyperlink" Target="mailto:lopd@lasallecampus.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61BB8-811E-495F-B318-466DFB909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28</Pages>
  <Words>7377</Words>
  <Characters>40578</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Castañeda Abogados</Company>
  <LinksUpToDate>false</LinksUpToDate>
  <CharactersWithSpaces>47860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Gracia Carpena Niño</dc:creator>
  <cp:lastModifiedBy>Xxx</cp:lastModifiedBy>
  <cp:revision>17</cp:revision>
  <cp:lastPrinted>2015-12-01T09:24:00Z</cp:lastPrinted>
  <dcterms:created xsi:type="dcterms:W3CDTF">2019-02-24T17:18:00Z</dcterms:created>
  <dcterms:modified xsi:type="dcterms:W3CDTF">2019-07-22T19:02:00Z</dcterms:modified>
</cp:coreProperties>
</file>