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64" w:rsidRPr="00A051E6" w:rsidRDefault="003B0664" w:rsidP="003B0664">
      <w:pPr>
        <w:spacing w:line="276" w:lineRule="auto"/>
        <w:rPr>
          <w:rFonts w:ascii="Times New Roman" w:hAnsi="Times New Roman"/>
          <w:color w:val="000000" w:themeColor="text1"/>
          <w:kern w:val="0"/>
          <w:sz w:val="20"/>
        </w:rPr>
      </w:pPr>
      <w:r w:rsidRPr="00A051E6">
        <w:rPr>
          <w:rFonts w:ascii="Times New Roman" w:hAnsi="Times New Roman"/>
          <w:b/>
          <w:color w:val="000000" w:themeColor="text1"/>
          <w:kern w:val="0"/>
          <w:sz w:val="20"/>
        </w:rPr>
        <w:t>Table S</w:t>
      </w:r>
      <w:r w:rsidR="00A30AF1">
        <w:rPr>
          <w:rFonts w:ascii="Times New Roman" w:hAnsi="Times New Roman" w:hint="eastAsia"/>
          <w:b/>
          <w:color w:val="000000" w:themeColor="text1"/>
          <w:kern w:val="0"/>
          <w:sz w:val="20"/>
        </w:rPr>
        <w:t>2</w:t>
      </w:r>
      <w:r w:rsidR="00125629">
        <w:rPr>
          <w:rFonts w:ascii="Times New Roman" w:hAnsi="Times New Roman"/>
          <w:color w:val="000000" w:themeColor="text1"/>
          <w:kern w:val="0"/>
          <w:sz w:val="20"/>
        </w:rPr>
        <w:t xml:space="preserve"> Information on ten select</w:t>
      </w:r>
      <w:r w:rsidR="00A16706">
        <w:rPr>
          <w:rFonts w:ascii="Times New Roman" w:hAnsi="Times New Roman" w:hint="eastAsia"/>
          <w:color w:val="000000" w:themeColor="text1"/>
          <w:kern w:val="0"/>
          <w:sz w:val="20"/>
        </w:rPr>
        <w:t>ed</w:t>
      </w:r>
      <w:r w:rsidRPr="00A051E6">
        <w:rPr>
          <w:rFonts w:ascii="Times New Roman" w:hAnsi="Times New Roman"/>
          <w:color w:val="000000" w:themeColor="text1"/>
          <w:kern w:val="0"/>
          <w:sz w:val="20"/>
        </w:rPr>
        <w:t xml:space="preserve"> hub u</w:t>
      </w:r>
      <w:bookmarkStart w:id="0" w:name="_GoBack"/>
      <w:bookmarkEnd w:id="0"/>
      <w:r w:rsidRPr="00A051E6">
        <w:rPr>
          <w:rFonts w:ascii="Times New Roman" w:hAnsi="Times New Roman"/>
          <w:color w:val="000000" w:themeColor="text1"/>
          <w:kern w:val="0"/>
          <w:sz w:val="20"/>
        </w:rPr>
        <w:t xml:space="preserve">nigenes and </w:t>
      </w:r>
      <w:r w:rsidR="00DA35EE" w:rsidRPr="00DA35EE">
        <w:rPr>
          <w:rFonts w:ascii="Times New Roman" w:hAnsi="Times New Roman"/>
          <w:color w:val="000000" w:themeColor="text1"/>
          <w:kern w:val="0"/>
          <w:sz w:val="20"/>
        </w:rPr>
        <w:t xml:space="preserve">endogenous control gene </w:t>
      </w:r>
      <w:r w:rsidRPr="00A051E6">
        <w:rPr>
          <w:rFonts w:ascii="Times New Roman" w:hAnsi="Times New Roman"/>
          <w:color w:val="000000" w:themeColor="text1"/>
          <w:kern w:val="0"/>
          <w:sz w:val="20"/>
        </w:rPr>
        <w:t xml:space="preserve">used for </w:t>
      </w:r>
      <w:r w:rsidR="00125629">
        <w:rPr>
          <w:rFonts w:ascii="Times New Roman" w:hAnsi="Times New Roman" w:hint="eastAsia"/>
          <w:color w:val="000000" w:themeColor="text1"/>
          <w:kern w:val="0"/>
          <w:sz w:val="20"/>
        </w:rPr>
        <w:t>RT-</w:t>
      </w:r>
      <w:r w:rsidRPr="00A051E6">
        <w:rPr>
          <w:rFonts w:ascii="Times New Roman" w:hAnsi="Times New Roman"/>
          <w:color w:val="000000" w:themeColor="text1"/>
          <w:kern w:val="0"/>
          <w:sz w:val="20"/>
        </w:rPr>
        <w:t>qPCR analysis.</w:t>
      </w:r>
    </w:p>
    <w:tbl>
      <w:tblPr>
        <w:tblW w:w="9489" w:type="dxa"/>
        <w:tblInd w:w="-45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22"/>
        <w:gridCol w:w="734"/>
        <w:gridCol w:w="3361"/>
        <w:gridCol w:w="3372"/>
      </w:tblGrid>
      <w:tr w:rsidR="003B0664" w:rsidRPr="00A051E6" w:rsidTr="00DA35EE">
        <w:trPr>
          <w:trHeight w:val="270"/>
        </w:trPr>
        <w:tc>
          <w:tcPr>
            <w:tcW w:w="202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B0664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G</w:t>
            </w:r>
            <w:r w:rsidR="003B0664"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ene</w:t>
            </w:r>
          </w:p>
        </w:tc>
        <w:tc>
          <w:tcPr>
            <w:tcW w:w="7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B0664" w:rsidRPr="00A051E6" w:rsidRDefault="003B0664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Group</w:t>
            </w:r>
          </w:p>
        </w:tc>
        <w:tc>
          <w:tcPr>
            <w:tcW w:w="336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B0664" w:rsidRPr="00A051E6" w:rsidRDefault="003B0664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Forward primer (5'-3')</w:t>
            </w:r>
          </w:p>
        </w:tc>
        <w:tc>
          <w:tcPr>
            <w:tcW w:w="33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B0664" w:rsidRPr="00A051E6" w:rsidRDefault="00E2493B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Reverse primer</w:t>
            </w:r>
            <w:r w:rsidR="003B0664"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(5'-3')</w:t>
            </w:r>
          </w:p>
        </w:tc>
      </w:tr>
      <w:tr w:rsidR="003B0664" w:rsidRPr="00A051E6" w:rsidTr="00DA35EE">
        <w:trPr>
          <w:trHeight w:val="270"/>
        </w:trPr>
        <w:tc>
          <w:tcPr>
            <w:tcW w:w="202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3B0664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PD-E1</w:t>
            </w:r>
          </w:p>
        </w:tc>
        <w:tc>
          <w:tcPr>
            <w:tcW w:w="73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3B0664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36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3B0664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A35E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ATGAGAACTGGTGGTATTGGTGC</w:t>
            </w:r>
          </w:p>
        </w:tc>
        <w:tc>
          <w:tcPr>
            <w:tcW w:w="337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3B0664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A35E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GTCACAATCTGGGCAGGTTGAAC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A35EE" w:rsidRPr="00A051E6" w:rsidRDefault="00DA35EE" w:rsidP="00A073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CL286.Contig12_All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DA35EE" w:rsidRPr="00A051E6" w:rsidRDefault="00DA35EE" w:rsidP="00A073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BU</w:t>
            </w:r>
          </w:p>
        </w:tc>
        <w:tc>
          <w:tcPr>
            <w:tcW w:w="33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A35EE" w:rsidRPr="00A051E6" w:rsidRDefault="00DA35EE" w:rsidP="00A073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TCCCATCCCACCTGACT</w:t>
            </w:r>
          </w:p>
        </w:tc>
        <w:tc>
          <w:tcPr>
            <w:tcW w:w="3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A35EE" w:rsidRPr="00A051E6" w:rsidRDefault="00DA35EE" w:rsidP="00A073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GTGTTGGACCTCCCACTAA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A35EE" w:rsidRPr="00A051E6" w:rsidRDefault="00DA35EE" w:rsidP="00A073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CL15009.Contig3_All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A35EE" w:rsidRPr="00A051E6" w:rsidRDefault="00DA35EE" w:rsidP="00A073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BU</w:t>
            </w:r>
          </w:p>
        </w:tc>
        <w:tc>
          <w:tcPr>
            <w:tcW w:w="33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A35EE" w:rsidRPr="00A051E6" w:rsidRDefault="00DA35EE" w:rsidP="00A073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GTACTTAGCACCCGAATA</w:t>
            </w:r>
          </w:p>
        </w:tc>
        <w:tc>
          <w:tcPr>
            <w:tcW w:w="3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A35EE" w:rsidRPr="00A051E6" w:rsidRDefault="00DA35EE" w:rsidP="00A073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TCCCAACCAGCACAA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CL18795.Contig1_All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BU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GGTGCGGCATCTGT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TGGCTGTTTGCTGGT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CL12290.Contig2_All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BU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GGAGGCTGATGAGAA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TCGGCGACAAGGA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Unigene38428_All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BU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CCAAGCGGAGATAAGG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TGCCCAAACTGTGATG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CL19486.Contig4_All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BI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GACGGTGTTGAGGAG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GTTGGAATGTGGGTG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CL8043.Contig5_All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BI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GCGGTCGTGGCTAT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CGGACTGCGTTACCT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CL303.Contig22_All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CU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TAAATGGTGTCATCCCTC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CTGCTTCCTCGCTAC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CL1326.Contig2_All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CI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AGACCAATCCCACCA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TGTAAACCAGTATCCCTC</w:t>
            </w:r>
          </w:p>
        </w:tc>
      </w:tr>
      <w:tr w:rsidR="00DA35EE" w:rsidRPr="00A051E6" w:rsidTr="00DA35EE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Unigene17015_All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CI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TTGATGGGACCTGG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DA35EE" w:rsidRPr="00A051E6" w:rsidRDefault="00DA35EE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A051E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ATCTTGCGTTGAGTGA</w:t>
            </w:r>
          </w:p>
        </w:tc>
      </w:tr>
    </w:tbl>
    <w:p w:rsidR="00A4284E" w:rsidRDefault="00A4284E" w:rsidP="003B0664">
      <w:pPr>
        <w:spacing w:line="276" w:lineRule="auto"/>
      </w:pPr>
    </w:p>
    <w:sectPr w:rsidR="00A4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48" w:rsidRDefault="00207348" w:rsidP="003B0664">
      <w:r>
        <w:separator/>
      </w:r>
    </w:p>
  </w:endnote>
  <w:endnote w:type="continuationSeparator" w:id="0">
    <w:p w:rsidR="00207348" w:rsidRDefault="00207348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48" w:rsidRDefault="00207348" w:rsidP="003B0664">
      <w:r>
        <w:separator/>
      </w:r>
    </w:p>
  </w:footnote>
  <w:footnote w:type="continuationSeparator" w:id="0">
    <w:p w:rsidR="00207348" w:rsidRDefault="00207348" w:rsidP="003B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C"/>
    <w:rsid w:val="00125629"/>
    <w:rsid w:val="00207348"/>
    <w:rsid w:val="0022179A"/>
    <w:rsid w:val="002B6BC0"/>
    <w:rsid w:val="003B0664"/>
    <w:rsid w:val="004F46C9"/>
    <w:rsid w:val="00565E01"/>
    <w:rsid w:val="00667659"/>
    <w:rsid w:val="007422E0"/>
    <w:rsid w:val="00766270"/>
    <w:rsid w:val="007B342C"/>
    <w:rsid w:val="007D0AEF"/>
    <w:rsid w:val="008573B5"/>
    <w:rsid w:val="00914CB4"/>
    <w:rsid w:val="00A16706"/>
    <w:rsid w:val="00A27A2F"/>
    <w:rsid w:val="00A30AF1"/>
    <w:rsid w:val="00A4284E"/>
    <w:rsid w:val="00C1235C"/>
    <w:rsid w:val="00CD1495"/>
    <w:rsid w:val="00DA35EE"/>
    <w:rsid w:val="00E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6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2019-03-26T09:50:00Z</dcterms:created>
  <dcterms:modified xsi:type="dcterms:W3CDTF">2019-06-15T06:44:00Z</dcterms:modified>
</cp:coreProperties>
</file>