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C10F" w14:textId="5E830DDF" w:rsidR="00653EC4" w:rsidRDefault="00653EC4" w:rsidP="00653EC4">
      <w:pPr>
        <w:pStyle w:val="MDPI41tablecaption"/>
        <w:spacing w:before="0" w:after="0"/>
        <w:ind w:left="0" w:right="0"/>
        <w:jc w:val="left"/>
        <w:rPr>
          <w:rFonts w:ascii="Times" w:eastAsiaTheme="minorEastAsia" w:hAnsi="Times" w:cs="Times"/>
          <w:b/>
          <w:sz w:val="24"/>
          <w:szCs w:val="24"/>
          <w:lang w:eastAsia="zh-CN"/>
        </w:rPr>
      </w:pPr>
      <w:r>
        <w:rPr>
          <w:rFonts w:ascii="Times" w:eastAsiaTheme="minorEastAsia" w:hAnsi="Times" w:cs="Times" w:hint="eastAsia"/>
          <w:b/>
          <w:sz w:val="24"/>
          <w:szCs w:val="24"/>
          <w:lang w:eastAsia="zh-CN"/>
        </w:rPr>
        <w:t>T</w:t>
      </w:r>
      <w:r>
        <w:rPr>
          <w:rFonts w:ascii="Times" w:eastAsiaTheme="minorEastAsia" w:hAnsi="Times" w:cs="Times"/>
          <w:b/>
          <w:sz w:val="24"/>
          <w:szCs w:val="24"/>
          <w:lang w:eastAsia="zh-CN"/>
        </w:rPr>
        <w:t>able S1:</w:t>
      </w:r>
      <w:bookmarkStart w:id="0" w:name="_GoBack"/>
      <w:bookmarkEnd w:id="0"/>
    </w:p>
    <w:p w14:paraId="74613E01" w14:textId="2A897BFD" w:rsidR="00653EC4" w:rsidRPr="00E5243C" w:rsidRDefault="00B1015F" w:rsidP="00653EC4">
      <w:pPr>
        <w:pStyle w:val="MDPI41tablecaption"/>
        <w:spacing w:before="0" w:after="0"/>
        <w:ind w:left="0" w:right="0"/>
        <w:jc w:val="left"/>
        <w:rPr>
          <w:rFonts w:ascii="Times" w:eastAsiaTheme="minorEastAsia" w:hAnsi="Times" w:cs="Times"/>
          <w:b/>
          <w:sz w:val="24"/>
          <w:szCs w:val="24"/>
          <w:lang w:eastAsia="zh-CN"/>
        </w:rPr>
      </w:pPr>
      <w:r>
        <w:rPr>
          <w:rFonts w:ascii="Times" w:eastAsiaTheme="minorEastAsia" w:hAnsi="Times" w:cs="Times"/>
          <w:b/>
          <w:sz w:val="24"/>
          <w:szCs w:val="24"/>
          <w:lang w:eastAsia="zh-CN"/>
        </w:rPr>
        <w:t>Dynamic of b</w:t>
      </w:r>
      <w:r w:rsidR="00653EC4" w:rsidRPr="00653EC4"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asic morphological parameters </w:t>
      </w:r>
      <w:r w:rsidR="00647E5C"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per </w:t>
      </w:r>
      <w:r w:rsidR="00647E5C"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fruit </w:t>
      </w:r>
      <w:r w:rsidR="00653EC4" w:rsidRPr="00653EC4"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of </w:t>
      </w:r>
      <w:r w:rsidR="00653EC4" w:rsidRPr="00653EC4">
        <w:rPr>
          <w:rFonts w:ascii="Times" w:eastAsiaTheme="minorEastAsia" w:hAnsi="Times" w:cs="Times"/>
          <w:b/>
          <w:i/>
          <w:iCs/>
          <w:sz w:val="24"/>
          <w:szCs w:val="24"/>
          <w:lang w:eastAsia="zh-CN"/>
        </w:rPr>
        <w:t>S. tonkinensis</w:t>
      </w:r>
      <w:r w:rsidR="00653EC4" w:rsidRPr="00653EC4">
        <w:rPr>
          <w:rFonts w:ascii="Times" w:eastAsiaTheme="minorEastAsia" w:hAnsi="Times" w:cs="Times"/>
          <w:b/>
          <w:sz w:val="24"/>
          <w:szCs w:val="24"/>
          <w:lang w:eastAsia="zh-CN"/>
        </w:rPr>
        <w:t>.</w:t>
      </w:r>
    </w:p>
    <w:tbl>
      <w:tblPr>
        <w:tblStyle w:val="a7"/>
        <w:tblW w:w="12985" w:type="dxa"/>
        <w:jc w:val="right"/>
        <w:tblLayout w:type="fixed"/>
        <w:tblLook w:val="04A0" w:firstRow="1" w:lastRow="0" w:firstColumn="1" w:lastColumn="0" w:noHBand="0" w:noVBand="1"/>
      </w:tblPr>
      <w:tblGrid>
        <w:gridCol w:w="2036"/>
        <w:gridCol w:w="911"/>
        <w:gridCol w:w="911"/>
        <w:gridCol w:w="912"/>
        <w:gridCol w:w="912"/>
        <w:gridCol w:w="911"/>
        <w:gridCol w:w="911"/>
        <w:gridCol w:w="911"/>
        <w:gridCol w:w="914"/>
        <w:gridCol w:w="914"/>
        <w:gridCol w:w="914"/>
        <w:gridCol w:w="914"/>
        <w:gridCol w:w="914"/>
      </w:tblGrid>
      <w:tr w:rsidR="00653EC4" w:rsidRPr="00E5243C" w14:paraId="19323FCE" w14:textId="77777777" w:rsidTr="005130AA">
        <w:trPr>
          <w:jc w:val="right"/>
        </w:trPr>
        <w:tc>
          <w:tcPr>
            <w:tcW w:w="203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194993C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094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4CC769CA" w14:textId="43F75E14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D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ays after flowering</w:t>
            </w:r>
          </w:p>
        </w:tc>
      </w:tr>
      <w:tr w:rsidR="00653EC4" w:rsidRPr="00E5243C" w14:paraId="7A3CF1F2" w14:textId="77777777" w:rsidTr="005130AA">
        <w:trPr>
          <w:jc w:val="right"/>
        </w:trPr>
        <w:tc>
          <w:tcPr>
            <w:tcW w:w="20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67803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6CB14" w14:textId="41432100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3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99CC0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4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F4D76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5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B8E4B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6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EB8B2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7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0829E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8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FCE47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9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93C54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C47BF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92D12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2FEB4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22046" w14:textId="77777777" w:rsidR="00653EC4" w:rsidRPr="00E5243C" w:rsidRDefault="00653EC4" w:rsidP="00653EC4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40</w:t>
            </w:r>
          </w:p>
        </w:tc>
      </w:tr>
      <w:tr w:rsidR="005130AA" w:rsidRPr="006660B7" w14:paraId="20F47F03" w14:textId="77777777" w:rsidTr="005130AA">
        <w:trPr>
          <w:jc w:val="right"/>
        </w:trPr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ACCEC" w14:textId="50F3207E" w:rsidR="005130AA" w:rsidRPr="006660B7" w:rsidRDefault="00EC263E" w:rsidP="005130AA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szCs w:val="18"/>
              </w:rPr>
              <w:t>Fruit s</w:t>
            </w:r>
            <w:r w:rsidR="005130AA" w:rsidRPr="00CD072E">
              <w:rPr>
                <w:szCs w:val="18"/>
              </w:rPr>
              <w:t>urface area</w:t>
            </w:r>
            <w:r w:rsidR="005130AA">
              <w:rPr>
                <w:szCs w:val="18"/>
              </w:rPr>
              <w:t xml:space="preserve"> (mm</w:t>
            </w:r>
            <w:r w:rsidR="005130AA">
              <w:rPr>
                <w:szCs w:val="18"/>
                <w:vertAlign w:val="superscript"/>
              </w:rPr>
              <w:t>2</w:t>
            </w:r>
            <w:r w:rsidR="005130AA">
              <w:rPr>
                <w:szCs w:val="18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3996B" w14:textId="3BCB9CBB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224.4 ± 44.1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19FBA" w14:textId="12CDC34E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297.4 ± 45.7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94DCE" w14:textId="7ACA5290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334.4 ± 44.3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AAA41" w14:textId="3ECE463D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339.7 ± 70.4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27853" w14:textId="0A69699B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368.0 ± 62.5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ED39B" w14:textId="090511D0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374.6 ± 56.4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8B7C6" w14:textId="22891C60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404.9 ± 73.8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1F184B" w14:textId="0112511E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419.4 ± 50.9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3EEA2" w14:textId="36BE8EE4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435.4 ± 63.5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167A39" w14:textId="477C9400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439.5 ± 69.2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B871E" w14:textId="11469AC5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441.6 ± 44.8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B5C65" w14:textId="26E75937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440.9 ± 27.0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a</w:t>
            </w:r>
          </w:p>
        </w:tc>
      </w:tr>
      <w:tr w:rsidR="005130AA" w:rsidRPr="006660B7" w14:paraId="4A8E9C85" w14:textId="77777777" w:rsidTr="005130AA">
        <w:trPr>
          <w:jc w:val="right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221E" w14:textId="77777777" w:rsidR="006150D4" w:rsidRDefault="00EC263E" w:rsidP="005130AA">
            <w:pPr>
              <w:pStyle w:val="MDPI41tablecaption"/>
              <w:spacing w:before="0" w:after="0"/>
              <w:ind w:left="0" w:right="0"/>
              <w:jc w:val="center"/>
              <w:rPr>
                <w:szCs w:val="18"/>
              </w:rPr>
            </w:pPr>
            <w:r>
              <w:rPr>
                <w:szCs w:val="18"/>
              </w:rPr>
              <w:t>Fruit v</w:t>
            </w:r>
            <w:r w:rsidR="005130AA" w:rsidRPr="00CD072E">
              <w:rPr>
                <w:szCs w:val="18"/>
              </w:rPr>
              <w:t>olume</w:t>
            </w:r>
          </w:p>
          <w:p w14:paraId="5EB95447" w14:textId="133F8904" w:rsidR="005130AA" w:rsidRPr="006660B7" w:rsidRDefault="005130AA" w:rsidP="005130AA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szCs w:val="18"/>
              </w:rPr>
              <w:t>(mm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8316" w14:textId="07A69FF8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296.8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91.1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C06E" w14:textId="1E53AC43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459.1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109.4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B02D8" w14:textId="0B043E8A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550.8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114.4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EBDD" w14:textId="3CDFF073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564.9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185.9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5D7D" w14:textId="76184E15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642.9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162.6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8D4E" w14:textId="1D786175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661.0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155.2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BDC8" w14:textId="2E3F99A6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739.5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224.4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7055" w14:textId="58F64E78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776.8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140.7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3C14" w14:textId="7C2D3146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822.8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221.3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1A4E2" w14:textId="6CC848E8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834.9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252.3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2EDE" w14:textId="5AA1DD7F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840.9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130.4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E068" w14:textId="0EBB3CAA" w:rsidR="005130AA" w:rsidRPr="006660B7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839.0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61.6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a</w:t>
            </w:r>
          </w:p>
        </w:tc>
      </w:tr>
      <w:tr w:rsidR="005130AA" w:rsidRPr="006660B7" w14:paraId="707E648A" w14:textId="77777777" w:rsidTr="005130AA">
        <w:trPr>
          <w:jc w:val="right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8583" w14:textId="759355F6" w:rsidR="005130AA" w:rsidRPr="006660B7" w:rsidRDefault="005130AA" w:rsidP="005130AA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CD072E">
              <w:rPr>
                <w:szCs w:val="18"/>
              </w:rPr>
              <w:t>S</w:t>
            </w:r>
            <w:r w:rsidR="00EC263E">
              <w:rPr>
                <w:szCs w:val="18"/>
              </w:rPr>
              <w:t>eed s</w:t>
            </w:r>
            <w:r w:rsidRPr="00CD072E">
              <w:rPr>
                <w:szCs w:val="18"/>
              </w:rPr>
              <w:t>urface area</w:t>
            </w:r>
            <w:r>
              <w:rPr>
                <w:szCs w:val="18"/>
              </w:rPr>
              <w:t xml:space="preserve"> (mm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9F6E" w14:textId="51BD080F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56.2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13.8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32B9" w14:textId="5BEB1764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87.4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20.4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D579" w14:textId="64ED3F67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105.1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19.8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5CE0" w14:textId="7CA637B8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126.6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25.5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AFA7" w14:textId="0FB47DDD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143.8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17.8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6EF0" w14:textId="1A4D500B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128.4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17.1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3BBCA" w14:textId="230477C9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134.7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23.6 </w:t>
            </w:r>
            <w:proofErr w:type="spellStart"/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FC9D" w14:textId="7D741FED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138.5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20.5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F0C4" w14:textId="6AF9B2FE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139.1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23.7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9852" w14:textId="0854A9B2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141.7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17.1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F6B38" w14:textId="32FEC90A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139.5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16.0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E642" w14:textId="73734106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143.2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8.4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a</w:t>
            </w:r>
          </w:p>
        </w:tc>
      </w:tr>
      <w:tr w:rsidR="005130AA" w:rsidRPr="006660B7" w14:paraId="619823E5" w14:textId="77777777" w:rsidTr="005130AA">
        <w:trPr>
          <w:jc w:val="right"/>
        </w:trPr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5310D" w14:textId="77777777" w:rsidR="006150D4" w:rsidRDefault="00EC263E" w:rsidP="005130AA">
            <w:pPr>
              <w:pStyle w:val="MDPI41tablecaption"/>
              <w:spacing w:before="0" w:after="0"/>
              <w:ind w:left="0" w:right="0"/>
              <w:jc w:val="center"/>
              <w:rPr>
                <w:szCs w:val="18"/>
              </w:rPr>
            </w:pPr>
            <w:r>
              <w:rPr>
                <w:szCs w:val="18"/>
              </w:rPr>
              <w:t>Seed v</w:t>
            </w:r>
            <w:r w:rsidR="005130AA" w:rsidRPr="00CD072E">
              <w:rPr>
                <w:szCs w:val="18"/>
              </w:rPr>
              <w:t>olume</w:t>
            </w:r>
          </w:p>
          <w:p w14:paraId="28A90CFC" w14:textId="6A52AF1F" w:rsidR="005130AA" w:rsidRPr="006660B7" w:rsidRDefault="005130AA" w:rsidP="005130AA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szCs w:val="18"/>
              </w:rPr>
              <w:t>(mm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BD2F5" w14:textId="0E6585C4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37.4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14.5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f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8B8AD" w14:textId="144DF966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73.9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29.0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19D1E" w14:textId="754C89C3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98.5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27.8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53A53" w14:textId="44D332B1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130.9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38.5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B655C" w14:textId="442B1BB8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159.5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29.9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C40C8" w14:textId="4FC7EF10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134.0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26.8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E01A4" w14:textId="3224FB42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144.0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44.1 </w:t>
            </w:r>
            <w:proofErr w:type="spellStart"/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bc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1A0E9" w14:textId="73983B39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150.0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34.9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6C430" w14:textId="3348314E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150.5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42.2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15275" w14:textId="1CA2F971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154.9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40.3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5375B" w14:textId="37A3A94E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151.1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37.2 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ab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98AA1" w14:textId="4452CD88" w:rsidR="005130AA" w:rsidRPr="00EF7AF6" w:rsidRDefault="00EF7AF6" w:rsidP="00EF7AF6">
            <w:pP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</w:pP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157.3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± </w:t>
            </w:r>
            <w:r w:rsidRPr="00EF7AF6"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>19.9</w:t>
            </w:r>
            <w:r>
              <w:rPr>
                <w:rFonts w:ascii="Times" w:eastAsiaTheme="minorEastAsia" w:hAnsi="Times" w:cs="Times"/>
                <w:bCs/>
                <w:sz w:val="20"/>
                <w:lang w:eastAsia="zh-CN" w:bidi="en-US"/>
              </w:rPr>
              <w:t xml:space="preserve"> a</w:t>
            </w:r>
          </w:p>
        </w:tc>
      </w:tr>
    </w:tbl>
    <w:p w14:paraId="2906C165" w14:textId="2177E943" w:rsidR="00EF7AF6" w:rsidRDefault="00EF7AF6">
      <w:pPr>
        <w:rPr>
          <w:rFonts w:ascii="Times" w:eastAsiaTheme="minorEastAsia" w:hAnsi="Times" w:cs="Times"/>
          <w:bCs/>
          <w:sz w:val="20"/>
          <w:lang w:eastAsia="zh-CN" w:bidi="en-US"/>
        </w:rPr>
      </w:pPr>
    </w:p>
    <w:sectPr w:rsidR="00EF7AF6" w:rsidSect="00E5243C">
      <w:pgSz w:w="15840" w:h="12240" w:orient="landscape" w:code="1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BDA9" w14:textId="77777777" w:rsidR="004401D6" w:rsidRDefault="004401D6" w:rsidP="006871A5">
      <w:pPr>
        <w:spacing w:line="240" w:lineRule="auto"/>
      </w:pPr>
      <w:r>
        <w:separator/>
      </w:r>
    </w:p>
  </w:endnote>
  <w:endnote w:type="continuationSeparator" w:id="0">
    <w:p w14:paraId="097F6F5B" w14:textId="77777777" w:rsidR="004401D6" w:rsidRDefault="004401D6" w:rsidP="006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24CA" w14:textId="77777777" w:rsidR="004401D6" w:rsidRDefault="004401D6" w:rsidP="006871A5">
      <w:pPr>
        <w:spacing w:line="240" w:lineRule="auto"/>
      </w:pPr>
      <w:r>
        <w:separator/>
      </w:r>
    </w:p>
  </w:footnote>
  <w:footnote w:type="continuationSeparator" w:id="0">
    <w:p w14:paraId="0A8B3A96" w14:textId="77777777" w:rsidR="004401D6" w:rsidRDefault="004401D6" w:rsidP="00687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FB0E05DA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1419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8"/>
    <w:rsid w:val="000344BC"/>
    <w:rsid w:val="0006155F"/>
    <w:rsid w:val="00064FD2"/>
    <w:rsid w:val="000A2F83"/>
    <w:rsid w:val="00153282"/>
    <w:rsid w:val="001C5B98"/>
    <w:rsid w:val="001D4EA3"/>
    <w:rsid w:val="001E51E1"/>
    <w:rsid w:val="0022565A"/>
    <w:rsid w:val="002B6B08"/>
    <w:rsid w:val="002E3C97"/>
    <w:rsid w:val="0035542C"/>
    <w:rsid w:val="00366ED3"/>
    <w:rsid w:val="003C7F7A"/>
    <w:rsid w:val="003E1C9F"/>
    <w:rsid w:val="00413894"/>
    <w:rsid w:val="00421FAA"/>
    <w:rsid w:val="004401D6"/>
    <w:rsid w:val="004F29D8"/>
    <w:rsid w:val="005130AA"/>
    <w:rsid w:val="005165EE"/>
    <w:rsid w:val="00525EB4"/>
    <w:rsid w:val="00571DF5"/>
    <w:rsid w:val="0058422E"/>
    <w:rsid w:val="005E501B"/>
    <w:rsid w:val="006150D4"/>
    <w:rsid w:val="00647E5C"/>
    <w:rsid w:val="00653EC4"/>
    <w:rsid w:val="006660B7"/>
    <w:rsid w:val="006871A5"/>
    <w:rsid w:val="006D5D31"/>
    <w:rsid w:val="006F0DD7"/>
    <w:rsid w:val="007D19F4"/>
    <w:rsid w:val="0080792B"/>
    <w:rsid w:val="00810F0D"/>
    <w:rsid w:val="008241CA"/>
    <w:rsid w:val="00887154"/>
    <w:rsid w:val="008E5AC3"/>
    <w:rsid w:val="00947B2B"/>
    <w:rsid w:val="009856BA"/>
    <w:rsid w:val="00996975"/>
    <w:rsid w:val="00A15D24"/>
    <w:rsid w:val="00A33B88"/>
    <w:rsid w:val="00AA354D"/>
    <w:rsid w:val="00B1015F"/>
    <w:rsid w:val="00B13FB1"/>
    <w:rsid w:val="00B17861"/>
    <w:rsid w:val="00BB033B"/>
    <w:rsid w:val="00BC461C"/>
    <w:rsid w:val="00BE2663"/>
    <w:rsid w:val="00C5415F"/>
    <w:rsid w:val="00C710A7"/>
    <w:rsid w:val="00CA22BC"/>
    <w:rsid w:val="00D54149"/>
    <w:rsid w:val="00DA3CE5"/>
    <w:rsid w:val="00DC5FA2"/>
    <w:rsid w:val="00DE383B"/>
    <w:rsid w:val="00DE5351"/>
    <w:rsid w:val="00E5243C"/>
    <w:rsid w:val="00EC263E"/>
    <w:rsid w:val="00ED0E88"/>
    <w:rsid w:val="00EF7AF6"/>
    <w:rsid w:val="00F112F4"/>
    <w:rsid w:val="00F62ECC"/>
    <w:rsid w:val="00F76AB0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C66E"/>
  <w15:chartTrackingRefBased/>
  <w15:docId w15:val="{4AD105FC-FCC3-4932-BA0E-A63FF1A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A5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1A5"/>
    <w:rPr>
      <w:sz w:val="18"/>
      <w:szCs w:val="18"/>
    </w:rPr>
  </w:style>
  <w:style w:type="table" w:styleId="a7">
    <w:name w:val="Table Grid"/>
    <w:basedOn w:val="a1"/>
    <w:uiPriority w:val="59"/>
    <w:rsid w:val="006871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a"/>
    <w:qFormat/>
    <w:rsid w:val="006871A5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2tablebody">
    <w:name w:val="MDPI_4.2_table_body"/>
    <w:qFormat/>
    <w:rsid w:val="006871A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Subsubsection">
    <w:name w:val="Subsubsection"/>
    <w:next w:val="a"/>
    <w:rsid w:val="006871A5"/>
    <w:pPr>
      <w:numPr>
        <w:ilvl w:val="2"/>
        <w:numId w:val="1"/>
      </w:numPr>
      <w:spacing w:before="240"/>
      <w:ind w:left="2160" w:firstLine="0"/>
    </w:pPr>
    <w:rPr>
      <w:rFonts w:ascii="Times" w:eastAsia="宋体" w:hAnsi="Times" w:cs="Times New Roman"/>
      <w:i/>
      <w:iCs/>
      <w:color w:val="000000"/>
      <w:kern w:val="0"/>
      <w:sz w:val="22"/>
      <w:lang w:val="en-GB" w:eastAsia="en-US"/>
    </w:rPr>
  </w:style>
  <w:style w:type="paragraph" w:customStyle="1" w:styleId="Section">
    <w:name w:val="Section"/>
    <w:next w:val="a"/>
    <w:rsid w:val="006871A5"/>
    <w:pPr>
      <w:numPr>
        <w:numId w:val="1"/>
      </w:numPr>
      <w:spacing w:before="240"/>
      <w:ind w:left="780" w:hanging="420"/>
    </w:pPr>
    <w:rPr>
      <w:rFonts w:ascii="Times" w:eastAsia="宋体" w:hAnsi="Times" w:cs="Times New Roman"/>
      <w:b/>
      <w:iCs/>
      <w:color w:val="000000"/>
      <w:kern w:val="0"/>
      <w:sz w:val="22"/>
      <w:lang w:val="en-GB" w:eastAsia="en-US"/>
    </w:rPr>
  </w:style>
  <w:style w:type="paragraph" w:customStyle="1" w:styleId="Subsection">
    <w:name w:val="Subsection"/>
    <w:next w:val="a"/>
    <w:rsid w:val="006871A5"/>
    <w:pPr>
      <w:numPr>
        <w:ilvl w:val="1"/>
        <w:numId w:val="1"/>
      </w:numPr>
      <w:spacing w:before="240"/>
      <w:ind w:left="1440" w:hanging="360"/>
    </w:pPr>
    <w:rPr>
      <w:rFonts w:ascii="Times" w:eastAsia="宋体" w:hAnsi="Times" w:cs="Times New Roman"/>
      <w:iCs/>
      <w:color w:val="000000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0A5F-220E-4D98-B6BA-6B065B56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qikui wu</dc:creator>
  <cp:keywords/>
  <dc:description/>
  <cp:lastModifiedBy>qikui wu</cp:lastModifiedBy>
  <cp:revision>26</cp:revision>
  <dcterms:created xsi:type="dcterms:W3CDTF">2019-06-03T04:18:00Z</dcterms:created>
  <dcterms:modified xsi:type="dcterms:W3CDTF">2019-08-25T22:39:00Z</dcterms:modified>
</cp:coreProperties>
</file>