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1" w:type="dxa"/>
        <w:tblLook w:val="04A0" w:firstRow="1" w:lastRow="0" w:firstColumn="1" w:lastColumn="0" w:noHBand="0" w:noVBand="1"/>
      </w:tblPr>
      <w:tblGrid>
        <w:gridCol w:w="1255"/>
        <w:gridCol w:w="995"/>
        <w:gridCol w:w="965"/>
        <w:gridCol w:w="630"/>
        <w:gridCol w:w="900"/>
        <w:gridCol w:w="630"/>
        <w:gridCol w:w="972"/>
        <w:gridCol w:w="602"/>
        <w:gridCol w:w="2572"/>
      </w:tblGrid>
      <w:tr w:rsidR="00D05545" w:rsidRPr="00D05545" w:rsidTr="00EF25A7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5545" w:rsidRPr="00D05545" w:rsidRDefault="00D05545" w:rsidP="00EF25A7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Benthic component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EF25A7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Reef type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Original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ANCOVA converted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MA regression converted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MA regression models</w:t>
            </w:r>
          </w:p>
        </w:tc>
      </w:tr>
      <w:tr w:rsidR="00D05545" w:rsidRPr="00D05545" w:rsidTr="00EF25A7">
        <w:trPr>
          <w:trHeight w:val="315"/>
        </w:trPr>
        <w:tc>
          <w:tcPr>
            <w:tcW w:w="12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SD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Mean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SD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Mean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SD</w:t>
            </w:r>
          </w:p>
        </w:tc>
        <w:tc>
          <w:tcPr>
            <w:tcW w:w="257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proofErr w:type="spellStart"/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Macroalgae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Fringing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2.4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7.1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2.9</w:t>
            </w:r>
          </w:p>
        </w:tc>
        <w:tc>
          <w:tcPr>
            <w:tcW w:w="972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7.1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-6.52 + 5.60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Patch</w:t>
            </w:r>
          </w:p>
        </w:tc>
        <w:tc>
          <w:tcPr>
            <w:tcW w:w="9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1.1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1.0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2.2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1.6</w:t>
            </w:r>
          </w:p>
        </w:tc>
        <w:tc>
          <w:tcPr>
            <w:tcW w:w="97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1.5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0.52 + 1.50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Bank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20.1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21.6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7.2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21.5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7.4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-12.51 + 1.69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Gorgonians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Fringing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0.2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0.3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0.1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0.04 -0.09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Patch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7.5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4.2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2.2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1.5</w:t>
            </w:r>
          </w:p>
        </w:tc>
        <w:tc>
          <w:tcPr>
            <w:tcW w:w="97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2.2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1.7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-0.75 + 0.39 x PQ</w:t>
            </w:r>
          </w:p>
        </w:tc>
      </w:tr>
      <w:tr w:rsidR="00D05545" w:rsidRPr="00D05545" w:rsidTr="00EF25A7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Bank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3.8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3.4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1.0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0.41 + 0.15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CCA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Fringing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15.1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7.1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16.4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5.0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16.4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5.0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5.78 + 0.70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Patch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4.8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4.6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5.6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4.6</w:t>
            </w:r>
          </w:p>
        </w:tc>
        <w:tc>
          <w:tcPr>
            <w:tcW w:w="97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5.5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4.6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0.73 + 1.00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Bank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25.5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10.4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16.6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4.8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16.6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4.5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5.68 + 0.43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Turf algae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Fringing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51.5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15.8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35.3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10.6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35.5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10.5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1.28 + 0.66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Patch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50.3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13.0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42.5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16.3</w:t>
            </w:r>
          </w:p>
        </w:tc>
        <w:tc>
          <w:tcPr>
            <w:tcW w:w="972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42.7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16.4</w:t>
            </w:r>
          </w:p>
        </w:tc>
        <w:tc>
          <w:tcPr>
            <w:tcW w:w="25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-20.95 + 1.27 x PQ</w:t>
            </w:r>
          </w:p>
        </w:tc>
      </w:tr>
      <w:tr w:rsidR="00D05545" w:rsidRPr="00D05545" w:rsidTr="00EF25A7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Bank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13.1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10.9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12.5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1.4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12.6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545" w:rsidRPr="00D05545" w:rsidRDefault="00D05545" w:rsidP="00D055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0.5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5545" w:rsidRPr="00D05545" w:rsidRDefault="00D05545" w:rsidP="00D05545">
            <w:pPr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</w:pPr>
            <w:r w:rsidRPr="00D05545">
              <w:rPr>
                <w:rFonts w:ascii="Times New Roman" w:eastAsia="Times New Roman" w:hAnsi="Times New Roman" w:cs="Times New Roman"/>
                <w:color w:val="000000"/>
                <w:lang w:val="en-029" w:eastAsia="en-029"/>
              </w:rPr>
              <w:t>CPI = 13.21 -0.05 x PQ</w:t>
            </w:r>
          </w:p>
        </w:tc>
      </w:tr>
    </w:tbl>
    <w:p w:rsidR="007F0ED0" w:rsidRDefault="007F0ED0">
      <w:bookmarkStart w:id="0" w:name="_GoBack"/>
      <w:bookmarkEnd w:id="0"/>
    </w:p>
    <w:sectPr w:rsidR="007F0ED0" w:rsidSect="00710EF3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45"/>
    <w:rsid w:val="00710EF3"/>
    <w:rsid w:val="007F0ED0"/>
    <w:rsid w:val="00D05545"/>
    <w:rsid w:val="00E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D71AC-C696-4F1A-88E0-49DB915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Oxenford</dc:creator>
  <cp:keywords/>
  <dc:description/>
  <cp:lastModifiedBy>Hazel Oxenford</cp:lastModifiedBy>
  <cp:revision>2</cp:revision>
  <dcterms:created xsi:type="dcterms:W3CDTF">2019-10-19T19:46:00Z</dcterms:created>
  <dcterms:modified xsi:type="dcterms:W3CDTF">2019-10-19T19:55:00Z</dcterms:modified>
</cp:coreProperties>
</file>