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52"/>
        <w:tblW w:w="0" w:type="auto"/>
        <w:tblLook w:val="04A0" w:firstRow="1" w:lastRow="0" w:firstColumn="1" w:lastColumn="0" w:noHBand="0" w:noVBand="1"/>
      </w:tblPr>
      <w:tblGrid>
        <w:gridCol w:w="1132"/>
        <w:gridCol w:w="2514"/>
        <w:gridCol w:w="2556"/>
        <w:gridCol w:w="2077"/>
      </w:tblGrid>
      <w:tr w:rsidR="002C3AA9" w:rsidRPr="000D0134" w14:paraId="048DEE43" w14:textId="77777777" w:rsidTr="00BF12C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1628B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Our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E1C5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Distributor and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288D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Isolator and isolation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8089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Geographic isolation</w:t>
            </w:r>
          </w:p>
        </w:tc>
      </w:tr>
      <w:tr w:rsidR="002C3AA9" w:rsidRPr="000D0134" w14:paraId="6FE1E72F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214F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AA8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ATCC 30306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5DF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D.L. </w:t>
            </w: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Nanney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249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Woods Hole, MA</w:t>
            </w:r>
          </w:p>
        </w:tc>
      </w:tr>
      <w:tr w:rsidR="002C3AA9" w:rsidRPr="000D0134" w14:paraId="4802C081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DB9A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819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F46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E. </w:t>
            </w: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Orias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64B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428849E5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E56A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D11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91C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Nanney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 &amp; McCoy, 1976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ABF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6DED83D4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B940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84AC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ATCC 30384 (B-18687)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8BB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Simon &amp; </w:t>
            </w: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Nanney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802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302B51C4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3B40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DB0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2CD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Yuhua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 Shang,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595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18797A69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8993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76C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ATCC 205043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DC0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Simon &amp; </w:t>
            </w: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Nanney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04D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McCurdy Pond, ME</w:t>
            </w:r>
          </w:p>
        </w:tc>
      </w:tr>
      <w:tr w:rsidR="002C3AA9" w:rsidRPr="000D0134" w14:paraId="33326E74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BA82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AEB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AA1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P. J. Bruns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787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316F4605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2518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D21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F4C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6AB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6408229E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045D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0F6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649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D8F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0384ACCB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EBA8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40D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ED9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D5F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59938D8B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9A7A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ECA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5EB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A9B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1A07BA7F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E7B7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FF4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BED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817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F15D85A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69F0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E0D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C0D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D45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63CC1DC8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E5FE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E6F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533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5BE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16E306B0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6756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146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815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BD1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189E9CCE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38CD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C00D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SD01422 (NP1)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99AD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L. Rasmussen,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4B5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8DA5AC2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4DE6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39D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92F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1D5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054E4ECB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C19B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3E5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39C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DE6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786226D1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83C2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844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SD00703 (SB210)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EA6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E. </w:t>
            </w: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Orias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D50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DA25DBC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0A9F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68C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6D2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BA0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26EC704B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ED68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8F3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020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9B3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8D056EF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ADC2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D46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1630/1U (WH14)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C1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Elliott, 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6A7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Woods hole, MA</w:t>
            </w:r>
          </w:p>
        </w:tc>
      </w:tr>
      <w:tr w:rsidR="002C3AA9" w:rsidRPr="000D0134" w14:paraId="66650B9E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15FE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CA53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FC4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8/2002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017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CRWP, PA</w:t>
            </w:r>
          </w:p>
        </w:tc>
      </w:tr>
      <w:tr w:rsidR="002C3AA9" w:rsidRPr="000D0134" w14:paraId="719BC84D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A0FD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D5A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A6B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8/2002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5B2D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CRWP, PA</w:t>
            </w:r>
          </w:p>
        </w:tc>
      </w:tr>
      <w:tr w:rsidR="002C3AA9" w:rsidRPr="000D0134" w14:paraId="388105E3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3507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F52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C2EC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BE7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5CB6C369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B393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EDA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5AE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73A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0673C4DD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6DE1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4FA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216D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FEF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6751C16D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0D2E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6EB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FD2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B47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2F31FFF5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5E45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579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 AK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B2C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CA0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3D0D17E2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2C80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03D1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303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4AF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FS136NW, PA</w:t>
            </w:r>
          </w:p>
        </w:tc>
      </w:tr>
      <w:tr w:rsidR="002C3AA9" w:rsidRPr="000D0134" w14:paraId="47E6E4D6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0E25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818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E017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D55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Beaver Meadows, PA</w:t>
            </w:r>
          </w:p>
        </w:tc>
      </w:tr>
      <w:tr w:rsidR="002C3AA9" w:rsidRPr="000D0134" w14:paraId="41AE3913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C02D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87C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492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A2D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Lake Warren, NH</w:t>
            </w:r>
          </w:p>
        </w:tc>
      </w:tr>
      <w:tr w:rsidR="002C3AA9" w:rsidRPr="000D0134" w14:paraId="5837D5D2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759A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7DC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CCD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A7F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IslandPond#1, NH</w:t>
            </w:r>
          </w:p>
        </w:tc>
      </w:tr>
      <w:tr w:rsidR="002C3AA9" w:rsidRPr="000D0134" w14:paraId="4A26F094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B560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06C7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F78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E967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SG69-1, PA</w:t>
            </w:r>
          </w:p>
        </w:tc>
      </w:tr>
      <w:tr w:rsidR="002C3AA9" w:rsidRPr="000D0134" w14:paraId="119D1A36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47A3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2B4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292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750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SG69-4, PA</w:t>
            </w:r>
          </w:p>
        </w:tc>
      </w:tr>
      <w:tr w:rsidR="002C3AA9" w:rsidRPr="000D0134" w14:paraId="1F2B7119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317A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0770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1FA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9DA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SG69-6, PA</w:t>
            </w:r>
          </w:p>
        </w:tc>
      </w:tr>
      <w:tr w:rsidR="002C3AA9" w:rsidRPr="000D0134" w14:paraId="36EC9BB5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A1B9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27A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E54C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4DD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Gregg Lake, NH</w:t>
            </w:r>
          </w:p>
        </w:tc>
      </w:tr>
      <w:tr w:rsidR="002C3AA9" w:rsidRPr="000D0134" w14:paraId="5428BE49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3DBB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F3A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CA13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F92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Gregg Lake, NH</w:t>
            </w:r>
          </w:p>
        </w:tc>
      </w:tr>
      <w:tr w:rsidR="002C3AA9" w:rsidRPr="000D0134" w14:paraId="544CE4B2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E471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886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EBCE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23BD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Willard Pond, NH</w:t>
            </w:r>
          </w:p>
        </w:tc>
      </w:tr>
      <w:tr w:rsidR="002C3AA9" w:rsidRPr="000D0134" w14:paraId="0700C103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751B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A9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B05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0019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Willard Pond, NH</w:t>
            </w:r>
          </w:p>
        </w:tc>
      </w:tr>
      <w:tr w:rsidR="002C3AA9" w:rsidRPr="000D0134" w14:paraId="0099390C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425E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E56A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087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D24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Childs Bog, NH</w:t>
            </w:r>
          </w:p>
        </w:tc>
      </w:tr>
      <w:tr w:rsidR="002C3AA9" w:rsidRPr="000D0134" w14:paraId="1B7F512E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39A2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BF24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8B67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BCF2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Russell Reservoir, NH</w:t>
            </w:r>
          </w:p>
        </w:tc>
      </w:tr>
      <w:tr w:rsidR="002C3AA9" w:rsidRPr="000D0134" w14:paraId="71694941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0D33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6645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51EF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3B1C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Perkins Pond, NH</w:t>
            </w:r>
          </w:p>
        </w:tc>
      </w:tr>
      <w:tr w:rsidR="002C3AA9" w:rsidRPr="000D0134" w14:paraId="5D048B5A" w14:textId="77777777" w:rsidTr="00BF12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C49A2" w14:textId="77777777" w:rsidR="002C3AA9" w:rsidRPr="000D0134" w:rsidRDefault="002C3AA9" w:rsidP="00BF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1B1FB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5B3D6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  <w:proofErr w:type="spellEnd"/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, 07/2009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107C8" w14:textId="77777777" w:rsidR="002C3AA9" w:rsidRPr="000D0134" w:rsidRDefault="002C3AA9" w:rsidP="00BF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South Pond, VT</w:t>
            </w:r>
          </w:p>
        </w:tc>
      </w:tr>
    </w:tbl>
    <w:p w14:paraId="7461BD8B" w14:textId="592BF86A" w:rsidR="00A1656D" w:rsidRPr="009915C3" w:rsidRDefault="009915C3">
      <w:pPr>
        <w:rPr>
          <w:rFonts w:ascii="Times New Roman" w:hAnsi="Times New Roman" w:cs="Times New Roman"/>
        </w:rPr>
      </w:pPr>
      <w:r w:rsidRPr="009915C3">
        <w:rPr>
          <w:rFonts w:ascii="Times New Roman" w:hAnsi="Times New Roman" w:cs="Times New Roman"/>
          <w:b/>
          <w:bCs/>
        </w:rPr>
        <w:t>Table S1:</w:t>
      </w:r>
      <w:r w:rsidRPr="009915C3">
        <w:rPr>
          <w:rFonts w:ascii="Times New Roman" w:hAnsi="Times New Roman" w:cs="Times New Roman"/>
        </w:rPr>
        <w:t xml:space="preserve"> List of </w:t>
      </w:r>
      <w:r w:rsidRPr="009915C3">
        <w:rPr>
          <w:rFonts w:ascii="Times New Roman" w:hAnsi="Times New Roman" w:cs="Times New Roman"/>
          <w:i/>
          <w:iCs/>
        </w:rPr>
        <w:t>Tetrahymena thermophila</w:t>
      </w:r>
      <w:r w:rsidRPr="009915C3">
        <w:rPr>
          <w:rFonts w:ascii="Times New Roman" w:hAnsi="Times New Roman" w:cs="Times New Roman"/>
        </w:rPr>
        <w:t xml:space="preserve"> strains </w:t>
      </w:r>
      <w:r>
        <w:rPr>
          <w:rFonts w:ascii="Times New Roman" w:hAnsi="Times New Roman" w:cs="Times New Roman"/>
        </w:rPr>
        <w:t>used in this study</w:t>
      </w:r>
      <w:r w:rsidR="000178C8">
        <w:rPr>
          <w:rFonts w:ascii="Times New Roman" w:hAnsi="Times New Roman" w:cs="Times New Roman"/>
        </w:rPr>
        <w:t>, as well as the distributor, isolator and geographic location from which the strain was obtained.</w:t>
      </w:r>
      <w:bookmarkStart w:id="0" w:name="_GoBack"/>
      <w:bookmarkEnd w:id="0"/>
    </w:p>
    <w:sectPr w:rsidR="00A1656D" w:rsidRPr="009915C3" w:rsidSect="00D84E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A9"/>
    <w:rsid w:val="000178C8"/>
    <w:rsid w:val="00094404"/>
    <w:rsid w:val="002C3AA9"/>
    <w:rsid w:val="00311591"/>
    <w:rsid w:val="00443B80"/>
    <w:rsid w:val="005E57CC"/>
    <w:rsid w:val="007D332A"/>
    <w:rsid w:val="007E3E30"/>
    <w:rsid w:val="008614C6"/>
    <w:rsid w:val="009915C3"/>
    <w:rsid w:val="00B10846"/>
    <w:rsid w:val="00B15228"/>
    <w:rsid w:val="00BF12C6"/>
    <w:rsid w:val="00D84E9F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7A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AA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C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Pennekamp</dc:creator>
  <cp:keywords/>
  <dc:description/>
  <cp:lastModifiedBy>Frank Pennekamp</cp:lastModifiedBy>
  <cp:revision>6</cp:revision>
  <dcterms:created xsi:type="dcterms:W3CDTF">2018-02-13T14:22:00Z</dcterms:created>
  <dcterms:modified xsi:type="dcterms:W3CDTF">2019-08-21T08:21:00Z</dcterms:modified>
</cp:coreProperties>
</file>