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0"/>
        <w:gridCol w:w="331"/>
        <w:gridCol w:w="860"/>
        <w:gridCol w:w="740"/>
        <w:gridCol w:w="827"/>
      </w:tblGrid>
      <w:tr w:rsidR="00783E1B" w:rsidRPr="005F4E3B" w:rsidTr="00867CD9">
        <w:trPr>
          <w:trHeight w:val="320"/>
        </w:trPr>
        <w:tc>
          <w:tcPr>
            <w:tcW w:w="5960" w:type="dxa"/>
            <w:noWrap/>
            <w:hideMark/>
          </w:tcPr>
          <w:p w:rsidR="00783E1B" w:rsidRPr="005F4E3B" w:rsidRDefault="00783E1B" w:rsidP="00867CD9">
            <w:pPr>
              <w:rPr>
                <w:lang w:val="en-US"/>
              </w:rPr>
            </w:pPr>
            <w:r>
              <w:t>Model</w:t>
            </w:r>
          </w:p>
        </w:tc>
        <w:tc>
          <w:tcPr>
            <w:tcW w:w="260" w:type="dxa"/>
            <w:noWrap/>
            <w:hideMark/>
          </w:tcPr>
          <w:p w:rsidR="00783E1B" w:rsidRPr="005F4E3B" w:rsidRDefault="00783E1B" w:rsidP="00867CD9">
            <w:r w:rsidRPr="005F4E3B">
              <w:t>K</w:t>
            </w:r>
          </w:p>
        </w:tc>
        <w:tc>
          <w:tcPr>
            <w:tcW w:w="860" w:type="dxa"/>
            <w:noWrap/>
            <w:hideMark/>
          </w:tcPr>
          <w:p w:rsidR="00783E1B" w:rsidRPr="005F4E3B" w:rsidRDefault="00783E1B" w:rsidP="00867CD9">
            <w:r w:rsidRPr="005F4E3B">
              <w:t>AICc</w:t>
            </w:r>
          </w:p>
        </w:tc>
        <w:tc>
          <w:tcPr>
            <w:tcW w:w="740" w:type="dxa"/>
            <w:noWrap/>
            <w:hideMark/>
          </w:tcPr>
          <w:p w:rsidR="00783E1B" w:rsidRPr="005F4E3B" w:rsidRDefault="00783E1B" w:rsidP="00867CD9">
            <w:r w:rsidRPr="005F4E3B">
              <w:t>delta</w:t>
            </w:r>
          </w:p>
        </w:tc>
        <w:tc>
          <w:tcPr>
            <w:tcW w:w="820" w:type="dxa"/>
            <w:noWrap/>
            <w:hideMark/>
          </w:tcPr>
          <w:p w:rsidR="00783E1B" w:rsidRPr="005F4E3B" w:rsidRDefault="00783E1B" w:rsidP="00867CD9">
            <w:r w:rsidRPr="005F4E3B">
              <w:t>weight</w:t>
            </w:r>
          </w:p>
        </w:tc>
      </w:tr>
      <w:tr w:rsidR="00783E1B" w:rsidRPr="005F4E3B" w:rsidTr="00867CD9">
        <w:trPr>
          <w:trHeight w:val="320"/>
        </w:trPr>
        <w:tc>
          <w:tcPr>
            <w:tcW w:w="5960" w:type="dxa"/>
            <w:noWrap/>
            <w:hideMark/>
          </w:tcPr>
          <w:p w:rsidR="00783E1B" w:rsidRPr="005F4E3B" w:rsidRDefault="00783E1B" w:rsidP="00867CD9">
            <w:r w:rsidRPr="005F4E3B">
              <w:t>tau_diff ~ shape_diff + size_diff + shape_diff:size_diff + 1</w:t>
            </w:r>
          </w:p>
        </w:tc>
        <w:tc>
          <w:tcPr>
            <w:tcW w:w="260" w:type="dxa"/>
            <w:noWrap/>
            <w:hideMark/>
          </w:tcPr>
          <w:p w:rsidR="00783E1B" w:rsidRPr="005F4E3B" w:rsidRDefault="00783E1B" w:rsidP="00867CD9">
            <w:r w:rsidRPr="005F4E3B">
              <w:t>5</w:t>
            </w:r>
          </w:p>
        </w:tc>
        <w:tc>
          <w:tcPr>
            <w:tcW w:w="860" w:type="dxa"/>
            <w:noWrap/>
            <w:hideMark/>
          </w:tcPr>
          <w:p w:rsidR="00783E1B" w:rsidRPr="005F4E3B" w:rsidRDefault="00783E1B" w:rsidP="00867CD9">
            <w:r w:rsidRPr="005F4E3B">
              <w:t>290.04</w:t>
            </w:r>
          </w:p>
        </w:tc>
        <w:tc>
          <w:tcPr>
            <w:tcW w:w="740" w:type="dxa"/>
            <w:noWrap/>
            <w:hideMark/>
          </w:tcPr>
          <w:p w:rsidR="00783E1B" w:rsidRPr="005F4E3B" w:rsidRDefault="00783E1B" w:rsidP="00867CD9">
            <w:r w:rsidRPr="005F4E3B">
              <w:t>0</w:t>
            </w:r>
          </w:p>
        </w:tc>
        <w:tc>
          <w:tcPr>
            <w:tcW w:w="820" w:type="dxa"/>
            <w:noWrap/>
            <w:hideMark/>
          </w:tcPr>
          <w:p w:rsidR="00783E1B" w:rsidRPr="005F4E3B" w:rsidRDefault="00783E1B" w:rsidP="00867CD9">
            <w:r w:rsidRPr="005F4E3B">
              <w:t>0.62</w:t>
            </w:r>
          </w:p>
        </w:tc>
      </w:tr>
      <w:tr w:rsidR="00783E1B" w:rsidRPr="005F4E3B" w:rsidTr="00867CD9">
        <w:trPr>
          <w:trHeight w:val="320"/>
        </w:trPr>
        <w:tc>
          <w:tcPr>
            <w:tcW w:w="5960" w:type="dxa"/>
            <w:noWrap/>
            <w:hideMark/>
          </w:tcPr>
          <w:p w:rsidR="00783E1B" w:rsidRPr="005F4E3B" w:rsidRDefault="00783E1B" w:rsidP="00867CD9">
            <w:pPr>
              <w:rPr>
                <w:b/>
                <w:bCs/>
              </w:rPr>
            </w:pPr>
            <w:r w:rsidRPr="005F4E3B">
              <w:rPr>
                <w:b/>
                <w:bCs/>
              </w:rPr>
              <w:t>tau_diff ~ shape_diff + size_diff + 1</w:t>
            </w:r>
          </w:p>
        </w:tc>
        <w:tc>
          <w:tcPr>
            <w:tcW w:w="260" w:type="dxa"/>
            <w:noWrap/>
            <w:hideMark/>
          </w:tcPr>
          <w:p w:rsidR="00783E1B" w:rsidRPr="005F4E3B" w:rsidRDefault="00783E1B" w:rsidP="00867CD9">
            <w:pPr>
              <w:rPr>
                <w:b/>
                <w:bCs/>
              </w:rPr>
            </w:pPr>
            <w:r w:rsidRPr="005F4E3B">
              <w:rPr>
                <w:b/>
                <w:bCs/>
              </w:rPr>
              <w:t>4</w:t>
            </w:r>
          </w:p>
        </w:tc>
        <w:tc>
          <w:tcPr>
            <w:tcW w:w="860" w:type="dxa"/>
            <w:noWrap/>
            <w:hideMark/>
          </w:tcPr>
          <w:p w:rsidR="00783E1B" w:rsidRPr="005F4E3B" w:rsidRDefault="00783E1B" w:rsidP="00867CD9">
            <w:pPr>
              <w:rPr>
                <w:b/>
                <w:bCs/>
              </w:rPr>
            </w:pPr>
            <w:r w:rsidRPr="005F4E3B">
              <w:rPr>
                <w:b/>
                <w:bCs/>
              </w:rPr>
              <w:t>291.51</w:t>
            </w:r>
          </w:p>
        </w:tc>
        <w:tc>
          <w:tcPr>
            <w:tcW w:w="740" w:type="dxa"/>
            <w:noWrap/>
            <w:hideMark/>
          </w:tcPr>
          <w:p w:rsidR="00783E1B" w:rsidRPr="005F4E3B" w:rsidRDefault="00783E1B" w:rsidP="00867CD9">
            <w:pPr>
              <w:rPr>
                <w:b/>
                <w:bCs/>
              </w:rPr>
            </w:pPr>
            <w:r w:rsidRPr="005F4E3B">
              <w:rPr>
                <w:b/>
                <w:bCs/>
              </w:rPr>
              <w:t>1.47</w:t>
            </w:r>
          </w:p>
        </w:tc>
        <w:tc>
          <w:tcPr>
            <w:tcW w:w="820" w:type="dxa"/>
            <w:noWrap/>
            <w:hideMark/>
          </w:tcPr>
          <w:p w:rsidR="00783E1B" w:rsidRPr="005F4E3B" w:rsidRDefault="00783E1B" w:rsidP="00867CD9">
            <w:pPr>
              <w:rPr>
                <w:b/>
                <w:bCs/>
              </w:rPr>
            </w:pPr>
            <w:r w:rsidRPr="005F4E3B">
              <w:rPr>
                <w:b/>
                <w:bCs/>
              </w:rPr>
              <w:t>0.3</w:t>
            </w:r>
          </w:p>
        </w:tc>
      </w:tr>
      <w:tr w:rsidR="00783E1B" w:rsidRPr="005F4E3B" w:rsidTr="00867CD9">
        <w:trPr>
          <w:trHeight w:val="320"/>
        </w:trPr>
        <w:tc>
          <w:tcPr>
            <w:tcW w:w="5960" w:type="dxa"/>
            <w:noWrap/>
            <w:hideMark/>
          </w:tcPr>
          <w:p w:rsidR="00783E1B" w:rsidRPr="005F4E3B" w:rsidRDefault="00783E1B" w:rsidP="00867CD9">
            <w:r w:rsidRPr="005F4E3B">
              <w:t>tau_diff ~ shape_diff + 1</w:t>
            </w:r>
          </w:p>
        </w:tc>
        <w:tc>
          <w:tcPr>
            <w:tcW w:w="260" w:type="dxa"/>
            <w:noWrap/>
            <w:hideMark/>
          </w:tcPr>
          <w:p w:rsidR="00783E1B" w:rsidRPr="005F4E3B" w:rsidRDefault="00783E1B" w:rsidP="00867CD9">
            <w:r w:rsidRPr="005F4E3B">
              <w:t>3</w:t>
            </w:r>
          </w:p>
        </w:tc>
        <w:tc>
          <w:tcPr>
            <w:tcW w:w="860" w:type="dxa"/>
            <w:noWrap/>
            <w:hideMark/>
          </w:tcPr>
          <w:p w:rsidR="00783E1B" w:rsidRPr="005F4E3B" w:rsidRDefault="00783E1B" w:rsidP="00867CD9">
            <w:r w:rsidRPr="005F4E3B">
              <w:t>294.22</w:t>
            </w:r>
          </w:p>
        </w:tc>
        <w:tc>
          <w:tcPr>
            <w:tcW w:w="740" w:type="dxa"/>
            <w:noWrap/>
            <w:hideMark/>
          </w:tcPr>
          <w:p w:rsidR="00783E1B" w:rsidRPr="005F4E3B" w:rsidRDefault="00783E1B" w:rsidP="00867CD9">
            <w:r w:rsidRPr="005F4E3B">
              <w:t>4.18</w:t>
            </w:r>
          </w:p>
        </w:tc>
        <w:tc>
          <w:tcPr>
            <w:tcW w:w="820" w:type="dxa"/>
            <w:noWrap/>
            <w:hideMark/>
          </w:tcPr>
          <w:p w:rsidR="00783E1B" w:rsidRPr="005F4E3B" w:rsidRDefault="00783E1B" w:rsidP="00867CD9">
            <w:r w:rsidRPr="005F4E3B">
              <w:t>0.08</w:t>
            </w:r>
          </w:p>
        </w:tc>
      </w:tr>
      <w:tr w:rsidR="00783E1B" w:rsidRPr="005F4E3B" w:rsidTr="00867CD9">
        <w:trPr>
          <w:trHeight w:val="320"/>
        </w:trPr>
        <w:tc>
          <w:tcPr>
            <w:tcW w:w="5960" w:type="dxa"/>
            <w:noWrap/>
            <w:hideMark/>
          </w:tcPr>
          <w:p w:rsidR="00783E1B" w:rsidRPr="005F4E3B" w:rsidRDefault="00783E1B" w:rsidP="00867CD9">
            <w:r w:rsidRPr="005F4E3B">
              <w:t>tau_diff ~ size_diff + 1</w:t>
            </w:r>
          </w:p>
        </w:tc>
        <w:tc>
          <w:tcPr>
            <w:tcW w:w="260" w:type="dxa"/>
            <w:noWrap/>
            <w:hideMark/>
          </w:tcPr>
          <w:p w:rsidR="00783E1B" w:rsidRPr="005F4E3B" w:rsidRDefault="00783E1B" w:rsidP="00867CD9">
            <w:r w:rsidRPr="005F4E3B">
              <w:t>3</w:t>
            </w:r>
          </w:p>
        </w:tc>
        <w:tc>
          <w:tcPr>
            <w:tcW w:w="860" w:type="dxa"/>
            <w:noWrap/>
            <w:hideMark/>
          </w:tcPr>
          <w:p w:rsidR="00783E1B" w:rsidRPr="005F4E3B" w:rsidRDefault="00783E1B" w:rsidP="00867CD9">
            <w:r w:rsidRPr="005F4E3B">
              <w:t>307.8</w:t>
            </w:r>
          </w:p>
        </w:tc>
        <w:tc>
          <w:tcPr>
            <w:tcW w:w="740" w:type="dxa"/>
            <w:noWrap/>
            <w:hideMark/>
          </w:tcPr>
          <w:p w:rsidR="00783E1B" w:rsidRPr="005F4E3B" w:rsidRDefault="00783E1B" w:rsidP="00867CD9">
            <w:r w:rsidRPr="005F4E3B">
              <w:t>17.76</w:t>
            </w:r>
          </w:p>
        </w:tc>
        <w:tc>
          <w:tcPr>
            <w:tcW w:w="820" w:type="dxa"/>
            <w:noWrap/>
            <w:hideMark/>
          </w:tcPr>
          <w:p w:rsidR="00783E1B" w:rsidRPr="005F4E3B" w:rsidRDefault="00783E1B" w:rsidP="00867CD9">
            <w:r w:rsidRPr="005F4E3B">
              <w:t>0</w:t>
            </w:r>
          </w:p>
        </w:tc>
      </w:tr>
      <w:tr w:rsidR="00783E1B" w:rsidRPr="005F4E3B" w:rsidTr="00867CD9">
        <w:trPr>
          <w:trHeight w:val="320"/>
        </w:trPr>
        <w:tc>
          <w:tcPr>
            <w:tcW w:w="5960" w:type="dxa"/>
            <w:noWrap/>
            <w:hideMark/>
          </w:tcPr>
          <w:p w:rsidR="00783E1B" w:rsidRPr="005F4E3B" w:rsidRDefault="00783E1B" w:rsidP="00867CD9">
            <w:r w:rsidRPr="005F4E3B">
              <w:t>tau_diff ~ 1</w:t>
            </w:r>
          </w:p>
        </w:tc>
        <w:tc>
          <w:tcPr>
            <w:tcW w:w="260" w:type="dxa"/>
            <w:noWrap/>
            <w:hideMark/>
          </w:tcPr>
          <w:p w:rsidR="00783E1B" w:rsidRPr="005F4E3B" w:rsidRDefault="00783E1B" w:rsidP="00867CD9">
            <w:r w:rsidRPr="005F4E3B">
              <w:t>2</w:t>
            </w:r>
          </w:p>
        </w:tc>
        <w:tc>
          <w:tcPr>
            <w:tcW w:w="860" w:type="dxa"/>
            <w:noWrap/>
            <w:hideMark/>
          </w:tcPr>
          <w:p w:rsidR="00783E1B" w:rsidRPr="005F4E3B" w:rsidRDefault="00783E1B" w:rsidP="00867CD9">
            <w:r w:rsidRPr="005F4E3B">
              <w:t>309.7</w:t>
            </w:r>
          </w:p>
        </w:tc>
        <w:tc>
          <w:tcPr>
            <w:tcW w:w="740" w:type="dxa"/>
            <w:noWrap/>
            <w:hideMark/>
          </w:tcPr>
          <w:p w:rsidR="00783E1B" w:rsidRPr="005F4E3B" w:rsidRDefault="00783E1B" w:rsidP="00867CD9">
            <w:r w:rsidRPr="005F4E3B">
              <w:t>19.65</w:t>
            </w:r>
          </w:p>
        </w:tc>
        <w:tc>
          <w:tcPr>
            <w:tcW w:w="820" w:type="dxa"/>
            <w:noWrap/>
            <w:hideMark/>
          </w:tcPr>
          <w:p w:rsidR="00783E1B" w:rsidRPr="005F4E3B" w:rsidRDefault="00783E1B" w:rsidP="00867CD9">
            <w:r w:rsidRPr="005F4E3B">
              <w:t>0</w:t>
            </w:r>
          </w:p>
        </w:tc>
      </w:tr>
    </w:tbl>
    <w:p w:rsidR="00F072AF" w:rsidRDefault="00F072AF">
      <w:bookmarkStart w:id="0" w:name="_GoBack"/>
      <w:bookmarkEnd w:id="0"/>
    </w:p>
    <w:sectPr w:rsidR="00F072AF" w:rsidSect="00783F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AF"/>
    <w:rsid w:val="002C6372"/>
    <w:rsid w:val="00783E1B"/>
    <w:rsid w:val="00783F41"/>
    <w:rsid w:val="00F072AF"/>
    <w:rsid w:val="00F6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DC2CB"/>
  <w15:chartTrackingRefBased/>
  <w15:docId w15:val="{C2CDD038-C3AD-FC43-8E1C-433DD6EC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72AF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2AF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Pennekamp</dc:creator>
  <cp:keywords/>
  <dc:description/>
  <cp:lastModifiedBy>Frank Pennekamp</cp:lastModifiedBy>
  <cp:revision>2</cp:revision>
  <dcterms:created xsi:type="dcterms:W3CDTF">2019-09-03T14:31:00Z</dcterms:created>
  <dcterms:modified xsi:type="dcterms:W3CDTF">2019-09-03T14:31:00Z</dcterms:modified>
</cp:coreProperties>
</file>