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C3A" w:rsidRDefault="001752BE" w:rsidP="001752BE">
      <w:pPr>
        <w:jc w:val="center"/>
        <w:rPr>
          <w:rFonts w:ascii="Arial" w:hAnsi="Arial" w:cs="Arial"/>
          <w:sz w:val="24"/>
        </w:rPr>
      </w:pPr>
      <w:r w:rsidRPr="001752BE">
        <w:rPr>
          <w:rFonts w:ascii="Arial" w:hAnsi="Arial" w:cs="Arial"/>
          <w:sz w:val="24"/>
        </w:rPr>
        <w:t>Code book</w:t>
      </w:r>
    </w:p>
    <w:p w:rsidR="001752BE" w:rsidRPr="001752BE" w:rsidRDefault="001752BE" w:rsidP="001752BE">
      <w:pPr>
        <w:jc w:val="left"/>
        <w:rPr>
          <w:rFonts w:ascii="Times New Roman" w:hAnsi="Times New Roman" w:cs="Times New Roman"/>
          <w:szCs w:val="21"/>
        </w:rPr>
      </w:pPr>
      <w:r w:rsidRPr="001752BE">
        <w:rPr>
          <w:rFonts w:ascii="Times New Roman" w:hAnsi="Times New Roman" w:cs="Times New Roman"/>
          <w:szCs w:val="21"/>
        </w:rPr>
        <w:t>Sex</w:t>
      </w:r>
      <w:r w:rsidRPr="001752BE">
        <w:rPr>
          <w:rFonts w:ascii="Times New Roman" w:hAnsi="Times New Roman" w:cs="Times New Roman"/>
          <w:szCs w:val="21"/>
        </w:rPr>
        <w:t>：</w:t>
      </w:r>
    </w:p>
    <w:p w:rsidR="001752BE" w:rsidRDefault="001752BE" w:rsidP="001752BE">
      <w:pPr>
        <w:ind w:firstLine="480"/>
        <w:jc w:val="left"/>
        <w:rPr>
          <w:rFonts w:ascii="Times New Roman" w:hAnsi="Times New Roman" w:cs="Times New Roman"/>
          <w:szCs w:val="21"/>
        </w:rPr>
      </w:pPr>
      <w:r w:rsidRPr="001752BE">
        <w:rPr>
          <w:rFonts w:ascii="Times New Roman" w:hAnsi="Times New Roman" w:cs="Times New Roman"/>
          <w:szCs w:val="21"/>
        </w:rPr>
        <w:t>Male</w:t>
      </w:r>
      <w:r w:rsidRPr="001752BE">
        <w:rPr>
          <w:rFonts w:ascii="Times New Roman" w:hAnsi="Times New Roman" w:cs="Times New Roman"/>
          <w:szCs w:val="21"/>
        </w:rPr>
        <w:t>：</w:t>
      </w:r>
      <w:r w:rsidRPr="001752BE">
        <w:rPr>
          <w:rFonts w:ascii="Times New Roman" w:hAnsi="Times New Roman" w:cs="Times New Roman"/>
          <w:szCs w:val="21"/>
        </w:rPr>
        <w:t>1   Female</w:t>
      </w:r>
      <w:r w:rsidRPr="001752BE">
        <w:rPr>
          <w:rFonts w:ascii="Times New Roman" w:hAnsi="Times New Roman" w:cs="Times New Roman"/>
          <w:szCs w:val="21"/>
        </w:rPr>
        <w:t>：</w:t>
      </w:r>
      <w:r w:rsidRPr="001752BE">
        <w:rPr>
          <w:rFonts w:ascii="Times New Roman" w:hAnsi="Times New Roman" w:cs="Times New Roman"/>
          <w:szCs w:val="21"/>
        </w:rPr>
        <w:t>2</w:t>
      </w:r>
    </w:p>
    <w:p w:rsidR="001752BE" w:rsidRPr="001752BE" w:rsidRDefault="001752BE" w:rsidP="001752BE">
      <w:pPr>
        <w:ind w:firstLine="480"/>
        <w:jc w:val="left"/>
        <w:rPr>
          <w:rFonts w:ascii="Times New Roman" w:hAnsi="Times New Roman" w:cs="Times New Roman"/>
          <w:szCs w:val="21"/>
        </w:rPr>
      </w:pPr>
    </w:p>
    <w:p w:rsidR="001752BE" w:rsidRPr="001752BE" w:rsidRDefault="001752BE" w:rsidP="001752BE">
      <w:pPr>
        <w:jc w:val="left"/>
        <w:rPr>
          <w:rFonts w:ascii="Times New Roman" w:hAnsi="Times New Roman" w:cs="Times New Roman"/>
          <w:szCs w:val="21"/>
        </w:rPr>
      </w:pPr>
      <w:r w:rsidRPr="001752BE">
        <w:rPr>
          <w:rFonts w:ascii="Times New Roman" w:hAnsi="Times New Roman" w:cs="Times New Roman"/>
          <w:szCs w:val="21"/>
        </w:rPr>
        <w:t>13-12: papilla between teeth 13 and 12</w:t>
      </w:r>
      <w:r w:rsidRPr="001752BE">
        <w:rPr>
          <w:rFonts w:ascii="Times New Roman" w:hAnsi="Times New Roman" w:cs="Times New Roman"/>
          <w:szCs w:val="21"/>
        </w:rPr>
        <w:tab/>
      </w:r>
      <w:r w:rsidRPr="001752BE">
        <w:rPr>
          <w:rFonts w:ascii="Times New Roman" w:hAnsi="Times New Roman" w:cs="Times New Roman"/>
          <w:szCs w:val="21"/>
        </w:rPr>
        <w:tab/>
      </w:r>
      <w:r w:rsidRPr="001752BE">
        <w:rPr>
          <w:rFonts w:ascii="Times New Roman" w:hAnsi="Times New Roman" w:cs="Times New Roman"/>
          <w:szCs w:val="21"/>
        </w:rPr>
        <w:tab/>
      </w:r>
    </w:p>
    <w:p w:rsidR="001752BE" w:rsidRPr="001752BE" w:rsidRDefault="001752BE" w:rsidP="001752BE">
      <w:pPr>
        <w:jc w:val="left"/>
        <w:rPr>
          <w:rFonts w:ascii="Times New Roman" w:hAnsi="Times New Roman" w:cs="Times New Roman"/>
          <w:szCs w:val="21"/>
        </w:rPr>
      </w:pPr>
      <w:r w:rsidRPr="001752BE">
        <w:rPr>
          <w:rFonts w:ascii="Times New Roman" w:hAnsi="Times New Roman" w:cs="Times New Roman"/>
          <w:szCs w:val="21"/>
        </w:rPr>
        <w:t>12-11: papilla between teeth 12 and 11</w:t>
      </w:r>
      <w:r w:rsidRPr="001752BE">
        <w:rPr>
          <w:rFonts w:ascii="Times New Roman" w:hAnsi="Times New Roman" w:cs="Times New Roman"/>
          <w:szCs w:val="21"/>
        </w:rPr>
        <w:tab/>
      </w:r>
      <w:r w:rsidRPr="001752BE">
        <w:rPr>
          <w:rFonts w:ascii="Times New Roman" w:hAnsi="Times New Roman" w:cs="Times New Roman"/>
          <w:szCs w:val="21"/>
        </w:rPr>
        <w:tab/>
      </w:r>
      <w:r w:rsidRPr="001752BE">
        <w:rPr>
          <w:rFonts w:ascii="Times New Roman" w:hAnsi="Times New Roman" w:cs="Times New Roman"/>
          <w:szCs w:val="21"/>
        </w:rPr>
        <w:tab/>
      </w:r>
    </w:p>
    <w:p w:rsidR="001752BE" w:rsidRPr="001752BE" w:rsidRDefault="001752BE" w:rsidP="001752BE">
      <w:pPr>
        <w:jc w:val="left"/>
        <w:rPr>
          <w:rFonts w:ascii="Times New Roman" w:hAnsi="Times New Roman" w:cs="Times New Roman"/>
          <w:szCs w:val="21"/>
        </w:rPr>
      </w:pPr>
      <w:r w:rsidRPr="001752BE">
        <w:rPr>
          <w:rFonts w:ascii="Times New Roman" w:hAnsi="Times New Roman" w:cs="Times New Roman"/>
          <w:szCs w:val="21"/>
        </w:rPr>
        <w:t>11-21 papilla between teeth 11 and 21</w:t>
      </w:r>
      <w:r w:rsidRPr="001752BE">
        <w:rPr>
          <w:rFonts w:ascii="Times New Roman" w:hAnsi="Times New Roman" w:cs="Times New Roman"/>
          <w:szCs w:val="21"/>
        </w:rPr>
        <w:tab/>
      </w:r>
      <w:r w:rsidRPr="001752BE">
        <w:rPr>
          <w:rFonts w:ascii="Times New Roman" w:hAnsi="Times New Roman" w:cs="Times New Roman"/>
          <w:szCs w:val="21"/>
        </w:rPr>
        <w:tab/>
      </w:r>
      <w:r w:rsidRPr="001752BE">
        <w:rPr>
          <w:rFonts w:ascii="Times New Roman" w:hAnsi="Times New Roman" w:cs="Times New Roman"/>
          <w:szCs w:val="21"/>
        </w:rPr>
        <w:tab/>
      </w:r>
    </w:p>
    <w:p w:rsidR="001752BE" w:rsidRPr="001752BE" w:rsidRDefault="001752BE" w:rsidP="001752BE">
      <w:pPr>
        <w:jc w:val="left"/>
        <w:rPr>
          <w:rFonts w:ascii="Times New Roman" w:hAnsi="Times New Roman" w:cs="Times New Roman"/>
          <w:szCs w:val="21"/>
        </w:rPr>
      </w:pPr>
      <w:r w:rsidRPr="001752BE">
        <w:rPr>
          <w:rFonts w:ascii="Times New Roman" w:hAnsi="Times New Roman" w:cs="Times New Roman"/>
          <w:szCs w:val="21"/>
        </w:rPr>
        <w:t>21-22 papilla between teeth 21 and 22</w:t>
      </w:r>
      <w:r w:rsidRPr="001752BE">
        <w:rPr>
          <w:rFonts w:ascii="Times New Roman" w:hAnsi="Times New Roman" w:cs="Times New Roman"/>
          <w:szCs w:val="21"/>
        </w:rPr>
        <w:tab/>
      </w:r>
      <w:r w:rsidRPr="001752BE">
        <w:rPr>
          <w:rFonts w:ascii="Times New Roman" w:hAnsi="Times New Roman" w:cs="Times New Roman"/>
          <w:szCs w:val="21"/>
        </w:rPr>
        <w:tab/>
      </w:r>
      <w:r w:rsidRPr="001752BE">
        <w:rPr>
          <w:rFonts w:ascii="Times New Roman" w:hAnsi="Times New Roman" w:cs="Times New Roman"/>
          <w:szCs w:val="21"/>
        </w:rPr>
        <w:tab/>
      </w:r>
    </w:p>
    <w:p w:rsidR="001752BE" w:rsidRPr="001752BE" w:rsidRDefault="001752BE" w:rsidP="001752BE">
      <w:pPr>
        <w:jc w:val="left"/>
        <w:rPr>
          <w:rFonts w:ascii="Times New Roman" w:hAnsi="Times New Roman" w:cs="Times New Roman"/>
          <w:szCs w:val="21"/>
        </w:rPr>
      </w:pPr>
      <w:r w:rsidRPr="001752BE">
        <w:rPr>
          <w:rFonts w:ascii="Times New Roman" w:hAnsi="Times New Roman" w:cs="Times New Roman"/>
          <w:szCs w:val="21"/>
        </w:rPr>
        <w:t>22-23 papilla between teeth 22 and 23</w:t>
      </w:r>
      <w:r w:rsidRPr="001752BE">
        <w:rPr>
          <w:rFonts w:ascii="Times New Roman" w:hAnsi="Times New Roman" w:cs="Times New Roman"/>
          <w:szCs w:val="21"/>
        </w:rPr>
        <w:tab/>
      </w:r>
      <w:r w:rsidRPr="001752BE">
        <w:rPr>
          <w:rFonts w:ascii="Times New Roman" w:hAnsi="Times New Roman" w:cs="Times New Roman"/>
          <w:szCs w:val="21"/>
        </w:rPr>
        <w:tab/>
      </w:r>
      <w:r w:rsidRPr="001752BE">
        <w:rPr>
          <w:rFonts w:ascii="Times New Roman" w:hAnsi="Times New Roman" w:cs="Times New Roman"/>
          <w:szCs w:val="21"/>
        </w:rPr>
        <w:tab/>
      </w:r>
    </w:p>
    <w:p w:rsidR="001752BE" w:rsidRPr="001752BE" w:rsidRDefault="001752BE" w:rsidP="001752BE">
      <w:pPr>
        <w:jc w:val="left"/>
        <w:rPr>
          <w:rFonts w:ascii="Times New Roman" w:hAnsi="Times New Roman" w:cs="Times New Roman"/>
          <w:szCs w:val="21"/>
        </w:rPr>
      </w:pPr>
      <w:r w:rsidRPr="001752BE">
        <w:rPr>
          <w:rFonts w:ascii="Times New Roman" w:hAnsi="Times New Roman" w:cs="Times New Roman"/>
          <w:szCs w:val="21"/>
        </w:rPr>
        <w:t>PH: papilla height</w:t>
      </w:r>
      <w:r w:rsidRPr="001752BE">
        <w:rPr>
          <w:rFonts w:ascii="Times New Roman" w:hAnsi="Times New Roman" w:cs="Times New Roman"/>
          <w:szCs w:val="21"/>
        </w:rPr>
        <w:tab/>
      </w:r>
      <w:r w:rsidRPr="001752BE">
        <w:rPr>
          <w:rFonts w:ascii="Times New Roman" w:hAnsi="Times New Roman" w:cs="Times New Roman"/>
          <w:szCs w:val="21"/>
        </w:rPr>
        <w:tab/>
      </w:r>
      <w:r w:rsidRPr="001752BE">
        <w:rPr>
          <w:rFonts w:ascii="Times New Roman" w:hAnsi="Times New Roman" w:cs="Times New Roman"/>
          <w:szCs w:val="21"/>
        </w:rPr>
        <w:tab/>
      </w:r>
    </w:p>
    <w:p w:rsidR="001752BE" w:rsidRPr="001752BE" w:rsidRDefault="001752BE" w:rsidP="001752BE">
      <w:pPr>
        <w:jc w:val="left"/>
        <w:rPr>
          <w:rFonts w:ascii="Times New Roman" w:hAnsi="Times New Roman" w:cs="Times New Roman"/>
          <w:szCs w:val="21"/>
        </w:rPr>
      </w:pPr>
      <w:r w:rsidRPr="001752BE">
        <w:rPr>
          <w:rFonts w:ascii="Times New Roman" w:hAnsi="Times New Roman" w:cs="Times New Roman"/>
          <w:szCs w:val="21"/>
        </w:rPr>
        <w:t>FLT: facial-lingual thickness</w:t>
      </w:r>
      <w:r w:rsidRPr="001752BE">
        <w:rPr>
          <w:rFonts w:ascii="Times New Roman" w:hAnsi="Times New Roman" w:cs="Times New Roman"/>
          <w:szCs w:val="21"/>
        </w:rPr>
        <w:tab/>
      </w:r>
      <w:r w:rsidRPr="001752BE">
        <w:rPr>
          <w:rFonts w:ascii="Times New Roman" w:hAnsi="Times New Roman" w:cs="Times New Roman"/>
          <w:szCs w:val="21"/>
        </w:rPr>
        <w:tab/>
      </w:r>
      <w:r w:rsidRPr="001752BE">
        <w:rPr>
          <w:rFonts w:ascii="Times New Roman" w:hAnsi="Times New Roman" w:cs="Times New Roman"/>
          <w:szCs w:val="21"/>
        </w:rPr>
        <w:tab/>
      </w:r>
    </w:p>
    <w:p w:rsidR="001752BE" w:rsidRDefault="001752BE" w:rsidP="001752BE">
      <w:pPr>
        <w:jc w:val="left"/>
        <w:rPr>
          <w:rFonts w:ascii="Times New Roman" w:hAnsi="Times New Roman" w:cs="Times New Roman"/>
          <w:szCs w:val="21"/>
        </w:rPr>
      </w:pPr>
      <w:proofErr w:type="spellStart"/>
      <w:r w:rsidRPr="001752BE">
        <w:rPr>
          <w:rFonts w:ascii="Times New Roman" w:hAnsi="Times New Roman" w:cs="Times New Roman"/>
          <w:szCs w:val="21"/>
        </w:rPr>
        <w:t>IDD:interdental</w:t>
      </w:r>
      <w:proofErr w:type="spellEnd"/>
      <w:r w:rsidRPr="001752BE">
        <w:rPr>
          <w:rFonts w:ascii="Times New Roman" w:hAnsi="Times New Roman" w:cs="Times New Roman"/>
          <w:szCs w:val="21"/>
        </w:rPr>
        <w:t xml:space="preserve"> distance</w:t>
      </w:r>
      <w:r w:rsidRPr="001752BE">
        <w:rPr>
          <w:rFonts w:ascii="Times New Roman" w:hAnsi="Times New Roman" w:cs="Times New Roman"/>
          <w:szCs w:val="21"/>
        </w:rPr>
        <w:tab/>
      </w:r>
      <w:r w:rsidRPr="001752BE">
        <w:rPr>
          <w:rFonts w:ascii="Times New Roman" w:hAnsi="Times New Roman" w:cs="Times New Roman"/>
          <w:szCs w:val="21"/>
        </w:rPr>
        <w:tab/>
      </w:r>
      <w:r w:rsidRPr="001752BE">
        <w:rPr>
          <w:rFonts w:ascii="Times New Roman" w:hAnsi="Times New Roman" w:cs="Times New Roman"/>
          <w:szCs w:val="21"/>
        </w:rPr>
        <w:tab/>
      </w:r>
    </w:p>
    <w:p w:rsidR="001D6F79" w:rsidRDefault="001D6F79" w:rsidP="001752BE">
      <w:pPr>
        <w:jc w:val="left"/>
        <w:rPr>
          <w:rFonts w:ascii="Times New Roman" w:hAnsi="Times New Roman" w:cs="Times New Roman"/>
          <w:szCs w:val="21"/>
        </w:rPr>
      </w:pPr>
    </w:p>
    <w:p w:rsidR="001D6F79" w:rsidRPr="001752BE" w:rsidRDefault="001D6F79" w:rsidP="001752BE">
      <w:pPr>
        <w:jc w:val="left"/>
        <w:rPr>
          <w:rFonts w:ascii="Times New Roman" w:hAnsi="Times New Roman" w:cs="Times New Roman" w:hint="eastAsia"/>
          <w:szCs w:val="21"/>
        </w:rPr>
      </w:pPr>
    </w:p>
    <w:sectPr w:rsidR="001D6F79" w:rsidRPr="00175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BE"/>
    <w:rsid w:val="001752BE"/>
    <w:rsid w:val="001D6F79"/>
    <w:rsid w:val="0064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FF94B4"/>
  <w15:chartTrackingRefBased/>
  <w15:docId w15:val="{011B60CC-1F80-E34B-BB84-7BC174A5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0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2020-07-12T15:23:00Z</dcterms:created>
  <dcterms:modified xsi:type="dcterms:W3CDTF">2020-07-12T15:26:00Z</dcterms:modified>
</cp:coreProperties>
</file>