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876"/>
        <w:gridCol w:w="1504"/>
        <w:gridCol w:w="115"/>
        <w:gridCol w:w="1334"/>
        <w:gridCol w:w="111"/>
        <w:gridCol w:w="1494"/>
        <w:gridCol w:w="147"/>
        <w:gridCol w:w="1385"/>
        <w:gridCol w:w="107"/>
      </w:tblGrid>
      <w:tr w:rsidR="0083624A" w:rsidRPr="002700E9" w14:paraId="1D912D57" w14:textId="77777777" w:rsidTr="0004489F">
        <w:trPr>
          <w:trHeight w:val="288"/>
        </w:trPr>
        <w:tc>
          <w:tcPr>
            <w:tcW w:w="959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1FD4D73" w14:textId="636D16D9" w:rsidR="0083624A" w:rsidRPr="002700E9" w:rsidRDefault="0083624A" w:rsidP="00044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0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Supplementary </w:t>
            </w:r>
            <w:r w:rsidRPr="002700E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Table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08182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</w:t>
            </w:r>
            <w:bookmarkStart w:id="0" w:name="_GoBack"/>
            <w:bookmarkEnd w:id="0"/>
            <w:r w:rsidRPr="002700E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 w:rsidRPr="002700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700E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PERMANOVA analysis of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coral biodiversity (H’c, 57 species) </w:t>
            </w:r>
            <w:r w:rsidRPr="002700E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in response to environmental co-variates, plus distance and locality terms. </w:t>
            </w:r>
          </w:p>
        </w:tc>
      </w:tr>
      <w:tr w:rsidR="0083624A" w:rsidRPr="002700E9" w14:paraId="5988D4FE" w14:textId="77777777" w:rsidTr="0004489F">
        <w:trPr>
          <w:trHeight w:val="250"/>
        </w:trPr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85201F" w14:textId="77777777" w:rsidR="0083624A" w:rsidRPr="002700E9" w:rsidRDefault="0083624A" w:rsidP="00044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0E9">
              <w:rPr>
                <w:rFonts w:ascii="Times New Roman" w:hAnsi="Times New Roman" w:cs="Times New Roman"/>
                <w:b/>
                <w:sz w:val="20"/>
                <w:szCs w:val="20"/>
              </w:rPr>
              <w:t>Source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2E23F9" w14:textId="77777777" w:rsidR="0083624A" w:rsidRPr="002700E9" w:rsidRDefault="0083624A" w:rsidP="00044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0E9">
              <w:rPr>
                <w:rFonts w:ascii="Times New Roman" w:hAnsi="Times New Roman" w:cs="Times New Roman"/>
                <w:b/>
                <w:sz w:val="20"/>
                <w:szCs w:val="20"/>
              </w:rPr>
              <w:t>d.f.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826D1B5" w14:textId="77777777" w:rsidR="0083624A" w:rsidRPr="002700E9" w:rsidRDefault="0083624A" w:rsidP="00044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0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SS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4480D2F" w14:textId="77777777" w:rsidR="0083624A" w:rsidRPr="002700E9" w:rsidRDefault="0083624A" w:rsidP="00044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0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MS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2E844A" w14:textId="77777777" w:rsidR="0083624A" w:rsidRPr="002700E9" w:rsidRDefault="0083624A" w:rsidP="00044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0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Pseudo-F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95D7E9" w14:textId="77777777" w:rsidR="0083624A" w:rsidRPr="002700E9" w:rsidRDefault="0083624A" w:rsidP="00044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0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P (perm)</w:t>
            </w:r>
          </w:p>
        </w:tc>
      </w:tr>
      <w:tr w:rsidR="0083624A" w:rsidRPr="002700E9" w14:paraId="0332ECA9" w14:textId="77777777" w:rsidTr="0004489F">
        <w:trPr>
          <w:gridAfter w:val="1"/>
          <w:wAfter w:w="107" w:type="dxa"/>
          <w:trHeight w:val="233"/>
        </w:trPr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15FFBD2" w14:textId="77777777" w:rsidR="0083624A" w:rsidRPr="00460478" w:rsidRDefault="0083624A" w:rsidP="00044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  <w:lang w:val="de-DE"/>
              </w:rPr>
              <w:t>Rugosity Index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4CA88B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  <w:lang w:val="de-DE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9EA9CB6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>136.27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88ABF24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>136.27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D3BDC9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 xml:space="preserve">   3.171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F24D602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 xml:space="preserve"> 0.0949</w:t>
            </w:r>
          </w:p>
        </w:tc>
      </w:tr>
      <w:tr w:rsidR="0083624A" w:rsidRPr="002700E9" w14:paraId="70A7C625" w14:textId="77777777" w:rsidTr="0004489F">
        <w:trPr>
          <w:gridAfter w:val="1"/>
          <w:wAfter w:w="107" w:type="dxa"/>
          <w:trHeight w:val="233"/>
        </w:trPr>
        <w:tc>
          <w:tcPr>
            <w:tcW w:w="2520" w:type="dxa"/>
          </w:tcPr>
          <w:p w14:paraId="53ADD261" w14:textId="77777777" w:rsidR="0083624A" w:rsidRPr="00460478" w:rsidRDefault="0083624A" w:rsidP="00044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  <w:lang w:val="pt-BR"/>
              </w:rPr>
              <w:t>Diadema Density</w:t>
            </w:r>
          </w:p>
        </w:tc>
        <w:tc>
          <w:tcPr>
            <w:tcW w:w="876" w:type="dxa"/>
          </w:tcPr>
          <w:p w14:paraId="4E6CBBEA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  <w:lang w:val="pt-BR"/>
              </w:rPr>
              <w:t>1</w:t>
            </w:r>
          </w:p>
        </w:tc>
        <w:tc>
          <w:tcPr>
            <w:tcW w:w="1504" w:type="dxa"/>
          </w:tcPr>
          <w:p w14:paraId="3C71E756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>12.818</w:t>
            </w:r>
          </w:p>
        </w:tc>
        <w:tc>
          <w:tcPr>
            <w:tcW w:w="1449" w:type="dxa"/>
            <w:gridSpan w:val="2"/>
          </w:tcPr>
          <w:p w14:paraId="78C49439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>12.818</w:t>
            </w:r>
          </w:p>
        </w:tc>
        <w:tc>
          <w:tcPr>
            <w:tcW w:w="1605" w:type="dxa"/>
            <w:gridSpan w:val="2"/>
          </w:tcPr>
          <w:p w14:paraId="28774193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 xml:space="preserve"> 0.26661</w:t>
            </w:r>
          </w:p>
        </w:tc>
        <w:tc>
          <w:tcPr>
            <w:tcW w:w="1532" w:type="dxa"/>
            <w:gridSpan w:val="2"/>
          </w:tcPr>
          <w:p w14:paraId="021B696A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 xml:space="preserve"> 0.7202</w:t>
            </w:r>
          </w:p>
        </w:tc>
      </w:tr>
      <w:tr w:rsidR="0083624A" w:rsidRPr="002700E9" w14:paraId="3DC9016B" w14:textId="77777777" w:rsidTr="0004489F">
        <w:trPr>
          <w:gridAfter w:val="1"/>
          <w:wAfter w:w="107" w:type="dxa"/>
          <w:trHeight w:val="233"/>
        </w:trPr>
        <w:tc>
          <w:tcPr>
            <w:tcW w:w="2520" w:type="dxa"/>
          </w:tcPr>
          <w:p w14:paraId="6F6973F3" w14:textId="77777777" w:rsidR="0083624A" w:rsidRPr="00460478" w:rsidRDefault="0083624A" w:rsidP="00044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  <w:lang w:val="it-IT"/>
              </w:rPr>
              <w:t>Coral Recruitment</w:t>
            </w:r>
            <w:r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  <w:lang w:val="it-IT"/>
              </w:rPr>
              <w:t xml:space="preserve"> </w:t>
            </w:r>
            <w:r w:rsidRPr="00460478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  <w:lang w:val="it-IT"/>
              </w:rPr>
              <w:t>Density</w:t>
            </w:r>
          </w:p>
        </w:tc>
        <w:tc>
          <w:tcPr>
            <w:tcW w:w="876" w:type="dxa"/>
          </w:tcPr>
          <w:p w14:paraId="3B922172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  <w:lang w:val="it-IT"/>
              </w:rPr>
              <w:t>1</w:t>
            </w:r>
          </w:p>
        </w:tc>
        <w:tc>
          <w:tcPr>
            <w:tcW w:w="1504" w:type="dxa"/>
          </w:tcPr>
          <w:p w14:paraId="7019E91A" w14:textId="77777777" w:rsidR="0083624A" w:rsidRPr="00460478" w:rsidRDefault="0083624A" w:rsidP="00044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>64.249</w:t>
            </w:r>
          </w:p>
        </w:tc>
        <w:tc>
          <w:tcPr>
            <w:tcW w:w="1449" w:type="dxa"/>
            <w:gridSpan w:val="2"/>
          </w:tcPr>
          <w:p w14:paraId="2D1090B8" w14:textId="77777777" w:rsidR="0083624A" w:rsidRPr="00460478" w:rsidRDefault="0083624A" w:rsidP="00044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>64.249</w:t>
            </w:r>
          </w:p>
        </w:tc>
        <w:tc>
          <w:tcPr>
            <w:tcW w:w="1605" w:type="dxa"/>
            <w:gridSpan w:val="2"/>
          </w:tcPr>
          <w:p w14:paraId="6F8CA980" w14:textId="77777777" w:rsidR="0083624A" w:rsidRPr="00460478" w:rsidRDefault="0083624A" w:rsidP="00044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 xml:space="preserve">  1.4094</w:t>
            </w:r>
          </w:p>
        </w:tc>
        <w:tc>
          <w:tcPr>
            <w:tcW w:w="1532" w:type="dxa"/>
            <w:gridSpan w:val="2"/>
          </w:tcPr>
          <w:p w14:paraId="024F785C" w14:textId="77777777" w:rsidR="0083624A" w:rsidRPr="00460478" w:rsidRDefault="0083624A" w:rsidP="00044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 xml:space="preserve"> 0.2627</w:t>
            </w:r>
          </w:p>
        </w:tc>
      </w:tr>
      <w:tr w:rsidR="0083624A" w:rsidRPr="002700E9" w14:paraId="58987A8B" w14:textId="77777777" w:rsidTr="0004489F">
        <w:trPr>
          <w:gridAfter w:val="1"/>
          <w:wAfter w:w="107" w:type="dxa"/>
          <w:trHeight w:val="233"/>
        </w:trPr>
        <w:tc>
          <w:tcPr>
            <w:tcW w:w="2520" w:type="dxa"/>
          </w:tcPr>
          <w:p w14:paraId="63482EDA" w14:textId="77777777" w:rsidR="0083624A" w:rsidRPr="00460478" w:rsidRDefault="0083624A" w:rsidP="00044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</w:rPr>
              <w:t xml:space="preserve">% Diseases </w:t>
            </w:r>
          </w:p>
        </w:tc>
        <w:tc>
          <w:tcPr>
            <w:tcW w:w="876" w:type="dxa"/>
          </w:tcPr>
          <w:p w14:paraId="633A4EE3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14:paraId="4EF157AB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>990.59</w:t>
            </w:r>
          </w:p>
        </w:tc>
        <w:tc>
          <w:tcPr>
            <w:tcW w:w="1449" w:type="dxa"/>
            <w:gridSpan w:val="2"/>
          </w:tcPr>
          <w:p w14:paraId="1BBD28F8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>990.59</w:t>
            </w:r>
          </w:p>
        </w:tc>
        <w:tc>
          <w:tcPr>
            <w:tcW w:w="1605" w:type="dxa"/>
            <w:gridSpan w:val="2"/>
          </w:tcPr>
          <w:p w14:paraId="42D97082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 xml:space="preserve">  17.797</w:t>
            </w:r>
          </w:p>
        </w:tc>
        <w:tc>
          <w:tcPr>
            <w:tcW w:w="1532" w:type="dxa"/>
            <w:gridSpan w:val="2"/>
          </w:tcPr>
          <w:p w14:paraId="2ABE10D5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 xml:space="preserve"> </w:t>
            </w:r>
            <w:r w:rsidRPr="004604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PR"/>
              </w:rPr>
              <w:t>0.0002</w:t>
            </w:r>
          </w:p>
        </w:tc>
      </w:tr>
      <w:tr w:rsidR="0083624A" w:rsidRPr="002700E9" w14:paraId="6D5511BE" w14:textId="77777777" w:rsidTr="0004489F">
        <w:trPr>
          <w:gridAfter w:val="1"/>
          <w:wAfter w:w="107" w:type="dxa"/>
          <w:trHeight w:val="233"/>
        </w:trPr>
        <w:tc>
          <w:tcPr>
            <w:tcW w:w="2520" w:type="dxa"/>
          </w:tcPr>
          <w:p w14:paraId="6CA2050E" w14:textId="77777777" w:rsidR="0083624A" w:rsidRPr="00460478" w:rsidRDefault="0083624A" w:rsidP="00044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</w:rPr>
              <w:t>S</w:t>
            </w:r>
          </w:p>
        </w:tc>
        <w:tc>
          <w:tcPr>
            <w:tcW w:w="876" w:type="dxa"/>
          </w:tcPr>
          <w:p w14:paraId="1EA8CCC5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14:paraId="4CC45D95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 xml:space="preserve">  4201</w:t>
            </w:r>
          </w:p>
        </w:tc>
        <w:tc>
          <w:tcPr>
            <w:tcW w:w="1449" w:type="dxa"/>
            <w:gridSpan w:val="2"/>
          </w:tcPr>
          <w:p w14:paraId="244709ED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 xml:space="preserve">  4201</w:t>
            </w:r>
          </w:p>
        </w:tc>
        <w:tc>
          <w:tcPr>
            <w:tcW w:w="1605" w:type="dxa"/>
            <w:gridSpan w:val="2"/>
          </w:tcPr>
          <w:p w14:paraId="5454990C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 xml:space="preserve">  84.664</w:t>
            </w:r>
          </w:p>
        </w:tc>
        <w:tc>
          <w:tcPr>
            <w:tcW w:w="1532" w:type="dxa"/>
            <w:gridSpan w:val="2"/>
          </w:tcPr>
          <w:p w14:paraId="4C8033EE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 xml:space="preserve"> </w:t>
            </w:r>
            <w:r w:rsidRPr="004604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PR"/>
              </w:rPr>
              <w:t>0.0001</w:t>
            </w:r>
          </w:p>
        </w:tc>
      </w:tr>
      <w:tr w:rsidR="0083624A" w:rsidRPr="002700E9" w14:paraId="3B5E8692" w14:textId="77777777" w:rsidTr="0004489F">
        <w:trPr>
          <w:gridAfter w:val="1"/>
          <w:wAfter w:w="107" w:type="dxa"/>
          <w:trHeight w:val="233"/>
        </w:trPr>
        <w:tc>
          <w:tcPr>
            <w:tcW w:w="2520" w:type="dxa"/>
          </w:tcPr>
          <w:p w14:paraId="73968F85" w14:textId="77777777" w:rsidR="0083624A" w:rsidRPr="00460478" w:rsidRDefault="0083624A" w:rsidP="00044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</w:rPr>
              <w:t>H'c</w:t>
            </w:r>
          </w:p>
        </w:tc>
        <w:tc>
          <w:tcPr>
            <w:tcW w:w="876" w:type="dxa"/>
          </w:tcPr>
          <w:p w14:paraId="720CD7ED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14:paraId="71C48D9D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>123.58</w:t>
            </w:r>
          </w:p>
        </w:tc>
        <w:tc>
          <w:tcPr>
            <w:tcW w:w="1449" w:type="dxa"/>
            <w:gridSpan w:val="2"/>
          </w:tcPr>
          <w:p w14:paraId="1C79BD3E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>123.58</w:t>
            </w:r>
          </w:p>
        </w:tc>
        <w:tc>
          <w:tcPr>
            <w:tcW w:w="1605" w:type="dxa"/>
            <w:gridSpan w:val="2"/>
          </w:tcPr>
          <w:p w14:paraId="055DBB15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 xml:space="preserve">  2.1067</w:t>
            </w:r>
          </w:p>
        </w:tc>
        <w:tc>
          <w:tcPr>
            <w:tcW w:w="1532" w:type="dxa"/>
            <w:gridSpan w:val="2"/>
          </w:tcPr>
          <w:p w14:paraId="77DEDA02" w14:textId="77777777" w:rsidR="0083624A" w:rsidRPr="00B851C8" w:rsidRDefault="0083624A" w:rsidP="000448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 xml:space="preserve"> </w:t>
            </w:r>
            <w:r w:rsidRPr="00B85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PR"/>
              </w:rPr>
              <w:t>0.0429</w:t>
            </w:r>
          </w:p>
        </w:tc>
      </w:tr>
      <w:tr w:rsidR="0083624A" w:rsidRPr="002700E9" w14:paraId="0EFF1A40" w14:textId="77777777" w:rsidTr="0004489F">
        <w:trPr>
          <w:gridAfter w:val="1"/>
          <w:wAfter w:w="107" w:type="dxa"/>
          <w:trHeight w:val="233"/>
        </w:trPr>
        <w:tc>
          <w:tcPr>
            <w:tcW w:w="2520" w:type="dxa"/>
          </w:tcPr>
          <w:p w14:paraId="345D7504" w14:textId="77777777" w:rsidR="0083624A" w:rsidRPr="00460478" w:rsidRDefault="0083624A" w:rsidP="00044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  <w:lang w:val="fr-FR"/>
              </w:rPr>
              <w:t>J'c</w:t>
            </w:r>
          </w:p>
        </w:tc>
        <w:tc>
          <w:tcPr>
            <w:tcW w:w="876" w:type="dxa"/>
          </w:tcPr>
          <w:p w14:paraId="005EFC77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  <w:lang w:val="fr-FR"/>
              </w:rPr>
              <w:t>1</w:t>
            </w:r>
          </w:p>
        </w:tc>
        <w:tc>
          <w:tcPr>
            <w:tcW w:w="1504" w:type="dxa"/>
          </w:tcPr>
          <w:p w14:paraId="570804D2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>72.658</w:t>
            </w:r>
          </w:p>
        </w:tc>
        <w:tc>
          <w:tcPr>
            <w:tcW w:w="1449" w:type="dxa"/>
            <w:gridSpan w:val="2"/>
          </w:tcPr>
          <w:p w14:paraId="69ADD0D8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>72.658</w:t>
            </w:r>
          </w:p>
        </w:tc>
        <w:tc>
          <w:tcPr>
            <w:tcW w:w="1605" w:type="dxa"/>
            <w:gridSpan w:val="2"/>
          </w:tcPr>
          <w:p w14:paraId="4C31CD8D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 xml:space="preserve">  1.2804</w:t>
            </w:r>
          </w:p>
        </w:tc>
        <w:tc>
          <w:tcPr>
            <w:tcW w:w="1532" w:type="dxa"/>
            <w:gridSpan w:val="2"/>
          </w:tcPr>
          <w:p w14:paraId="2DA78752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 xml:space="preserve"> 0.2713</w:t>
            </w:r>
          </w:p>
        </w:tc>
      </w:tr>
      <w:tr w:rsidR="0083624A" w:rsidRPr="002700E9" w14:paraId="33BBCBE6" w14:textId="77777777" w:rsidTr="0004489F">
        <w:trPr>
          <w:gridAfter w:val="1"/>
          <w:wAfter w:w="107" w:type="dxa"/>
          <w:trHeight w:val="233"/>
        </w:trPr>
        <w:tc>
          <w:tcPr>
            <w:tcW w:w="2520" w:type="dxa"/>
          </w:tcPr>
          <w:p w14:paraId="6B9ECB56" w14:textId="77777777" w:rsidR="0083624A" w:rsidRPr="00460478" w:rsidRDefault="0083624A" w:rsidP="00044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</w:rPr>
              <w:t>AvTD</w:t>
            </w:r>
          </w:p>
        </w:tc>
        <w:tc>
          <w:tcPr>
            <w:tcW w:w="876" w:type="dxa"/>
          </w:tcPr>
          <w:p w14:paraId="45EB8406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14:paraId="7734B5AA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 xml:space="preserve"> 249.4</w:t>
            </w:r>
          </w:p>
        </w:tc>
        <w:tc>
          <w:tcPr>
            <w:tcW w:w="1449" w:type="dxa"/>
            <w:gridSpan w:val="2"/>
          </w:tcPr>
          <w:p w14:paraId="3C2A32A5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 xml:space="preserve"> 249.4</w:t>
            </w:r>
          </w:p>
        </w:tc>
        <w:tc>
          <w:tcPr>
            <w:tcW w:w="1605" w:type="dxa"/>
            <w:gridSpan w:val="2"/>
          </w:tcPr>
          <w:p w14:paraId="39E5AF65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 xml:space="preserve">   4.562</w:t>
            </w:r>
          </w:p>
        </w:tc>
        <w:tc>
          <w:tcPr>
            <w:tcW w:w="1532" w:type="dxa"/>
            <w:gridSpan w:val="2"/>
          </w:tcPr>
          <w:p w14:paraId="3B868C29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 xml:space="preserve"> </w:t>
            </w:r>
            <w:r w:rsidRPr="004604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PR"/>
              </w:rPr>
              <w:t>0.0276</w:t>
            </w:r>
          </w:p>
        </w:tc>
      </w:tr>
      <w:tr w:rsidR="0083624A" w:rsidRPr="002700E9" w14:paraId="7CB9640D" w14:textId="77777777" w:rsidTr="0004489F">
        <w:trPr>
          <w:gridAfter w:val="1"/>
          <w:wAfter w:w="107" w:type="dxa"/>
          <w:trHeight w:val="233"/>
        </w:trPr>
        <w:tc>
          <w:tcPr>
            <w:tcW w:w="2520" w:type="dxa"/>
          </w:tcPr>
          <w:p w14:paraId="468A0993" w14:textId="77777777" w:rsidR="0083624A" w:rsidRPr="00460478" w:rsidRDefault="0083624A" w:rsidP="00044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</w:rPr>
              <w:t>VarTD</w:t>
            </w:r>
          </w:p>
        </w:tc>
        <w:tc>
          <w:tcPr>
            <w:tcW w:w="876" w:type="dxa"/>
          </w:tcPr>
          <w:p w14:paraId="389E3022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14:paraId="27A95920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>54.943</w:t>
            </w:r>
          </w:p>
        </w:tc>
        <w:tc>
          <w:tcPr>
            <w:tcW w:w="1449" w:type="dxa"/>
            <w:gridSpan w:val="2"/>
          </w:tcPr>
          <w:p w14:paraId="26CCF31F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>54.943</w:t>
            </w:r>
          </w:p>
        </w:tc>
        <w:tc>
          <w:tcPr>
            <w:tcW w:w="1605" w:type="dxa"/>
            <w:gridSpan w:val="2"/>
          </w:tcPr>
          <w:p w14:paraId="1F97C594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 xml:space="preserve"> 0.96743</w:t>
            </w:r>
          </w:p>
        </w:tc>
        <w:tc>
          <w:tcPr>
            <w:tcW w:w="1532" w:type="dxa"/>
            <w:gridSpan w:val="2"/>
          </w:tcPr>
          <w:p w14:paraId="1C838606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 xml:space="preserve">  0.361</w:t>
            </w:r>
          </w:p>
        </w:tc>
      </w:tr>
      <w:tr w:rsidR="0083624A" w:rsidRPr="002700E9" w14:paraId="6D7C0251" w14:textId="77777777" w:rsidTr="0004489F">
        <w:trPr>
          <w:gridAfter w:val="1"/>
          <w:wAfter w:w="107" w:type="dxa"/>
          <w:trHeight w:val="233"/>
        </w:trPr>
        <w:tc>
          <w:tcPr>
            <w:tcW w:w="2520" w:type="dxa"/>
          </w:tcPr>
          <w:p w14:paraId="6F4038B0" w14:textId="77777777" w:rsidR="0083624A" w:rsidRPr="00460478" w:rsidRDefault="0083624A" w:rsidP="00044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</w:rPr>
              <w:t># of Visitors</w:t>
            </w:r>
          </w:p>
        </w:tc>
        <w:tc>
          <w:tcPr>
            <w:tcW w:w="876" w:type="dxa"/>
          </w:tcPr>
          <w:p w14:paraId="0DCB9C6B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14:paraId="573C7EAD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>21.347</w:t>
            </w:r>
          </w:p>
        </w:tc>
        <w:tc>
          <w:tcPr>
            <w:tcW w:w="1449" w:type="dxa"/>
            <w:gridSpan w:val="2"/>
          </w:tcPr>
          <w:p w14:paraId="46D48977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>21.347</w:t>
            </w:r>
          </w:p>
        </w:tc>
        <w:tc>
          <w:tcPr>
            <w:tcW w:w="1605" w:type="dxa"/>
            <w:gridSpan w:val="2"/>
          </w:tcPr>
          <w:p w14:paraId="62AA732B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 xml:space="preserve"> 0.77675</w:t>
            </w:r>
          </w:p>
        </w:tc>
        <w:tc>
          <w:tcPr>
            <w:tcW w:w="1532" w:type="dxa"/>
            <w:gridSpan w:val="2"/>
          </w:tcPr>
          <w:p w14:paraId="401129C3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PR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 xml:space="preserve"> 0.5201</w:t>
            </w:r>
          </w:p>
        </w:tc>
      </w:tr>
      <w:tr w:rsidR="0083624A" w:rsidRPr="002700E9" w14:paraId="5C8285A6" w14:textId="77777777" w:rsidTr="0004489F">
        <w:trPr>
          <w:gridAfter w:val="1"/>
          <w:wAfter w:w="107" w:type="dxa"/>
          <w:trHeight w:val="233"/>
        </w:trPr>
        <w:tc>
          <w:tcPr>
            <w:tcW w:w="2520" w:type="dxa"/>
          </w:tcPr>
          <w:p w14:paraId="4971CD85" w14:textId="77777777" w:rsidR="0083624A" w:rsidRPr="00460478" w:rsidRDefault="0083624A" w:rsidP="00044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  <w:lang w:val="fr-FR"/>
              </w:rPr>
              <w:t>Distance</w:t>
            </w:r>
          </w:p>
        </w:tc>
        <w:tc>
          <w:tcPr>
            <w:tcW w:w="876" w:type="dxa"/>
          </w:tcPr>
          <w:p w14:paraId="2DE636F7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  <w:lang w:val="fr-FR"/>
              </w:rPr>
              <w:t>1</w:t>
            </w:r>
          </w:p>
        </w:tc>
        <w:tc>
          <w:tcPr>
            <w:tcW w:w="1504" w:type="dxa"/>
          </w:tcPr>
          <w:p w14:paraId="73D77ECA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>30.928</w:t>
            </w:r>
          </w:p>
        </w:tc>
        <w:tc>
          <w:tcPr>
            <w:tcW w:w="1449" w:type="dxa"/>
            <w:gridSpan w:val="2"/>
          </w:tcPr>
          <w:p w14:paraId="2D27FC27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>30.928</w:t>
            </w:r>
          </w:p>
        </w:tc>
        <w:tc>
          <w:tcPr>
            <w:tcW w:w="1605" w:type="dxa"/>
            <w:gridSpan w:val="2"/>
          </w:tcPr>
          <w:p w14:paraId="720125E1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 xml:space="preserve"> 0.68365</w:t>
            </w:r>
          </w:p>
        </w:tc>
        <w:tc>
          <w:tcPr>
            <w:tcW w:w="1532" w:type="dxa"/>
            <w:gridSpan w:val="2"/>
          </w:tcPr>
          <w:p w14:paraId="31170E0B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 xml:space="preserve"> 0.5231</w:t>
            </w:r>
          </w:p>
        </w:tc>
      </w:tr>
      <w:tr w:rsidR="0083624A" w:rsidRPr="002700E9" w14:paraId="18A99AA6" w14:textId="77777777" w:rsidTr="0004489F">
        <w:trPr>
          <w:gridAfter w:val="1"/>
          <w:wAfter w:w="107" w:type="dxa"/>
          <w:trHeight w:val="233"/>
        </w:trPr>
        <w:tc>
          <w:tcPr>
            <w:tcW w:w="2520" w:type="dxa"/>
          </w:tcPr>
          <w:p w14:paraId="164E205A" w14:textId="77777777" w:rsidR="0083624A" w:rsidRPr="00460478" w:rsidRDefault="0083624A" w:rsidP="00044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  <w:lang w:val="it-IT"/>
              </w:rPr>
              <w:t>Locality (Distance)</w:t>
            </w:r>
          </w:p>
        </w:tc>
        <w:tc>
          <w:tcPr>
            <w:tcW w:w="876" w:type="dxa"/>
          </w:tcPr>
          <w:p w14:paraId="4E3BD783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  <w:lang w:val="it-IT"/>
              </w:rPr>
              <w:t>5</w:t>
            </w:r>
          </w:p>
        </w:tc>
        <w:tc>
          <w:tcPr>
            <w:tcW w:w="1504" w:type="dxa"/>
          </w:tcPr>
          <w:p w14:paraId="68C7ACFB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</w:rPr>
              <w:t>202.45</w:t>
            </w:r>
          </w:p>
        </w:tc>
        <w:tc>
          <w:tcPr>
            <w:tcW w:w="1449" w:type="dxa"/>
            <w:gridSpan w:val="2"/>
          </w:tcPr>
          <w:p w14:paraId="4F4404B5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</w:rPr>
              <w:t>40.489</w:t>
            </w:r>
          </w:p>
        </w:tc>
        <w:tc>
          <w:tcPr>
            <w:tcW w:w="1605" w:type="dxa"/>
            <w:gridSpan w:val="2"/>
          </w:tcPr>
          <w:p w14:paraId="7F756054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</w:rPr>
              <w:t xml:space="preserve"> 0.63309</w:t>
            </w:r>
          </w:p>
        </w:tc>
        <w:tc>
          <w:tcPr>
            <w:tcW w:w="1532" w:type="dxa"/>
            <w:gridSpan w:val="2"/>
            <w:shd w:val="clear" w:color="auto" w:fill="FFFFFF" w:themeFill="background1"/>
          </w:tcPr>
          <w:p w14:paraId="54FD68C8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PR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</w:rPr>
              <w:t xml:space="preserve"> 0.7437</w:t>
            </w:r>
          </w:p>
        </w:tc>
      </w:tr>
      <w:tr w:rsidR="0083624A" w:rsidRPr="002700E9" w14:paraId="632664AB" w14:textId="77777777" w:rsidTr="0004489F">
        <w:trPr>
          <w:gridAfter w:val="1"/>
          <w:wAfter w:w="107" w:type="dxa"/>
          <w:trHeight w:val="233"/>
        </w:trPr>
        <w:tc>
          <w:tcPr>
            <w:tcW w:w="2520" w:type="dxa"/>
          </w:tcPr>
          <w:p w14:paraId="3D9E8B8D" w14:textId="77777777" w:rsidR="0083624A" w:rsidRPr="00460478" w:rsidRDefault="0083624A" w:rsidP="00044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478">
              <w:rPr>
                <w:rFonts w:ascii="Times New Roman" w:eastAsiaTheme="minorEastAsia" w:hAnsi="Times New Roman" w:cs="Times New Roman"/>
                <w:b/>
                <w:kern w:val="24"/>
                <w:sz w:val="20"/>
                <w:szCs w:val="20"/>
              </w:rPr>
              <w:t>Res</w:t>
            </w:r>
          </w:p>
        </w:tc>
        <w:tc>
          <w:tcPr>
            <w:tcW w:w="876" w:type="dxa"/>
          </w:tcPr>
          <w:p w14:paraId="065C7160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</w:rPr>
              <w:t>23</w:t>
            </w:r>
          </w:p>
        </w:tc>
        <w:tc>
          <w:tcPr>
            <w:tcW w:w="1504" w:type="dxa"/>
          </w:tcPr>
          <w:p w14:paraId="2376187D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</w:rPr>
              <w:t xml:space="preserve">  1471</w:t>
            </w:r>
          </w:p>
        </w:tc>
        <w:tc>
          <w:tcPr>
            <w:tcW w:w="1449" w:type="dxa"/>
            <w:gridSpan w:val="2"/>
          </w:tcPr>
          <w:p w14:paraId="04963820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</w:rPr>
              <w:t>63.955</w:t>
            </w:r>
          </w:p>
        </w:tc>
        <w:tc>
          <w:tcPr>
            <w:tcW w:w="1605" w:type="dxa"/>
            <w:gridSpan w:val="2"/>
          </w:tcPr>
          <w:p w14:paraId="11F3C665" w14:textId="77777777" w:rsidR="0083624A" w:rsidRPr="00460478" w:rsidRDefault="0083624A" w:rsidP="0004489F">
            <w:pPr>
              <w:jc w:val="center"/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</w:rPr>
              <w:t xml:space="preserve"> -       </w:t>
            </w:r>
          </w:p>
        </w:tc>
        <w:tc>
          <w:tcPr>
            <w:tcW w:w="1532" w:type="dxa"/>
            <w:gridSpan w:val="2"/>
            <w:shd w:val="clear" w:color="auto" w:fill="FFFFFF" w:themeFill="background1"/>
          </w:tcPr>
          <w:p w14:paraId="500ECEF5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</w:rPr>
              <w:t xml:space="preserve">-       </w:t>
            </w:r>
          </w:p>
        </w:tc>
      </w:tr>
      <w:tr w:rsidR="0083624A" w:rsidRPr="002700E9" w14:paraId="5C58FE8E" w14:textId="77777777" w:rsidTr="0004489F">
        <w:trPr>
          <w:gridAfter w:val="1"/>
          <w:wAfter w:w="107" w:type="dxa"/>
          <w:trHeight w:val="233"/>
        </w:trPr>
        <w:tc>
          <w:tcPr>
            <w:tcW w:w="2520" w:type="dxa"/>
          </w:tcPr>
          <w:p w14:paraId="52F0E1E4" w14:textId="77777777" w:rsidR="0083624A" w:rsidRPr="00460478" w:rsidRDefault="0083624A" w:rsidP="00044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478">
              <w:rPr>
                <w:rFonts w:ascii="Times New Roman" w:eastAsiaTheme="minorEastAsia" w:hAnsi="Times New Roman" w:cs="Times New Roman"/>
                <w:b/>
                <w:kern w:val="24"/>
                <w:sz w:val="20"/>
                <w:szCs w:val="20"/>
              </w:rPr>
              <w:t>Total</w:t>
            </w:r>
          </w:p>
        </w:tc>
        <w:tc>
          <w:tcPr>
            <w:tcW w:w="876" w:type="dxa"/>
          </w:tcPr>
          <w:p w14:paraId="7E16C5A3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</w:rPr>
              <w:t>39</w:t>
            </w:r>
          </w:p>
        </w:tc>
        <w:tc>
          <w:tcPr>
            <w:tcW w:w="1504" w:type="dxa"/>
          </w:tcPr>
          <w:p w14:paraId="4AA8E7F0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</w:rPr>
              <w:t>7631.2</w:t>
            </w:r>
          </w:p>
        </w:tc>
        <w:tc>
          <w:tcPr>
            <w:tcW w:w="1449" w:type="dxa"/>
            <w:gridSpan w:val="2"/>
          </w:tcPr>
          <w:p w14:paraId="4CD6C76A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5" w:type="dxa"/>
            <w:gridSpan w:val="2"/>
          </w:tcPr>
          <w:p w14:paraId="66AD168E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2" w:type="dxa"/>
            <w:gridSpan w:val="2"/>
            <w:shd w:val="clear" w:color="auto" w:fill="FFFFFF" w:themeFill="background1"/>
          </w:tcPr>
          <w:p w14:paraId="194738C1" w14:textId="77777777" w:rsidR="0083624A" w:rsidRPr="00460478" w:rsidRDefault="0083624A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624A" w:rsidRPr="002700E9" w14:paraId="1F626F4B" w14:textId="77777777" w:rsidTr="0004489F">
        <w:trPr>
          <w:trHeight w:val="713"/>
        </w:trPr>
        <w:tc>
          <w:tcPr>
            <w:tcW w:w="9593" w:type="dxa"/>
            <w:gridSpan w:val="10"/>
          </w:tcPr>
          <w:tbl>
            <w:tblPr>
              <w:tblStyle w:val="TableGrid"/>
              <w:tblW w:w="9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60"/>
            </w:tblGrid>
            <w:tr w:rsidR="0083624A" w:rsidRPr="002700E9" w14:paraId="42B6E544" w14:textId="77777777" w:rsidTr="0004489F">
              <w:trPr>
                <w:trHeight w:val="465"/>
              </w:trPr>
              <w:tc>
                <w:tcPr>
                  <w:tcW w:w="9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D2A8180" w14:textId="77777777" w:rsidR="0083624A" w:rsidRPr="002700E9" w:rsidRDefault="0083624A" w:rsidP="000448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00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Pseudo F statistics were calculated for each term using direct analogues to univariate expectations of mean squares. A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sequential </w:t>
                  </w:r>
                  <w:r w:rsidRPr="002700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Type I sums of squares was used. P-values were obtained using 9999 permutations under a reduced model, with each term contributing either a fixed or random component to the overall model. </w:t>
                  </w:r>
                </w:p>
              </w:tc>
            </w:tr>
          </w:tbl>
          <w:p w14:paraId="7D862C67" w14:textId="77777777" w:rsidR="0083624A" w:rsidRPr="002700E9" w:rsidRDefault="0083624A" w:rsidP="00044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BA9488" w14:textId="77777777" w:rsidR="00126D6D" w:rsidRDefault="00126D6D"/>
    <w:sectPr w:rsidR="00126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4A"/>
    <w:rsid w:val="00081825"/>
    <w:rsid w:val="00126D6D"/>
    <w:rsid w:val="0083624A"/>
    <w:rsid w:val="00A0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23FA0"/>
  <w15:chartTrackingRefBased/>
  <w15:docId w15:val="{FC0F7884-0448-49E9-A59E-8666BCD2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2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NICOLAS X GOMEZ ANDUJAR</cp:lastModifiedBy>
  <cp:revision>3</cp:revision>
  <dcterms:created xsi:type="dcterms:W3CDTF">2019-07-02T18:47:00Z</dcterms:created>
  <dcterms:modified xsi:type="dcterms:W3CDTF">2020-03-28T20:47:00Z</dcterms:modified>
</cp:coreProperties>
</file>