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927F" w14:textId="644E9643" w:rsidR="0041576D" w:rsidRDefault="0041576D" w:rsidP="00415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6C6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6A47F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6A47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Hyperparameter tuning of </w:t>
      </w:r>
      <w:r w:rsidR="00F34C59">
        <w:rPr>
          <w:rFonts w:ascii="Times New Roman" w:hAnsi="Times New Roman" w:cs="Times New Roman"/>
          <w:b/>
          <w:sz w:val="24"/>
          <w:szCs w:val="24"/>
        </w:rPr>
        <w:t xml:space="preserve">machine learning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algorithms using grid search </w:t>
      </w:r>
    </w:p>
    <w:p w14:paraId="385A0800" w14:textId="77777777" w:rsidR="0041576D" w:rsidRDefault="0041576D" w:rsidP="0041576D"/>
    <w:tbl>
      <w:tblPr>
        <w:tblStyle w:val="TableGrid"/>
        <w:tblpPr w:leftFromText="180" w:rightFromText="180" w:vertAnchor="text" w:tblpY="1"/>
        <w:tblOverlap w:val="never"/>
        <w:tblW w:w="94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4634"/>
        <w:gridCol w:w="1282"/>
        <w:gridCol w:w="1275"/>
      </w:tblGrid>
      <w:tr w:rsidR="0041576D" w:rsidRPr="00FD1FCC" w14:paraId="6AED0FAC" w14:textId="77777777" w:rsidTr="00AD0568"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70F1B71F" w14:textId="77777777" w:rsidR="0041576D" w:rsidRPr="00FD1FCC" w:rsidRDefault="0041576D" w:rsidP="00AD0568">
            <w:pPr>
              <w:rPr>
                <w:rFonts w:ascii="Times New Roman" w:hAnsi="Times New Roman" w:cs="Times New Roman"/>
                <w:b/>
                <w:bCs/>
              </w:rPr>
            </w:pPr>
            <w:r w:rsidRPr="00FD1FCC">
              <w:rPr>
                <w:rFonts w:ascii="Times New Roman" w:hAnsi="Times New Roman" w:cs="Times New Roman"/>
                <w:b/>
                <w:bCs/>
              </w:rPr>
              <w:t>Algorithm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40B1946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CC">
              <w:rPr>
                <w:rFonts w:ascii="Times New Roman" w:hAnsi="Times New Roman" w:cs="Times New Roman"/>
                <w:b/>
                <w:bCs/>
              </w:rPr>
              <w:t>Hyperparameters tested (range)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55365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CC">
              <w:rPr>
                <w:rFonts w:ascii="Times New Roman" w:hAnsi="Times New Roman" w:cs="Times New Roman"/>
                <w:b/>
                <w:bCs/>
              </w:rPr>
              <w:t>Best fit hyperparameters</w:t>
            </w:r>
          </w:p>
        </w:tc>
      </w:tr>
      <w:tr w:rsidR="0041576D" w:rsidRPr="00FD1FCC" w14:paraId="40DEC7FB" w14:textId="77777777" w:rsidTr="00AD0568"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237F2C5A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0D53DB4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6FAD0764" w14:textId="11789F68" w:rsidR="0041576D" w:rsidRPr="0041576D" w:rsidRDefault="0041576D" w:rsidP="00AD0568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F36A5">
              <w:rPr>
                <w:rFonts w:ascii="Times New Roman" w:hAnsi="Times New Roman" w:cs="Times New Roman"/>
                <w:b/>
                <w:bCs/>
              </w:rPr>
              <w:t>SMOTE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0181D6" w14:textId="5B880164" w:rsidR="0041576D" w:rsidRPr="0041576D" w:rsidRDefault="0041576D" w:rsidP="00AD0568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F36A5">
              <w:rPr>
                <w:rFonts w:ascii="Times New Roman" w:hAnsi="Times New Roman" w:cs="Times New Roman"/>
                <w:b/>
                <w:bCs/>
              </w:rPr>
              <w:t>ADASYN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</w:tr>
      <w:tr w:rsidR="0041576D" w:rsidRPr="00FD1FCC" w14:paraId="6DFCFBB1" w14:textId="77777777" w:rsidTr="00AD0568">
        <w:tc>
          <w:tcPr>
            <w:tcW w:w="2252" w:type="dxa"/>
            <w:vMerge w:val="restart"/>
            <w:tcBorders>
              <w:top w:val="single" w:sz="4" w:space="0" w:color="auto"/>
              <w:bottom w:val="nil"/>
            </w:tcBorders>
          </w:tcPr>
          <w:p w14:paraId="3DAACED6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 w:rsidRPr="001D42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Logistic regression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5CCDBBBC" w14:textId="28BCABAA" w:rsidR="0041576D" w:rsidRPr="00FD1FCC" w:rsidRDefault="00252130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Regularization </w:t>
            </w:r>
            <w:r w:rsidR="0041576D">
              <w:rPr>
                <w:rFonts w:ascii="Times New Roman" w:hAnsi="Times New Roman" w:cs="Times New Roman"/>
              </w:rPr>
              <w:t>(l1, l2)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5BA80CE3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903486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</w:tr>
      <w:tr w:rsidR="0041576D" w:rsidRPr="00FD1FCC" w14:paraId="5592871A" w14:textId="77777777" w:rsidTr="00AD0568"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14:paraId="1D50AD90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14:paraId="3B1F3552" w14:textId="3B22BB27" w:rsidR="0041576D" w:rsidRPr="00FD1FCC" w:rsidRDefault="007179BC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rate</w:t>
            </w:r>
            <w:r w:rsidR="0041576D">
              <w:rPr>
                <w:rFonts w:ascii="Times New Roman" w:hAnsi="Times New Roman" w:cs="Times New Roman"/>
              </w:rPr>
              <w:t xml:space="preserve"> (</w:t>
            </w:r>
            <w:r w:rsidR="0041576D" w:rsidRPr="00D406F1">
              <w:rPr>
                <w:rFonts w:ascii="Times New Roman" w:hAnsi="Times New Roman" w:cs="Times New Roman"/>
              </w:rPr>
              <w:t>0.001,</w:t>
            </w:r>
            <w:r w:rsidR="0041576D">
              <w:rPr>
                <w:rFonts w:ascii="Times New Roman" w:hAnsi="Times New Roman" w:cs="Times New Roman"/>
              </w:rPr>
              <w:t xml:space="preserve"> 0</w:t>
            </w:r>
            <w:r w:rsidR="0041576D" w:rsidRPr="00D406F1">
              <w:rPr>
                <w:rFonts w:ascii="Times New Roman" w:hAnsi="Times New Roman" w:cs="Times New Roman"/>
              </w:rPr>
              <w:t>.009,</w:t>
            </w:r>
            <w:r w:rsidR="0041576D">
              <w:rPr>
                <w:rFonts w:ascii="Times New Roman" w:hAnsi="Times New Roman" w:cs="Times New Roman"/>
              </w:rPr>
              <w:t xml:space="preserve"> </w:t>
            </w:r>
            <w:r w:rsidR="0041576D" w:rsidRPr="00D406F1">
              <w:rPr>
                <w:rFonts w:ascii="Times New Roman" w:hAnsi="Times New Roman" w:cs="Times New Roman"/>
              </w:rPr>
              <w:t>0.01,</w:t>
            </w:r>
            <w:r w:rsidR="0041576D">
              <w:rPr>
                <w:rFonts w:ascii="Times New Roman" w:hAnsi="Times New Roman" w:cs="Times New Roman"/>
              </w:rPr>
              <w:t xml:space="preserve"> 0</w:t>
            </w:r>
            <w:r w:rsidR="0041576D" w:rsidRPr="00D406F1">
              <w:rPr>
                <w:rFonts w:ascii="Times New Roman" w:hAnsi="Times New Roman" w:cs="Times New Roman"/>
              </w:rPr>
              <w:t>.09,</w:t>
            </w:r>
            <w:r w:rsidR="0041576D">
              <w:rPr>
                <w:rFonts w:ascii="Times New Roman" w:hAnsi="Times New Roman" w:cs="Times New Roman"/>
              </w:rPr>
              <w:t xml:space="preserve"> </w:t>
            </w:r>
            <w:r w:rsidR="0041576D" w:rsidRPr="00D406F1">
              <w:rPr>
                <w:rFonts w:ascii="Times New Roman" w:hAnsi="Times New Roman" w:cs="Times New Roman"/>
              </w:rPr>
              <w:t>1,</w:t>
            </w:r>
            <w:r w:rsidR="0041576D">
              <w:rPr>
                <w:rFonts w:ascii="Times New Roman" w:hAnsi="Times New Roman" w:cs="Times New Roman"/>
              </w:rPr>
              <w:t xml:space="preserve"> </w:t>
            </w:r>
            <w:r w:rsidR="0041576D" w:rsidRPr="00D406F1">
              <w:rPr>
                <w:rFonts w:ascii="Times New Roman" w:hAnsi="Times New Roman" w:cs="Times New Roman"/>
              </w:rPr>
              <w:t>5,</w:t>
            </w:r>
            <w:r w:rsidR="0041576D">
              <w:rPr>
                <w:rFonts w:ascii="Times New Roman" w:hAnsi="Times New Roman" w:cs="Times New Roman"/>
              </w:rPr>
              <w:t xml:space="preserve"> </w:t>
            </w:r>
            <w:r w:rsidR="0041576D" w:rsidRPr="00D406F1">
              <w:rPr>
                <w:rFonts w:ascii="Times New Roman" w:hAnsi="Times New Roman" w:cs="Times New Roman"/>
              </w:rPr>
              <w:t>10,</w:t>
            </w:r>
            <w:r w:rsidR="0041576D">
              <w:rPr>
                <w:rFonts w:ascii="Times New Roman" w:hAnsi="Times New Roman" w:cs="Times New Roman"/>
              </w:rPr>
              <w:t xml:space="preserve"> </w:t>
            </w:r>
            <w:r w:rsidR="0041576D" w:rsidRPr="00D406F1">
              <w:rPr>
                <w:rFonts w:ascii="Times New Roman" w:hAnsi="Times New Roman" w:cs="Times New Roman"/>
              </w:rPr>
              <w:t>25</w:t>
            </w:r>
            <w:r w:rsidR="00415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374D539F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C8DC385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576D" w:rsidRPr="00FD1FCC" w14:paraId="4FF0C838" w14:textId="77777777" w:rsidTr="00AD0568">
        <w:tc>
          <w:tcPr>
            <w:tcW w:w="2252" w:type="dxa"/>
            <w:vMerge w:val="restart"/>
            <w:tcBorders>
              <w:top w:val="single" w:sz="4" w:space="0" w:color="auto"/>
              <w:bottom w:val="nil"/>
            </w:tcBorders>
          </w:tcPr>
          <w:p w14:paraId="7155DCB7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06014462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Kernel (linear, radial, polynomial, sigmoid)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79A9064A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Radial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46348E8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Radial</w:t>
            </w:r>
          </w:p>
        </w:tc>
      </w:tr>
      <w:tr w:rsidR="0041576D" w:rsidRPr="00FD1FCC" w14:paraId="24037516" w14:textId="77777777" w:rsidTr="00AD0568">
        <w:tc>
          <w:tcPr>
            <w:tcW w:w="2252" w:type="dxa"/>
            <w:vMerge/>
            <w:tcBorders>
              <w:top w:val="nil"/>
              <w:bottom w:val="nil"/>
            </w:tcBorders>
          </w:tcPr>
          <w:p w14:paraId="633DE150" w14:textId="77777777" w:rsidR="0041576D" w:rsidRPr="00FD1FCC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57F99327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Gamma (0.0001, 0.0005, 0.001, 0.005, 0.01, 0.1)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C8F17E3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941557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0.1</w:t>
            </w:r>
          </w:p>
        </w:tc>
      </w:tr>
      <w:tr w:rsidR="0041576D" w:rsidRPr="00FD1FCC" w14:paraId="477C9698" w14:textId="77777777" w:rsidTr="00AD0568"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14:paraId="33AF9599" w14:textId="77777777" w:rsidR="0041576D" w:rsidRPr="00FD1FCC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14:paraId="720AE8CB" w14:textId="4F456481" w:rsidR="0041576D" w:rsidRPr="00FD1FCC" w:rsidRDefault="007179BC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rate</w:t>
            </w:r>
            <w:r w:rsidRPr="00FD1FCC">
              <w:rPr>
                <w:rFonts w:ascii="Times New Roman" w:hAnsi="Times New Roman" w:cs="Times New Roman"/>
              </w:rPr>
              <w:t xml:space="preserve"> </w:t>
            </w:r>
            <w:r w:rsidR="0041576D" w:rsidRPr="00FD1FCC">
              <w:rPr>
                <w:rFonts w:ascii="Times New Roman" w:hAnsi="Times New Roman" w:cs="Times New Roman"/>
              </w:rPr>
              <w:t>(0.001, 0.01, 0.1, 1, 10, 100)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2791A843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F0D73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 w:rsidRPr="00FD1FCC">
              <w:rPr>
                <w:rFonts w:ascii="Times New Roman" w:hAnsi="Times New Roman" w:cs="Times New Roman"/>
              </w:rPr>
              <w:t>100</w:t>
            </w:r>
          </w:p>
        </w:tc>
      </w:tr>
      <w:tr w:rsidR="0041576D" w:rsidRPr="00FD1FCC" w14:paraId="31734D7E" w14:textId="77777777" w:rsidTr="00AD0568">
        <w:tc>
          <w:tcPr>
            <w:tcW w:w="2252" w:type="dxa"/>
            <w:vMerge w:val="restart"/>
            <w:tcBorders>
              <w:top w:val="single" w:sz="4" w:space="0" w:color="auto"/>
              <w:bottom w:val="nil"/>
            </w:tcBorders>
          </w:tcPr>
          <w:p w14:paraId="11AA219C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 w:rsidRPr="001D42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 nearest neighbor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46D80FB9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neighbors (1-30)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69E012EE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44335C9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1576D" w:rsidRPr="00FD1FCC" w14:paraId="0BB68F2B" w14:textId="77777777" w:rsidTr="00AD0568">
        <w:tc>
          <w:tcPr>
            <w:tcW w:w="2252" w:type="dxa"/>
            <w:vMerge/>
            <w:tcBorders>
              <w:top w:val="nil"/>
              <w:bottom w:val="nil"/>
            </w:tcBorders>
          </w:tcPr>
          <w:p w14:paraId="2F709CB6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0E38C5F7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Leaf size (1-50)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30F5206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CA79FB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1576D" w:rsidRPr="00FD1FCC" w14:paraId="1E8EA569" w14:textId="77777777" w:rsidTr="00AD0568">
        <w:tc>
          <w:tcPr>
            <w:tcW w:w="2252" w:type="dxa"/>
            <w:vMerge/>
            <w:tcBorders>
              <w:top w:val="nil"/>
              <w:bottom w:val="nil"/>
            </w:tcBorders>
          </w:tcPr>
          <w:p w14:paraId="759F1732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7349CA4E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Weights (uniform, distance)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0E2F6F6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293979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</w:t>
            </w:r>
          </w:p>
        </w:tc>
      </w:tr>
      <w:tr w:rsidR="0041576D" w:rsidRPr="00FD1FCC" w14:paraId="6B3BB815" w14:textId="77777777" w:rsidTr="00AD0568"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14:paraId="616C6770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14:paraId="16C919AB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Metric (Euclidean, Manhattan)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3BEA70C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Manhattan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BF4D929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Manhattan</w:t>
            </w:r>
          </w:p>
        </w:tc>
      </w:tr>
      <w:tr w:rsidR="0041576D" w:rsidRPr="00FD1FCC" w14:paraId="4F3153AB" w14:textId="77777777" w:rsidTr="00AD0568">
        <w:tc>
          <w:tcPr>
            <w:tcW w:w="2252" w:type="dxa"/>
            <w:vMerge w:val="restart"/>
            <w:tcBorders>
              <w:top w:val="single" w:sz="4" w:space="0" w:color="auto"/>
              <w:bottom w:val="nil"/>
            </w:tcBorders>
          </w:tcPr>
          <w:p w14:paraId="6D11F4B0" w14:textId="77777777" w:rsidR="0041576D" w:rsidRPr="00FD1FCC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Random forest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64E4F5E7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 w:rsidRPr="00397F36">
              <w:rPr>
                <w:rFonts w:ascii="Times New Roman" w:hAnsi="Times New Roman" w:cs="Times New Roman"/>
              </w:rPr>
              <w:t>Criterion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97F36">
              <w:rPr>
                <w:rFonts w:ascii="Times New Roman" w:hAnsi="Times New Roman" w:cs="Times New Roman"/>
              </w:rPr>
              <w:t>Gini,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F36">
              <w:rPr>
                <w:rFonts w:ascii="Times New Roman" w:hAnsi="Times New Roman" w:cs="Times New Roman"/>
              </w:rPr>
              <w:t>entropy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14:paraId="3EBA8366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Gini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44FA9CA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Gini</w:t>
            </w:r>
          </w:p>
        </w:tc>
      </w:tr>
      <w:tr w:rsidR="0041576D" w:rsidRPr="00FD1FCC" w14:paraId="2031DE67" w14:textId="77777777" w:rsidTr="00AD0568">
        <w:tc>
          <w:tcPr>
            <w:tcW w:w="2252" w:type="dxa"/>
            <w:vMerge/>
            <w:tcBorders>
              <w:top w:val="nil"/>
              <w:bottom w:val="nil"/>
            </w:tcBorders>
          </w:tcPr>
          <w:p w14:paraId="3263A42F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339E697B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Estimators (20-81)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F415552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873091F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576D" w:rsidRPr="00FD1FCC" w14:paraId="5F53553C" w14:textId="77777777" w:rsidTr="00AD0568">
        <w:tc>
          <w:tcPr>
            <w:tcW w:w="2252" w:type="dxa"/>
            <w:vMerge/>
            <w:tcBorders>
              <w:top w:val="nil"/>
              <w:bottom w:val="nil"/>
            </w:tcBorders>
          </w:tcPr>
          <w:p w14:paraId="342DDDBA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5E9FE6E9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leaf samples (1-3)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76A5748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A32872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76D" w:rsidRPr="00FD1FCC" w14:paraId="130E3067" w14:textId="77777777" w:rsidTr="00AD0568">
        <w:tc>
          <w:tcPr>
            <w:tcW w:w="2252" w:type="dxa"/>
            <w:vMerge/>
            <w:tcBorders>
              <w:top w:val="nil"/>
              <w:bottom w:val="nil"/>
            </w:tcBorders>
          </w:tcPr>
          <w:p w14:paraId="1AF9C500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7B07618B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samples to split (3-7)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5361BD0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D5E063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576D" w:rsidRPr="00FD1FCC" w14:paraId="66C38F2A" w14:textId="77777777" w:rsidTr="00AD0568"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14:paraId="22638B41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14:paraId="5FE1FA0E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depth (</w:t>
            </w:r>
            <w:r w:rsidRPr="003F4752">
              <w:rPr>
                <w:rFonts w:ascii="Times New Roman" w:hAnsi="Times New Roman" w:cs="Times New Roman"/>
              </w:rPr>
              <w:t>5, 8, 15, 25, 30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14:paraId="7B42C2D3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B390D6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576D" w:rsidRPr="00FD1FCC" w14:paraId="460B7DB4" w14:textId="77777777" w:rsidTr="00AD0568">
        <w:tc>
          <w:tcPr>
            <w:tcW w:w="2252" w:type="dxa"/>
            <w:tcBorders>
              <w:top w:val="single" w:sz="4" w:space="0" w:color="auto"/>
            </w:tcBorders>
          </w:tcPr>
          <w:p w14:paraId="7758364A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42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Gradient boosting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14:paraId="0E27B4A4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rate (</w:t>
            </w:r>
            <w:r w:rsidRPr="00F24F62">
              <w:rPr>
                <w:rFonts w:ascii="Times New Roman" w:hAnsi="Times New Roman" w:cs="Times New Roman"/>
              </w:rPr>
              <w:t>0.15,0.1,0.05,0.01,0.005,0.001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4499F8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795DAD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41576D" w:rsidRPr="00FD1FCC" w14:paraId="2D568166" w14:textId="77777777" w:rsidTr="00AD0568">
        <w:tc>
          <w:tcPr>
            <w:tcW w:w="2252" w:type="dxa"/>
          </w:tcPr>
          <w:p w14:paraId="41E243A6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04A084E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Estimators (20-100)</w:t>
            </w:r>
          </w:p>
        </w:tc>
        <w:tc>
          <w:tcPr>
            <w:tcW w:w="1282" w:type="dxa"/>
          </w:tcPr>
          <w:p w14:paraId="532D595F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14:paraId="0DCA84D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1576D" w:rsidRPr="00FD1FCC" w14:paraId="7121D88C" w14:textId="77777777" w:rsidTr="00AD0568">
        <w:tc>
          <w:tcPr>
            <w:tcW w:w="2252" w:type="dxa"/>
          </w:tcPr>
          <w:p w14:paraId="6AAEEB5C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</w:tcPr>
          <w:p w14:paraId="5388294C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leaf samples (1-3)</w:t>
            </w:r>
          </w:p>
        </w:tc>
        <w:tc>
          <w:tcPr>
            <w:tcW w:w="1282" w:type="dxa"/>
          </w:tcPr>
          <w:p w14:paraId="29A532A2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41944B84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76D" w:rsidRPr="00FD1FCC" w14:paraId="33DD24F9" w14:textId="77777777" w:rsidTr="00AD0568">
        <w:tc>
          <w:tcPr>
            <w:tcW w:w="2252" w:type="dxa"/>
          </w:tcPr>
          <w:p w14:paraId="3A7D6BA5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8976B49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samples to split (3-7)</w:t>
            </w:r>
          </w:p>
        </w:tc>
        <w:tc>
          <w:tcPr>
            <w:tcW w:w="1282" w:type="dxa"/>
          </w:tcPr>
          <w:p w14:paraId="63FBC142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4C31F6FD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576D" w:rsidRPr="00FD1FCC" w14:paraId="1F8A70E2" w14:textId="77777777" w:rsidTr="00AD0568">
        <w:tc>
          <w:tcPr>
            <w:tcW w:w="2252" w:type="dxa"/>
          </w:tcPr>
          <w:p w14:paraId="45E02EDC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</w:tcPr>
          <w:p w14:paraId="447295EC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depth (3, </w:t>
            </w:r>
            <w:r w:rsidRPr="003F4752">
              <w:rPr>
                <w:rFonts w:ascii="Times New Roman" w:hAnsi="Times New Roman" w:cs="Times New Roman"/>
              </w:rPr>
              <w:t>5, 8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</w:tcPr>
          <w:p w14:paraId="7AEE5D11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25754951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576D" w:rsidRPr="00FD1FCC" w14:paraId="79CBDBA9" w14:textId="77777777" w:rsidTr="00AD0568">
        <w:tc>
          <w:tcPr>
            <w:tcW w:w="2252" w:type="dxa"/>
          </w:tcPr>
          <w:p w14:paraId="1D195A62" w14:textId="77777777" w:rsidR="0041576D" w:rsidRPr="001D42E5" w:rsidRDefault="0041576D" w:rsidP="00AD05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0AD11A1" w14:textId="77777777" w:rsidR="0041576D" w:rsidRPr="00FD1FCC" w:rsidRDefault="0041576D" w:rsidP="00AD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features (2-7)</w:t>
            </w:r>
          </w:p>
        </w:tc>
        <w:tc>
          <w:tcPr>
            <w:tcW w:w="1282" w:type="dxa"/>
          </w:tcPr>
          <w:p w14:paraId="3A8A37E3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638ED69B" w14:textId="77777777" w:rsidR="0041576D" w:rsidRPr="00FD1FCC" w:rsidRDefault="0041576D" w:rsidP="00AD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CB6DD0E" w14:textId="5970AAB6" w:rsidR="0041576D" w:rsidRPr="00F87971" w:rsidRDefault="0041576D" w:rsidP="00F87971">
      <w:pPr>
        <w:spacing w:after="0" w:line="240" w:lineRule="auto"/>
        <w:rPr>
          <w:rFonts w:ascii="Times New Roman" w:hAnsi="Times New Roman" w:cs="Times New Roman"/>
        </w:rPr>
      </w:pPr>
      <w:r w:rsidRPr="00F87971">
        <w:rPr>
          <w:rFonts w:ascii="Times New Roman" w:hAnsi="Times New Roman" w:cs="Times New Roman"/>
        </w:rPr>
        <w:t># SMOTE – Synthetic minor oversampling technique; * ADASYN – Adaptive synthetic sampling</w:t>
      </w:r>
    </w:p>
    <w:p w14:paraId="2E4B22E6" w14:textId="77777777" w:rsidR="0041576D" w:rsidRPr="0022710A" w:rsidRDefault="0041576D" w:rsidP="0041576D"/>
    <w:p w14:paraId="1386AFF8" w14:textId="77777777" w:rsidR="0041576D" w:rsidRPr="0022710A" w:rsidRDefault="0041576D" w:rsidP="0041576D"/>
    <w:p w14:paraId="31196B7A" w14:textId="77777777" w:rsidR="0041576D" w:rsidRPr="0022710A" w:rsidRDefault="0041576D" w:rsidP="0041576D"/>
    <w:p w14:paraId="3B702EE6" w14:textId="77777777" w:rsidR="003931EA" w:rsidRDefault="00F34C59"/>
    <w:sectPr w:rsidR="0039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6DE9" w14:textId="77777777" w:rsidR="00F87971" w:rsidRDefault="00F87971" w:rsidP="00F87971">
      <w:pPr>
        <w:spacing w:after="0" w:line="240" w:lineRule="auto"/>
      </w:pPr>
      <w:r>
        <w:separator/>
      </w:r>
    </w:p>
  </w:endnote>
  <w:endnote w:type="continuationSeparator" w:id="0">
    <w:p w14:paraId="78CE2AC1" w14:textId="77777777" w:rsidR="00F87971" w:rsidRDefault="00F87971" w:rsidP="00F8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49CD" w14:textId="77777777" w:rsidR="00F87971" w:rsidRDefault="00F87971" w:rsidP="00F87971">
      <w:pPr>
        <w:spacing w:after="0" w:line="240" w:lineRule="auto"/>
      </w:pPr>
      <w:r>
        <w:separator/>
      </w:r>
    </w:p>
  </w:footnote>
  <w:footnote w:type="continuationSeparator" w:id="0">
    <w:p w14:paraId="2995B2C8" w14:textId="77777777" w:rsidR="00F87971" w:rsidRDefault="00F87971" w:rsidP="00F87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6D"/>
    <w:rsid w:val="00252130"/>
    <w:rsid w:val="00253BEA"/>
    <w:rsid w:val="003B67B4"/>
    <w:rsid w:val="0041576D"/>
    <w:rsid w:val="006B3045"/>
    <w:rsid w:val="007179BC"/>
    <w:rsid w:val="007202C6"/>
    <w:rsid w:val="00961A6A"/>
    <w:rsid w:val="00B95A5B"/>
    <w:rsid w:val="00E34EEC"/>
    <w:rsid w:val="00E63FA5"/>
    <w:rsid w:val="00F34C59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5E33"/>
  <w15:chartTrackingRefBased/>
  <w15:docId w15:val="{C51BD871-D50B-4748-9074-310F124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44FA39542384D875BE323657C31A7" ma:contentTypeVersion="13" ma:contentTypeDescription="Create a new document." ma:contentTypeScope="" ma:versionID="a65ae1a52bcd6065a6ff933c4b3aa8e1">
  <xsd:schema xmlns:xsd="http://www.w3.org/2001/XMLSchema" xmlns:xs="http://www.w3.org/2001/XMLSchema" xmlns:p="http://schemas.microsoft.com/office/2006/metadata/properties" xmlns:ns3="9432da5f-3a90-4ebc-8767-168e8ffe5b91" xmlns:ns4="e764a951-8b3b-439b-a70d-2dbf9aed5399" targetNamespace="http://schemas.microsoft.com/office/2006/metadata/properties" ma:root="true" ma:fieldsID="b4d83b299783a858839304b3a2417733" ns3:_="" ns4:_="">
    <xsd:import namespace="9432da5f-3a90-4ebc-8767-168e8ffe5b91"/>
    <xsd:import namespace="e764a951-8b3b-439b-a70d-2dbf9aed5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2da5f-3a90-4ebc-8767-168e8ffe5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a951-8b3b-439b-a70d-2dbf9aed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B748A-1118-434E-8429-0D00B6467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2da5f-3a90-4ebc-8767-168e8ffe5b91"/>
    <ds:schemaRef ds:uri="e764a951-8b3b-439b-a70d-2dbf9aed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74E05-CCDA-4773-8487-D0624D04A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0454E-D1F3-4EE3-8578-DDCD246FAD6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432da5f-3a90-4ebc-8767-168e8ffe5b91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e764a951-8b3b-439b-a70d-2dbf9aed53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Kumar Das</dc:creator>
  <cp:keywords/>
  <dc:description/>
  <cp:lastModifiedBy>Ashis Kumar Das</cp:lastModifiedBy>
  <cp:revision>6</cp:revision>
  <dcterms:created xsi:type="dcterms:W3CDTF">2020-06-29T14:39:00Z</dcterms:created>
  <dcterms:modified xsi:type="dcterms:W3CDTF">2020-06-29T16:26:00Z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0x010100D6F44FA39542384D875BE323657C31A7</vt:lpwstr>
  </property>
</Properties>
</file>