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C9A6" w14:textId="77777777" w:rsidR="005168E1" w:rsidRDefault="005168E1"/>
    <w:p w14:paraId="74D5BC85" w14:textId="7EE9071F" w:rsidR="00B62896" w:rsidRDefault="00B62896" w:rsidP="00B62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A11B4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</w:t>
      </w:r>
      <w:r w:rsidRPr="00E55F94">
        <w:rPr>
          <w:rFonts w:ascii="Times New Roman" w:hAnsi="Times New Roman" w:cs="Times New Roman"/>
        </w:rPr>
        <w:t xml:space="preserve"> Summary of the transcriptome sequencing data</w:t>
      </w:r>
      <w:r w:rsidR="00BB64D3">
        <w:rPr>
          <w:rFonts w:ascii="Times New Roman" w:hAnsi="Times New Roman" w:cs="Times New Roman"/>
        </w:rPr>
        <w:t xml:space="preserve"> from Xindu</w:t>
      </w:r>
      <w:bookmarkStart w:id="0" w:name="_GoBack"/>
      <w:bookmarkEnd w:id="0"/>
    </w:p>
    <w:tbl>
      <w:tblPr>
        <w:tblStyle w:val="a5"/>
        <w:tblW w:w="97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356"/>
        <w:gridCol w:w="2265"/>
        <w:gridCol w:w="2414"/>
        <w:gridCol w:w="1678"/>
        <w:gridCol w:w="997"/>
      </w:tblGrid>
      <w:tr w:rsidR="00C04E36" w:rsidRPr="00B62896" w14:paraId="3D0734C5" w14:textId="77777777" w:rsidTr="00C04E36">
        <w:trPr>
          <w:trHeight w:val="270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0E9B27CF" w14:textId="1864EBC2" w:rsidR="00C04E36" w:rsidRPr="00B62896" w:rsidRDefault="00C5748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AE24A4" w14:textId="3251FE72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Sample ID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C077D4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Number of c</w:t>
            </w:r>
            <w:r w:rsidRPr="00B62896">
              <w:rPr>
                <w:rFonts w:ascii="Times New Roman" w:hAnsi="Times New Roman" w:cs="Times New Roman"/>
                <w:szCs w:val="21"/>
              </w:rPr>
              <w:t>lean reads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C1C818" w14:textId="77777777" w:rsidR="00C04E36" w:rsidRPr="00B62896" w:rsidRDefault="00C04E36" w:rsidP="00B6289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Number of c</w:t>
            </w:r>
            <w:r w:rsidRPr="00B62896">
              <w:rPr>
                <w:rFonts w:ascii="Times New Roman" w:hAnsi="Times New Roman" w:cs="Times New Roman"/>
                <w:szCs w:val="21"/>
              </w:rPr>
              <w:t>lean bases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2636E1" w14:textId="404A67CA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 xml:space="preserve">GC 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B62896">
              <w:rPr>
                <w:rFonts w:ascii="Times New Roman" w:hAnsi="Times New Roman" w:cs="Times New Roman"/>
                <w:szCs w:val="21"/>
              </w:rPr>
              <w:t>ontent (%)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1440CF" w14:textId="195286E9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62896"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62896">
              <w:rPr>
                <w:rFonts w:ascii="Times New Roman" w:hAnsi="Times New Roman" w:cs="Times New Roman"/>
                <w:szCs w:val="21"/>
              </w:rPr>
              <w:t>Q30</w:t>
            </w:r>
          </w:p>
        </w:tc>
      </w:tr>
      <w:tr w:rsidR="00C04E36" w:rsidRPr="00B62896" w14:paraId="38D71FEC" w14:textId="77777777" w:rsidTr="00C04E36">
        <w:trPr>
          <w:trHeight w:val="270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</w:tcBorders>
            <w:vAlign w:val="center"/>
          </w:tcPr>
          <w:p w14:paraId="12221A8A" w14:textId="3B338E17" w:rsidR="00C04E36" w:rsidRPr="00B62896" w:rsidRDefault="00C04E36" w:rsidP="00C04E3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ms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noWrap/>
            <w:hideMark/>
          </w:tcPr>
          <w:p w14:paraId="58802EE0" w14:textId="7152D77F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T01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noWrap/>
            <w:hideMark/>
          </w:tcPr>
          <w:p w14:paraId="489321E3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27,988,798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noWrap/>
            <w:hideMark/>
          </w:tcPr>
          <w:p w14:paraId="4F87EB7D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8,342,636,670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noWrap/>
            <w:hideMark/>
          </w:tcPr>
          <w:p w14:paraId="2C61F513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46.67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14:paraId="4503AB80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89.85%</w:t>
            </w:r>
          </w:p>
        </w:tc>
      </w:tr>
      <w:tr w:rsidR="00C04E36" w:rsidRPr="00B62896" w14:paraId="33F94074" w14:textId="77777777" w:rsidTr="00C04E36">
        <w:trPr>
          <w:trHeight w:val="270"/>
          <w:jc w:val="center"/>
        </w:trPr>
        <w:tc>
          <w:tcPr>
            <w:tcW w:w="1014" w:type="dxa"/>
            <w:vMerge/>
          </w:tcPr>
          <w:p w14:paraId="3A525CF7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14:paraId="2FF07315" w14:textId="4160D183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T02</w:t>
            </w:r>
          </w:p>
        </w:tc>
        <w:tc>
          <w:tcPr>
            <w:tcW w:w="2265" w:type="dxa"/>
            <w:noWrap/>
            <w:hideMark/>
          </w:tcPr>
          <w:p w14:paraId="367BB802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33,972,932</w:t>
            </w:r>
          </w:p>
        </w:tc>
        <w:tc>
          <w:tcPr>
            <w:tcW w:w="2414" w:type="dxa"/>
            <w:noWrap/>
            <w:hideMark/>
          </w:tcPr>
          <w:p w14:paraId="434EF43A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10,138,074,420</w:t>
            </w:r>
          </w:p>
        </w:tc>
        <w:tc>
          <w:tcPr>
            <w:tcW w:w="1678" w:type="dxa"/>
            <w:noWrap/>
            <w:hideMark/>
          </w:tcPr>
          <w:p w14:paraId="46FC2432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47.72</w:t>
            </w:r>
          </w:p>
        </w:tc>
        <w:tc>
          <w:tcPr>
            <w:tcW w:w="997" w:type="dxa"/>
            <w:noWrap/>
            <w:hideMark/>
          </w:tcPr>
          <w:p w14:paraId="520564CF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91.58%</w:t>
            </w:r>
          </w:p>
        </w:tc>
      </w:tr>
      <w:tr w:rsidR="00C04E36" w:rsidRPr="00B62896" w14:paraId="460D4C15" w14:textId="77777777" w:rsidTr="00C04E36">
        <w:trPr>
          <w:trHeight w:val="270"/>
          <w:jc w:val="center"/>
        </w:trPr>
        <w:tc>
          <w:tcPr>
            <w:tcW w:w="1014" w:type="dxa"/>
            <w:vMerge/>
          </w:tcPr>
          <w:p w14:paraId="1F9E77F9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14:paraId="7C2A6127" w14:textId="04C5496C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T03</w:t>
            </w:r>
          </w:p>
        </w:tc>
        <w:tc>
          <w:tcPr>
            <w:tcW w:w="2265" w:type="dxa"/>
            <w:noWrap/>
            <w:hideMark/>
          </w:tcPr>
          <w:p w14:paraId="00DE0C29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41,826,443</w:t>
            </w:r>
          </w:p>
        </w:tc>
        <w:tc>
          <w:tcPr>
            <w:tcW w:w="2414" w:type="dxa"/>
            <w:noWrap/>
            <w:hideMark/>
          </w:tcPr>
          <w:p w14:paraId="61851F17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12,487,251,074</w:t>
            </w:r>
          </w:p>
        </w:tc>
        <w:tc>
          <w:tcPr>
            <w:tcW w:w="1678" w:type="dxa"/>
            <w:noWrap/>
            <w:hideMark/>
          </w:tcPr>
          <w:p w14:paraId="4B0696EA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47.51</w:t>
            </w:r>
          </w:p>
        </w:tc>
        <w:tc>
          <w:tcPr>
            <w:tcW w:w="997" w:type="dxa"/>
            <w:noWrap/>
            <w:hideMark/>
          </w:tcPr>
          <w:p w14:paraId="56D860FA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91.62%</w:t>
            </w:r>
          </w:p>
        </w:tc>
      </w:tr>
      <w:tr w:rsidR="00C04E36" w:rsidRPr="00B62896" w14:paraId="261DD148" w14:textId="77777777" w:rsidTr="00C04E36">
        <w:trPr>
          <w:trHeight w:val="270"/>
          <w:jc w:val="center"/>
        </w:trPr>
        <w:tc>
          <w:tcPr>
            <w:tcW w:w="1014" w:type="dxa"/>
            <w:vMerge w:val="restart"/>
            <w:vAlign w:val="center"/>
          </w:tcPr>
          <w:p w14:paraId="043F1B0D" w14:textId="7FA19E2F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1356" w:type="dxa"/>
            <w:noWrap/>
            <w:hideMark/>
          </w:tcPr>
          <w:p w14:paraId="072CA5BD" w14:textId="1D6D46BA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T04</w:t>
            </w:r>
          </w:p>
        </w:tc>
        <w:tc>
          <w:tcPr>
            <w:tcW w:w="2265" w:type="dxa"/>
            <w:noWrap/>
            <w:hideMark/>
          </w:tcPr>
          <w:p w14:paraId="56DEEA8C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39,062,063</w:t>
            </w:r>
          </w:p>
        </w:tc>
        <w:tc>
          <w:tcPr>
            <w:tcW w:w="2414" w:type="dxa"/>
            <w:noWrap/>
            <w:hideMark/>
          </w:tcPr>
          <w:p w14:paraId="40D8E11D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11,657,288,984</w:t>
            </w:r>
          </w:p>
        </w:tc>
        <w:tc>
          <w:tcPr>
            <w:tcW w:w="1678" w:type="dxa"/>
            <w:noWrap/>
            <w:hideMark/>
          </w:tcPr>
          <w:p w14:paraId="5B40F0B9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47.18</w:t>
            </w:r>
          </w:p>
        </w:tc>
        <w:tc>
          <w:tcPr>
            <w:tcW w:w="997" w:type="dxa"/>
            <w:noWrap/>
            <w:hideMark/>
          </w:tcPr>
          <w:p w14:paraId="655FC538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89.73%</w:t>
            </w:r>
          </w:p>
        </w:tc>
      </w:tr>
      <w:tr w:rsidR="00C04E36" w:rsidRPr="00B62896" w14:paraId="2AC27829" w14:textId="77777777" w:rsidTr="00C04E36">
        <w:trPr>
          <w:trHeight w:val="270"/>
          <w:jc w:val="center"/>
        </w:trPr>
        <w:tc>
          <w:tcPr>
            <w:tcW w:w="1014" w:type="dxa"/>
            <w:vMerge/>
          </w:tcPr>
          <w:p w14:paraId="2C77C35B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14:paraId="60F28C20" w14:textId="03FD6E29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T05</w:t>
            </w:r>
          </w:p>
        </w:tc>
        <w:tc>
          <w:tcPr>
            <w:tcW w:w="2265" w:type="dxa"/>
            <w:noWrap/>
            <w:hideMark/>
          </w:tcPr>
          <w:p w14:paraId="53F680B7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41,486,437</w:t>
            </w:r>
          </w:p>
        </w:tc>
        <w:tc>
          <w:tcPr>
            <w:tcW w:w="2414" w:type="dxa"/>
            <w:noWrap/>
            <w:hideMark/>
          </w:tcPr>
          <w:p w14:paraId="32B4C532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12,383,790,994</w:t>
            </w:r>
          </w:p>
        </w:tc>
        <w:tc>
          <w:tcPr>
            <w:tcW w:w="1678" w:type="dxa"/>
            <w:noWrap/>
            <w:hideMark/>
          </w:tcPr>
          <w:p w14:paraId="5BFDEB66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47.21</w:t>
            </w:r>
          </w:p>
        </w:tc>
        <w:tc>
          <w:tcPr>
            <w:tcW w:w="997" w:type="dxa"/>
            <w:noWrap/>
            <w:hideMark/>
          </w:tcPr>
          <w:p w14:paraId="373C98E6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90.36%</w:t>
            </w:r>
          </w:p>
        </w:tc>
      </w:tr>
      <w:tr w:rsidR="00C04E36" w:rsidRPr="00B62896" w14:paraId="07A492C0" w14:textId="77777777" w:rsidTr="00C04E36">
        <w:trPr>
          <w:trHeight w:val="270"/>
          <w:jc w:val="center"/>
        </w:trPr>
        <w:tc>
          <w:tcPr>
            <w:tcW w:w="1014" w:type="dxa"/>
            <w:vMerge/>
            <w:tcBorders>
              <w:bottom w:val="single" w:sz="4" w:space="0" w:color="auto"/>
            </w:tcBorders>
          </w:tcPr>
          <w:p w14:paraId="34B3EA8A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hideMark/>
          </w:tcPr>
          <w:p w14:paraId="0188971D" w14:textId="098E5733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noWrap/>
            <w:hideMark/>
          </w:tcPr>
          <w:p w14:paraId="7019DB52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35,568,484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noWrap/>
            <w:hideMark/>
          </w:tcPr>
          <w:p w14:paraId="2AFFC3F0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10,595,114,562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noWrap/>
            <w:hideMark/>
          </w:tcPr>
          <w:p w14:paraId="310CA9D3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47.08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hideMark/>
          </w:tcPr>
          <w:p w14:paraId="4DDBE31C" w14:textId="77777777" w:rsidR="00C04E36" w:rsidRPr="00B62896" w:rsidRDefault="00C04E36" w:rsidP="00836BEA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90.12%</w:t>
            </w:r>
          </w:p>
        </w:tc>
      </w:tr>
    </w:tbl>
    <w:p w14:paraId="4F9E809A" w14:textId="6FB54154" w:rsidR="00593ADD" w:rsidRDefault="00B62896" w:rsidP="00593ADD">
      <w:pPr>
        <w:rPr>
          <w:rFonts w:ascii="Times New Roman" w:hAnsi="Times New Roman" w:cs="Times New Roman"/>
        </w:rPr>
      </w:pPr>
      <w:r w:rsidRPr="00727B8C">
        <w:rPr>
          <w:rFonts w:ascii="Times New Roman" w:hAnsi="Times New Roman" w:cs="Times New Roman"/>
        </w:rPr>
        <w:t>Note: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1,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3: </w:t>
      </w:r>
      <w:r w:rsidR="002613C2"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 w:rsidR="00593ADD"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zws-ms </w:t>
      </w:r>
      <w:r w:rsidR="002613C2"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stage;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4,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 w:rsidR="00593ADD"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6: </w:t>
      </w:r>
      <w:r w:rsidR="002613C2"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 w:rsidR="00593ADD"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</w:t>
      </w:r>
      <w:r w:rsidR="002613C2">
        <w:rPr>
          <w:rFonts w:ascii="Times New Roman" w:hAnsi="Times New Roman" w:cs="Times New Roman"/>
        </w:rPr>
        <w:t>of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zws-217 </w:t>
      </w:r>
      <w:r w:rsidR="002613C2"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</w:t>
      </w:r>
      <w:r w:rsidR="0095406A">
        <w:rPr>
          <w:rFonts w:ascii="Times New Roman" w:hAnsi="Times New Roman" w:cs="Times New Roman"/>
        </w:rPr>
        <w:t>.</w:t>
      </w:r>
    </w:p>
    <w:p w14:paraId="0EB87E46" w14:textId="77777777" w:rsidR="00B62896" w:rsidRPr="00593ADD" w:rsidRDefault="00B62896" w:rsidP="00B62896">
      <w:pPr>
        <w:rPr>
          <w:rFonts w:ascii="Times New Roman" w:hAnsi="Times New Roman" w:cs="Times New Roman"/>
        </w:rPr>
      </w:pPr>
    </w:p>
    <w:p w14:paraId="56D0ED3D" w14:textId="77777777" w:rsidR="00836BEA" w:rsidRPr="00B62896" w:rsidRDefault="00836BEA"/>
    <w:sectPr w:rsidR="00836BEA" w:rsidRPr="00B62896" w:rsidSect="0083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2A23D9" w16cid:durableId="20FEDB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036B1" w14:textId="77777777" w:rsidR="00083B5F" w:rsidRDefault="00083B5F" w:rsidP="00836BEA">
      <w:r>
        <w:separator/>
      </w:r>
    </w:p>
  </w:endnote>
  <w:endnote w:type="continuationSeparator" w:id="0">
    <w:p w14:paraId="21EDC644" w14:textId="77777777" w:rsidR="00083B5F" w:rsidRDefault="00083B5F" w:rsidP="0083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F31D" w14:textId="77777777" w:rsidR="00083B5F" w:rsidRDefault="00083B5F" w:rsidP="00836BEA">
      <w:r>
        <w:separator/>
      </w:r>
    </w:p>
  </w:footnote>
  <w:footnote w:type="continuationSeparator" w:id="0">
    <w:p w14:paraId="61BC351D" w14:textId="77777777" w:rsidR="00083B5F" w:rsidRDefault="00083B5F" w:rsidP="0083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DE0MTAwsTA2NDRV0lEKTi0uzszPAykwrAUARO9RZSwAAAA="/>
  </w:docVars>
  <w:rsids>
    <w:rsidRoot w:val="00E779E3"/>
    <w:rsid w:val="00083B5F"/>
    <w:rsid w:val="000C241A"/>
    <w:rsid w:val="001A45E2"/>
    <w:rsid w:val="002613C2"/>
    <w:rsid w:val="00331311"/>
    <w:rsid w:val="003679D2"/>
    <w:rsid w:val="003B4755"/>
    <w:rsid w:val="00482696"/>
    <w:rsid w:val="004D601F"/>
    <w:rsid w:val="004F21AE"/>
    <w:rsid w:val="005168E1"/>
    <w:rsid w:val="00593ADD"/>
    <w:rsid w:val="005C38E4"/>
    <w:rsid w:val="006111C4"/>
    <w:rsid w:val="00836BEA"/>
    <w:rsid w:val="008D4A84"/>
    <w:rsid w:val="0095406A"/>
    <w:rsid w:val="00A11B48"/>
    <w:rsid w:val="00A53AF7"/>
    <w:rsid w:val="00AA2107"/>
    <w:rsid w:val="00B015E0"/>
    <w:rsid w:val="00B62896"/>
    <w:rsid w:val="00BB64D3"/>
    <w:rsid w:val="00C04E36"/>
    <w:rsid w:val="00C57486"/>
    <w:rsid w:val="00CF3D75"/>
    <w:rsid w:val="00D91C12"/>
    <w:rsid w:val="00DE0243"/>
    <w:rsid w:val="00E46140"/>
    <w:rsid w:val="00E779E3"/>
    <w:rsid w:val="00F8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E693E"/>
  <w15:chartTrackingRefBased/>
  <w15:docId w15:val="{B6D1850F-F135-42E6-9091-BA60438F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BEA"/>
    <w:rPr>
      <w:sz w:val="18"/>
      <w:szCs w:val="18"/>
    </w:rPr>
  </w:style>
  <w:style w:type="table" w:styleId="a5">
    <w:name w:val="Table Grid"/>
    <w:basedOn w:val="a1"/>
    <w:uiPriority w:val="39"/>
    <w:rsid w:val="00836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613C2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613C2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2613C2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613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613C2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613C2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613C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8D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521</Characters>
  <Application>Microsoft Office Word</Application>
  <DocSecurity>0</DocSecurity>
  <Lines>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lenovo</cp:lastModifiedBy>
  <cp:revision>11</cp:revision>
  <dcterms:created xsi:type="dcterms:W3CDTF">2019-08-14T18:11:00Z</dcterms:created>
  <dcterms:modified xsi:type="dcterms:W3CDTF">2020-06-21T06:22:00Z</dcterms:modified>
</cp:coreProperties>
</file>