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68" w:rsidRPr="00BF4D68" w:rsidRDefault="00BF4D68" w:rsidP="00BF4D68">
      <w:pPr>
        <w:pStyle w:val="Default"/>
        <w:rPr>
          <w:lang w:val="en-US"/>
        </w:rPr>
      </w:pPr>
      <w:r w:rsidRPr="00BF4D68">
        <w:rPr>
          <w:b/>
          <w:lang w:val="en-US"/>
        </w:rPr>
        <w:t xml:space="preserve">Supplementary Table 1. </w:t>
      </w:r>
      <w:r w:rsidRPr="00BF4D68">
        <w:rPr>
          <w:lang w:val="en-US"/>
        </w:rPr>
        <w:t>Demographic and clinical data and acetate concentration.</w:t>
      </w:r>
    </w:p>
    <w:tbl>
      <w:tblPr>
        <w:tblpPr w:leftFromText="141" w:rightFromText="141" w:horzAnchor="margin" w:tblpXSpec="center" w:tblpY="1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1559"/>
        <w:gridCol w:w="1559"/>
        <w:gridCol w:w="1701"/>
      </w:tblGrid>
      <w:tr w:rsidR="00BF4D68" w:rsidRPr="00BF4D68" w:rsidTr="001666E3">
        <w:trPr>
          <w:trHeight w:val="24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8" w:rsidRPr="00BF4D68" w:rsidRDefault="00BF4D68" w:rsidP="00BF4D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BF4D68">
              <w:rPr>
                <w:b/>
                <w:sz w:val="23"/>
                <w:szCs w:val="23"/>
              </w:rPr>
              <w:t>Sample</w:t>
            </w:r>
            <w:proofErr w:type="spellEnd"/>
            <w:r w:rsidRPr="00BF4D6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F4D68">
              <w:rPr>
                <w:b/>
                <w:sz w:val="23"/>
                <w:szCs w:val="23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8" w:rsidRPr="00BF4D68" w:rsidRDefault="00BF4D68" w:rsidP="00BF4D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BF4D68">
              <w:rPr>
                <w:b/>
                <w:sz w:val="23"/>
                <w:szCs w:val="23"/>
              </w:rPr>
              <w:t>Gender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8" w:rsidRPr="00BF4D68" w:rsidRDefault="00BF4D68" w:rsidP="00BF4D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BF4D68">
              <w:rPr>
                <w:b/>
                <w:sz w:val="23"/>
                <w:szCs w:val="23"/>
              </w:rPr>
              <w:t>Age</w:t>
            </w:r>
            <w:proofErr w:type="spellEnd"/>
          </w:p>
          <w:p w:rsidR="00BF4D68" w:rsidRPr="00BF4D68" w:rsidRDefault="00BF4D68" w:rsidP="00BF4D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F4D68">
              <w:rPr>
                <w:b/>
                <w:sz w:val="23"/>
                <w:szCs w:val="23"/>
              </w:rPr>
              <w:t>(</w:t>
            </w:r>
            <w:proofErr w:type="spellStart"/>
            <w:r w:rsidRPr="00BF4D68">
              <w:rPr>
                <w:b/>
                <w:sz w:val="23"/>
                <w:szCs w:val="23"/>
              </w:rPr>
              <w:t>years</w:t>
            </w:r>
            <w:proofErr w:type="spellEnd"/>
            <w:r w:rsidRPr="00BF4D68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8" w:rsidRPr="00BF4D68" w:rsidRDefault="00BF4D68" w:rsidP="00BF4D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F4D68">
              <w:rPr>
                <w:b/>
                <w:sz w:val="23"/>
                <w:szCs w:val="23"/>
              </w:rPr>
              <w:t>EDSS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D68" w:rsidRPr="00BF4D68" w:rsidRDefault="00BF4D68" w:rsidP="00BF4D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BF4D68">
              <w:rPr>
                <w:b/>
                <w:sz w:val="23"/>
                <w:szCs w:val="23"/>
              </w:rPr>
              <w:t>Acetate</w:t>
            </w:r>
            <w:proofErr w:type="spellEnd"/>
            <w:r w:rsidRPr="00BF4D6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F4D68">
              <w:rPr>
                <w:b/>
                <w:sz w:val="23"/>
                <w:szCs w:val="23"/>
              </w:rPr>
              <w:t>Concentration</w:t>
            </w:r>
            <w:proofErr w:type="spellEnd"/>
            <w:r w:rsidRPr="00BF4D68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BF4D68">
              <w:rPr>
                <w:b/>
                <w:sz w:val="23"/>
                <w:szCs w:val="23"/>
              </w:rPr>
              <w:t>μM</w:t>
            </w:r>
            <w:proofErr w:type="spellEnd"/>
            <w:r w:rsidRPr="00BF4D68">
              <w:rPr>
                <w:b/>
                <w:sz w:val="23"/>
                <w:szCs w:val="23"/>
              </w:rPr>
              <w:t>)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0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4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5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0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5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8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11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7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06FCF"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24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9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3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51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9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0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16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6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21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6</w:t>
            </w:r>
          </w:p>
        </w:tc>
      </w:tr>
      <w:tr w:rsidR="00F06FCF" w:rsidTr="00F06FCF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1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24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5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6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41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1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2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32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6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5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32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8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4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35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3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.</w:t>
            </w:r>
            <w:r w:rsidR="00F06FCF"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29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9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33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0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39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7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FCF">
              <w:rPr>
                <w:rFonts w:ascii="Calibri" w:hAnsi="Calibri" w:cs="Calibri"/>
                <w:color w:val="000000"/>
              </w:rPr>
              <w:t>0</w:t>
            </w:r>
            <w:r w:rsidR="00F64428">
              <w:rPr>
                <w:rFonts w:ascii="Calibri" w:hAnsi="Calibri" w:cs="Calibri"/>
                <w:color w:val="000000"/>
              </w:rPr>
              <w:t>.</w:t>
            </w:r>
            <w:r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27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9</w:t>
            </w:r>
          </w:p>
        </w:tc>
      </w:tr>
      <w:tr w:rsidR="00F06FCF" w:rsidTr="00271A87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53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5</w:t>
            </w:r>
          </w:p>
        </w:tc>
      </w:tr>
      <w:tr w:rsidR="00F06FCF" w:rsidTr="00F06FCF">
        <w:trPr>
          <w:trHeight w:val="120"/>
        </w:trPr>
        <w:tc>
          <w:tcPr>
            <w:tcW w:w="988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06FCF" w:rsidRPr="00F06FC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16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2</w:t>
            </w:r>
          </w:p>
        </w:tc>
      </w:tr>
      <w:tr w:rsidR="00F06FCF" w:rsidTr="00F06FCF">
        <w:trPr>
          <w:trHeight w:val="12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F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 w:rsidRPr="001666E3">
              <w:rPr>
                <w:rFonts w:ascii="Cambria" w:hAnsi="Cambria" w:cs="Cambria"/>
                <w:sz w:val="23"/>
                <w:szCs w:val="23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FCF" w:rsidRPr="00F06FCF" w:rsidRDefault="00F64428" w:rsidP="00F06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06FCF" w:rsidRDefault="00F06FCF" w:rsidP="00F06FCF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42</w:t>
            </w:r>
            <w:r w:rsidR="00F64428">
              <w:rPr>
                <w:rFonts w:ascii="Cambria" w:hAnsi="Cambria" w:cs="Cambria"/>
                <w:sz w:val="23"/>
                <w:szCs w:val="23"/>
              </w:rPr>
              <w:t>.</w:t>
            </w:r>
            <w:r>
              <w:rPr>
                <w:rFonts w:ascii="Cambria" w:hAnsi="Cambria" w:cs="Cambria"/>
                <w:sz w:val="23"/>
                <w:szCs w:val="23"/>
              </w:rPr>
              <w:t>8</w:t>
            </w:r>
          </w:p>
        </w:tc>
      </w:tr>
    </w:tbl>
    <w:tbl>
      <w:tblPr>
        <w:tblW w:w="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134"/>
        <w:gridCol w:w="134"/>
        <w:gridCol w:w="134"/>
      </w:tblGrid>
      <w:tr w:rsidR="00F06FCF" w:rsidTr="00271A8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FCF" w:rsidRDefault="00F06FCF" w:rsidP="00F06FC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</w:tcPr>
          <w:p w:rsidR="00F06FCF" w:rsidRDefault="00F06FCF" w:rsidP="00F06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</w:tcPr>
          <w:p w:rsidR="00F06FCF" w:rsidRDefault="00F06FCF" w:rsidP="00F06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6FCF" w:rsidTr="00271A8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FCF" w:rsidRDefault="00F06FCF" w:rsidP="00F06FC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</w:tcPr>
          <w:p w:rsidR="00F06FCF" w:rsidRDefault="00F06FCF" w:rsidP="00F06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</w:tcPr>
          <w:p w:rsidR="00F06FCF" w:rsidRDefault="00F06FCF" w:rsidP="00F06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FCF" w:rsidRDefault="00F06FCF" w:rsidP="00F06F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D277E" w:rsidRDefault="00BD277E"/>
    <w:sectPr w:rsidR="00BD2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B6"/>
    <w:rsid w:val="001666E3"/>
    <w:rsid w:val="008103B6"/>
    <w:rsid w:val="00BD277E"/>
    <w:rsid w:val="00BF4D68"/>
    <w:rsid w:val="00DE32EA"/>
    <w:rsid w:val="00F06FCF"/>
    <w:rsid w:val="00F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0E6D-701D-4470-8493-C2B3193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F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Alvarez Lafuente</dc:creator>
  <cp:keywords/>
  <dc:description/>
  <cp:lastModifiedBy>Roberto Alvarez Lafuente</cp:lastModifiedBy>
  <cp:revision>6</cp:revision>
  <dcterms:created xsi:type="dcterms:W3CDTF">2020-08-18T23:40:00Z</dcterms:created>
  <dcterms:modified xsi:type="dcterms:W3CDTF">2020-08-21T00:12:00Z</dcterms:modified>
</cp:coreProperties>
</file>