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F7" w:rsidRPr="00181637" w:rsidRDefault="000D0CF7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upplementary </w:t>
      </w:r>
      <w:r>
        <w:rPr>
          <w:rFonts w:ascii="Times New Roman" w:hAnsi="Times New Roman" w:cs="Times New Roman" w:hint="eastAsia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able</w:t>
      </w:r>
      <w:r>
        <w:rPr>
          <w:rFonts w:ascii="Times New Roman" w:hAnsi="Times New Roman" w:cs="Times New Roman" w:hint="eastAsia"/>
          <w:sz w:val="28"/>
          <w:szCs w:val="28"/>
        </w:rPr>
        <w:t xml:space="preserve"> 1</w:t>
      </w:r>
      <w:bookmarkStart w:id="0" w:name="_GoBack"/>
      <w:bookmarkEnd w:id="0"/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46"/>
        <w:gridCol w:w="1843"/>
        <w:gridCol w:w="1121"/>
        <w:gridCol w:w="1997"/>
        <w:gridCol w:w="1155"/>
        <w:gridCol w:w="1963"/>
      </w:tblGrid>
      <w:tr w:rsidR="00F730E0" w:rsidRPr="00F730E0" w:rsidTr="00F730E0">
        <w:trPr>
          <w:trHeight w:val="260"/>
        </w:trPr>
        <w:tc>
          <w:tcPr>
            <w:tcW w:w="166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Similar genes for DPM1</w:t>
            </w:r>
          </w:p>
        </w:tc>
        <w:tc>
          <w:tcPr>
            <w:tcW w:w="16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Similar genes for DPM2</w:t>
            </w:r>
          </w:p>
        </w:tc>
        <w:tc>
          <w:tcPr>
            <w:tcW w:w="16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Similar genes for DPM3</w:t>
            </w:r>
          </w:p>
        </w:tc>
      </w:tr>
      <w:tr w:rsidR="00F730E0" w:rsidRPr="00F730E0" w:rsidTr="00F730E0">
        <w:trPr>
          <w:trHeight w:val="260"/>
        </w:trPr>
        <w:tc>
          <w:tcPr>
            <w:tcW w:w="68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Gene Symbol</w:t>
            </w:r>
          </w:p>
        </w:tc>
        <w:tc>
          <w:tcPr>
            <w:tcW w:w="98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Gene ID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Gene Symbol</w:t>
            </w:r>
          </w:p>
        </w:tc>
        <w:tc>
          <w:tcPr>
            <w:tcW w:w="10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Gene ID</w:t>
            </w:r>
          </w:p>
        </w:tc>
        <w:tc>
          <w:tcPr>
            <w:tcW w:w="6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Gene Symbol</w:t>
            </w:r>
          </w:p>
        </w:tc>
        <w:tc>
          <w:tcPr>
            <w:tcW w:w="104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Gene ID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UBE2V1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ENSG00000244687.11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PTGES2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ENSG00000148334.14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LINC01604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ENSG00000253716.5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MOCS3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ENSG00000124217.4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REXO4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ENSG00000148300.11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CTC-425F1.4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ENSG00000267458.1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AAR2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ENSG00000131043.11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SSNA1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ENSG00000176101.11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RP11-259G18.1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ENSG00000261575.2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RTFDC1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ENSG00000022277.12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MED22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ENSG00000148297.15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RP11-178L8.7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ENSG00000270006.2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PTPN1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ENSG00000196396.9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MAN1B1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ENSG00000177239.14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SNHG19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ENSG00000260260.1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DDX27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ENSG00000124228.14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CIZ1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ENSG00000148337.19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LAMTOR4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ENSG00000188186.10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TTI1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ENSG00000101407.12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SNRPD1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ENSG00000167088.10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CTC-338M12.5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ENSG00000250222.1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POLR3F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ENSG00000132664.11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ARPC5L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ENSG00000136950.13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LAMTOR2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ENSG00000116586.11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YTHDF1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ENSG00000149658.17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NUDT1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ENSG00000106268.15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CLDND2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ENSG00000160318.6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RNF114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ENSG00000124226.10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SURF2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ENSG00000148291.9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AC005076.5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ENSG00000224046.1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TRPC4AP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ENSG00000100991.11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CLTA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ENSG00000122705.16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CTD-2659N19.2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ENSG00000267791.1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DHX35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ENSG00000101452.14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CDCA3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ENSG00000111665.11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TCEB2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ENSG00000103363.14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ZFP64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ENSG00000020256.19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C9orf142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ENSG00000148362.10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RP11-51J9.5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ENSG00000271869.1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SLMO2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ENSG00000101166.15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NUP214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ENSG00000126883.16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DNAJC27-AS1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ENSG00000224165.5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SNRPB2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ENSG00000125870.10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PKMYT1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ENSG00000127564.16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POLR2J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ENSG00000005075.15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DIDO1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ENSG00000101191.16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ASB6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ENSG00000148331.11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BOLA2B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ENSG00000169627.7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TM9SF4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ENSG00000101337.15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MED27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ENSG00000160563.13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AC004854.4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ENSG00000234183.1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ADNP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ENSG00000101126.15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CKS2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ENSG00000123975.4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RP11-670E13.6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ENSG00000274213.1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YWHAB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ENSG00000166913.12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PSMG3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ENSG00000157778.8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RN7SKP187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ENSG00000202406.1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UBA3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ENSG00000144744.16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DPH7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ENSG00000148399.11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FIS1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ENSG00000214253.8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STK4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ENSG00000101109.11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RPL35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ENSG00000136942.14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YTHDF3-AS1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ENSG00000270673.1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OSBPL2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ENSG00000130703.15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DTYMK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ENSG00000168393.12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FAM25E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ENSG00000231122.5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CEP250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ENSG00000126001.15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WDR34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ENSG00000119333.11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SNHG9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ENSG00000255198.4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RAE1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ENSG00000101146.12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PRPF19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ENSG00000110107.8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RNU1-125P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ENSG00000252561.1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GID8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ENSG00000101193.7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POLD1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ENSG00000062822.12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SNORD3A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ENSG00000263934.4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NANP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ENSG00000170191.4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H2AFX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ENSG00000188486.3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RP1-127B20.4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ENSG00000223730.1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UBE2N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ENSG00000177889.9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CENPM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ENSG00000100162.14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RP11-56P9.6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ENSG00000254920.1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ELMO2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ENSG00000062598.17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EMG1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ENSG00000126749.14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RP11-719L21.1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ENSG00000250547.1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CSE1L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ENSG00000124207.16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ZMYND19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ENSG00000165724.5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TPI1P4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ENSG00000225455.3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XRN2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ENSG00000088930.7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SNRPA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ENSG00000077312.8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</w:t>
            </w:r>
            <w:r w:rsidRPr="00F730E0">
              <w:rPr>
                <w:rFonts w:hint="eastAsia"/>
                <w:b/>
                <w:sz w:val="16"/>
              </w:rPr>
              <w:lastRenderedPageBreak/>
              <w:t>323C15.1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lastRenderedPageBreak/>
              <w:t>ENSG00000235922.1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CCDC59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ENSG00000133773.11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TRAIP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ENSG00000183763.8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OR51D1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ENSG00000197428.2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LSM14B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ENSG00000149657.19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ATIC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ENSG00000138363.14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MTND1P15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ENSG00000264168.1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TRMT6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ENSG00000089195.14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HN1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ENSG00000189159.15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RP11-344N17.8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ENSG00000230100.1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PPHLN1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ENSG00000134283.17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POLR2H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ENSG00000163882.9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RP11-715L17.1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ENSG00000233918.1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RAB22A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ENSG00000124209.3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TUBB4B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ENSG00000188229.5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RN7SKP153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ENSG00000201896.1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MAPKAPK5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ENSG00000089022.13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FANCG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ENSG00000221829.9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SGOL1P2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ENSG00000234304.2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NUP107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ENSG00000111581.9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SLC52A2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ENSG00000185803.8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GTF2IP2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ENSG00000226930.1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TAF4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ENSG00000130699.16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MYBL2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ENSG00000101057.15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RNU1-92P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ENSG00000252826.1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MGME1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ENSG00000125871.13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URM1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ENSG00000167118.10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SLIT1-AS1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ENSG00000234855.1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DNTTIP1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ENSG00000101457.12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PHF19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ENSG00000119403.13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RP11-15J23.1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ENSG00000219500.1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PHF20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ENSG00000025293.15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EIF3B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ENSG00000106263.17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BUD31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ENSG00000106245.9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ARFGEF2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ENSG00000124198.8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RECQL4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ENSG00000160957.12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RP5-837I24.5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ENSG00000234683.1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ZW10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ENSG00000086827.8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TSEN54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ENSG00000182173.12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SNORD3D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ENSG00000277947.1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RALGAPB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ENSG00000170471.14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CCDC137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ENSG00000185298.12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UQCC3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ENSG00000204922.4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PRKAG1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ENSG00000181929.11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ITPA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ENSG00000125877.12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NAT16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ENSG00000167011.8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HSPA14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ENSG00000187522.13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SNRPB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ENSG00000125835.17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ZFAND2B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ENSG00000158552.12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PDCD10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ENSG00000114209.14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TOMM5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ENSG00000175768.12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MRPL24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ENSG00000143314.12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COMMD2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ENSG00000114744.8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POP7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ENSG00000172336.4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RP11-554D14.1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ENSG00000257129.1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ZCRB1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ENSG00000139168.7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SRRT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ENSG00000087087.18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RPL35P5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ENSG00000225573.4</w:t>
            </w:r>
          </w:p>
        </w:tc>
      </w:tr>
      <w:tr w:rsidR="00F730E0" w:rsidRPr="00F730E0" w:rsidTr="00F730E0">
        <w:trPr>
          <w:trHeight w:val="260"/>
        </w:trPr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b/>
                <w:bCs/>
                <w:sz w:val="16"/>
              </w:rPr>
              <w:t>QRICH1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ENSG00000198218.10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SARNP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ENSG00000205323.8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b/>
                <w:sz w:val="16"/>
              </w:rPr>
            </w:pPr>
            <w:r w:rsidRPr="00F730E0">
              <w:rPr>
                <w:rFonts w:hint="eastAsia"/>
                <w:b/>
                <w:sz w:val="16"/>
              </w:rPr>
              <w:t>RP11-60C6.6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30E0" w:rsidRPr="00F730E0" w:rsidRDefault="00F730E0" w:rsidP="00F730E0">
            <w:pPr>
              <w:rPr>
                <w:sz w:val="16"/>
              </w:rPr>
            </w:pPr>
            <w:r w:rsidRPr="00F730E0">
              <w:rPr>
                <w:rFonts w:hint="eastAsia"/>
                <w:sz w:val="16"/>
              </w:rPr>
              <w:t>ENSG00000257012.1</w:t>
            </w:r>
          </w:p>
        </w:tc>
      </w:tr>
    </w:tbl>
    <w:p w:rsidR="000D0CF7" w:rsidRDefault="000D0CF7"/>
    <w:p w:rsidR="000D0CF7" w:rsidRDefault="000D0CF7" w:rsidP="006C02FE">
      <w:pPr>
        <w:rPr>
          <w:rFonts w:ascii="Times New Roman" w:hAnsi="Times New Roman" w:cs="Times New Roman"/>
          <w:sz w:val="28"/>
          <w:szCs w:val="28"/>
        </w:rPr>
      </w:pPr>
    </w:p>
    <w:p w:rsidR="000D0CF7" w:rsidRDefault="000D0CF7">
      <w:pPr>
        <w:rPr>
          <w:rFonts w:ascii="Times New Roman" w:hAnsi="Times New Roman" w:cs="Times New Roman"/>
          <w:sz w:val="28"/>
          <w:szCs w:val="28"/>
        </w:rPr>
      </w:pPr>
    </w:p>
    <w:sectPr w:rsidR="000D0CF7" w:rsidSect="00640D42">
      <w:pgSz w:w="12049" w:h="15593" w:code="7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94" w:rsidRDefault="006B5194" w:rsidP="000D0CF7">
      <w:r>
        <w:separator/>
      </w:r>
    </w:p>
  </w:endnote>
  <w:endnote w:type="continuationSeparator" w:id="0">
    <w:p w:rsidR="006B5194" w:rsidRDefault="006B5194" w:rsidP="000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94" w:rsidRDefault="006B5194" w:rsidP="000D0CF7">
      <w:r>
        <w:separator/>
      </w:r>
    </w:p>
  </w:footnote>
  <w:footnote w:type="continuationSeparator" w:id="0">
    <w:p w:rsidR="006B5194" w:rsidRDefault="006B5194" w:rsidP="000D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MjYwMzU1MTM0NrVQ0lEKTi0uzszPAykwqgUAkbNQoywAAAA="/>
  </w:docVars>
  <w:rsids>
    <w:rsidRoot w:val="00640D42"/>
    <w:rsid w:val="000D0CF7"/>
    <w:rsid w:val="00181637"/>
    <w:rsid w:val="001C7271"/>
    <w:rsid w:val="00640D42"/>
    <w:rsid w:val="006B5194"/>
    <w:rsid w:val="006C02FE"/>
    <w:rsid w:val="007643DB"/>
    <w:rsid w:val="00B65A25"/>
    <w:rsid w:val="00DB0D4D"/>
    <w:rsid w:val="00F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93ED2"/>
  <w15:chartTrackingRefBased/>
  <w15:docId w15:val="{D3CC98CD-3D78-494A-A16E-46AA205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CF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0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4B89-DD20-4B5C-BEEC-68193B0F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liming</dc:creator>
  <cp:keywords/>
  <dc:description/>
  <cp:lastModifiedBy>liming</cp:lastModifiedBy>
  <cp:revision>4</cp:revision>
  <dcterms:created xsi:type="dcterms:W3CDTF">2020-08-18T11:29:00Z</dcterms:created>
  <dcterms:modified xsi:type="dcterms:W3CDTF">2020-08-24T09:27:00Z</dcterms:modified>
</cp:coreProperties>
</file>