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03AF" w14:textId="757F5B7C" w:rsidR="007258B1" w:rsidRDefault="007258B1" w:rsidP="007258B1">
      <w:pPr>
        <w:widowControl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</w:t>
      </w:r>
      <w:r w:rsidR="0073744E">
        <w:rPr>
          <w:rFonts w:ascii="Times New Roman" w:hAnsi="Times New Roman" w:cs="Times New Roman"/>
          <w:b/>
          <w:bCs/>
          <w:kern w:val="0"/>
          <w:sz w:val="24"/>
          <w:szCs w:val="24"/>
        </w:rPr>
        <w:t>S1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Laboratory results of </w:t>
      </w:r>
      <w:r w:rsidR="00FA74E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16 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h</w:t>
      </w:r>
      <w:r w:rsidRPr="00531C8C">
        <w:rPr>
          <w:rFonts w:ascii="Times New Roman" w:hAnsi="Times New Roman" w:cs="Times New Roman"/>
          <w:b/>
          <w:bCs/>
          <w:kern w:val="0"/>
          <w:sz w:val="24"/>
          <w:szCs w:val="24"/>
        </w:rPr>
        <w:t>emodialysis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patients with COVID-19</w:t>
      </w:r>
    </w:p>
    <w:tbl>
      <w:tblPr>
        <w:tblStyle w:val="a3"/>
        <w:tblW w:w="15026" w:type="dxa"/>
        <w:jc w:val="center"/>
        <w:tblBorders>
          <w:lef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7258B1" w14:paraId="2CD093FD" w14:textId="77777777" w:rsidTr="001D45AE">
        <w:trPr>
          <w:jc w:val="center"/>
        </w:trPr>
        <w:tc>
          <w:tcPr>
            <w:tcW w:w="2552" w:type="dxa"/>
            <w:vMerge w:val="restart"/>
            <w:vAlign w:val="center"/>
          </w:tcPr>
          <w:p w14:paraId="29075400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Characteristics</w:t>
            </w:r>
          </w:p>
        </w:tc>
        <w:tc>
          <w:tcPr>
            <w:tcW w:w="11340" w:type="dxa"/>
            <w:gridSpan w:val="16"/>
            <w:vAlign w:val="center"/>
          </w:tcPr>
          <w:p w14:paraId="192E4E8E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</w:t>
            </w:r>
            <w:r w:rsidRPr="00531C8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emodialysis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Patients with COVID-19 (n = 16)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0886D29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58B1" w14:paraId="33B056A2" w14:textId="77777777" w:rsidTr="001D45AE">
        <w:trPr>
          <w:jc w:val="center"/>
        </w:trPr>
        <w:tc>
          <w:tcPr>
            <w:tcW w:w="2552" w:type="dxa"/>
            <w:vMerge/>
            <w:vAlign w:val="center"/>
          </w:tcPr>
          <w:p w14:paraId="58CA1F6F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24CCF3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</w:t>
            </w:r>
          </w:p>
        </w:tc>
        <w:tc>
          <w:tcPr>
            <w:tcW w:w="708" w:type="dxa"/>
            <w:vAlign w:val="center"/>
          </w:tcPr>
          <w:p w14:paraId="67D76822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2</w:t>
            </w:r>
          </w:p>
        </w:tc>
        <w:tc>
          <w:tcPr>
            <w:tcW w:w="709" w:type="dxa"/>
            <w:vAlign w:val="center"/>
          </w:tcPr>
          <w:p w14:paraId="4DC2C2BB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3</w:t>
            </w:r>
          </w:p>
        </w:tc>
        <w:tc>
          <w:tcPr>
            <w:tcW w:w="709" w:type="dxa"/>
            <w:vAlign w:val="center"/>
          </w:tcPr>
          <w:p w14:paraId="43B56CBB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4</w:t>
            </w:r>
          </w:p>
        </w:tc>
        <w:tc>
          <w:tcPr>
            <w:tcW w:w="709" w:type="dxa"/>
            <w:vAlign w:val="center"/>
          </w:tcPr>
          <w:p w14:paraId="221911E2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5</w:t>
            </w:r>
          </w:p>
        </w:tc>
        <w:tc>
          <w:tcPr>
            <w:tcW w:w="708" w:type="dxa"/>
            <w:vAlign w:val="center"/>
          </w:tcPr>
          <w:p w14:paraId="36CFDDAC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6</w:t>
            </w:r>
          </w:p>
        </w:tc>
        <w:tc>
          <w:tcPr>
            <w:tcW w:w="709" w:type="dxa"/>
            <w:vAlign w:val="center"/>
          </w:tcPr>
          <w:p w14:paraId="5F77EFC4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7</w:t>
            </w:r>
          </w:p>
        </w:tc>
        <w:tc>
          <w:tcPr>
            <w:tcW w:w="709" w:type="dxa"/>
            <w:vAlign w:val="center"/>
          </w:tcPr>
          <w:p w14:paraId="17361BB4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8</w:t>
            </w:r>
          </w:p>
        </w:tc>
        <w:tc>
          <w:tcPr>
            <w:tcW w:w="709" w:type="dxa"/>
            <w:vAlign w:val="center"/>
          </w:tcPr>
          <w:p w14:paraId="11D198A4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9</w:t>
            </w:r>
          </w:p>
        </w:tc>
        <w:tc>
          <w:tcPr>
            <w:tcW w:w="708" w:type="dxa"/>
            <w:vAlign w:val="center"/>
          </w:tcPr>
          <w:p w14:paraId="30D993A9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10</w:t>
            </w:r>
          </w:p>
        </w:tc>
        <w:tc>
          <w:tcPr>
            <w:tcW w:w="709" w:type="dxa"/>
            <w:vAlign w:val="center"/>
          </w:tcPr>
          <w:p w14:paraId="26028A32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11</w:t>
            </w:r>
          </w:p>
        </w:tc>
        <w:tc>
          <w:tcPr>
            <w:tcW w:w="709" w:type="dxa"/>
            <w:vAlign w:val="center"/>
          </w:tcPr>
          <w:p w14:paraId="4A7C64CC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12</w:t>
            </w:r>
          </w:p>
        </w:tc>
        <w:tc>
          <w:tcPr>
            <w:tcW w:w="709" w:type="dxa"/>
            <w:vAlign w:val="center"/>
          </w:tcPr>
          <w:p w14:paraId="2133CEA3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13</w:t>
            </w:r>
          </w:p>
        </w:tc>
        <w:tc>
          <w:tcPr>
            <w:tcW w:w="708" w:type="dxa"/>
            <w:vAlign w:val="center"/>
          </w:tcPr>
          <w:p w14:paraId="5B8B059A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14</w:t>
            </w:r>
          </w:p>
        </w:tc>
        <w:tc>
          <w:tcPr>
            <w:tcW w:w="709" w:type="dxa"/>
            <w:vAlign w:val="center"/>
          </w:tcPr>
          <w:p w14:paraId="7F62BC3C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15</w:t>
            </w:r>
          </w:p>
        </w:tc>
        <w:tc>
          <w:tcPr>
            <w:tcW w:w="709" w:type="dxa"/>
            <w:vAlign w:val="center"/>
          </w:tcPr>
          <w:p w14:paraId="09DC3B18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0D3AD68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 (%)</w:t>
            </w:r>
          </w:p>
        </w:tc>
      </w:tr>
      <w:tr w:rsidR="007258B1" w14:paraId="2EEBBDB9" w14:textId="77777777" w:rsidTr="001D45AE">
        <w:trPr>
          <w:jc w:val="center"/>
        </w:trPr>
        <w:tc>
          <w:tcPr>
            <w:tcW w:w="2552" w:type="dxa"/>
            <w:vAlign w:val="center"/>
          </w:tcPr>
          <w:p w14:paraId="0EF8554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Admission radiologic findings</w:t>
            </w:r>
          </w:p>
          <w:p w14:paraId="67EB4E4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0F4E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（</w:t>
            </w:r>
            <w:r w:rsidRPr="00510F4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chest CT</w:t>
            </w:r>
            <w:r w:rsidRPr="00510F4E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14:paraId="4926749F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354E382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A8D3B5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CEACA8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C28412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951749C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F38F37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ECA0546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393588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8C779D9" w14:textId="77777777" w:rsidR="007258B1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9A52B3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66360D6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86DA57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9732B52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51E267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673554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4759BEE" w14:textId="77777777" w:rsidR="007258B1" w:rsidRDefault="007258B1" w:rsidP="001D45A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8B1" w14:paraId="4AD32F41" w14:textId="77777777" w:rsidTr="001D45AE">
        <w:trPr>
          <w:jc w:val="center"/>
        </w:trPr>
        <w:tc>
          <w:tcPr>
            <w:tcW w:w="2552" w:type="dxa"/>
            <w:vAlign w:val="center"/>
          </w:tcPr>
          <w:p w14:paraId="24DA27E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_Hlk36994413"/>
            <w:r w:rsidRPr="00510F4E">
              <w:rPr>
                <w:rFonts w:ascii="Times New Roman" w:eastAsia="GuardianTextEgypGR-Regular" w:hAnsi="Times New Roman" w:cs="Times New Roman"/>
                <w:szCs w:val="21"/>
              </w:rPr>
              <w:t>Bilateral patchy shadowing</w:t>
            </w:r>
          </w:p>
        </w:tc>
        <w:tc>
          <w:tcPr>
            <w:tcW w:w="709" w:type="dxa"/>
            <w:vAlign w:val="center"/>
          </w:tcPr>
          <w:p w14:paraId="60392CD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0C7949B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240D814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3525DA3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08320E4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035ABBD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4AE61A1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7883305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BE2EAA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2B50C92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542D29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7F968FE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4E1B539B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09632E43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3CF288B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3F73E684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C5F3077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16(100)</w:t>
            </w:r>
          </w:p>
        </w:tc>
      </w:tr>
      <w:bookmarkEnd w:id="1"/>
      <w:tr w:rsidR="007258B1" w14:paraId="22837180" w14:textId="77777777" w:rsidTr="001D45AE">
        <w:trPr>
          <w:jc w:val="center"/>
        </w:trPr>
        <w:tc>
          <w:tcPr>
            <w:tcW w:w="2552" w:type="dxa"/>
            <w:vAlign w:val="center"/>
          </w:tcPr>
          <w:p w14:paraId="22C8AB47" w14:textId="77777777" w:rsidR="007258B1" w:rsidRPr="00510F4E" w:rsidRDefault="007258B1" w:rsidP="001D45AE">
            <w:pPr>
              <w:jc w:val="center"/>
              <w:rPr>
                <w:rFonts w:ascii="Times New Roman" w:eastAsia="GuardianTextEgypGR-Regular" w:hAnsi="Times New Roman" w:cs="Times New Roman"/>
                <w:szCs w:val="21"/>
              </w:rPr>
            </w:pPr>
            <w:r w:rsidRPr="00510F4E">
              <w:rPr>
                <w:rFonts w:ascii="Times New Roman" w:eastAsia="GuardianTextEgypGR-Regular" w:hAnsi="Times New Roman" w:cs="Times New Roman"/>
                <w:szCs w:val="21"/>
              </w:rPr>
              <w:t>Ground-glass opacities</w:t>
            </w:r>
          </w:p>
        </w:tc>
        <w:tc>
          <w:tcPr>
            <w:tcW w:w="709" w:type="dxa"/>
            <w:vAlign w:val="center"/>
          </w:tcPr>
          <w:p w14:paraId="075F946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78CC92B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B26A21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7425648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98EB23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5258995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2BFE730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B8F624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26BB1BD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7328925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76844357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4B18521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7F13504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22FC2FB4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FBED9F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17BBCC5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A9A0A2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10(62.5)</w:t>
            </w:r>
          </w:p>
        </w:tc>
      </w:tr>
      <w:tr w:rsidR="007258B1" w14:paraId="0319B7E5" w14:textId="77777777" w:rsidTr="001D45AE">
        <w:trPr>
          <w:jc w:val="center"/>
        </w:trPr>
        <w:tc>
          <w:tcPr>
            <w:tcW w:w="2552" w:type="dxa"/>
            <w:vAlign w:val="center"/>
          </w:tcPr>
          <w:p w14:paraId="27A6095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0F4E">
              <w:rPr>
                <w:rFonts w:ascii="Times New Roman" w:eastAsia="GuardianTextEgypGR-Regular" w:hAnsi="Times New Roman" w:cs="Times New Roman"/>
                <w:szCs w:val="21"/>
              </w:rPr>
              <w:t>Pulmonary effusion</w:t>
            </w:r>
          </w:p>
        </w:tc>
        <w:tc>
          <w:tcPr>
            <w:tcW w:w="709" w:type="dxa"/>
            <w:vAlign w:val="center"/>
          </w:tcPr>
          <w:p w14:paraId="27C190F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47E35AA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781A7DD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2B5B20B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6201C99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799F94E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7A201CB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CFB48C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0F23536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59438C3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0F66956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6D7EB3E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0C8D886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24274F4B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1319B61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C6B023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0400558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8(50)</w:t>
            </w:r>
          </w:p>
        </w:tc>
      </w:tr>
      <w:tr w:rsidR="007258B1" w14:paraId="6881B09D" w14:textId="77777777" w:rsidTr="001D45AE">
        <w:trPr>
          <w:jc w:val="center"/>
        </w:trPr>
        <w:tc>
          <w:tcPr>
            <w:tcW w:w="2552" w:type="dxa"/>
            <w:vAlign w:val="center"/>
          </w:tcPr>
          <w:p w14:paraId="0CB08524" w14:textId="77777777" w:rsidR="007258B1" w:rsidRPr="00510F4E" w:rsidRDefault="007258B1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Cord high density shadows</w:t>
            </w:r>
          </w:p>
        </w:tc>
        <w:tc>
          <w:tcPr>
            <w:tcW w:w="709" w:type="dxa"/>
            <w:vAlign w:val="center"/>
          </w:tcPr>
          <w:p w14:paraId="6AF06B5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2453522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2B834D1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6731BB5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79ED74E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25AA18B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0982B57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76795F2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2944B78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4C41BE3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112A12D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1621FFC0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315D3853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60469E3E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1031A56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5BA394C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D8F2B6D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7(43.75)</w:t>
            </w:r>
          </w:p>
        </w:tc>
      </w:tr>
      <w:tr w:rsidR="007258B1" w14:paraId="073FBE09" w14:textId="77777777" w:rsidTr="001D45AE">
        <w:trPr>
          <w:jc w:val="center"/>
        </w:trPr>
        <w:tc>
          <w:tcPr>
            <w:tcW w:w="2552" w:type="dxa"/>
            <w:vAlign w:val="center"/>
          </w:tcPr>
          <w:p w14:paraId="526163D5" w14:textId="77777777" w:rsidR="007258B1" w:rsidRPr="00510F4E" w:rsidRDefault="007258B1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2" w:name="_Hlk36984443"/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Pleural thickening</w:t>
            </w:r>
            <w:bookmarkEnd w:id="2"/>
          </w:p>
        </w:tc>
        <w:tc>
          <w:tcPr>
            <w:tcW w:w="709" w:type="dxa"/>
            <w:vAlign w:val="center"/>
          </w:tcPr>
          <w:p w14:paraId="7D3FB25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0FA9131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644E136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224C0DA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AB5477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7784759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2FA0841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BF7420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17AD468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6D76D10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023CDCC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73EF31E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A5998A6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1A41F84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6FDEFC8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889E7F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D948F06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4(25)</w:t>
            </w:r>
          </w:p>
        </w:tc>
      </w:tr>
      <w:tr w:rsidR="007258B1" w14:paraId="79D2BC07" w14:textId="77777777" w:rsidTr="001D45AE">
        <w:trPr>
          <w:jc w:val="center"/>
        </w:trPr>
        <w:tc>
          <w:tcPr>
            <w:tcW w:w="2552" w:type="dxa"/>
            <w:vAlign w:val="center"/>
          </w:tcPr>
          <w:p w14:paraId="336A257A" w14:textId="77777777" w:rsidR="007258B1" w:rsidRPr="00510F4E" w:rsidRDefault="007258B1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Atelectasis</w:t>
            </w:r>
          </w:p>
        </w:tc>
        <w:tc>
          <w:tcPr>
            <w:tcW w:w="709" w:type="dxa"/>
            <w:vAlign w:val="center"/>
          </w:tcPr>
          <w:p w14:paraId="0A2C9AB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6C38B08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55D8240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5FEAC80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4D08AA2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6075874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17D4274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40F2CEB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DF2189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0BA6B40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1555091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7A4BB3E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4542070D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11155F0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7BEC740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92CFA0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D7FC5C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4(25)</w:t>
            </w:r>
          </w:p>
        </w:tc>
      </w:tr>
      <w:tr w:rsidR="007258B1" w14:paraId="59A66421" w14:textId="77777777" w:rsidTr="001D45AE">
        <w:trPr>
          <w:jc w:val="center"/>
        </w:trPr>
        <w:tc>
          <w:tcPr>
            <w:tcW w:w="2552" w:type="dxa"/>
            <w:vAlign w:val="center"/>
          </w:tcPr>
          <w:p w14:paraId="248451DB" w14:textId="77777777" w:rsidR="007258B1" w:rsidRPr="00510F4E" w:rsidRDefault="007258B1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Consolidation of lung</w:t>
            </w:r>
          </w:p>
        </w:tc>
        <w:tc>
          <w:tcPr>
            <w:tcW w:w="709" w:type="dxa"/>
            <w:vAlign w:val="center"/>
          </w:tcPr>
          <w:p w14:paraId="0344F50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07790FC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4A5EC69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center"/>
          </w:tcPr>
          <w:p w14:paraId="30F49CE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3334A1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51AE32D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22E13DD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60D615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3A5C9F2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0E524C6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0649A57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525EB4B4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164746BE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4771A956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6E7A1890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5D0D41B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09F485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2(12.5)</w:t>
            </w:r>
          </w:p>
        </w:tc>
      </w:tr>
      <w:tr w:rsidR="007258B1" w14:paraId="5F20CE08" w14:textId="77777777" w:rsidTr="001D45AE">
        <w:trPr>
          <w:jc w:val="center"/>
        </w:trPr>
        <w:tc>
          <w:tcPr>
            <w:tcW w:w="2552" w:type="dxa"/>
            <w:vAlign w:val="center"/>
          </w:tcPr>
          <w:p w14:paraId="5F5C26DE" w14:textId="77777777" w:rsidR="007258B1" w:rsidRPr="00510F4E" w:rsidRDefault="007258B1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Blood routine</w:t>
            </w:r>
          </w:p>
        </w:tc>
        <w:tc>
          <w:tcPr>
            <w:tcW w:w="709" w:type="dxa"/>
            <w:vAlign w:val="center"/>
          </w:tcPr>
          <w:p w14:paraId="6D4C0D8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AFF00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98EDE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EA8B5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F0175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BD42A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B38BF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0C4CA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E5940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6CF04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4B2A9D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AE99D0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4F6CB3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09C1FB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63817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699BE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F8F9EB3" w14:textId="77777777" w:rsidR="007258B1" w:rsidRPr="00CF1836" w:rsidRDefault="007258B1" w:rsidP="001D45AE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CF183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Reference</w:t>
            </w:r>
          </w:p>
          <w:p w14:paraId="73C81D81" w14:textId="77777777" w:rsidR="007258B1" w:rsidRPr="00510F4E" w:rsidRDefault="007258B1" w:rsidP="001D45AE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183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range</w:t>
            </w:r>
          </w:p>
        </w:tc>
      </w:tr>
      <w:tr w:rsidR="007258B1" w14:paraId="4209EFD6" w14:textId="77777777" w:rsidTr="001D45AE">
        <w:trPr>
          <w:jc w:val="center"/>
        </w:trPr>
        <w:tc>
          <w:tcPr>
            <w:tcW w:w="2552" w:type="dxa"/>
            <w:vAlign w:val="center"/>
          </w:tcPr>
          <w:p w14:paraId="088CDF9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10F4E">
              <w:rPr>
                <w:rFonts w:ascii="Times New Roman" w:eastAsia="GuardianAgateSans1GR-Regular" w:hAnsi="Times New Roman" w:cs="Times New Roman"/>
                <w:kern w:val="0"/>
                <w:szCs w:val="21"/>
              </w:rPr>
              <w:t>Hemoglobin (g/L)</w:t>
            </w:r>
          </w:p>
        </w:tc>
        <w:tc>
          <w:tcPr>
            <w:tcW w:w="709" w:type="dxa"/>
            <w:vAlign w:val="center"/>
          </w:tcPr>
          <w:p w14:paraId="1F6AD07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5FCD386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5EFAB8D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390F02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7A5929C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49A3D66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D65596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422B2E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23651D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58EF4E1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F94D5F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BE2969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7EB7071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4E993748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6EAAB48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3B9D91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BCA7C2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B4">
              <w:rPr>
                <w:rFonts w:ascii="Times New Roman" w:hAnsi="Times New Roman" w:cs="Times New Roman"/>
                <w:sz w:val="18"/>
                <w:szCs w:val="18"/>
              </w:rPr>
              <w:t>130-175</w:t>
            </w:r>
          </w:p>
        </w:tc>
      </w:tr>
      <w:tr w:rsidR="007258B1" w14:paraId="76EA8F7D" w14:textId="77777777" w:rsidTr="001D45AE">
        <w:trPr>
          <w:jc w:val="center"/>
        </w:trPr>
        <w:tc>
          <w:tcPr>
            <w:tcW w:w="2552" w:type="dxa"/>
            <w:vAlign w:val="center"/>
          </w:tcPr>
          <w:p w14:paraId="1242AE6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eastAsia="GuardianAgateSans1GR-Regular" w:hAnsi="Times New Roman" w:cs="Times New Roman"/>
                <w:kern w:val="0"/>
                <w:szCs w:val="21"/>
              </w:rPr>
              <w:t>White blood cell count (×10^9/L)</w:t>
            </w:r>
          </w:p>
        </w:tc>
        <w:tc>
          <w:tcPr>
            <w:tcW w:w="709" w:type="dxa"/>
            <w:vAlign w:val="center"/>
          </w:tcPr>
          <w:p w14:paraId="232947B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01B1D87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1ECAB0B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60EA21A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119742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188A0BB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02F0DFA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6DC1A20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8729B0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2.88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1FB21EE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0F586913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4DC3B99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68B4D9A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7D0FEF0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6750F0C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2732B0A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EAEE74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B4">
              <w:rPr>
                <w:rFonts w:ascii="Times New Roman" w:hAnsi="Times New Roman" w:cs="Times New Roman"/>
                <w:sz w:val="18"/>
                <w:szCs w:val="18"/>
              </w:rPr>
              <w:t>3.5-9.5</w:t>
            </w:r>
          </w:p>
        </w:tc>
      </w:tr>
      <w:tr w:rsidR="007258B1" w14:paraId="303BD18D" w14:textId="77777777" w:rsidTr="001D45AE">
        <w:trPr>
          <w:jc w:val="center"/>
        </w:trPr>
        <w:tc>
          <w:tcPr>
            <w:tcW w:w="2552" w:type="dxa"/>
            <w:vAlign w:val="center"/>
          </w:tcPr>
          <w:p w14:paraId="1F8F975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eastAsia="GuardianAgateSans1GR-Regular" w:hAnsi="Times New Roman" w:cs="Times New Roman"/>
                <w:kern w:val="0"/>
                <w:szCs w:val="21"/>
              </w:rPr>
              <w:t>Lymphocyte count (×10^9/L)</w:t>
            </w:r>
          </w:p>
        </w:tc>
        <w:tc>
          <w:tcPr>
            <w:tcW w:w="709" w:type="dxa"/>
            <w:vAlign w:val="center"/>
          </w:tcPr>
          <w:p w14:paraId="62AC96E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1226EB2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7A17DD9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009D641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116A07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4C16358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0B10EBB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32F1E3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1A755A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6B8D1B6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F60A89E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A316E6B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565E17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2087E0A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7C276F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A5B4EE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BEDE37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1.1-3.2</w:t>
            </w:r>
          </w:p>
        </w:tc>
      </w:tr>
      <w:tr w:rsidR="007258B1" w14:paraId="61E5CDAA" w14:textId="77777777" w:rsidTr="001D45AE">
        <w:trPr>
          <w:jc w:val="center"/>
        </w:trPr>
        <w:tc>
          <w:tcPr>
            <w:tcW w:w="2552" w:type="dxa"/>
            <w:vAlign w:val="center"/>
          </w:tcPr>
          <w:p w14:paraId="01E2E418" w14:textId="77777777" w:rsidR="007258B1" w:rsidRPr="00510F4E" w:rsidRDefault="007258B1" w:rsidP="001D45AE">
            <w:pPr>
              <w:jc w:val="center"/>
              <w:rPr>
                <w:rFonts w:ascii="Times New Roman" w:eastAsia="GuardianTextEgypGR-Regular" w:hAnsi="Times New Roman" w:cs="Times New Roman"/>
                <w:szCs w:val="21"/>
              </w:rPr>
            </w:pPr>
            <w:r w:rsidRPr="00510F4E">
              <w:rPr>
                <w:rFonts w:ascii="Times New Roman" w:eastAsia="GuardianAgateSans1GR-Regular" w:hAnsi="Times New Roman" w:cs="Times New Roman"/>
                <w:b/>
                <w:bCs/>
                <w:kern w:val="0"/>
                <w:szCs w:val="21"/>
              </w:rPr>
              <w:t>Coagulation function</w:t>
            </w:r>
          </w:p>
        </w:tc>
        <w:tc>
          <w:tcPr>
            <w:tcW w:w="709" w:type="dxa"/>
            <w:vAlign w:val="center"/>
          </w:tcPr>
          <w:p w14:paraId="7855265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5ACA53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4BC03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1AF57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46F80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A6B1D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01318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D64A0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E2F90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77C33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8876F0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478EE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4148B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8EB147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33B7C0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1D1B1D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EA603A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8B1" w14:paraId="46F57F31" w14:textId="77777777" w:rsidTr="001D45AE">
        <w:trPr>
          <w:jc w:val="center"/>
        </w:trPr>
        <w:tc>
          <w:tcPr>
            <w:tcW w:w="2552" w:type="dxa"/>
            <w:vAlign w:val="center"/>
          </w:tcPr>
          <w:p w14:paraId="480FE9F8" w14:textId="77777777" w:rsidR="007258B1" w:rsidRPr="00510F4E" w:rsidRDefault="007258B1" w:rsidP="001D45AE">
            <w:pPr>
              <w:jc w:val="center"/>
              <w:rPr>
                <w:rFonts w:ascii="Times New Roman" w:eastAsia="GuardianAgateSans1GR-Regular" w:hAnsi="Times New Roman" w:cs="Times New Roman"/>
                <w:b/>
                <w:bCs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APTT (s)</w:t>
            </w:r>
          </w:p>
        </w:tc>
        <w:tc>
          <w:tcPr>
            <w:tcW w:w="709" w:type="dxa"/>
            <w:vAlign w:val="center"/>
          </w:tcPr>
          <w:p w14:paraId="258FA88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13424B2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7149921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2E75AF4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73D12E0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3AE06F9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2660D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0E5E795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5961D8E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CA9E5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0D2823BB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57EF670B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1650EDF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39C69FF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3F44C4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E202A4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30376E8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0-40</w:t>
            </w:r>
          </w:p>
        </w:tc>
      </w:tr>
      <w:tr w:rsidR="007258B1" w14:paraId="522A1F3C" w14:textId="77777777" w:rsidTr="001D45AE">
        <w:trPr>
          <w:jc w:val="center"/>
        </w:trPr>
        <w:tc>
          <w:tcPr>
            <w:tcW w:w="2552" w:type="dxa"/>
            <w:vAlign w:val="center"/>
          </w:tcPr>
          <w:p w14:paraId="531D5DA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Prothrombin</w:t>
            </w:r>
          </w:p>
          <w:p w14:paraId="289DD9BC" w14:textId="77777777" w:rsidR="007258B1" w:rsidRPr="00510F4E" w:rsidRDefault="007258B1" w:rsidP="001D45AE">
            <w:pPr>
              <w:jc w:val="center"/>
              <w:rPr>
                <w:rFonts w:ascii="Times New Roman" w:eastAsia="GuardianAgateSans1GR-Regular" w:hAnsi="Times New Roman" w:cs="Times New Roman"/>
                <w:b/>
                <w:bCs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time (s)</w:t>
            </w:r>
          </w:p>
        </w:tc>
        <w:tc>
          <w:tcPr>
            <w:tcW w:w="709" w:type="dxa"/>
            <w:vAlign w:val="center"/>
          </w:tcPr>
          <w:p w14:paraId="4AB6B88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5ED19B2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2A3958D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75131D9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79639EC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7DCFC9B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79F74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0D0F2BA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1A0A00C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CDAA9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9162ED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730F824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350518D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1F97859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2EBD6C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7C9A841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ECAB90E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7258B1" w14:paraId="2216EAB4" w14:textId="77777777" w:rsidTr="001D45AE">
        <w:trPr>
          <w:jc w:val="center"/>
        </w:trPr>
        <w:tc>
          <w:tcPr>
            <w:tcW w:w="2552" w:type="dxa"/>
            <w:vAlign w:val="center"/>
          </w:tcPr>
          <w:p w14:paraId="34FD0FC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eastAsia="GuardianAgateSans1GR-Regular" w:hAnsi="Times New Roman" w:cs="Times New Roman"/>
                <w:kern w:val="0"/>
                <w:szCs w:val="21"/>
              </w:rPr>
              <w:t>D-dimer (mg/L)</w:t>
            </w:r>
          </w:p>
        </w:tc>
        <w:tc>
          <w:tcPr>
            <w:tcW w:w="709" w:type="dxa"/>
            <w:vAlign w:val="center"/>
          </w:tcPr>
          <w:p w14:paraId="6B52E3A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65F3D3B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60DAB6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574A64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71B6C7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021D3BC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Not tested</w:t>
            </w:r>
          </w:p>
        </w:tc>
        <w:tc>
          <w:tcPr>
            <w:tcW w:w="709" w:type="dxa"/>
            <w:vAlign w:val="center"/>
          </w:tcPr>
          <w:p w14:paraId="368AB7E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5.59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02BEE44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7047645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Not tested</w:t>
            </w:r>
          </w:p>
        </w:tc>
        <w:tc>
          <w:tcPr>
            <w:tcW w:w="708" w:type="dxa"/>
            <w:vAlign w:val="center"/>
          </w:tcPr>
          <w:p w14:paraId="7DE0FF1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BA75A58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1.57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E41A9F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822A4A6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4413636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6DA0E63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666B1D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7.96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CC2A3E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B4">
              <w:rPr>
                <w:rFonts w:ascii="Times New Roman" w:hAnsi="Times New Roman" w:cs="Times New Roman"/>
                <w:sz w:val="18"/>
                <w:szCs w:val="18"/>
              </w:rPr>
              <w:t>0-0.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258B1" w14:paraId="2B016D43" w14:textId="77777777" w:rsidTr="001D45AE">
        <w:trPr>
          <w:jc w:val="center"/>
        </w:trPr>
        <w:tc>
          <w:tcPr>
            <w:tcW w:w="2552" w:type="dxa"/>
            <w:vAlign w:val="center"/>
          </w:tcPr>
          <w:p w14:paraId="6436B2B0" w14:textId="77777777" w:rsidR="007258B1" w:rsidRPr="00510F4E" w:rsidRDefault="007258B1" w:rsidP="001D45AE">
            <w:pPr>
              <w:jc w:val="center"/>
              <w:rPr>
                <w:rFonts w:ascii="Times New Roman" w:eastAsia="GuardianAgateSans1GR-Regular" w:hAnsi="Times New Roman" w:cs="Times New Roman"/>
                <w:b/>
                <w:bCs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Blood biochemistry</w:t>
            </w:r>
          </w:p>
        </w:tc>
        <w:tc>
          <w:tcPr>
            <w:tcW w:w="709" w:type="dxa"/>
            <w:vAlign w:val="center"/>
          </w:tcPr>
          <w:p w14:paraId="2171E5B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986D79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0A104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1F4BC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AA34C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9B6C3CE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827AB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A9D5B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79435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18793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EEA69E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7AD65D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7E74E4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57372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EAC0D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F48F0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520163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8B1" w14:paraId="3782A7DF" w14:textId="77777777" w:rsidTr="001D45AE">
        <w:trPr>
          <w:jc w:val="center"/>
        </w:trPr>
        <w:tc>
          <w:tcPr>
            <w:tcW w:w="2552" w:type="dxa"/>
            <w:vAlign w:val="center"/>
          </w:tcPr>
          <w:p w14:paraId="70C97409" w14:textId="77777777" w:rsidR="007258B1" w:rsidRPr="00510F4E" w:rsidRDefault="007258B1" w:rsidP="001D45AE">
            <w:pPr>
              <w:jc w:val="center"/>
              <w:rPr>
                <w:rFonts w:ascii="Times New Roman" w:eastAsia="GuardianAgateSans1GR-Regular" w:hAnsi="Times New Roman" w:cs="Times New Roman"/>
                <w:b/>
                <w:bCs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AST (U/L)</w:t>
            </w:r>
          </w:p>
        </w:tc>
        <w:tc>
          <w:tcPr>
            <w:tcW w:w="709" w:type="dxa"/>
            <w:vAlign w:val="center"/>
          </w:tcPr>
          <w:p w14:paraId="7B756F2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6336555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367464D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2A4D401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70A127E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71845F1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7E4112E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21800E0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8A5F23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214AD8A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4F65D42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089E94B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15C78A0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2307400E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831292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4105D09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71FBC2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B4">
              <w:rPr>
                <w:rFonts w:ascii="Times New Roman" w:hAnsi="Times New Roman" w:cs="Times New Roman"/>
                <w:sz w:val="18"/>
                <w:szCs w:val="18"/>
              </w:rPr>
              <w:t>15-40</w:t>
            </w:r>
          </w:p>
        </w:tc>
      </w:tr>
      <w:tr w:rsidR="007258B1" w14:paraId="6C2A4988" w14:textId="77777777" w:rsidTr="001D45AE">
        <w:trPr>
          <w:jc w:val="center"/>
        </w:trPr>
        <w:tc>
          <w:tcPr>
            <w:tcW w:w="2552" w:type="dxa"/>
            <w:vAlign w:val="center"/>
          </w:tcPr>
          <w:p w14:paraId="2A6EDF3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ALT (U/L)</w:t>
            </w:r>
          </w:p>
        </w:tc>
        <w:tc>
          <w:tcPr>
            <w:tcW w:w="709" w:type="dxa"/>
            <w:vAlign w:val="center"/>
          </w:tcPr>
          <w:p w14:paraId="7A762C9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2298FD5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623AADE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002EF1A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23F87E7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0F19427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5717111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AF86F7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17D9BBB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17043DB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18C17413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508EAC68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0C78F1C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8" w:type="dxa"/>
            <w:vAlign w:val="center"/>
          </w:tcPr>
          <w:p w14:paraId="16DFB9D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1782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FE8DAC0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431CBE5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0BEA0C4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B4">
              <w:rPr>
                <w:rFonts w:ascii="Times New Roman" w:hAnsi="Times New Roman" w:cs="Times New Roman"/>
                <w:sz w:val="18"/>
                <w:szCs w:val="18"/>
              </w:rPr>
              <w:t>9-50</w:t>
            </w:r>
          </w:p>
        </w:tc>
      </w:tr>
      <w:tr w:rsidR="007258B1" w14:paraId="024155F7" w14:textId="77777777" w:rsidTr="001D45AE">
        <w:trPr>
          <w:jc w:val="center"/>
        </w:trPr>
        <w:tc>
          <w:tcPr>
            <w:tcW w:w="2552" w:type="dxa"/>
            <w:vAlign w:val="center"/>
          </w:tcPr>
          <w:p w14:paraId="2D53C77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Albumin (g/L)</w:t>
            </w:r>
          </w:p>
        </w:tc>
        <w:tc>
          <w:tcPr>
            <w:tcW w:w="709" w:type="dxa"/>
            <w:vAlign w:val="center"/>
          </w:tcPr>
          <w:p w14:paraId="0216F63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.0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45F096B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37.80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9D2B23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31.50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30AC5C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29.40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F519A0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28.60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688E4C9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33.6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0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61C2A9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30.80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719AF3D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34.40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0896B2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34.40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12E08E5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33.40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BC0500E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35.50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BCBFD6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34.30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BC45957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31.00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46A4360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35.70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4BA433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27.80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8B1CBE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21.40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7E75F56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40-55</w:t>
            </w:r>
          </w:p>
        </w:tc>
      </w:tr>
      <w:tr w:rsidR="007258B1" w14:paraId="364E8BB2" w14:textId="77777777" w:rsidTr="001D45AE">
        <w:trPr>
          <w:jc w:val="center"/>
        </w:trPr>
        <w:tc>
          <w:tcPr>
            <w:tcW w:w="2552" w:type="dxa"/>
            <w:vAlign w:val="center"/>
          </w:tcPr>
          <w:p w14:paraId="1F8B919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Serum</w:t>
            </w:r>
          </w:p>
          <w:p w14:paraId="485E064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creatinine</w:t>
            </w:r>
          </w:p>
          <w:p w14:paraId="5A24E01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(μmol/L)</w:t>
            </w:r>
          </w:p>
        </w:tc>
        <w:tc>
          <w:tcPr>
            <w:tcW w:w="709" w:type="dxa"/>
            <w:vAlign w:val="center"/>
          </w:tcPr>
          <w:p w14:paraId="53B6831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886.5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1BCFD8E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1319.1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0FC1F88F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987.9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F692E1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1286.9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11ACFC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844.6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1CA2A6F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264.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6EC341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582.8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E9802F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1047.6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8B6B40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1087.4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5425DC9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1416.6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B8B86F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1279.3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2C54E81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2194.1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6617B1D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2563.4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04BCCF9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903.5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A75B032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662.1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FF5592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1845.5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6A626C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1-73</w:t>
            </w:r>
          </w:p>
        </w:tc>
      </w:tr>
      <w:tr w:rsidR="007258B1" w14:paraId="70AC18A0" w14:textId="77777777" w:rsidTr="001D45AE">
        <w:trPr>
          <w:jc w:val="center"/>
        </w:trPr>
        <w:tc>
          <w:tcPr>
            <w:tcW w:w="2552" w:type="dxa"/>
            <w:vAlign w:val="center"/>
          </w:tcPr>
          <w:p w14:paraId="7E5209E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3" w:name="_Hlk36936926"/>
            <w:r w:rsidRPr="00510F4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Infection-related biomarkers</w:t>
            </w:r>
            <w:bookmarkEnd w:id="3"/>
          </w:p>
        </w:tc>
        <w:tc>
          <w:tcPr>
            <w:tcW w:w="709" w:type="dxa"/>
            <w:vAlign w:val="center"/>
          </w:tcPr>
          <w:p w14:paraId="2C538FE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C483C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07AF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79C0A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E1851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2BC825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E08D5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9BC8C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7269A3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4B68E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046C30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B75A7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161F6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CC0B280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8CB5C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6BF55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586D528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8B1" w14:paraId="49315A48" w14:textId="77777777" w:rsidTr="001D45AE">
        <w:trPr>
          <w:jc w:val="center"/>
        </w:trPr>
        <w:tc>
          <w:tcPr>
            <w:tcW w:w="2552" w:type="dxa"/>
            <w:vAlign w:val="center"/>
          </w:tcPr>
          <w:p w14:paraId="15399BB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4" w:name="_Hlk36936867"/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C-reactive</w:t>
            </w:r>
          </w:p>
          <w:p w14:paraId="5E16F95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protein</w:t>
            </w:r>
            <w:bookmarkEnd w:id="4"/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 xml:space="preserve"> (mg/L)</w:t>
            </w:r>
          </w:p>
        </w:tc>
        <w:tc>
          <w:tcPr>
            <w:tcW w:w="709" w:type="dxa"/>
            <w:vAlign w:val="center"/>
          </w:tcPr>
          <w:p w14:paraId="326789B8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35.00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491B23E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13CF00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51.90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09D1A666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43.6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AE946B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724A7BA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0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E77613C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4D9F61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Nomal</w:t>
            </w:r>
          </w:p>
        </w:tc>
        <w:tc>
          <w:tcPr>
            <w:tcW w:w="709" w:type="dxa"/>
            <w:vAlign w:val="center"/>
          </w:tcPr>
          <w:p w14:paraId="28C1B7A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30.60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2AAF5477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99.10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348280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20.60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2357E39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142.60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79382213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128.10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79803D24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46.90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7B6933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98.70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23AE95E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33.00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917980F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</w:tr>
      <w:tr w:rsidR="007258B1" w14:paraId="0660E7D2" w14:textId="77777777" w:rsidTr="001D45AE">
        <w:trPr>
          <w:jc w:val="center"/>
        </w:trPr>
        <w:tc>
          <w:tcPr>
            <w:tcW w:w="2552" w:type="dxa"/>
            <w:vAlign w:val="center"/>
          </w:tcPr>
          <w:p w14:paraId="0561460A" w14:textId="77777777" w:rsidR="007258B1" w:rsidRPr="00510F4E" w:rsidRDefault="007258B1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5" w:name="_Hlk36936833"/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Procalcitonin</w:t>
            </w:r>
          </w:p>
          <w:bookmarkEnd w:id="5"/>
          <w:p w14:paraId="7FC8A4DA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10F4E">
              <w:rPr>
                <w:rFonts w:ascii="Times New Roman" w:hAnsi="Times New Roman" w:cs="Times New Roman"/>
                <w:kern w:val="0"/>
                <w:szCs w:val="21"/>
              </w:rPr>
              <w:t>(ng/mL)</w:t>
            </w:r>
          </w:p>
        </w:tc>
        <w:tc>
          <w:tcPr>
            <w:tcW w:w="709" w:type="dxa"/>
            <w:vAlign w:val="center"/>
          </w:tcPr>
          <w:p w14:paraId="4F693A6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12F16665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1F1EB49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8DC2B0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416ABD40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3.64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36EB0BB4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722CCEDB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  <w:r w:rsidRPr="00510F4E">
              <w:rPr>
                <w:rFonts w:ascii="Times New Roman" w:hAnsi="Times New Roman" w:cs="Times New Roman"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C0898ED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0DF8F32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0B853581" w14:textId="77777777" w:rsidR="007258B1" w:rsidRPr="00510F4E" w:rsidRDefault="007258B1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0623C28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23AA770A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3.86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5DA5906D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23.13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14:paraId="33A27E9D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7BE01EC7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Pr="00510F4E">
              <w:rPr>
                <w:rFonts w:ascii="Times New Roman" w:hAnsi="Times New Roman" w:cs="Times New Roman"/>
                <w:vanish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6009BF03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  <w:r w:rsidRPr="00510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0F1C6B4" w14:textId="77777777" w:rsidR="007258B1" w:rsidRPr="00510F4E" w:rsidRDefault="007258B1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</w:tr>
    </w:tbl>
    <w:p w14:paraId="6BD30E5E" w14:textId="233D6533" w:rsidR="00C06154" w:rsidRPr="007258B1" w:rsidRDefault="00C06154" w:rsidP="007258B1"/>
    <w:sectPr w:rsidR="00C06154" w:rsidRPr="007258B1" w:rsidSect="006C06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46DE" w14:textId="77777777" w:rsidR="00B44F52" w:rsidRDefault="00B44F52" w:rsidP="00C06154">
      <w:r>
        <w:separator/>
      </w:r>
    </w:p>
  </w:endnote>
  <w:endnote w:type="continuationSeparator" w:id="0">
    <w:p w14:paraId="12BA049D" w14:textId="77777777" w:rsidR="00B44F52" w:rsidRDefault="00B44F52" w:rsidP="00C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ardianTextEgypGR-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anAgateSans1GR-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A1C9" w14:textId="77777777" w:rsidR="00B44F52" w:rsidRDefault="00B44F52" w:rsidP="00C06154">
      <w:r>
        <w:separator/>
      </w:r>
    </w:p>
  </w:footnote>
  <w:footnote w:type="continuationSeparator" w:id="0">
    <w:p w14:paraId="6A538BE2" w14:textId="77777777" w:rsidR="00B44F52" w:rsidRDefault="00B44F52" w:rsidP="00C0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2B"/>
    <w:rsid w:val="00065628"/>
    <w:rsid w:val="00067F2C"/>
    <w:rsid w:val="000B3AD7"/>
    <w:rsid w:val="0013372C"/>
    <w:rsid w:val="00140EA4"/>
    <w:rsid w:val="00152B79"/>
    <w:rsid w:val="001A6352"/>
    <w:rsid w:val="001C5810"/>
    <w:rsid w:val="001E2F3F"/>
    <w:rsid w:val="001E7D72"/>
    <w:rsid w:val="00243788"/>
    <w:rsid w:val="00260E83"/>
    <w:rsid w:val="00280A3B"/>
    <w:rsid w:val="002D2598"/>
    <w:rsid w:val="0032759F"/>
    <w:rsid w:val="00334222"/>
    <w:rsid w:val="00376897"/>
    <w:rsid w:val="003E7630"/>
    <w:rsid w:val="00432219"/>
    <w:rsid w:val="00432B8C"/>
    <w:rsid w:val="00480FC0"/>
    <w:rsid w:val="00561827"/>
    <w:rsid w:val="00580193"/>
    <w:rsid w:val="005D0393"/>
    <w:rsid w:val="005F6325"/>
    <w:rsid w:val="00645B3E"/>
    <w:rsid w:val="00652736"/>
    <w:rsid w:val="00672FE0"/>
    <w:rsid w:val="00682BBC"/>
    <w:rsid w:val="006A518F"/>
    <w:rsid w:val="006C0664"/>
    <w:rsid w:val="006F40A5"/>
    <w:rsid w:val="007027BA"/>
    <w:rsid w:val="007258B1"/>
    <w:rsid w:val="0073744E"/>
    <w:rsid w:val="0074072A"/>
    <w:rsid w:val="007549CB"/>
    <w:rsid w:val="007E11A6"/>
    <w:rsid w:val="00800C6F"/>
    <w:rsid w:val="008247A6"/>
    <w:rsid w:val="008462B3"/>
    <w:rsid w:val="0085098E"/>
    <w:rsid w:val="008702A6"/>
    <w:rsid w:val="008E3492"/>
    <w:rsid w:val="008E6F2B"/>
    <w:rsid w:val="009328EA"/>
    <w:rsid w:val="00954E36"/>
    <w:rsid w:val="009B36D1"/>
    <w:rsid w:val="009D54B6"/>
    <w:rsid w:val="009E72FC"/>
    <w:rsid w:val="00A2238E"/>
    <w:rsid w:val="00A31ACC"/>
    <w:rsid w:val="00A463AE"/>
    <w:rsid w:val="00A93E2F"/>
    <w:rsid w:val="00AA72E2"/>
    <w:rsid w:val="00AB0751"/>
    <w:rsid w:val="00AF60CD"/>
    <w:rsid w:val="00B0556C"/>
    <w:rsid w:val="00B236EE"/>
    <w:rsid w:val="00B23975"/>
    <w:rsid w:val="00B301E9"/>
    <w:rsid w:val="00B40B57"/>
    <w:rsid w:val="00B44F52"/>
    <w:rsid w:val="00B51930"/>
    <w:rsid w:val="00B5502B"/>
    <w:rsid w:val="00B76691"/>
    <w:rsid w:val="00BF039E"/>
    <w:rsid w:val="00C06154"/>
    <w:rsid w:val="00C45D87"/>
    <w:rsid w:val="00C6370B"/>
    <w:rsid w:val="00C745B8"/>
    <w:rsid w:val="00CA1AAC"/>
    <w:rsid w:val="00CA2160"/>
    <w:rsid w:val="00CA2F00"/>
    <w:rsid w:val="00CA4103"/>
    <w:rsid w:val="00D10E5E"/>
    <w:rsid w:val="00D41055"/>
    <w:rsid w:val="00D75B5F"/>
    <w:rsid w:val="00DA6066"/>
    <w:rsid w:val="00DC54BC"/>
    <w:rsid w:val="00DD56A6"/>
    <w:rsid w:val="00DF5FC6"/>
    <w:rsid w:val="00E167F5"/>
    <w:rsid w:val="00E214B8"/>
    <w:rsid w:val="00E230B2"/>
    <w:rsid w:val="00E73334"/>
    <w:rsid w:val="00E83BE4"/>
    <w:rsid w:val="00F0313C"/>
    <w:rsid w:val="00F4518A"/>
    <w:rsid w:val="00FA74E1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BD06"/>
  <w15:chartTrackingRefBased/>
  <w15:docId w15:val="{27EAF0EB-05AC-4C19-956B-6A8DBF1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61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6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615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72F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2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126D-C754-4FB0-9A0F-BAF68AAC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mengxin lu</dc:creator>
  <cp:keywords/>
  <dc:description/>
  <cp:lastModifiedBy>Microsoft</cp:lastModifiedBy>
  <cp:revision>58</cp:revision>
  <dcterms:created xsi:type="dcterms:W3CDTF">2020-02-29T09:48:00Z</dcterms:created>
  <dcterms:modified xsi:type="dcterms:W3CDTF">2020-04-09T15:46:00Z</dcterms:modified>
</cp:coreProperties>
</file>