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##############################################################################################################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#Manuscript informations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##############################################################################################################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#Article title: Foliar mycoendophytome of an endemic plant of the Mediterranean biome (Myrtus communis) reveals the dominance of basidiomycotan woody saprothrophs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#Journal name: PeerJ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#Corresponding author: Aristóteles Góes-Neto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##############################################################################################################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rm(list=ls())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data&lt;-read.csv2("/Users/alinevaz/Dropbox/Myrtus communis_endophytic fungi/ANTIGO Artigo Myrtus/Files - Aline/Analises/final_13_01_2020/myrtus_final_13_01_2020.csv", header=T)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data_org&lt;-data[,-1]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rownames(data_org)&lt;-c("T1","T2","T3","T4","T5","T6","T7","T8","T9","T10","T11")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##############################################################################################################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#Bipartite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require(bipartite)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library(bipartite)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##############################################################################################################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rm(list=ls())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data&lt;-read.csv2("/Users/alinevaz/Dropbox/Myrtus communis_endophytic fungi/ANTIGO Artigo Myrtus/Files - Aline/Analises/final_13_01_2020/myrtus_final_13_01_2020.csv", header=T)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data_org&lt;-data[,-1]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rownames(data_org)&lt;-c("T1","T2","T3","T4","T5","T6","T7","T8","T9","T10","T11")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pdf(file = "/Users/alinevaz/Dropbox/Myrtus communis_endophytic fungi/ANTIGO Artigo Myrtus/Files - Aline/Analises/final_13_01_2020/Figure2.pdf" ,  width = 15, height =8)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par(mfrow=c(1,1))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par(mar=c(10,10,5,5))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plotweb(data_org, labsize = 1, col.interaction = "blue", text.rot = 90, y.width.low = 0.05, y.width.high = 0.05, ybig = 1.2)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dev.off()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pdf(file = "/Users/alinevaz/Dropbox/Myrtus communis_endophytic fungi/ANTIGO Artigo Myrtus/Files - Aline/Analises/final_13_01_2020/Figure3.pdf" ,  width = 15, height =12)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par(mfrow=c(1,1))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par(mar=c(10,10,5,5))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visweb(data_org, type = "diagonal", prednames = TRUE, preynames = TRUE, labsize = 2, plotsize = 12, textsize = 2)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dev.off()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networkLevel&lt;- networklevel(data_org)# Table 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speciesLevel&lt;- specieslevel(data_org)# Table 3 and Table 4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data_bin&lt;-(data_org&gt;0)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shuffle.web(data_bin, N=2)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write.table(networkLevel,"/Users/alinevaz/Dropbox/Myrtus communis_endophytic fungi/ANTIGO Artigo Myrtus/Files - Aline/Analises/final_13_01_2020/NetworkLevel.xls", sep="\t", dec = ",")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write.table(speciesLevel$`higher level`,"/Users/alinevaz/Dropbox/Myrtus communis_endophytic fungi/ANTIGO Artigo Myrtus/Files - Aline/Analises/final_13_01_2020/SpeciesLevel_higher.xls", sep="\t", dec = ",")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write.table(speciesLevel$`lower level`,"/Users/alinevaz/Dropbox/Myrtus communis_endophytic fungi/ANTIGO Artigo Myrtus/Files - Aline/Analises/final_13_01_2020/SpeciesLevel_lower.xls", sep="\t", dec = ",")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