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ABC" w:rsidRPr="00321F49" w:rsidRDefault="005A4ABC" w:rsidP="005A4ABC">
      <w:pPr>
        <w:rPr>
          <w:rFonts w:ascii="Times New Roman" w:hAnsi="Times New Roman" w:cs="Times New Roman"/>
          <w:sz w:val="24"/>
          <w:szCs w:val="24"/>
        </w:rPr>
      </w:pPr>
      <w:r w:rsidRPr="00321F49">
        <w:rPr>
          <w:rFonts w:ascii="Times New Roman" w:hAnsi="Times New Roman" w:cs="Times New Roman"/>
          <w:b/>
          <w:sz w:val="24"/>
          <w:szCs w:val="24"/>
        </w:rPr>
        <w:t>Supplementary Material, Table 1</w:t>
      </w:r>
      <w:r w:rsidRPr="00321F49">
        <w:rPr>
          <w:rFonts w:ascii="Times New Roman" w:hAnsi="Times New Roman" w:cs="Times New Roman"/>
          <w:sz w:val="24"/>
          <w:szCs w:val="24"/>
        </w:rPr>
        <w:t>: Results of the negative binomial count model of breakdown duration</w:t>
      </w:r>
      <w:r w:rsidR="004143C2">
        <w:rPr>
          <w:rFonts w:ascii="Times New Roman" w:hAnsi="Times New Roman" w:cs="Times New Roman"/>
          <w:sz w:val="24"/>
          <w:szCs w:val="24"/>
        </w:rPr>
        <w:t xml:space="preserve"> (untransformed model </w:t>
      </w:r>
      <w:bookmarkStart w:id="0" w:name="_GoBack"/>
      <w:r w:rsidR="004143C2">
        <w:rPr>
          <w:rFonts w:ascii="Times New Roman" w:hAnsi="Times New Roman" w:cs="Times New Roman"/>
          <w:sz w:val="24"/>
          <w:szCs w:val="24"/>
        </w:rPr>
        <w:t>coefficients</w:t>
      </w:r>
      <w:bookmarkEnd w:id="0"/>
      <w:r w:rsidR="004143C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A4ABC" w:rsidRPr="00321F49" w:rsidRDefault="005A4ABC" w:rsidP="005A4AB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71"/>
        <w:gridCol w:w="1435"/>
        <w:gridCol w:w="1533"/>
        <w:gridCol w:w="1197"/>
        <w:gridCol w:w="1190"/>
      </w:tblGrid>
      <w:tr w:rsidR="005A4ABC" w:rsidRPr="00952A6D" w:rsidTr="004F6EBF">
        <w:trPr>
          <w:trHeight w:val="288"/>
        </w:trPr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4ABC" w:rsidRPr="00952A6D" w:rsidRDefault="005A4ABC" w:rsidP="004F6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Random Effects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4ABC" w:rsidRPr="00952A6D" w:rsidRDefault="005A4ABC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952A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Variance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4ABC" w:rsidRPr="00952A6D" w:rsidRDefault="005A4ABC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952A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Std.Dev</w:t>
            </w:r>
            <w:proofErr w:type="spellEnd"/>
            <w:r w:rsidRPr="00952A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4ABC" w:rsidRPr="00952A6D" w:rsidRDefault="005A4ABC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4ABC" w:rsidRPr="00952A6D" w:rsidRDefault="005A4ABC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A4ABC" w:rsidRPr="00952A6D" w:rsidTr="004F6EBF">
        <w:trPr>
          <w:trHeight w:val="288"/>
        </w:trPr>
        <w:tc>
          <w:tcPr>
            <w:tcW w:w="20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BC" w:rsidRPr="00952A6D" w:rsidRDefault="005A4ABC" w:rsidP="004F6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95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herd_id</w:t>
            </w:r>
            <w:proofErr w:type="spellEnd"/>
            <w:r w:rsidRPr="0095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(Intercept)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BC" w:rsidRPr="00952A6D" w:rsidRDefault="005A4ABC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5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0.048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BC" w:rsidRPr="00952A6D" w:rsidRDefault="005A4ABC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5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0.218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BC" w:rsidRPr="00952A6D" w:rsidRDefault="005A4ABC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BC" w:rsidRPr="00952A6D" w:rsidRDefault="005A4ABC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A4ABC" w:rsidRPr="00952A6D" w:rsidTr="004F6EBF">
        <w:trPr>
          <w:trHeight w:val="288"/>
        </w:trPr>
        <w:tc>
          <w:tcPr>
            <w:tcW w:w="2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BC" w:rsidRPr="00952A6D" w:rsidRDefault="005A4ABC" w:rsidP="004F6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5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dvo     (Intercept)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BC" w:rsidRPr="00952A6D" w:rsidRDefault="005A4ABC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5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0.005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BC" w:rsidRPr="00952A6D" w:rsidRDefault="005A4ABC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5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0.068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BC" w:rsidRPr="00952A6D" w:rsidRDefault="005A4ABC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BC" w:rsidRPr="00952A6D" w:rsidRDefault="005A4ABC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A4ABC" w:rsidRPr="00952A6D" w:rsidTr="004F6EBF">
        <w:trPr>
          <w:trHeight w:val="288"/>
        </w:trPr>
        <w:tc>
          <w:tcPr>
            <w:tcW w:w="2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BC" w:rsidRPr="00952A6D" w:rsidRDefault="005A4ABC" w:rsidP="004F6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5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year    (Intercept)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BC" w:rsidRPr="00952A6D" w:rsidRDefault="005A4ABC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5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0.006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BC" w:rsidRPr="00952A6D" w:rsidRDefault="005A4ABC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5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0.077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BC" w:rsidRPr="00952A6D" w:rsidRDefault="005A4ABC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BC" w:rsidRPr="00952A6D" w:rsidRDefault="005A4ABC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A4ABC" w:rsidRPr="00952A6D" w:rsidTr="004F6EBF">
        <w:trPr>
          <w:trHeight w:val="288"/>
        </w:trPr>
        <w:tc>
          <w:tcPr>
            <w:tcW w:w="2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BC" w:rsidRPr="00952A6D" w:rsidRDefault="005A4ABC" w:rsidP="004F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BC" w:rsidRPr="00952A6D" w:rsidRDefault="005A4ABC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BC" w:rsidRPr="00952A6D" w:rsidRDefault="005A4ABC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BC" w:rsidRPr="00952A6D" w:rsidRDefault="005A4ABC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BC" w:rsidRPr="00952A6D" w:rsidRDefault="005A4ABC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A4ABC" w:rsidRPr="00952A6D" w:rsidTr="004F6EBF">
        <w:trPr>
          <w:trHeight w:val="288"/>
        </w:trPr>
        <w:tc>
          <w:tcPr>
            <w:tcW w:w="2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BC" w:rsidRPr="00952A6D" w:rsidRDefault="005A4ABC" w:rsidP="004F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BC" w:rsidRPr="00952A6D" w:rsidRDefault="005A4ABC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BC" w:rsidRPr="00952A6D" w:rsidRDefault="005A4ABC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BC" w:rsidRPr="00952A6D" w:rsidRDefault="005A4ABC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BC" w:rsidRPr="00952A6D" w:rsidRDefault="005A4ABC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A4ABC" w:rsidRPr="00952A6D" w:rsidTr="004F6EBF">
        <w:trPr>
          <w:trHeight w:val="288"/>
        </w:trPr>
        <w:tc>
          <w:tcPr>
            <w:tcW w:w="2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BC" w:rsidRPr="00952A6D" w:rsidRDefault="005A4ABC" w:rsidP="004F6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BC" w:rsidRPr="00952A6D" w:rsidRDefault="005A4ABC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BC" w:rsidRPr="00952A6D" w:rsidRDefault="005A4ABC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BC" w:rsidRPr="00952A6D" w:rsidRDefault="005A4ABC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BC" w:rsidRPr="00952A6D" w:rsidRDefault="005A4ABC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A4ABC" w:rsidRPr="00952A6D" w:rsidTr="004F6EBF">
        <w:trPr>
          <w:trHeight w:val="288"/>
        </w:trPr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4ABC" w:rsidRPr="00952A6D" w:rsidRDefault="005A4ABC" w:rsidP="004F6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Fixed effects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4ABC" w:rsidRPr="00952A6D" w:rsidRDefault="005A4ABC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952A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Estimate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4ABC" w:rsidRPr="00952A6D" w:rsidRDefault="005A4ABC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952A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Std. Error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4ABC" w:rsidRPr="00952A6D" w:rsidRDefault="005A4ABC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952A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z value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4ABC" w:rsidRPr="00952A6D" w:rsidRDefault="005A4ABC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952A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p</w:t>
            </w:r>
          </w:p>
        </w:tc>
      </w:tr>
      <w:tr w:rsidR="005A4ABC" w:rsidRPr="00952A6D" w:rsidTr="004F6EBF">
        <w:trPr>
          <w:trHeight w:val="288"/>
        </w:trPr>
        <w:tc>
          <w:tcPr>
            <w:tcW w:w="20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BC" w:rsidRPr="00952A6D" w:rsidRDefault="005A4ABC" w:rsidP="004F6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Intercept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BC" w:rsidRPr="00952A6D" w:rsidRDefault="005A4ABC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5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4.881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BC" w:rsidRPr="00952A6D" w:rsidRDefault="005A4ABC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5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0.052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BC" w:rsidRPr="00952A6D" w:rsidRDefault="005A4ABC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5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93.391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BC" w:rsidRPr="00952A6D" w:rsidRDefault="005A4ABC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5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&lt;0.001</w:t>
            </w:r>
          </w:p>
        </w:tc>
      </w:tr>
      <w:tr w:rsidR="005A4ABC" w:rsidRPr="00952A6D" w:rsidTr="004F6EBF">
        <w:trPr>
          <w:trHeight w:val="288"/>
        </w:trPr>
        <w:tc>
          <w:tcPr>
            <w:tcW w:w="2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BC" w:rsidRPr="00952A6D" w:rsidRDefault="005A4ABC" w:rsidP="004F6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5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log(herd_size)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BC" w:rsidRPr="00952A6D" w:rsidRDefault="005A4ABC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5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0.045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BC" w:rsidRPr="00952A6D" w:rsidRDefault="005A4ABC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5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0.005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BC" w:rsidRPr="00952A6D" w:rsidRDefault="005A4ABC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5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9.631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BC" w:rsidRPr="00952A6D" w:rsidRDefault="005A4ABC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5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&lt;0.001</w:t>
            </w:r>
          </w:p>
        </w:tc>
      </w:tr>
      <w:tr w:rsidR="005A4ABC" w:rsidRPr="00952A6D" w:rsidTr="004F6EBF">
        <w:trPr>
          <w:trHeight w:val="288"/>
        </w:trPr>
        <w:tc>
          <w:tcPr>
            <w:tcW w:w="2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BC" w:rsidRPr="00952A6D" w:rsidRDefault="005A4ABC" w:rsidP="004F6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5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log(</w:t>
            </w:r>
            <w:proofErr w:type="spellStart"/>
            <w:r w:rsidRPr="0095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outbreak_reactors</w:t>
            </w:r>
            <w:proofErr w:type="spellEnd"/>
            <w:r w:rsidRPr="0095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BC" w:rsidRPr="00952A6D" w:rsidRDefault="005A4ABC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5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0.047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BC" w:rsidRPr="00952A6D" w:rsidRDefault="005A4ABC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5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0.006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BC" w:rsidRPr="00952A6D" w:rsidRDefault="005A4ABC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5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7.558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BC" w:rsidRPr="00952A6D" w:rsidRDefault="005A4ABC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5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&lt;0.001</w:t>
            </w:r>
          </w:p>
        </w:tc>
      </w:tr>
      <w:tr w:rsidR="005A4ABC" w:rsidRPr="00952A6D" w:rsidTr="004F6EBF">
        <w:trPr>
          <w:trHeight w:val="288"/>
        </w:trPr>
        <w:tc>
          <w:tcPr>
            <w:tcW w:w="2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BC" w:rsidRPr="00952A6D" w:rsidRDefault="005A4ABC" w:rsidP="004F6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5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log(</w:t>
            </w:r>
            <w:proofErr w:type="spellStart"/>
            <w:r w:rsidRPr="0095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mean_patch_prev</w:t>
            </w:r>
            <w:proofErr w:type="spellEnd"/>
            <w:r w:rsidRPr="0095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BC" w:rsidRPr="00952A6D" w:rsidRDefault="005A4ABC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5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0.037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BC" w:rsidRPr="00952A6D" w:rsidRDefault="005A4ABC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5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0.014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BC" w:rsidRPr="00952A6D" w:rsidRDefault="005A4ABC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5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2.589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BC" w:rsidRPr="00952A6D" w:rsidRDefault="005A4ABC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5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0.010</w:t>
            </w:r>
          </w:p>
        </w:tc>
      </w:tr>
      <w:tr w:rsidR="005A4ABC" w:rsidRPr="00952A6D" w:rsidTr="004F6EBF">
        <w:trPr>
          <w:trHeight w:val="288"/>
        </w:trPr>
        <w:tc>
          <w:tcPr>
            <w:tcW w:w="2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BC" w:rsidRPr="00952A6D" w:rsidRDefault="005A4ABC" w:rsidP="004F6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5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log(</w:t>
            </w:r>
            <w:proofErr w:type="spellStart"/>
            <w:r w:rsidRPr="0095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MLVA_Richness</w:t>
            </w:r>
            <w:proofErr w:type="spellEnd"/>
            <w:r w:rsidRPr="0095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BC" w:rsidRPr="00952A6D" w:rsidRDefault="005A4ABC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5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0.484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BC" w:rsidRPr="00952A6D" w:rsidRDefault="005A4ABC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5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0.014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BC" w:rsidRPr="00952A6D" w:rsidRDefault="005A4ABC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5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34.518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BC" w:rsidRPr="00952A6D" w:rsidRDefault="005A4ABC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5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&lt;0.001</w:t>
            </w:r>
          </w:p>
        </w:tc>
      </w:tr>
      <w:tr w:rsidR="005A4ABC" w:rsidRPr="00952A6D" w:rsidTr="004F6EBF">
        <w:trPr>
          <w:trHeight w:val="288"/>
        </w:trPr>
        <w:tc>
          <w:tcPr>
            <w:tcW w:w="2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BC" w:rsidRPr="00952A6D" w:rsidRDefault="005A4ABC" w:rsidP="004F6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5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LRS_binary1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BC" w:rsidRPr="00952A6D" w:rsidRDefault="005A4ABC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5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0.113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BC" w:rsidRPr="00952A6D" w:rsidRDefault="005A4ABC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5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0.011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BC" w:rsidRPr="00952A6D" w:rsidRDefault="005A4ABC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5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9.865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BC" w:rsidRPr="00952A6D" w:rsidRDefault="005A4ABC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5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&lt;0.001</w:t>
            </w:r>
          </w:p>
        </w:tc>
      </w:tr>
      <w:tr w:rsidR="005A4ABC" w:rsidRPr="00952A6D" w:rsidTr="004F6EBF">
        <w:trPr>
          <w:trHeight w:val="288"/>
        </w:trPr>
        <w:tc>
          <w:tcPr>
            <w:tcW w:w="2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BC" w:rsidRPr="00952A6D" w:rsidRDefault="005A4ABC" w:rsidP="004F6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5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associated_herds_binary1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BC" w:rsidRPr="00952A6D" w:rsidRDefault="005A4ABC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5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0.093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BC" w:rsidRPr="00952A6D" w:rsidRDefault="005A4ABC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5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0.013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BC" w:rsidRPr="00952A6D" w:rsidRDefault="005A4ABC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5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7.380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BC" w:rsidRPr="00952A6D" w:rsidRDefault="005A4ABC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5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&lt;0.001</w:t>
            </w:r>
          </w:p>
        </w:tc>
      </w:tr>
      <w:tr w:rsidR="005A4ABC" w:rsidRPr="00952A6D" w:rsidTr="004F6EBF">
        <w:trPr>
          <w:trHeight w:val="288"/>
        </w:trPr>
        <w:tc>
          <w:tcPr>
            <w:tcW w:w="2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BC" w:rsidRPr="00952A6D" w:rsidRDefault="005A4ABC" w:rsidP="004F6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95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previous_breakdown</w:t>
            </w:r>
            <w:proofErr w:type="spellEnd"/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BC" w:rsidRPr="00952A6D" w:rsidRDefault="005A4ABC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5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0.039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BC" w:rsidRPr="00952A6D" w:rsidRDefault="005A4ABC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5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0.012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BC" w:rsidRPr="00952A6D" w:rsidRDefault="005A4ABC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5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3.255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BC" w:rsidRPr="00952A6D" w:rsidRDefault="005A4ABC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5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0.001</w:t>
            </w:r>
          </w:p>
        </w:tc>
      </w:tr>
    </w:tbl>
    <w:p w:rsidR="005A4ABC" w:rsidRPr="00321F49" w:rsidRDefault="005A4ABC" w:rsidP="005A4ABC">
      <w:pPr>
        <w:rPr>
          <w:rFonts w:ascii="Times New Roman" w:hAnsi="Times New Roman" w:cs="Times New Roman"/>
          <w:sz w:val="24"/>
          <w:szCs w:val="24"/>
        </w:rPr>
      </w:pPr>
    </w:p>
    <w:p w:rsidR="005A4ABC" w:rsidRPr="00321F49" w:rsidRDefault="005A4ABC" w:rsidP="005A4ABC">
      <w:pPr>
        <w:rPr>
          <w:rFonts w:ascii="Times New Roman" w:hAnsi="Times New Roman" w:cs="Times New Roman"/>
          <w:sz w:val="24"/>
          <w:szCs w:val="24"/>
        </w:rPr>
        <w:sectPr w:rsidR="005A4ABC" w:rsidRPr="00321F4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D4F33" w:rsidRDefault="008D4F33"/>
    <w:sectPr w:rsidR="008D4F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ABC"/>
    <w:rsid w:val="004143C2"/>
    <w:rsid w:val="005A4ABC"/>
    <w:rsid w:val="008D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75EAC9-4E78-428E-9044-30FE85F6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A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593</Characters>
  <Application>Microsoft Office Word</Application>
  <DocSecurity>0</DocSecurity>
  <Lines>4</Lines>
  <Paragraphs>1</Paragraphs>
  <ScaleCrop>false</ScaleCrop>
  <Company>NICS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Milne</dc:creator>
  <cp:keywords/>
  <dc:description/>
  <cp:lastModifiedBy>Georgina Milne</cp:lastModifiedBy>
  <cp:revision>2</cp:revision>
  <dcterms:created xsi:type="dcterms:W3CDTF">2019-08-09T14:21:00Z</dcterms:created>
  <dcterms:modified xsi:type="dcterms:W3CDTF">2019-08-12T13:47:00Z</dcterms:modified>
</cp:coreProperties>
</file>