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DEAC" w14:textId="6A325C09" w:rsidR="009212FA" w:rsidRDefault="00C66431" w:rsidP="00C66431">
      <w:pPr>
        <w:jc w:val="center"/>
      </w:pPr>
      <w:r>
        <w:rPr>
          <w:noProof/>
        </w:rPr>
        <w:drawing>
          <wp:inline distT="0" distB="0" distL="0" distR="0" wp14:anchorId="1E56424D" wp14:editId="6DE7A1AD">
            <wp:extent cx="3409950" cy="4295775"/>
            <wp:effectExtent l="0" t="0" r="0" b="9525"/>
            <wp:docPr id="1" name="图片 1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e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BE95" w14:textId="323DCE57" w:rsidR="00C66431" w:rsidRDefault="00C66431" w:rsidP="00C66431">
      <w:pPr>
        <w:jc w:val="center"/>
      </w:pPr>
      <w:r>
        <w:t xml:space="preserve">The workflow of </w:t>
      </w:r>
      <w:proofErr w:type="spellStart"/>
      <w:r>
        <w:t>IterCluster</w:t>
      </w:r>
      <w:proofErr w:type="spellEnd"/>
      <w:r>
        <w:t xml:space="preserve"> and its evaluation pipeline</w:t>
      </w:r>
    </w:p>
    <w:p w14:paraId="0821BB3F" w14:textId="77777777" w:rsidR="00C66431" w:rsidRDefault="00C66431" w:rsidP="00C66431">
      <w:pPr>
        <w:jc w:val="center"/>
        <w:rPr>
          <w:rFonts w:hint="eastAsia"/>
        </w:rPr>
      </w:pPr>
    </w:p>
    <w:p w14:paraId="7269AEA5" w14:textId="7B0CB9B8" w:rsidR="00C66431" w:rsidRPr="00C66431" w:rsidRDefault="00C66431" w:rsidP="009212FA">
      <w:pPr>
        <w:rPr>
          <w:b/>
          <w:bCs/>
          <w:sz w:val="24"/>
          <w:szCs w:val="24"/>
        </w:rPr>
      </w:pPr>
      <w:r w:rsidRPr="00C66431">
        <w:rPr>
          <w:b/>
          <w:bCs/>
          <w:sz w:val="24"/>
          <w:szCs w:val="24"/>
        </w:rPr>
        <w:t>The script used in each step:</w:t>
      </w:r>
    </w:p>
    <w:tbl>
      <w:tblPr>
        <w:tblStyle w:val="a7"/>
        <w:tblW w:w="8683" w:type="dxa"/>
        <w:tblLook w:val="04A0" w:firstRow="1" w:lastRow="0" w:firstColumn="1" w:lastColumn="0" w:noHBand="0" w:noVBand="1"/>
      </w:tblPr>
      <w:tblGrid>
        <w:gridCol w:w="1737"/>
        <w:gridCol w:w="3361"/>
        <w:gridCol w:w="3585"/>
      </w:tblGrid>
      <w:tr w:rsidR="00C66431" w14:paraId="3C3B0D5C" w14:textId="77777777" w:rsidTr="007D5F0F">
        <w:trPr>
          <w:trHeight w:val="302"/>
        </w:trPr>
        <w:tc>
          <w:tcPr>
            <w:tcW w:w="1737" w:type="dxa"/>
          </w:tcPr>
          <w:p w14:paraId="2FD6C568" w14:textId="77777777" w:rsidR="00C66431" w:rsidRDefault="00C66431" w:rsidP="007D5F0F"/>
        </w:tc>
        <w:tc>
          <w:tcPr>
            <w:tcW w:w="3361" w:type="dxa"/>
          </w:tcPr>
          <w:p w14:paraId="5D5FECFD" w14:textId="77777777" w:rsidR="00C66431" w:rsidRDefault="00C66431" w:rsidP="007D5F0F">
            <w:proofErr w:type="spellStart"/>
            <w:r>
              <w:rPr>
                <w:rFonts w:hint="eastAsia"/>
              </w:rPr>
              <w:t>stLFR</w:t>
            </w:r>
            <w:proofErr w:type="spellEnd"/>
            <w:r>
              <w:rPr>
                <w:rFonts w:hint="eastAsia"/>
              </w:rPr>
              <w:t xml:space="preserve"> d</w:t>
            </w:r>
            <w:r>
              <w:t>ata</w:t>
            </w:r>
          </w:p>
        </w:tc>
        <w:tc>
          <w:tcPr>
            <w:tcW w:w="3585" w:type="dxa"/>
          </w:tcPr>
          <w:p w14:paraId="44138751" w14:textId="77777777" w:rsidR="00C66431" w:rsidRDefault="00C66431" w:rsidP="007D5F0F">
            <w:r>
              <w:rPr>
                <w:rFonts w:hint="eastAsia"/>
              </w:rPr>
              <w:t>10x data</w:t>
            </w:r>
          </w:p>
        </w:tc>
      </w:tr>
      <w:tr w:rsidR="00C66431" w14:paraId="5A129F4E" w14:textId="77777777" w:rsidTr="007D5F0F">
        <w:trPr>
          <w:trHeight w:val="317"/>
        </w:trPr>
        <w:tc>
          <w:tcPr>
            <w:tcW w:w="1737" w:type="dxa"/>
          </w:tcPr>
          <w:p w14:paraId="407C6195" w14:textId="77777777" w:rsidR="00C66431" w:rsidRDefault="00C66431" w:rsidP="007D5F0F">
            <w:r>
              <w:t>S</w:t>
            </w:r>
            <w:r>
              <w:rPr>
                <w:rFonts w:hint="eastAsia"/>
              </w:rPr>
              <w:t xml:space="preserve">plit </w:t>
            </w:r>
            <w:r>
              <w:t>barcode</w:t>
            </w:r>
          </w:p>
        </w:tc>
        <w:tc>
          <w:tcPr>
            <w:tcW w:w="3361" w:type="dxa"/>
          </w:tcPr>
          <w:p w14:paraId="7EB85ED3" w14:textId="77777777" w:rsidR="00C66431" w:rsidRDefault="00C66431" w:rsidP="007D5F0F">
            <w:r w:rsidRPr="00BB6C47">
              <w:t>01.split_barcode_stlfr.pl</w:t>
            </w:r>
          </w:p>
        </w:tc>
        <w:tc>
          <w:tcPr>
            <w:tcW w:w="3585" w:type="dxa"/>
          </w:tcPr>
          <w:p w14:paraId="021AD2B8" w14:textId="77777777" w:rsidR="00C66431" w:rsidRDefault="00C66431" w:rsidP="007D5F0F">
            <w:proofErr w:type="spellStart"/>
            <w:r>
              <w:t>Longranger</w:t>
            </w:r>
            <w:proofErr w:type="spellEnd"/>
            <w:r>
              <w:t xml:space="preserve">, </w:t>
            </w:r>
            <w:r w:rsidRPr="00BB6C47">
              <w:t>01.split_10X_reads_new.pl</w:t>
            </w:r>
          </w:p>
        </w:tc>
      </w:tr>
      <w:tr w:rsidR="00C66431" w14:paraId="70E65DE0" w14:textId="77777777" w:rsidTr="007D5F0F">
        <w:trPr>
          <w:trHeight w:val="619"/>
        </w:trPr>
        <w:tc>
          <w:tcPr>
            <w:tcW w:w="1737" w:type="dxa"/>
          </w:tcPr>
          <w:p w14:paraId="1776519A" w14:textId="77777777" w:rsidR="00C66431" w:rsidRDefault="00C66431" w:rsidP="007D5F0F">
            <w:r>
              <w:t>QC filter dup &amp; adapter</w:t>
            </w:r>
          </w:p>
        </w:tc>
        <w:tc>
          <w:tcPr>
            <w:tcW w:w="3361" w:type="dxa"/>
          </w:tcPr>
          <w:p w14:paraId="31253865" w14:textId="77777777" w:rsidR="00C66431" w:rsidRDefault="00C66431" w:rsidP="007D5F0F">
            <w:r w:rsidRPr="00BB6C47">
              <w:t>02.SOAPfilter_stlfr.sh</w:t>
            </w:r>
          </w:p>
        </w:tc>
        <w:tc>
          <w:tcPr>
            <w:tcW w:w="3585" w:type="dxa"/>
          </w:tcPr>
          <w:p w14:paraId="7BF13E0C" w14:textId="77777777" w:rsidR="00C66431" w:rsidRDefault="00C66431" w:rsidP="007D5F0F">
            <w:r w:rsidRPr="00BB6C47">
              <w:t>02.SOAPfilter_10x.sh</w:t>
            </w:r>
          </w:p>
        </w:tc>
      </w:tr>
      <w:tr w:rsidR="00C66431" w14:paraId="6F53B96C" w14:textId="77777777" w:rsidTr="007D5F0F">
        <w:trPr>
          <w:trHeight w:val="619"/>
        </w:trPr>
        <w:tc>
          <w:tcPr>
            <w:tcW w:w="1737" w:type="dxa"/>
          </w:tcPr>
          <w:p w14:paraId="50AC3C9B" w14:textId="77777777" w:rsidR="00C66431" w:rsidRDefault="00C66431" w:rsidP="007D5F0F">
            <w:r>
              <w:t>F</w:t>
            </w:r>
            <w:r>
              <w:rPr>
                <w:rFonts w:hint="eastAsia"/>
              </w:rPr>
              <w:t xml:space="preserve">ilter </w:t>
            </w:r>
            <w:r>
              <w:t>N and small barcode</w:t>
            </w:r>
          </w:p>
        </w:tc>
        <w:tc>
          <w:tcPr>
            <w:tcW w:w="3361" w:type="dxa"/>
          </w:tcPr>
          <w:p w14:paraId="7A9DE53D" w14:textId="77777777" w:rsidR="00C66431" w:rsidRDefault="00C66431" w:rsidP="007D5F0F">
            <w:r w:rsidRPr="00BB6C47">
              <w:t>03.Reads_filter.pl</w:t>
            </w:r>
          </w:p>
        </w:tc>
        <w:tc>
          <w:tcPr>
            <w:tcW w:w="3585" w:type="dxa"/>
          </w:tcPr>
          <w:p w14:paraId="16705AAF" w14:textId="77777777" w:rsidR="00C66431" w:rsidRDefault="00C66431" w:rsidP="007D5F0F">
            <w:r w:rsidRPr="00BB6C47">
              <w:t>03.Reads_filter.pl</w:t>
            </w:r>
          </w:p>
        </w:tc>
      </w:tr>
      <w:tr w:rsidR="00C66431" w14:paraId="426F38DA" w14:textId="77777777" w:rsidTr="007D5F0F">
        <w:trPr>
          <w:trHeight w:val="317"/>
        </w:trPr>
        <w:tc>
          <w:tcPr>
            <w:tcW w:w="1737" w:type="dxa"/>
          </w:tcPr>
          <w:p w14:paraId="79FD59DE" w14:textId="77777777" w:rsidR="00C66431" w:rsidRPr="005B1536" w:rsidRDefault="00C66431" w:rsidP="007D5F0F">
            <w:proofErr w:type="spellStart"/>
            <w:r>
              <w:rPr>
                <w:rFonts w:hint="eastAsia"/>
              </w:rPr>
              <w:t>Kmer</w:t>
            </w:r>
            <w:proofErr w:type="spellEnd"/>
            <w:r>
              <w:rPr>
                <w:rFonts w:hint="eastAsia"/>
              </w:rPr>
              <w:t xml:space="preserve"> Analysis</w:t>
            </w:r>
          </w:p>
        </w:tc>
        <w:tc>
          <w:tcPr>
            <w:tcW w:w="3361" w:type="dxa"/>
          </w:tcPr>
          <w:p w14:paraId="076DA0BF" w14:textId="77777777" w:rsidR="00C66431" w:rsidRDefault="00C66431" w:rsidP="007D5F0F">
            <w:r w:rsidRPr="00BB6C47">
              <w:t>04.kmer.sh</w:t>
            </w:r>
          </w:p>
        </w:tc>
        <w:tc>
          <w:tcPr>
            <w:tcW w:w="3585" w:type="dxa"/>
          </w:tcPr>
          <w:p w14:paraId="13BC860C" w14:textId="77777777" w:rsidR="00C66431" w:rsidRDefault="00C66431" w:rsidP="007D5F0F">
            <w:r w:rsidRPr="00BB6C47">
              <w:t>04.kmer.sh</w:t>
            </w:r>
          </w:p>
        </w:tc>
      </w:tr>
      <w:tr w:rsidR="00C66431" w14:paraId="1CA57FA7" w14:textId="77777777" w:rsidTr="007D5F0F">
        <w:trPr>
          <w:trHeight w:val="302"/>
        </w:trPr>
        <w:tc>
          <w:tcPr>
            <w:tcW w:w="1737" w:type="dxa"/>
          </w:tcPr>
          <w:p w14:paraId="3FE4C967" w14:textId="77777777" w:rsidR="00C66431" w:rsidRDefault="00C66431" w:rsidP="007D5F0F">
            <w:r>
              <w:rPr>
                <w:rFonts w:hint="eastAsia"/>
              </w:rPr>
              <w:t>Alignment</w:t>
            </w:r>
          </w:p>
        </w:tc>
        <w:tc>
          <w:tcPr>
            <w:tcW w:w="3361" w:type="dxa"/>
          </w:tcPr>
          <w:p w14:paraId="470F55D3" w14:textId="77777777" w:rsidR="00C66431" w:rsidRDefault="00C66431" w:rsidP="007D5F0F">
            <w:r w:rsidRPr="00BB6C47">
              <w:t>05.aln_run.sh</w:t>
            </w:r>
          </w:p>
        </w:tc>
        <w:tc>
          <w:tcPr>
            <w:tcW w:w="3585" w:type="dxa"/>
          </w:tcPr>
          <w:p w14:paraId="325C5E96" w14:textId="77777777" w:rsidR="00C66431" w:rsidRDefault="00C66431" w:rsidP="007D5F0F">
            <w:r w:rsidRPr="00BB6C47">
              <w:t>05.aln_run.sh</w:t>
            </w:r>
          </w:p>
        </w:tc>
      </w:tr>
      <w:tr w:rsidR="00C66431" w14:paraId="5B611C4B" w14:textId="77777777" w:rsidTr="007D5F0F">
        <w:trPr>
          <w:trHeight w:val="634"/>
        </w:trPr>
        <w:tc>
          <w:tcPr>
            <w:tcW w:w="1737" w:type="dxa"/>
          </w:tcPr>
          <w:p w14:paraId="141EF75F" w14:textId="77777777" w:rsidR="00C66431" w:rsidRDefault="00C66431" w:rsidP="007D5F0F">
            <w:r>
              <w:rPr>
                <w:rFonts w:hint="eastAsia"/>
              </w:rPr>
              <w:t>Get barcode position</w:t>
            </w:r>
          </w:p>
        </w:tc>
        <w:tc>
          <w:tcPr>
            <w:tcW w:w="3361" w:type="dxa"/>
          </w:tcPr>
          <w:p w14:paraId="0304B8DA" w14:textId="77777777" w:rsidR="00C66431" w:rsidRPr="00BB6C47" w:rsidRDefault="00C66431" w:rsidP="007D5F0F">
            <w:r w:rsidRPr="00BB6C47">
              <w:t>06.get_barcode_position.pl</w:t>
            </w:r>
          </w:p>
        </w:tc>
        <w:tc>
          <w:tcPr>
            <w:tcW w:w="3585" w:type="dxa"/>
          </w:tcPr>
          <w:p w14:paraId="673445A8" w14:textId="77777777" w:rsidR="00C66431" w:rsidRPr="00BB6C47" w:rsidRDefault="00C66431" w:rsidP="007D5F0F">
            <w:r w:rsidRPr="00BB6C47">
              <w:t>06.get_barcod</w:t>
            </w:r>
            <w:bookmarkStart w:id="0" w:name="_GoBack"/>
            <w:bookmarkEnd w:id="0"/>
            <w:r w:rsidRPr="00BB6C47">
              <w:t>e_position.pl</w:t>
            </w:r>
          </w:p>
        </w:tc>
      </w:tr>
      <w:tr w:rsidR="00C66431" w14:paraId="1A2955C7" w14:textId="77777777" w:rsidTr="007D5F0F">
        <w:trPr>
          <w:trHeight w:val="302"/>
        </w:trPr>
        <w:tc>
          <w:tcPr>
            <w:tcW w:w="1737" w:type="dxa"/>
          </w:tcPr>
          <w:p w14:paraId="3787470F" w14:textId="77777777" w:rsidR="00C66431" w:rsidRDefault="00C66431" w:rsidP="007D5F0F">
            <w:r>
              <w:t>B</w:t>
            </w:r>
            <w:r>
              <w:rPr>
                <w:rFonts w:hint="eastAsia"/>
              </w:rPr>
              <w:t xml:space="preserve">uild </w:t>
            </w:r>
            <w:r>
              <w:t>matrix</w:t>
            </w:r>
          </w:p>
        </w:tc>
        <w:tc>
          <w:tcPr>
            <w:tcW w:w="3361" w:type="dxa"/>
          </w:tcPr>
          <w:p w14:paraId="5BBDCDCF" w14:textId="77777777" w:rsidR="00C66431" w:rsidRPr="00BB6C47" w:rsidRDefault="00C66431" w:rsidP="007D5F0F">
            <w:r w:rsidRPr="00BB6C47">
              <w:t>get_matrix_run.sh</w:t>
            </w:r>
          </w:p>
        </w:tc>
        <w:tc>
          <w:tcPr>
            <w:tcW w:w="3585" w:type="dxa"/>
          </w:tcPr>
          <w:p w14:paraId="1B8D635B" w14:textId="77777777" w:rsidR="00C66431" w:rsidRPr="00BB6C47" w:rsidRDefault="00C66431" w:rsidP="007D5F0F">
            <w:r w:rsidRPr="00BB6C47">
              <w:t>get_matrix_run.sh</w:t>
            </w:r>
          </w:p>
        </w:tc>
      </w:tr>
      <w:tr w:rsidR="00C66431" w14:paraId="40FB4523" w14:textId="77777777" w:rsidTr="007D5F0F">
        <w:trPr>
          <w:trHeight w:val="317"/>
        </w:trPr>
        <w:tc>
          <w:tcPr>
            <w:tcW w:w="1737" w:type="dxa"/>
          </w:tcPr>
          <w:p w14:paraId="3ECC8437" w14:textId="77777777" w:rsidR="00C66431" w:rsidRDefault="00C66431" w:rsidP="007D5F0F">
            <w:proofErr w:type="spellStart"/>
            <w:r>
              <w:rPr>
                <w:rFonts w:hint="eastAsia"/>
              </w:rPr>
              <w:t>IterCluster</w:t>
            </w:r>
            <w:proofErr w:type="spellEnd"/>
          </w:p>
        </w:tc>
        <w:tc>
          <w:tcPr>
            <w:tcW w:w="3361" w:type="dxa"/>
          </w:tcPr>
          <w:p w14:paraId="46F9126A" w14:textId="77777777" w:rsidR="00C66431" w:rsidRPr="00BB6C47" w:rsidRDefault="00C66431" w:rsidP="007D5F0F">
            <w:r w:rsidRPr="00BB6C47">
              <w:t>IterCluster-MCL.sh</w:t>
            </w:r>
          </w:p>
        </w:tc>
        <w:tc>
          <w:tcPr>
            <w:tcW w:w="3585" w:type="dxa"/>
          </w:tcPr>
          <w:p w14:paraId="5C443D94" w14:textId="77777777" w:rsidR="00C66431" w:rsidRPr="00BB6C47" w:rsidRDefault="00C66431" w:rsidP="007D5F0F">
            <w:r w:rsidRPr="00BB6C47">
              <w:t>IterCluster-MCL.sh</w:t>
            </w:r>
          </w:p>
        </w:tc>
      </w:tr>
      <w:tr w:rsidR="00C66431" w14:paraId="3EFBF459" w14:textId="77777777" w:rsidTr="007D5F0F">
        <w:trPr>
          <w:trHeight w:val="302"/>
        </w:trPr>
        <w:tc>
          <w:tcPr>
            <w:tcW w:w="1737" w:type="dxa"/>
          </w:tcPr>
          <w:p w14:paraId="0298188D" w14:textId="77777777" w:rsidR="00C66431" w:rsidRDefault="00C66431" w:rsidP="007D5F0F">
            <w:r>
              <w:rPr>
                <w:rFonts w:hint="eastAsia"/>
              </w:rPr>
              <w:t>Evaluation</w:t>
            </w:r>
          </w:p>
        </w:tc>
        <w:tc>
          <w:tcPr>
            <w:tcW w:w="3361" w:type="dxa"/>
          </w:tcPr>
          <w:p w14:paraId="1FF27B9E" w14:textId="77777777" w:rsidR="00C66431" w:rsidRPr="00BB6C47" w:rsidRDefault="00C66431" w:rsidP="007D5F0F">
            <w:r w:rsidRPr="008E1047">
              <w:t>07.Single_MclIterCuster_evaluate.pl</w:t>
            </w:r>
          </w:p>
        </w:tc>
        <w:tc>
          <w:tcPr>
            <w:tcW w:w="3585" w:type="dxa"/>
          </w:tcPr>
          <w:p w14:paraId="347D1E30" w14:textId="77777777" w:rsidR="00C66431" w:rsidRPr="00BB6C47" w:rsidRDefault="00C66431" w:rsidP="007D5F0F">
            <w:r w:rsidRPr="00BB6C47">
              <w:t>07.Single_MclIterCuster_evaluate.pl</w:t>
            </w:r>
          </w:p>
        </w:tc>
      </w:tr>
    </w:tbl>
    <w:p w14:paraId="3EFA9FF1" w14:textId="28ACA298" w:rsidR="00C66431" w:rsidRDefault="00C66431" w:rsidP="009212FA">
      <w:r>
        <w:rPr>
          <w:rFonts w:hint="eastAsia"/>
        </w:rPr>
        <w:t>M</w:t>
      </w:r>
      <w:r>
        <w:t xml:space="preserve">ore detail can be found on </w:t>
      </w:r>
      <w:proofErr w:type="spellStart"/>
      <w:r>
        <w:t>IterCluster’s</w:t>
      </w:r>
      <w:proofErr w:type="spellEnd"/>
      <w:r>
        <w:t xml:space="preserve"> </w:t>
      </w:r>
      <w:proofErr w:type="spellStart"/>
      <w:r>
        <w:t>github</w:t>
      </w:r>
      <w:proofErr w:type="spellEnd"/>
      <w:r>
        <w:t xml:space="preserve"> page. </w:t>
      </w:r>
    </w:p>
    <w:p w14:paraId="01E665B5" w14:textId="7ED884FA" w:rsidR="00C66431" w:rsidRDefault="00C66431" w:rsidP="009212FA"/>
    <w:p w14:paraId="5CC762F2" w14:textId="16C722B5" w:rsidR="00C66431" w:rsidRDefault="00C66431" w:rsidP="00C664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adapter used in </w:t>
      </w:r>
      <w:proofErr w:type="spellStart"/>
      <w:r>
        <w:rPr>
          <w:b/>
          <w:bCs/>
          <w:sz w:val="24"/>
          <w:szCs w:val="24"/>
        </w:rPr>
        <w:t>SOAPfilter</w:t>
      </w:r>
      <w:proofErr w:type="spellEnd"/>
      <w:r w:rsidRPr="00C66431">
        <w:rPr>
          <w:b/>
          <w:bCs/>
          <w:sz w:val="24"/>
          <w:szCs w:val="24"/>
        </w:rPr>
        <w:t>:</w:t>
      </w:r>
    </w:p>
    <w:p w14:paraId="44F07584" w14:textId="77777777" w:rsidR="00C66431" w:rsidRPr="00C66431" w:rsidRDefault="00C66431" w:rsidP="00C66431">
      <w:r w:rsidRPr="00C66431">
        <w:rPr>
          <w:rFonts w:hint="eastAsia"/>
        </w:rPr>
        <w:t>T</w:t>
      </w:r>
      <w:r w:rsidRPr="00C66431">
        <w:t>he adapter1 is CTGTCTCTTATACACATCTTAGGAAGACAAGCACTGACGACATGA.</w:t>
      </w:r>
    </w:p>
    <w:p w14:paraId="57D91202" w14:textId="77777777" w:rsidR="00C66431" w:rsidRPr="00C66431" w:rsidRDefault="00C66431" w:rsidP="00C66431">
      <w:r w:rsidRPr="00C66431">
        <w:t>The adapter2 is TCTGCTGAGTCGAGAACGTCTCTGTGAGCCAAGGAGTTGCTCTGG.</w:t>
      </w:r>
    </w:p>
    <w:p w14:paraId="708B38B1" w14:textId="77777777" w:rsidR="00C66431" w:rsidRPr="00C66431" w:rsidRDefault="00C66431" w:rsidP="00C66431">
      <w:pPr>
        <w:rPr>
          <w:b/>
          <w:bCs/>
          <w:sz w:val="24"/>
          <w:szCs w:val="24"/>
        </w:rPr>
      </w:pPr>
    </w:p>
    <w:p w14:paraId="53725BD0" w14:textId="77777777" w:rsidR="00C66431" w:rsidRPr="00C66431" w:rsidRDefault="00C66431" w:rsidP="009212FA">
      <w:pPr>
        <w:rPr>
          <w:rFonts w:hint="eastAsia"/>
        </w:rPr>
      </w:pPr>
    </w:p>
    <w:sectPr w:rsidR="00C66431" w:rsidRPr="00C6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4B17" w14:textId="77777777" w:rsidR="00A04851" w:rsidRDefault="00A04851" w:rsidP="005B1536">
      <w:r>
        <w:separator/>
      </w:r>
    </w:p>
  </w:endnote>
  <w:endnote w:type="continuationSeparator" w:id="0">
    <w:p w14:paraId="39933763" w14:textId="77777777" w:rsidR="00A04851" w:rsidRDefault="00A04851" w:rsidP="005B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8385" w14:textId="77777777" w:rsidR="00A04851" w:rsidRDefault="00A04851" w:rsidP="005B1536">
      <w:r>
        <w:separator/>
      </w:r>
    </w:p>
  </w:footnote>
  <w:footnote w:type="continuationSeparator" w:id="0">
    <w:p w14:paraId="3C59427B" w14:textId="77777777" w:rsidR="00A04851" w:rsidRDefault="00A04851" w:rsidP="005B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535"/>
    <w:multiLevelType w:val="hybridMultilevel"/>
    <w:tmpl w:val="DD98BFCC"/>
    <w:lvl w:ilvl="0" w:tplc="149646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EB9027E"/>
    <w:multiLevelType w:val="hybridMultilevel"/>
    <w:tmpl w:val="D55CBE38"/>
    <w:lvl w:ilvl="0" w:tplc="4942E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E"/>
    <w:rsid w:val="004523EE"/>
    <w:rsid w:val="004E3A3B"/>
    <w:rsid w:val="005B1536"/>
    <w:rsid w:val="008B4F1A"/>
    <w:rsid w:val="008E1047"/>
    <w:rsid w:val="009212FA"/>
    <w:rsid w:val="00A04851"/>
    <w:rsid w:val="00AB1C7A"/>
    <w:rsid w:val="00AF60F8"/>
    <w:rsid w:val="00B925EE"/>
    <w:rsid w:val="00BB6C47"/>
    <w:rsid w:val="00C66431"/>
    <w:rsid w:val="00C8452B"/>
    <w:rsid w:val="00D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60EF"/>
  <w15:chartTrackingRefBased/>
  <w15:docId w15:val="{4FC1B407-D7D4-4042-942C-9FC8A032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1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1536"/>
    <w:rPr>
      <w:sz w:val="18"/>
      <w:szCs w:val="18"/>
    </w:rPr>
  </w:style>
  <w:style w:type="table" w:styleId="a7">
    <w:name w:val="Table Grid"/>
    <w:basedOn w:val="a1"/>
    <w:uiPriority w:val="39"/>
    <w:rsid w:val="005B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3A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华大基因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陈恬(Tian Chen)</dc:creator>
  <cp:keywords/>
  <dc:description/>
  <cp:lastModifiedBy>Weng Jiancong</cp:lastModifiedBy>
  <cp:revision>2</cp:revision>
  <dcterms:created xsi:type="dcterms:W3CDTF">2019-12-08T17:08:00Z</dcterms:created>
  <dcterms:modified xsi:type="dcterms:W3CDTF">2019-12-08T17:08:00Z</dcterms:modified>
</cp:coreProperties>
</file>