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9A2" w:rsidRPr="00BB4D18" w:rsidRDefault="00471013">
      <w:pPr>
        <w:rPr>
          <w:rFonts w:ascii="Times New Roman" w:hAnsi="Times New Roman" w:cs="Times New Roman"/>
        </w:rPr>
      </w:pPr>
      <w:r>
        <w:rPr>
          <w:rFonts w:ascii="Times New Roman" w:hAnsi="Times New Roman" w:cs="Times New Roman" w:hint="eastAsia"/>
        </w:rPr>
        <w:t xml:space="preserve">Note: </w:t>
      </w:r>
      <w:r w:rsidR="003B79A2" w:rsidRPr="00BB4D18">
        <w:rPr>
          <w:rFonts w:ascii="Times New Roman" w:hAnsi="Times New Roman" w:cs="Times New Roman"/>
        </w:rPr>
        <w:t>Uncropped Figure 2 and Figure 5 were required to unload in submitting system. However, another requisition is the document should be the doc format. The uncropped figures are so many that we list them in this document for facilitate your reviewing.</w:t>
      </w:r>
    </w:p>
    <w:p w:rsidR="00BB4D18" w:rsidRPr="00BB4D18" w:rsidRDefault="00BB4D18" w:rsidP="00BB4D18">
      <w:pPr>
        <w:ind w:right="210"/>
        <w:rPr>
          <w:rFonts w:ascii="Times New Roman" w:hAnsi="Times New Roman" w:cs="Times New Roman"/>
        </w:rPr>
      </w:pPr>
    </w:p>
    <w:p w:rsidR="00BB4D18" w:rsidRDefault="00BB4D18" w:rsidP="00BB4D18">
      <w:pPr>
        <w:ind w:right="210"/>
        <w:rPr>
          <w:rFonts w:ascii="Times New Roman" w:hAnsi="Times New Roman" w:cs="Times New Roman" w:hint="eastAsia"/>
        </w:rPr>
      </w:pPr>
      <w:r w:rsidRPr="00BB4D18">
        <w:rPr>
          <w:rFonts w:ascii="Times New Roman" w:hAnsi="Times New Roman" w:cs="Times New Roman"/>
        </w:rPr>
        <w:t>Uncropped Figure 2 and Fi</w:t>
      </w:r>
      <w:bookmarkStart w:id="0" w:name="_GoBack"/>
      <w:bookmarkEnd w:id="0"/>
      <w:r w:rsidRPr="00BB4D18">
        <w:rPr>
          <w:rFonts w:ascii="Times New Roman" w:hAnsi="Times New Roman" w:cs="Times New Roman"/>
        </w:rPr>
        <w:t>gure 5</w:t>
      </w:r>
    </w:p>
    <w:p w:rsidR="00BB4D18" w:rsidRDefault="00BB4D18" w:rsidP="00BB4D18">
      <w:pPr>
        <w:ind w:right="210"/>
        <w:rPr>
          <w:rFonts w:ascii="Times New Roman" w:hAnsi="Times New Roman" w:cs="Times New Roman" w:hint="eastAsia"/>
        </w:rPr>
      </w:pPr>
      <w:r w:rsidRPr="00BB4D18">
        <w:rPr>
          <w:rFonts w:ascii="Times New Roman" w:hAnsi="Times New Roman" w:cs="Times New Roman"/>
        </w:rPr>
        <w:t>Figure2A Line 1 -E2</w:t>
      </w:r>
    </w:p>
    <w:p w:rsidR="00BB4D18" w:rsidRDefault="00BB4D18" w:rsidP="00BB4D18">
      <w:pPr>
        <w:ind w:right="210"/>
        <w:jc w:val="center"/>
        <w:rPr>
          <w:rFonts w:ascii="Times New Roman" w:hAnsi="Times New Roman" w:cs="Times New Roman" w:hint="eastAsia"/>
        </w:rPr>
      </w:pPr>
      <w:r>
        <w:rPr>
          <w:rFonts w:ascii="Times New Roman" w:hAnsi="Times New Roman" w:cs="Times New Roman"/>
          <w:noProof/>
        </w:rPr>
        <w:drawing>
          <wp:inline distT="0" distB="0" distL="0" distR="0">
            <wp:extent cx="3797710" cy="65063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Figure2A Line 1 -E2 .tif"/>
                    <pic:cNvPicPr/>
                  </pic:nvPicPr>
                  <pic:blipFill>
                    <a:blip r:embed="rId7">
                      <a:extLst>
                        <a:ext uri="{28A0092B-C50C-407E-A947-70E740481C1C}">
                          <a14:useLocalDpi xmlns:a14="http://schemas.microsoft.com/office/drawing/2010/main" val="0"/>
                        </a:ext>
                      </a:extLst>
                    </a:blip>
                    <a:stretch>
                      <a:fillRect/>
                    </a:stretch>
                  </pic:blipFill>
                  <pic:spPr>
                    <a:xfrm>
                      <a:off x="0" y="0"/>
                      <a:ext cx="3801614" cy="651300"/>
                    </a:xfrm>
                    <a:prstGeom prst="rect">
                      <a:avLst/>
                    </a:prstGeom>
                  </pic:spPr>
                </pic:pic>
              </a:graphicData>
            </a:graphic>
          </wp:inline>
        </w:drawing>
      </w:r>
    </w:p>
    <w:p w:rsidR="00BB4D18" w:rsidRDefault="00BB4D18" w:rsidP="00BB4D18">
      <w:pPr>
        <w:ind w:right="210"/>
        <w:rPr>
          <w:rFonts w:ascii="Times New Roman" w:hAnsi="Times New Roman" w:cs="Times New Roman" w:hint="eastAsia"/>
        </w:rPr>
      </w:pPr>
    </w:p>
    <w:p w:rsidR="00BB4D18" w:rsidRDefault="00BB4D18" w:rsidP="00BB4D18">
      <w:pPr>
        <w:ind w:right="210"/>
        <w:rPr>
          <w:rFonts w:ascii="Times New Roman" w:hAnsi="Times New Roman" w:cs="Times New Roman" w:hint="eastAsia"/>
        </w:rPr>
      </w:pPr>
      <w:r w:rsidRPr="00BB4D18">
        <w:rPr>
          <w:rFonts w:ascii="Times New Roman" w:hAnsi="Times New Roman" w:cs="Times New Roman"/>
        </w:rPr>
        <w:t xml:space="preserve">Figure 2A Line 2- </w:t>
      </w:r>
      <w:r>
        <w:rPr>
          <w:rFonts w:ascii="Times New Roman" w:hAnsi="Times New Roman" w:cs="Times New Roman" w:hint="eastAsia"/>
        </w:rPr>
        <w:t>AIF</w:t>
      </w:r>
      <w:r w:rsidRPr="00BB4D18">
        <w:rPr>
          <w:rFonts w:ascii="Times New Roman" w:hAnsi="Times New Roman" w:cs="Times New Roman"/>
        </w:rPr>
        <w:t xml:space="preserve">1-CSFV </w:t>
      </w:r>
      <w:r>
        <w:rPr>
          <w:rFonts w:ascii="Times New Roman" w:hAnsi="Times New Roman" w:cs="Times New Roman" w:hint="eastAsia"/>
        </w:rPr>
        <w:t>SM</w:t>
      </w:r>
      <w:r w:rsidRPr="00BB4D18">
        <w:rPr>
          <w:rFonts w:ascii="Times New Roman" w:hAnsi="Times New Roman" w:cs="Times New Roman"/>
        </w:rPr>
        <w:t>-</w:t>
      </w:r>
      <w:proofErr w:type="spellStart"/>
      <w:r w:rsidRPr="00BB4D18">
        <w:rPr>
          <w:rFonts w:ascii="Times New Roman" w:hAnsi="Times New Roman" w:cs="Times New Roman"/>
        </w:rPr>
        <w:t>signficant</w:t>
      </w:r>
      <w:proofErr w:type="spellEnd"/>
      <w:r w:rsidRPr="00BB4D18">
        <w:rPr>
          <w:rFonts w:ascii="Times New Roman" w:hAnsi="Times New Roman" w:cs="Times New Roman"/>
        </w:rPr>
        <w:t xml:space="preserve"> results were obtained expelling influence of pig cells to antibodie</w:t>
      </w:r>
      <w:r>
        <w:rPr>
          <w:rFonts w:ascii="Times New Roman" w:hAnsi="Times New Roman" w:cs="Times New Roman"/>
        </w:rPr>
        <w:t xml:space="preserve">s </w:t>
      </w:r>
    </w:p>
    <w:p w:rsidR="00BB4D18" w:rsidRDefault="00BB4D18" w:rsidP="00BB4D18">
      <w:pPr>
        <w:ind w:right="210"/>
        <w:rPr>
          <w:rFonts w:ascii="Times New Roman" w:hAnsi="Times New Roman" w:cs="Times New Roman" w:hint="eastAsia"/>
        </w:rPr>
      </w:pPr>
      <w:r>
        <w:rPr>
          <w:rFonts w:ascii="Times New Roman" w:hAnsi="Times New Roman" w:cs="Times New Roman"/>
          <w:noProof/>
        </w:rPr>
        <w:drawing>
          <wp:inline distT="0" distB="0" distL="0" distR="0">
            <wp:extent cx="5274310" cy="396113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Figure 2A Line 2- aif1-CSFV sm-signficant results were obtained expelling influence of pig cells to antibodies 33333.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5274310" cy="3961130"/>
                    </a:xfrm>
                    <a:prstGeom prst="rect">
                      <a:avLst/>
                    </a:prstGeom>
                  </pic:spPr>
                </pic:pic>
              </a:graphicData>
            </a:graphic>
          </wp:inline>
        </w:drawing>
      </w:r>
    </w:p>
    <w:p w:rsidR="00BB4D18" w:rsidRDefault="00BB4D18" w:rsidP="00BB4D18">
      <w:pPr>
        <w:ind w:right="210"/>
        <w:rPr>
          <w:rFonts w:ascii="Times New Roman" w:hAnsi="Times New Roman" w:cs="Times New Roman" w:hint="eastAsia"/>
        </w:rPr>
      </w:pPr>
      <w:r w:rsidRPr="00BB4D18">
        <w:rPr>
          <w:rFonts w:ascii="Times New Roman" w:hAnsi="Times New Roman" w:cs="Times New Roman" w:hint="eastAsia"/>
        </w:rPr>
        <w:t xml:space="preserve">Figure2A line 3 -IL6 for </w:t>
      </w:r>
      <w:r>
        <w:rPr>
          <w:rFonts w:ascii="Times New Roman" w:hAnsi="Times New Roman" w:cs="Times New Roman" w:hint="eastAsia"/>
        </w:rPr>
        <w:t>CSFV</w:t>
      </w:r>
      <w:r w:rsidRPr="00BB4D18">
        <w:rPr>
          <w:rFonts w:ascii="Times New Roman" w:hAnsi="Times New Roman" w:cs="Times New Roman" w:hint="eastAsia"/>
        </w:rPr>
        <w:t>（</w:t>
      </w:r>
      <w:r w:rsidRPr="00BB4D18">
        <w:rPr>
          <w:rFonts w:ascii="Times New Roman" w:hAnsi="Times New Roman" w:cs="Times New Roman" w:hint="eastAsia"/>
        </w:rPr>
        <w:t>right</w:t>
      </w:r>
      <w:r w:rsidRPr="00BB4D18">
        <w:rPr>
          <w:rFonts w:ascii="Times New Roman" w:hAnsi="Times New Roman" w:cs="Times New Roman" w:hint="eastAsia"/>
        </w:rPr>
        <w:t>）</w:t>
      </w:r>
    </w:p>
    <w:p w:rsidR="00BB4D18" w:rsidRDefault="00BB4D18" w:rsidP="00BB4D18">
      <w:pPr>
        <w:ind w:right="210"/>
        <w:rPr>
          <w:rFonts w:ascii="Times New Roman" w:hAnsi="Times New Roman" w:cs="Times New Roman" w:hint="eastAsia"/>
        </w:rPr>
      </w:pPr>
      <w:r>
        <w:rPr>
          <w:rFonts w:ascii="Times New Roman" w:hAnsi="Times New Roman" w:cs="Times New Roman"/>
          <w:noProof/>
        </w:rPr>
        <w:drawing>
          <wp:inline distT="0" distB="0" distL="0" distR="0">
            <wp:extent cx="5274310" cy="9969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Figure2A line 3 -IL6 for csfv（right）- .png"/>
                    <pic:cNvPicPr/>
                  </pic:nvPicPr>
                  <pic:blipFill>
                    <a:blip r:embed="rId9">
                      <a:extLst>
                        <a:ext uri="{28A0092B-C50C-407E-A947-70E740481C1C}">
                          <a14:useLocalDpi xmlns:a14="http://schemas.microsoft.com/office/drawing/2010/main" val="0"/>
                        </a:ext>
                      </a:extLst>
                    </a:blip>
                    <a:stretch>
                      <a:fillRect/>
                    </a:stretch>
                  </pic:blipFill>
                  <pic:spPr>
                    <a:xfrm>
                      <a:off x="0" y="0"/>
                      <a:ext cx="5274310" cy="996950"/>
                    </a:xfrm>
                    <a:prstGeom prst="rect">
                      <a:avLst/>
                    </a:prstGeom>
                  </pic:spPr>
                </pic:pic>
              </a:graphicData>
            </a:graphic>
          </wp:inline>
        </w:drawing>
      </w:r>
    </w:p>
    <w:p w:rsidR="00BB4D18" w:rsidRDefault="00BB4D18" w:rsidP="00BB4D18">
      <w:pPr>
        <w:ind w:right="210"/>
        <w:rPr>
          <w:rFonts w:ascii="Times New Roman" w:hAnsi="Times New Roman" w:cs="Times New Roman" w:hint="eastAsia"/>
        </w:rPr>
      </w:pPr>
    </w:p>
    <w:p w:rsidR="00BB4D18" w:rsidRDefault="00BB4D18" w:rsidP="00BB4D18">
      <w:pPr>
        <w:ind w:right="210"/>
        <w:rPr>
          <w:rFonts w:ascii="Times New Roman" w:hAnsi="Times New Roman" w:cs="Times New Roman" w:hint="eastAsia"/>
        </w:rPr>
      </w:pPr>
    </w:p>
    <w:p w:rsidR="00BB4D18" w:rsidRDefault="00BB4D18" w:rsidP="00BB4D18">
      <w:pPr>
        <w:ind w:right="210"/>
        <w:rPr>
          <w:rFonts w:ascii="Times New Roman" w:hAnsi="Times New Roman" w:cs="Times New Roman" w:hint="eastAsia"/>
        </w:rPr>
      </w:pPr>
    </w:p>
    <w:p w:rsidR="00BB4D18" w:rsidRDefault="00BB4D18" w:rsidP="00BB4D18">
      <w:pPr>
        <w:ind w:right="210"/>
        <w:rPr>
          <w:rFonts w:ascii="Times New Roman" w:hAnsi="Times New Roman" w:cs="Times New Roman" w:hint="eastAsia"/>
        </w:rPr>
      </w:pPr>
      <w:r w:rsidRPr="00BB4D18">
        <w:rPr>
          <w:rFonts w:ascii="Times New Roman" w:hAnsi="Times New Roman" w:cs="Times New Roman"/>
        </w:rPr>
        <w:lastRenderedPageBreak/>
        <w:t xml:space="preserve">Figure2A line4 -actin </w:t>
      </w:r>
      <w:r>
        <w:rPr>
          <w:rFonts w:ascii="Times New Roman" w:hAnsi="Times New Roman" w:cs="Times New Roman"/>
        </w:rPr>
        <w:t>–</w:t>
      </w:r>
      <w:r>
        <w:rPr>
          <w:rFonts w:ascii="Times New Roman" w:hAnsi="Times New Roman" w:cs="Times New Roman" w:hint="eastAsia"/>
        </w:rPr>
        <w:t>CSFV infection group</w:t>
      </w:r>
    </w:p>
    <w:p w:rsidR="00BB4D18" w:rsidRDefault="00BB4D18" w:rsidP="00BB4D18">
      <w:pPr>
        <w:ind w:right="210"/>
        <w:rPr>
          <w:rFonts w:ascii="Times New Roman" w:hAnsi="Times New Roman" w:cs="Times New Roman" w:hint="eastAsia"/>
        </w:rPr>
      </w:pPr>
      <w:r>
        <w:rPr>
          <w:rFonts w:ascii="Times New Roman" w:hAnsi="Times New Roman" w:cs="Times New Roman"/>
          <w:noProof/>
        </w:rPr>
        <w:drawing>
          <wp:inline distT="0" distB="0" distL="0" distR="0">
            <wp:extent cx="5274310" cy="39611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Figure2A line4 -actin -3SH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61130"/>
                    </a:xfrm>
                    <a:prstGeom prst="rect">
                      <a:avLst/>
                    </a:prstGeom>
                  </pic:spPr>
                </pic:pic>
              </a:graphicData>
            </a:graphic>
          </wp:inline>
        </w:drawing>
      </w:r>
    </w:p>
    <w:p w:rsidR="00BB4D18" w:rsidRDefault="00BB4D18" w:rsidP="00BB4D18">
      <w:pPr>
        <w:ind w:right="210"/>
        <w:rPr>
          <w:rFonts w:ascii="Times New Roman" w:hAnsi="Times New Roman" w:cs="Times New Roman" w:hint="eastAsia"/>
        </w:rPr>
      </w:pPr>
    </w:p>
    <w:p w:rsidR="00BB4D18" w:rsidRDefault="00BB4D18" w:rsidP="00BB4D18">
      <w:pPr>
        <w:ind w:right="210"/>
        <w:rPr>
          <w:rFonts w:ascii="Times New Roman" w:hAnsi="Times New Roman" w:cs="Times New Roman" w:hint="eastAsia"/>
        </w:rPr>
      </w:pPr>
      <w:r w:rsidRPr="00BB4D18">
        <w:rPr>
          <w:rFonts w:ascii="Times New Roman" w:hAnsi="Times New Roman" w:cs="Times New Roman"/>
        </w:rPr>
        <w:t xml:space="preserve">Figure2A line5 </w:t>
      </w:r>
      <w:proofErr w:type="gramStart"/>
      <w:r w:rsidRPr="00BB4D18">
        <w:rPr>
          <w:rFonts w:ascii="Times New Roman" w:hAnsi="Times New Roman" w:cs="Times New Roman"/>
        </w:rPr>
        <w:t>-  E2</w:t>
      </w:r>
      <w:proofErr w:type="gramEnd"/>
      <w:r w:rsidRPr="00BB4D18">
        <w:rPr>
          <w:rFonts w:ascii="Times New Roman" w:hAnsi="Times New Roman" w:cs="Times New Roman"/>
        </w:rPr>
        <w:t xml:space="preserve">-mock infection </w:t>
      </w:r>
    </w:p>
    <w:p w:rsidR="00BB4D18" w:rsidRDefault="009D5EA2" w:rsidP="00BB4D18">
      <w:pPr>
        <w:ind w:right="210"/>
        <w:rPr>
          <w:rFonts w:ascii="Times New Roman" w:hAnsi="Times New Roman" w:cs="Times New Roman" w:hint="eastAsia"/>
        </w:rPr>
      </w:pPr>
      <w:r>
        <w:rPr>
          <w:rFonts w:ascii="Times New Roman" w:hAnsi="Times New Roman" w:cs="Times New Roman"/>
          <w:noProof/>
        </w:rPr>
        <w:drawing>
          <wp:inline distT="0" distB="0" distL="0" distR="0">
            <wp:extent cx="5274310" cy="39630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Figure2A line5 -  E2-mock infection for AI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63035"/>
                    </a:xfrm>
                    <a:prstGeom prst="rect">
                      <a:avLst/>
                    </a:prstGeom>
                  </pic:spPr>
                </pic:pic>
              </a:graphicData>
            </a:graphic>
          </wp:inline>
        </w:drawing>
      </w:r>
    </w:p>
    <w:p w:rsidR="009D5EA2" w:rsidRDefault="009D5EA2" w:rsidP="00BB4D18">
      <w:pPr>
        <w:ind w:right="210"/>
        <w:rPr>
          <w:rFonts w:ascii="Times New Roman" w:hAnsi="Times New Roman" w:cs="Times New Roman" w:hint="eastAsia"/>
        </w:rPr>
      </w:pPr>
      <w:r>
        <w:rPr>
          <w:rFonts w:ascii="Times New Roman" w:hAnsi="Times New Roman" w:cs="Times New Roman"/>
        </w:rPr>
        <w:lastRenderedPageBreak/>
        <w:t>Figure2A line6 AIF-1</w:t>
      </w:r>
      <w:r>
        <w:rPr>
          <w:rFonts w:ascii="Times New Roman" w:hAnsi="Times New Roman" w:cs="Times New Roman" w:hint="eastAsia"/>
        </w:rPr>
        <w:t xml:space="preserve"> from</w:t>
      </w:r>
      <w:r w:rsidRPr="009D5EA2">
        <w:rPr>
          <w:rFonts w:ascii="Times New Roman" w:hAnsi="Times New Roman" w:cs="Times New Roman"/>
        </w:rPr>
        <w:t xml:space="preserve"> mock infection</w:t>
      </w:r>
      <w:r>
        <w:rPr>
          <w:rFonts w:ascii="Times New Roman" w:hAnsi="Times New Roman" w:cs="Times New Roman" w:hint="eastAsia"/>
        </w:rPr>
        <w:t xml:space="preserve"> group</w:t>
      </w:r>
    </w:p>
    <w:p w:rsidR="009D5EA2" w:rsidRDefault="009D5EA2" w:rsidP="00BB4D18">
      <w:pPr>
        <w:ind w:right="210"/>
        <w:rPr>
          <w:rFonts w:ascii="Times New Roman" w:hAnsi="Times New Roman" w:cs="Times New Roman" w:hint="eastAsia"/>
        </w:rPr>
      </w:pPr>
      <w:r>
        <w:rPr>
          <w:rFonts w:ascii="Times New Roman" w:hAnsi="Times New Roman" w:cs="Times New Roman"/>
          <w:noProof/>
        </w:rPr>
        <w:drawing>
          <wp:inline distT="0" distB="0" distL="0" distR="0">
            <wp:extent cx="5274310" cy="396113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Figure2A line6 AIF-1-11- mock infec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61130"/>
                    </a:xfrm>
                    <a:prstGeom prst="rect">
                      <a:avLst/>
                    </a:prstGeom>
                  </pic:spPr>
                </pic:pic>
              </a:graphicData>
            </a:graphic>
          </wp:inline>
        </w:drawing>
      </w:r>
    </w:p>
    <w:p w:rsidR="009D5EA2" w:rsidRDefault="009D5EA2" w:rsidP="00BB4D18">
      <w:pPr>
        <w:ind w:right="210"/>
        <w:rPr>
          <w:rFonts w:ascii="Times New Roman" w:hAnsi="Times New Roman" w:cs="Times New Roman" w:hint="eastAsia"/>
        </w:rPr>
      </w:pPr>
      <w:r w:rsidRPr="009D5EA2">
        <w:rPr>
          <w:rFonts w:ascii="Times New Roman" w:hAnsi="Times New Roman" w:cs="Times New Roman" w:hint="eastAsia"/>
        </w:rPr>
        <w:t>Figure 2A Line7 -IL6 for mock infection</w:t>
      </w:r>
      <w:r w:rsidRPr="009D5EA2">
        <w:rPr>
          <w:rFonts w:ascii="Times New Roman" w:hAnsi="Times New Roman" w:cs="Times New Roman" w:hint="eastAsia"/>
        </w:rPr>
        <w:t>（</w:t>
      </w:r>
      <w:r w:rsidRPr="009D5EA2">
        <w:rPr>
          <w:rFonts w:ascii="Times New Roman" w:hAnsi="Times New Roman" w:cs="Times New Roman" w:hint="eastAsia"/>
        </w:rPr>
        <w:t>left</w:t>
      </w:r>
      <w:r w:rsidRPr="009D5EA2">
        <w:rPr>
          <w:rFonts w:ascii="Times New Roman" w:hAnsi="Times New Roman" w:cs="Times New Roman" w:hint="eastAsia"/>
        </w:rPr>
        <w:t>）</w:t>
      </w:r>
    </w:p>
    <w:p w:rsidR="009D5EA2" w:rsidRDefault="009D5EA2" w:rsidP="00BB4D18">
      <w:pPr>
        <w:ind w:right="210"/>
        <w:rPr>
          <w:rFonts w:ascii="Times New Roman" w:hAnsi="Times New Roman" w:cs="Times New Roman" w:hint="eastAsia"/>
        </w:rPr>
      </w:pPr>
      <w:r>
        <w:rPr>
          <w:rFonts w:ascii="Times New Roman" w:hAnsi="Times New Roman" w:cs="Times New Roman"/>
          <w:noProof/>
        </w:rPr>
        <w:drawing>
          <wp:inline distT="0" distB="0" distL="0" distR="0">
            <wp:extent cx="5274310" cy="396113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Figure 2A Line7 -IL6 for mock infection（lef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61130"/>
                    </a:xfrm>
                    <a:prstGeom prst="rect">
                      <a:avLst/>
                    </a:prstGeom>
                  </pic:spPr>
                </pic:pic>
              </a:graphicData>
            </a:graphic>
          </wp:inline>
        </w:drawing>
      </w:r>
    </w:p>
    <w:p w:rsidR="009D5EA2" w:rsidRDefault="009D5EA2" w:rsidP="00BB4D18">
      <w:pPr>
        <w:ind w:right="210"/>
        <w:rPr>
          <w:rFonts w:ascii="Times New Roman" w:hAnsi="Times New Roman" w:cs="Times New Roman" w:hint="eastAsia"/>
        </w:rPr>
      </w:pPr>
      <w:r w:rsidRPr="009D5EA2">
        <w:rPr>
          <w:rFonts w:ascii="Times New Roman" w:hAnsi="Times New Roman" w:cs="Times New Roman"/>
        </w:rPr>
        <w:lastRenderedPageBreak/>
        <w:t xml:space="preserve">Figure2A line8 -actin </w:t>
      </w:r>
      <w:r>
        <w:rPr>
          <w:rFonts w:ascii="Times New Roman" w:hAnsi="Times New Roman" w:cs="Times New Roman"/>
        </w:rPr>
        <w:t>–</w:t>
      </w:r>
      <w:r w:rsidRPr="009D5EA2">
        <w:rPr>
          <w:rFonts w:ascii="Times New Roman" w:hAnsi="Times New Roman" w:cs="Times New Roman"/>
        </w:rPr>
        <w:t>mock</w:t>
      </w:r>
      <w:r>
        <w:rPr>
          <w:rFonts w:ascii="Times New Roman" w:hAnsi="Times New Roman" w:cs="Times New Roman" w:hint="eastAsia"/>
        </w:rPr>
        <w:t xml:space="preserve"> infection group</w:t>
      </w:r>
    </w:p>
    <w:p w:rsidR="009D5EA2" w:rsidRDefault="009D5EA2" w:rsidP="00BB4D18">
      <w:pPr>
        <w:ind w:right="210"/>
        <w:rPr>
          <w:rFonts w:ascii="Times New Roman" w:hAnsi="Times New Roman" w:cs="Times New Roman" w:hint="eastAsia"/>
        </w:rPr>
      </w:pPr>
      <w:r>
        <w:rPr>
          <w:rFonts w:ascii="Times New Roman" w:hAnsi="Times New Roman" w:cs="Times New Roman"/>
          <w:noProof/>
        </w:rPr>
        <w:drawing>
          <wp:inline distT="0" distB="0" distL="0" distR="0">
            <wp:extent cx="5274310" cy="39649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Figure2A line8 -actin -3mo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64940"/>
                    </a:xfrm>
                    <a:prstGeom prst="rect">
                      <a:avLst/>
                    </a:prstGeom>
                  </pic:spPr>
                </pic:pic>
              </a:graphicData>
            </a:graphic>
          </wp:inline>
        </w:drawing>
      </w:r>
    </w:p>
    <w:p w:rsidR="009D5EA2" w:rsidRDefault="009D5EA2" w:rsidP="00BB4D18">
      <w:pPr>
        <w:ind w:right="210"/>
        <w:rPr>
          <w:rFonts w:ascii="Times New Roman" w:hAnsi="Times New Roman" w:cs="Times New Roman" w:hint="eastAsia"/>
        </w:rPr>
      </w:pPr>
    </w:p>
    <w:p w:rsidR="009D5EA2" w:rsidRDefault="009D5EA2" w:rsidP="00BB4D18">
      <w:pPr>
        <w:ind w:right="210"/>
        <w:rPr>
          <w:rFonts w:ascii="Times New Roman" w:hAnsi="Times New Roman" w:cs="Times New Roman" w:hint="eastAsia"/>
        </w:rPr>
      </w:pPr>
      <w:r w:rsidRPr="009D5EA2">
        <w:rPr>
          <w:rFonts w:ascii="Times New Roman" w:hAnsi="Times New Roman" w:cs="Times New Roman" w:hint="eastAsia"/>
        </w:rPr>
        <w:t>Figure5B line 1</w:t>
      </w:r>
      <w:r w:rsidRPr="009D5EA2">
        <w:rPr>
          <w:rFonts w:ascii="Times New Roman" w:hAnsi="Times New Roman" w:cs="Times New Roman" w:hint="eastAsia"/>
        </w:rPr>
        <w:t>（</w:t>
      </w:r>
      <w:r w:rsidRPr="009D5EA2">
        <w:rPr>
          <w:rFonts w:ascii="Times New Roman" w:hAnsi="Times New Roman" w:cs="Times New Roman" w:hint="eastAsia"/>
        </w:rPr>
        <w:t>left</w:t>
      </w:r>
      <w:r w:rsidRPr="009D5EA2">
        <w:rPr>
          <w:rFonts w:ascii="Times New Roman" w:hAnsi="Times New Roman" w:cs="Times New Roman" w:hint="eastAsia"/>
        </w:rPr>
        <w:t>）</w:t>
      </w:r>
      <w:r>
        <w:rPr>
          <w:rFonts w:ascii="Times New Roman" w:hAnsi="Times New Roman" w:cs="Times New Roman" w:hint="eastAsia"/>
        </w:rPr>
        <w:t>actin</w:t>
      </w:r>
    </w:p>
    <w:p w:rsidR="009D5EA2" w:rsidRDefault="009D5EA2" w:rsidP="00BB4D18">
      <w:pPr>
        <w:ind w:right="210"/>
        <w:rPr>
          <w:rFonts w:ascii="Times New Roman" w:hAnsi="Times New Roman" w:cs="Times New Roman" w:hint="eastAsia"/>
        </w:rPr>
      </w:pPr>
      <w:r>
        <w:rPr>
          <w:rFonts w:ascii="Times New Roman" w:hAnsi="Times New Roman" w:cs="Times New Roman" w:hint="eastAsia"/>
          <w:noProof/>
        </w:rPr>
        <w:drawing>
          <wp:inline distT="0" distB="0" distL="0" distR="0">
            <wp:extent cx="5274310" cy="396113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Figure5B line 1（left）actin1-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61130"/>
                    </a:xfrm>
                    <a:prstGeom prst="rect">
                      <a:avLst/>
                    </a:prstGeom>
                  </pic:spPr>
                </pic:pic>
              </a:graphicData>
            </a:graphic>
          </wp:inline>
        </w:drawing>
      </w:r>
    </w:p>
    <w:p w:rsidR="009D5EA2" w:rsidRDefault="009D5EA2" w:rsidP="00BB4D18">
      <w:pPr>
        <w:ind w:right="210"/>
        <w:rPr>
          <w:rFonts w:ascii="Times New Roman" w:hAnsi="Times New Roman" w:cs="Times New Roman" w:hint="eastAsia"/>
        </w:rPr>
      </w:pPr>
      <w:r w:rsidRPr="009D5EA2">
        <w:rPr>
          <w:rFonts w:ascii="Times New Roman" w:hAnsi="Times New Roman" w:cs="Times New Roman" w:hint="eastAsia"/>
        </w:rPr>
        <w:lastRenderedPageBreak/>
        <w:t>Figure5B line 1</w:t>
      </w:r>
      <w:r w:rsidRPr="009D5EA2">
        <w:rPr>
          <w:rFonts w:ascii="Times New Roman" w:hAnsi="Times New Roman" w:cs="Times New Roman" w:hint="eastAsia"/>
        </w:rPr>
        <w:t>（</w:t>
      </w:r>
      <w:r w:rsidRPr="009D5EA2">
        <w:rPr>
          <w:rFonts w:ascii="Times New Roman" w:hAnsi="Times New Roman" w:cs="Times New Roman" w:hint="eastAsia"/>
        </w:rPr>
        <w:t>right</w:t>
      </w:r>
      <w:r w:rsidRPr="009D5EA2">
        <w:rPr>
          <w:rFonts w:ascii="Times New Roman" w:hAnsi="Times New Roman" w:cs="Times New Roman" w:hint="eastAsia"/>
        </w:rPr>
        <w:t>）</w:t>
      </w:r>
      <w:r>
        <w:rPr>
          <w:rFonts w:ascii="Times New Roman" w:hAnsi="Times New Roman" w:cs="Times New Roman" w:hint="eastAsia"/>
        </w:rPr>
        <w:t>actin</w:t>
      </w:r>
    </w:p>
    <w:p w:rsidR="009D5EA2" w:rsidRDefault="009D5EA2" w:rsidP="00BB4D18">
      <w:pPr>
        <w:ind w:right="210"/>
        <w:rPr>
          <w:rFonts w:ascii="Times New Roman" w:hAnsi="Times New Roman" w:cs="Times New Roman" w:hint="eastAsia"/>
        </w:rPr>
      </w:pPr>
      <w:r>
        <w:rPr>
          <w:rFonts w:ascii="Times New Roman" w:hAnsi="Times New Roman" w:cs="Times New Roman" w:hint="eastAsia"/>
          <w:noProof/>
        </w:rPr>
        <w:drawing>
          <wp:inline distT="0" distB="0" distL="0" distR="0">
            <wp:extent cx="5274310" cy="39611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Figure5B line 1（right）actin1-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61130"/>
                    </a:xfrm>
                    <a:prstGeom prst="rect">
                      <a:avLst/>
                    </a:prstGeom>
                  </pic:spPr>
                </pic:pic>
              </a:graphicData>
            </a:graphic>
          </wp:inline>
        </w:drawing>
      </w:r>
    </w:p>
    <w:p w:rsidR="009D5EA2" w:rsidRDefault="009D5EA2" w:rsidP="00BB4D18">
      <w:pPr>
        <w:ind w:right="210"/>
        <w:rPr>
          <w:rFonts w:ascii="Times New Roman" w:hAnsi="Times New Roman" w:cs="Times New Roman" w:hint="eastAsia"/>
        </w:rPr>
      </w:pPr>
    </w:p>
    <w:p w:rsidR="009D5EA2" w:rsidRDefault="009D5EA2" w:rsidP="00BB4D18">
      <w:pPr>
        <w:ind w:right="210"/>
        <w:rPr>
          <w:rFonts w:ascii="Times New Roman" w:hAnsi="Times New Roman" w:cs="Times New Roman" w:hint="eastAsia"/>
        </w:rPr>
      </w:pPr>
      <w:r w:rsidRPr="009D5EA2">
        <w:rPr>
          <w:rFonts w:ascii="Times New Roman" w:hAnsi="Times New Roman" w:cs="Times New Roman" w:hint="eastAsia"/>
        </w:rPr>
        <w:t>Figure5B line 2</w:t>
      </w:r>
      <w:r w:rsidRPr="009D5EA2">
        <w:rPr>
          <w:rFonts w:ascii="Times New Roman" w:hAnsi="Times New Roman" w:cs="Times New Roman" w:hint="eastAsia"/>
        </w:rPr>
        <w:t>（</w:t>
      </w:r>
      <w:r w:rsidRPr="009D5EA2">
        <w:rPr>
          <w:rFonts w:ascii="Times New Roman" w:hAnsi="Times New Roman" w:cs="Times New Roman" w:hint="eastAsia"/>
        </w:rPr>
        <w:t>left</w:t>
      </w:r>
      <w:r w:rsidRPr="009D5EA2">
        <w:rPr>
          <w:rFonts w:ascii="Times New Roman" w:hAnsi="Times New Roman" w:cs="Times New Roman" w:hint="eastAsia"/>
        </w:rPr>
        <w:t>）</w:t>
      </w:r>
      <w:r>
        <w:rPr>
          <w:rFonts w:ascii="Times New Roman" w:hAnsi="Times New Roman" w:cs="Times New Roman" w:hint="eastAsia"/>
        </w:rPr>
        <w:t xml:space="preserve">E2 for </w:t>
      </w:r>
      <w:r w:rsidRPr="009D5EA2">
        <w:rPr>
          <w:rFonts w:ascii="Times New Roman" w:hAnsi="Times New Roman" w:cs="Times New Roman" w:hint="eastAsia"/>
        </w:rPr>
        <w:t>AIF RNAi</w:t>
      </w:r>
    </w:p>
    <w:p w:rsidR="009D5EA2" w:rsidRDefault="009D5EA2" w:rsidP="00BB4D18">
      <w:pPr>
        <w:ind w:right="210"/>
        <w:rPr>
          <w:rFonts w:ascii="Times New Roman" w:hAnsi="Times New Roman" w:cs="Times New Roman" w:hint="eastAsia"/>
        </w:rPr>
      </w:pPr>
      <w:r>
        <w:rPr>
          <w:rFonts w:ascii="Times New Roman" w:hAnsi="Times New Roman" w:cs="Times New Roman" w:hint="eastAsia"/>
          <w:noProof/>
        </w:rPr>
        <w:drawing>
          <wp:inline distT="0" distB="0" distL="0" distR="0">
            <wp:extent cx="5274310" cy="39611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Figure5B line 2（left）AIF RNAi.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61130"/>
                    </a:xfrm>
                    <a:prstGeom prst="rect">
                      <a:avLst/>
                    </a:prstGeom>
                  </pic:spPr>
                </pic:pic>
              </a:graphicData>
            </a:graphic>
          </wp:inline>
        </w:drawing>
      </w:r>
    </w:p>
    <w:p w:rsidR="009D5EA2" w:rsidRDefault="009D5EA2" w:rsidP="00BB4D18">
      <w:pPr>
        <w:ind w:right="210"/>
        <w:rPr>
          <w:rFonts w:ascii="Times New Roman" w:hAnsi="Times New Roman" w:cs="Times New Roman" w:hint="eastAsia"/>
        </w:rPr>
      </w:pPr>
      <w:r w:rsidRPr="009D5EA2">
        <w:rPr>
          <w:rFonts w:ascii="Times New Roman" w:hAnsi="Times New Roman" w:cs="Times New Roman" w:hint="eastAsia"/>
        </w:rPr>
        <w:lastRenderedPageBreak/>
        <w:t>Figure5B line 2</w:t>
      </w:r>
      <w:r w:rsidRPr="009D5EA2">
        <w:rPr>
          <w:rFonts w:ascii="Times New Roman" w:hAnsi="Times New Roman" w:cs="Times New Roman" w:hint="eastAsia"/>
        </w:rPr>
        <w:t>（</w:t>
      </w:r>
      <w:r w:rsidRPr="009D5EA2">
        <w:rPr>
          <w:rFonts w:ascii="Times New Roman" w:hAnsi="Times New Roman" w:cs="Times New Roman" w:hint="eastAsia"/>
        </w:rPr>
        <w:t>right</w:t>
      </w:r>
      <w:r w:rsidRPr="009D5EA2">
        <w:rPr>
          <w:rFonts w:ascii="Times New Roman" w:hAnsi="Times New Roman" w:cs="Times New Roman" w:hint="eastAsia"/>
        </w:rPr>
        <w:t>）</w:t>
      </w:r>
      <w:r>
        <w:rPr>
          <w:rFonts w:ascii="Times New Roman" w:hAnsi="Times New Roman" w:cs="Times New Roman" w:hint="eastAsia"/>
        </w:rPr>
        <w:t xml:space="preserve">E2 for </w:t>
      </w:r>
      <w:r w:rsidRPr="009D5EA2">
        <w:rPr>
          <w:rFonts w:ascii="Times New Roman" w:hAnsi="Times New Roman" w:cs="Times New Roman" w:hint="eastAsia"/>
        </w:rPr>
        <w:t>AIF overexpression</w:t>
      </w:r>
    </w:p>
    <w:p w:rsidR="009D5EA2" w:rsidRPr="009D5EA2" w:rsidRDefault="009D5EA2" w:rsidP="00BB4D18">
      <w:pPr>
        <w:ind w:right="210"/>
        <w:rPr>
          <w:rFonts w:ascii="Times New Roman" w:hAnsi="Times New Roman" w:cs="Times New Roman"/>
        </w:rPr>
      </w:pPr>
      <w:r>
        <w:rPr>
          <w:rFonts w:ascii="Times New Roman" w:hAnsi="Times New Roman" w:cs="Times New Roman"/>
          <w:noProof/>
        </w:rPr>
        <w:drawing>
          <wp:inline distT="0" distB="0" distL="0" distR="0">
            <wp:extent cx="5274310" cy="396113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Figure5B line 2（right）AIF overexpression.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961130"/>
                    </a:xfrm>
                    <a:prstGeom prst="rect">
                      <a:avLst/>
                    </a:prstGeom>
                  </pic:spPr>
                </pic:pic>
              </a:graphicData>
            </a:graphic>
          </wp:inline>
        </w:drawing>
      </w:r>
    </w:p>
    <w:sectPr w:rsidR="009D5EA2" w:rsidRPr="009D5E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9A2" w:rsidRDefault="003B79A2" w:rsidP="003B79A2">
      <w:r>
        <w:separator/>
      </w:r>
    </w:p>
  </w:endnote>
  <w:endnote w:type="continuationSeparator" w:id="0">
    <w:p w:rsidR="003B79A2" w:rsidRDefault="003B79A2" w:rsidP="003B7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9A2" w:rsidRDefault="003B79A2" w:rsidP="003B79A2">
      <w:r>
        <w:separator/>
      </w:r>
    </w:p>
  </w:footnote>
  <w:footnote w:type="continuationSeparator" w:id="0">
    <w:p w:rsidR="003B79A2" w:rsidRDefault="003B79A2" w:rsidP="003B79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6F3"/>
    <w:rsid w:val="000826F3"/>
    <w:rsid w:val="003B79A2"/>
    <w:rsid w:val="00471013"/>
    <w:rsid w:val="009D5EA2"/>
    <w:rsid w:val="00B04F92"/>
    <w:rsid w:val="00BB34B6"/>
    <w:rsid w:val="00BB4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B79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B79A2"/>
    <w:rPr>
      <w:sz w:val="18"/>
      <w:szCs w:val="18"/>
    </w:rPr>
  </w:style>
  <w:style w:type="paragraph" w:styleId="a4">
    <w:name w:val="footer"/>
    <w:basedOn w:val="a"/>
    <w:link w:val="Char0"/>
    <w:uiPriority w:val="99"/>
    <w:unhideWhenUsed/>
    <w:rsid w:val="003B79A2"/>
    <w:pPr>
      <w:tabs>
        <w:tab w:val="center" w:pos="4153"/>
        <w:tab w:val="right" w:pos="8306"/>
      </w:tabs>
      <w:snapToGrid w:val="0"/>
      <w:jc w:val="left"/>
    </w:pPr>
    <w:rPr>
      <w:sz w:val="18"/>
      <w:szCs w:val="18"/>
    </w:rPr>
  </w:style>
  <w:style w:type="character" w:customStyle="1" w:styleId="Char0">
    <w:name w:val="页脚 Char"/>
    <w:basedOn w:val="a0"/>
    <w:link w:val="a4"/>
    <w:uiPriority w:val="99"/>
    <w:rsid w:val="003B79A2"/>
    <w:rPr>
      <w:sz w:val="18"/>
      <w:szCs w:val="18"/>
    </w:rPr>
  </w:style>
  <w:style w:type="paragraph" w:styleId="a5">
    <w:name w:val="Balloon Text"/>
    <w:basedOn w:val="a"/>
    <w:link w:val="Char1"/>
    <w:uiPriority w:val="99"/>
    <w:semiHidden/>
    <w:unhideWhenUsed/>
    <w:rsid w:val="00BB4D18"/>
    <w:rPr>
      <w:sz w:val="18"/>
      <w:szCs w:val="18"/>
    </w:rPr>
  </w:style>
  <w:style w:type="character" w:customStyle="1" w:styleId="Char1">
    <w:name w:val="批注框文本 Char"/>
    <w:basedOn w:val="a0"/>
    <w:link w:val="a5"/>
    <w:uiPriority w:val="99"/>
    <w:semiHidden/>
    <w:rsid w:val="00BB4D1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B79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B79A2"/>
    <w:rPr>
      <w:sz w:val="18"/>
      <w:szCs w:val="18"/>
    </w:rPr>
  </w:style>
  <w:style w:type="paragraph" w:styleId="a4">
    <w:name w:val="footer"/>
    <w:basedOn w:val="a"/>
    <w:link w:val="Char0"/>
    <w:uiPriority w:val="99"/>
    <w:unhideWhenUsed/>
    <w:rsid w:val="003B79A2"/>
    <w:pPr>
      <w:tabs>
        <w:tab w:val="center" w:pos="4153"/>
        <w:tab w:val="right" w:pos="8306"/>
      </w:tabs>
      <w:snapToGrid w:val="0"/>
      <w:jc w:val="left"/>
    </w:pPr>
    <w:rPr>
      <w:sz w:val="18"/>
      <w:szCs w:val="18"/>
    </w:rPr>
  </w:style>
  <w:style w:type="character" w:customStyle="1" w:styleId="Char0">
    <w:name w:val="页脚 Char"/>
    <w:basedOn w:val="a0"/>
    <w:link w:val="a4"/>
    <w:uiPriority w:val="99"/>
    <w:rsid w:val="003B79A2"/>
    <w:rPr>
      <w:sz w:val="18"/>
      <w:szCs w:val="18"/>
    </w:rPr>
  </w:style>
  <w:style w:type="paragraph" w:styleId="a5">
    <w:name w:val="Balloon Text"/>
    <w:basedOn w:val="a"/>
    <w:link w:val="Char1"/>
    <w:uiPriority w:val="99"/>
    <w:semiHidden/>
    <w:unhideWhenUsed/>
    <w:rsid w:val="00BB4D18"/>
    <w:rPr>
      <w:sz w:val="18"/>
      <w:szCs w:val="18"/>
    </w:rPr>
  </w:style>
  <w:style w:type="character" w:customStyle="1" w:styleId="Char1">
    <w:name w:val="批注框文本 Char"/>
    <w:basedOn w:val="a0"/>
    <w:link w:val="a5"/>
    <w:uiPriority w:val="99"/>
    <w:semiHidden/>
    <w:rsid w:val="00BB4D1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tif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jpeg"/><Relationship Id="rId17" Type="http://schemas.openxmlformats.org/officeDocument/2006/relationships/image" Target="media/image11.tiff"/><Relationship Id="rId2" Type="http://schemas.microsoft.com/office/2007/relationships/stylesWithEffects" Target="stylesWithEffects.xml"/><Relationship Id="rId16" Type="http://schemas.openxmlformats.org/officeDocument/2006/relationships/image" Target="media/image10.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Pages>
  <Words>126</Words>
  <Characters>720</Characters>
  <Application>Microsoft Office Word</Application>
  <DocSecurity>0</DocSecurity>
  <Lines>6</Lines>
  <Paragraphs>1</Paragraphs>
  <ScaleCrop>false</ScaleCrop>
  <Company/>
  <LinksUpToDate>false</LinksUpToDate>
  <CharactersWithSpaces>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2019-11-26T06:29:00Z</dcterms:created>
  <dcterms:modified xsi:type="dcterms:W3CDTF">2019-11-26T06:57:00Z</dcterms:modified>
</cp:coreProperties>
</file>