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1217" w14:textId="77777777" w:rsidR="00830A39" w:rsidRDefault="00830A39" w:rsidP="00830A39">
      <w:pPr>
        <w:rPr>
          <w:rFonts w:ascii="Times New Roman" w:hAnsi="Times New Roman" w:cs="Times New Roman"/>
          <w:b/>
          <w:sz w:val="24"/>
        </w:rPr>
      </w:pPr>
      <w:r w:rsidRPr="006F63A5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Pr="006F63A5">
        <w:rPr>
          <w:rFonts w:ascii="Times New Roman" w:hAnsi="Times New Roman" w:cs="Times New Roman"/>
          <w:b/>
          <w:sz w:val="24"/>
        </w:rPr>
        <w:t xml:space="preserve">.1: </w:t>
      </w:r>
    </w:p>
    <w:p w14:paraId="1A91EF6E" w14:textId="6B9B164A" w:rsidR="00830A39" w:rsidRDefault="00830A39" w:rsidP="00830A39">
      <w:pPr>
        <w:rPr>
          <w:rFonts w:ascii="Times New Roman" w:hAnsi="Times New Roman" w:cs="Times New Roman"/>
          <w:b/>
          <w:sz w:val="24"/>
        </w:rPr>
      </w:pPr>
      <w:r w:rsidRPr="00830A39">
        <w:rPr>
          <w:rFonts w:ascii="Times New Roman" w:hAnsi="Times New Roman" w:cs="Times New Roman"/>
          <w:b/>
          <w:sz w:val="24"/>
        </w:rPr>
        <w:t>Selected cranial measurements from PMO 224.248 in mm.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78F98D4B" w14:textId="681C23AF" w:rsidR="00830A39" w:rsidRPr="00830A39" w:rsidRDefault="00830A39" w:rsidP="00830A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Measurements in millimetres, “~” indicates uncertainty due to damage. </w:t>
      </w:r>
    </w:p>
    <w:tbl>
      <w:tblPr>
        <w:tblW w:w="5309" w:type="dxa"/>
        <w:tblInd w:w="-5" w:type="dxa"/>
        <w:tblLook w:val="04A0" w:firstRow="1" w:lastRow="0" w:firstColumn="1" w:lastColumn="0" w:noHBand="0" w:noVBand="1"/>
      </w:tblPr>
      <w:tblGrid>
        <w:gridCol w:w="3977"/>
        <w:gridCol w:w="666"/>
        <w:gridCol w:w="666"/>
      </w:tblGrid>
      <w:tr w:rsidR="00AD6F10" w:rsidRPr="006F63A5" w14:paraId="2A7C185C" w14:textId="77777777" w:rsidTr="00AD6F10">
        <w:trPr>
          <w:trHeight w:val="31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62AC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Cranial measurements of PMO 224.248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F0855ED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0DAA" w14:textId="786BEA4C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mm</w:t>
            </w:r>
          </w:p>
        </w:tc>
      </w:tr>
      <w:tr w:rsidR="00AD6F10" w:rsidRPr="006F63A5" w14:paraId="7B7C5CE6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3E1C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of skull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4E852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BD52" w14:textId="5DD55544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</w:tr>
      <w:tr w:rsidR="00AD6F10" w:rsidRPr="006F63A5" w14:paraId="142A208F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ECBF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Mediolateral width of skull posteriorly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852B6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4BB4" w14:textId="74C16ABA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bookmarkStart w:id="0" w:name="_GoBack"/>
        <w:bookmarkEnd w:id="0"/>
      </w:tr>
      <w:tr w:rsidR="00AD6F10" w:rsidRPr="006F63A5" w14:paraId="3D60F3BA" w14:textId="77777777" w:rsidTr="00AD6F1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DC67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Mediolateral width of skull over maxilla (max)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F1B0D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15B6" w14:textId="14F9F4C0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</w:tr>
      <w:tr w:rsidR="00AD6F10" w:rsidRPr="006F63A5" w14:paraId="2F16DAAA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F086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of premaxilla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25296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293D" w14:textId="2E2DAF7E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</w:tr>
      <w:tr w:rsidR="00AD6F10" w:rsidRPr="006F63A5" w14:paraId="64046952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8932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of frontal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51B59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0A0C" w14:textId="391707DA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</w:tr>
      <w:tr w:rsidR="00AD6F10" w:rsidRPr="006F63A5" w14:paraId="77A0C643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5153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Mediolateral width of frontal (max)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43E6F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8B28" w14:textId="4A47076A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</w:tr>
      <w:tr w:rsidR="00AD6F10" w:rsidRPr="006F63A5" w14:paraId="00407675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F7F1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of parietal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90DC4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BF47" w14:textId="320BE265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AD6F10" w:rsidRPr="006F63A5" w14:paraId="5DE6F8A7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2452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of squamosal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34072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3203" w14:textId="4991E035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~41</w:t>
            </w:r>
          </w:p>
        </w:tc>
      </w:tr>
      <w:tr w:rsidR="00AD6F10" w:rsidRPr="006F63A5" w14:paraId="6DAD34E2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058C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of orbit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DFDA2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8E65" w14:textId="20DC4489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</w:tr>
      <w:tr w:rsidR="00AD6F10" w:rsidRPr="006F63A5" w14:paraId="562AC1ED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AD40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Mediolateral width of orbit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75359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4080" w14:textId="0E37FCBB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</w:tr>
      <w:tr w:rsidR="00AD6F10" w:rsidRPr="006F63A5" w14:paraId="777130EC" w14:textId="77777777" w:rsidTr="00AD6F1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8C2C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of skull anterior to orbit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880FA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3D1D" w14:textId="097546C4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</w:tr>
      <w:tr w:rsidR="00AD6F10" w:rsidRPr="006F63A5" w14:paraId="24FC194D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BB81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Anteroposterior length of pterygoid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DB334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21BF" w14:textId="73E8E45D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</w:tr>
      <w:tr w:rsidR="00AD6F10" w:rsidRPr="006F63A5" w14:paraId="129B970A" w14:textId="77777777" w:rsidTr="00AD6F1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5B10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Mediolateral width of left quadrate over condyle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6FE2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6893" w14:textId="7F20AF9F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</w:tr>
      <w:tr w:rsidR="00AD6F10" w:rsidRPr="006F63A5" w14:paraId="5B7E1EA5" w14:textId="77777777" w:rsidTr="00AD6F1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0CE8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Mediolateral width of basisphenoid posteriorly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1B889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1BEA" w14:textId="7316F429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</w:tr>
      <w:tr w:rsidR="00AD6F10" w:rsidRPr="006F63A5" w14:paraId="57F3B0BF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7570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of antorbital fenestra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63C67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06D4" w14:textId="2131527D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</w:tr>
      <w:tr w:rsidR="00AD6F10" w:rsidRPr="006F63A5" w14:paraId="78B3B545" w14:textId="77777777" w:rsidTr="00AD6F1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6794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Anteroposterior length of posterior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interpterygoid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13F0B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6A96" w14:textId="47B8480F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AD6F10" w:rsidRPr="006F63A5" w14:paraId="5F6F42BF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0AEF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Mediolateral width of vomer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A0941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37D5" w14:textId="41CC496F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</w:tr>
      <w:tr w:rsidR="00AD6F10" w:rsidRPr="006F63A5" w14:paraId="3733F9E9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728D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of left palatine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6250A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6AE7" w14:textId="48B1EBF6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~100</w:t>
            </w:r>
          </w:p>
        </w:tc>
      </w:tr>
      <w:tr w:rsidR="00AD6F10" w:rsidRPr="006F63A5" w14:paraId="7ADB72DA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24BA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Mediolateral width of basioccipital condyle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203D8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DF8C" w14:textId="22B7E752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</w:tr>
      <w:tr w:rsidR="00AD6F10" w:rsidRPr="006F63A5" w14:paraId="33DBE0A9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17B8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Dorsoventral height of basioccipital condyle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25608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7DE" w14:textId="0DCA1AC9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~16</w:t>
            </w:r>
          </w:p>
        </w:tc>
      </w:tr>
      <w:tr w:rsidR="00AD6F10" w:rsidRPr="006F63A5" w14:paraId="542229E6" w14:textId="77777777" w:rsidTr="00AD6F1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85E5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(ventral) of basioccipital condyle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BE201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5524" w14:textId="465B2F8C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</w:tr>
      <w:tr w:rsidR="00AD6F10" w:rsidRPr="006F63A5" w14:paraId="62E7B544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4EAC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Left mandible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22FB9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E876" w14:textId="1B5A1988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AD6F10" w:rsidRPr="006F63A5" w14:paraId="7372D2EA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EDB5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Anteroposterior length (preserved)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58CCB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35A9" w14:textId="053DCAB1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</w:tr>
      <w:tr w:rsidR="00AD6F10" w:rsidRPr="006F63A5" w14:paraId="53054E2C" w14:textId="77777777" w:rsidTr="00AD6F1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615B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of retroarticular process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40CFD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ADC3" w14:textId="3A470CD5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</w:tr>
      <w:tr w:rsidR="00AD6F10" w:rsidRPr="006F63A5" w14:paraId="32FDC6E3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CC53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Medial-mesial width (max) of dentary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4B5D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3391" w14:textId="463315EF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</w:tr>
      <w:tr w:rsidR="00AD6F10" w:rsidRPr="006F63A5" w14:paraId="2CFB361A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D119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Mediolateral width of glenoid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DCFCA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95BC" w14:textId="34A10AF3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</w:tr>
      <w:tr w:rsidR="00AD6F10" w:rsidRPr="006F63A5" w14:paraId="7AF73CF4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53FE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D1D03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1B39" w14:textId="7589451B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AD6F10" w:rsidRPr="006F63A5" w14:paraId="4370502B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6468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Right mandible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B6B1A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EF14" w14:textId="13BECDD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AD6F10" w:rsidRPr="006F63A5" w14:paraId="1665EF44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6533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Anteroposterior length (preserved)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18359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3EBA" w14:textId="77788E8C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</w:tr>
      <w:tr w:rsidR="00AD6F10" w:rsidRPr="006F63A5" w14:paraId="497F887F" w14:textId="77777777" w:rsidTr="00AD6F10">
        <w:trPr>
          <w:trHeight w:val="6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D227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Anteroposterior length of retroarticular process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29073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02D4" w14:textId="4018DC2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</w:tr>
      <w:tr w:rsidR="00AD6F10" w:rsidRPr="006F63A5" w14:paraId="5509927F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3A17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Medial-mesial width (max) of dentary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F383C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68EA" w14:textId="072C3BCF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~12</w:t>
            </w:r>
          </w:p>
        </w:tc>
      </w:tr>
      <w:tr w:rsidR="00AD6F10" w:rsidRPr="006F63A5" w14:paraId="5C196F7C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06A6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Mediolateral width of glenoid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1D68B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F973" w14:textId="481D2CF0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</w:tr>
      <w:tr w:rsidR="00AD6F10" w:rsidRPr="006F63A5" w14:paraId="3E04D4EC" w14:textId="77777777" w:rsidTr="00AD6F10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BEE3" w14:textId="77777777" w:rsidR="00AD6F10" w:rsidRPr="006F63A5" w:rsidRDefault="00AD6F1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43A7B" w14:textId="77777777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F850" w14:textId="38A066CB" w:rsidR="00AD6F10" w:rsidRPr="006F63A5" w:rsidRDefault="00AD6F1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</w:tr>
    </w:tbl>
    <w:p w14:paraId="5A694743" w14:textId="77777777" w:rsidR="00830A39" w:rsidRPr="006F63A5" w:rsidRDefault="00830A39" w:rsidP="00830A39">
      <w:pPr>
        <w:rPr>
          <w:rFonts w:ascii="Times New Roman" w:hAnsi="Times New Roman" w:cs="Times New Roman"/>
          <w:sz w:val="24"/>
        </w:rPr>
      </w:pPr>
    </w:p>
    <w:p w14:paraId="5C1561DD" w14:textId="77777777" w:rsidR="00C06280" w:rsidRDefault="00C06280"/>
    <w:sectPr w:rsidR="00C06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9"/>
    <w:rsid w:val="00830A39"/>
    <w:rsid w:val="00AD6F10"/>
    <w:rsid w:val="00C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96CC"/>
  <w15:chartTrackingRefBased/>
  <w15:docId w15:val="{0B82AAA9-D299-430C-80AA-C4EB27A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Roberts (HASJW)</dc:creator>
  <cp:keywords/>
  <dc:description/>
  <cp:lastModifiedBy>Aubrey Roberts (HASJW)</cp:lastModifiedBy>
  <cp:revision>2</cp:revision>
  <dcterms:created xsi:type="dcterms:W3CDTF">2019-04-27T11:42:00Z</dcterms:created>
  <dcterms:modified xsi:type="dcterms:W3CDTF">2019-04-29T21:29:00Z</dcterms:modified>
</cp:coreProperties>
</file>