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B6" w:rsidRPr="006900BE" w:rsidRDefault="006900BE" w:rsidP="006900BE">
      <w:pPr>
        <w:jc w:val="center"/>
        <w:rPr>
          <w:rFonts w:ascii="Times New Roman" w:hAnsi="Times New Roman" w:cs="Times New Roman"/>
          <w:sz w:val="24"/>
        </w:rPr>
      </w:pPr>
      <w:r w:rsidRPr="006900BE">
        <w:rPr>
          <w:rFonts w:ascii="Times New Roman" w:hAnsi="Times New Roman" w:cs="Times New Roman"/>
          <w:sz w:val="24"/>
        </w:rPr>
        <w:t xml:space="preserve">Supplemental Table </w:t>
      </w:r>
      <w:r w:rsidR="000764AC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. The distribution of two HPV types coinfection 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604"/>
        <w:gridCol w:w="605"/>
        <w:gridCol w:w="605"/>
        <w:gridCol w:w="604"/>
        <w:gridCol w:w="605"/>
        <w:gridCol w:w="605"/>
        <w:gridCol w:w="604"/>
        <w:gridCol w:w="605"/>
        <w:gridCol w:w="605"/>
        <w:gridCol w:w="604"/>
        <w:gridCol w:w="605"/>
        <w:gridCol w:w="605"/>
        <w:gridCol w:w="604"/>
        <w:gridCol w:w="605"/>
        <w:gridCol w:w="605"/>
        <w:gridCol w:w="604"/>
        <w:gridCol w:w="605"/>
        <w:gridCol w:w="605"/>
        <w:gridCol w:w="604"/>
        <w:gridCol w:w="605"/>
        <w:gridCol w:w="605"/>
      </w:tblGrid>
      <w:tr w:rsidR="006900BE" w:rsidRPr="006900BE" w:rsidTr="004F04DB">
        <w:trPr>
          <w:trHeight w:val="283"/>
        </w:trPr>
        <w:tc>
          <w:tcPr>
            <w:tcW w:w="1047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HPV</w:t>
            </w:r>
            <w:r w:rsidRPr="006900BE">
              <w:rPr>
                <w:rFonts w:ascii="Times New Roman" w:hAnsi="Times New Roman" w:cs="Times New Roman"/>
                <w:szCs w:val="21"/>
              </w:rPr>
              <w:t xml:space="preserve"> type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06</w:t>
            </w:r>
          </w:p>
        </w:tc>
        <w:tc>
          <w:tcPr>
            <w:tcW w:w="605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605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605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605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605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605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39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605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605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52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605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56</w:t>
            </w:r>
          </w:p>
        </w:tc>
        <w:tc>
          <w:tcPr>
            <w:tcW w:w="605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58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59</w:t>
            </w:r>
          </w:p>
        </w:tc>
        <w:tc>
          <w:tcPr>
            <w:tcW w:w="605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66</w:t>
            </w:r>
          </w:p>
        </w:tc>
        <w:tc>
          <w:tcPr>
            <w:tcW w:w="605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73</w:t>
            </w:r>
          </w:p>
        </w:tc>
        <w:tc>
          <w:tcPr>
            <w:tcW w:w="605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81</w:t>
            </w:r>
          </w:p>
        </w:tc>
        <w:tc>
          <w:tcPr>
            <w:tcW w:w="605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82</w:t>
            </w:r>
          </w:p>
        </w:tc>
      </w:tr>
      <w:tr w:rsidR="006900BE" w:rsidRPr="006900BE" w:rsidTr="004F04DB">
        <w:trPr>
          <w:trHeight w:val="283"/>
        </w:trPr>
        <w:tc>
          <w:tcPr>
            <w:tcW w:w="1047" w:type="dxa"/>
            <w:tcBorders>
              <w:top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900BE">
              <w:rPr>
                <w:rFonts w:ascii="Times New Roman" w:hAnsi="Times New Roman" w:cs="Times New Roman"/>
                <w:b/>
                <w:bCs/>
                <w:szCs w:val="21"/>
              </w:rPr>
              <w:t>HPV06</w:t>
            </w:r>
          </w:p>
        </w:tc>
        <w:tc>
          <w:tcPr>
            <w:tcW w:w="604" w:type="dxa"/>
            <w:tcBorders>
              <w:top w:val="single" w:sz="8" w:space="0" w:color="auto"/>
            </w:tcBorders>
            <w:noWrap/>
            <w:hideMark/>
          </w:tcPr>
          <w:p w:rsidR="006900BE" w:rsidRPr="00004A6A" w:rsidRDefault="006900BE" w:rsidP="006900B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04A6A">
              <w:rPr>
                <w:rFonts w:ascii="Times New Roman" w:hAnsi="Times New Roman" w:cs="Times New Roman"/>
                <w:b/>
                <w:szCs w:val="21"/>
              </w:rPr>
              <w:t>13</w:t>
            </w:r>
          </w:p>
        </w:tc>
        <w:tc>
          <w:tcPr>
            <w:tcW w:w="605" w:type="dxa"/>
            <w:tcBorders>
              <w:top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tcBorders>
              <w:top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4" w:type="dxa"/>
            <w:tcBorders>
              <w:top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tcBorders>
              <w:top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4" w:type="dxa"/>
            <w:tcBorders>
              <w:top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tcBorders>
              <w:top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tcBorders>
              <w:top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tcBorders>
              <w:top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4" w:type="dxa"/>
            <w:tcBorders>
              <w:top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tcBorders>
              <w:top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4" w:type="dxa"/>
            <w:tcBorders>
              <w:top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8" w:space="0" w:color="auto"/>
            </w:tcBorders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900BE" w:rsidRPr="006900BE" w:rsidTr="004F04DB">
        <w:trPr>
          <w:trHeight w:val="283"/>
        </w:trPr>
        <w:tc>
          <w:tcPr>
            <w:tcW w:w="1047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900BE">
              <w:rPr>
                <w:rFonts w:ascii="Times New Roman" w:hAnsi="Times New Roman" w:cs="Times New Roman"/>
                <w:b/>
                <w:bCs/>
                <w:szCs w:val="21"/>
              </w:rPr>
              <w:t>HPV11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004A6A" w:rsidRDefault="006900BE" w:rsidP="006900B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04A6A">
              <w:rPr>
                <w:rFonts w:ascii="Times New Roman" w:hAnsi="Times New Roman" w:cs="Times New Roman"/>
                <w:b/>
                <w:szCs w:val="21"/>
              </w:rPr>
              <w:t>11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900BE" w:rsidRPr="006900BE" w:rsidTr="004F04DB">
        <w:trPr>
          <w:trHeight w:val="283"/>
        </w:trPr>
        <w:tc>
          <w:tcPr>
            <w:tcW w:w="1047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HPV16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004A6A" w:rsidRDefault="006900BE" w:rsidP="006900B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04A6A">
              <w:rPr>
                <w:rFonts w:ascii="Times New Roman" w:hAnsi="Times New Roman" w:cs="Times New Roman"/>
                <w:b/>
                <w:szCs w:val="21"/>
              </w:rPr>
              <w:t>104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4A6A">
              <w:rPr>
                <w:rFonts w:ascii="Times New Roman" w:hAnsi="Times New Roman" w:cs="Times New Roman"/>
                <w:color w:val="FF0000"/>
                <w:szCs w:val="21"/>
              </w:rPr>
              <w:t>9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4A6A">
              <w:rPr>
                <w:rFonts w:ascii="Times New Roman" w:hAnsi="Times New Roman" w:cs="Times New Roman"/>
                <w:color w:val="FF0000"/>
                <w:szCs w:val="21"/>
              </w:rPr>
              <w:t>11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900BE" w:rsidRPr="006900BE" w:rsidTr="004F04DB">
        <w:trPr>
          <w:trHeight w:val="283"/>
        </w:trPr>
        <w:tc>
          <w:tcPr>
            <w:tcW w:w="1047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HPV18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4" w:type="dxa"/>
            <w:noWrap/>
            <w:hideMark/>
          </w:tcPr>
          <w:p w:rsidR="006900BE" w:rsidRPr="00004A6A" w:rsidRDefault="006900BE" w:rsidP="006900B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04A6A">
              <w:rPr>
                <w:rFonts w:ascii="Times New Roman" w:hAnsi="Times New Roman" w:cs="Times New Roman"/>
                <w:b/>
                <w:szCs w:val="21"/>
              </w:rPr>
              <w:t>24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900BE" w:rsidRPr="006900BE" w:rsidTr="004F04DB">
        <w:trPr>
          <w:trHeight w:val="283"/>
        </w:trPr>
        <w:tc>
          <w:tcPr>
            <w:tcW w:w="1047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HPV26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004A6A" w:rsidRDefault="006900BE" w:rsidP="006900B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04A6A"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900BE" w:rsidRPr="006900BE" w:rsidTr="004F04DB">
        <w:trPr>
          <w:trHeight w:val="283"/>
        </w:trPr>
        <w:tc>
          <w:tcPr>
            <w:tcW w:w="1047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HPV31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004A6A" w:rsidRDefault="006900BE" w:rsidP="006900B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04A6A">
              <w:rPr>
                <w:rFonts w:ascii="Times New Roman" w:hAnsi="Times New Roman" w:cs="Times New Roman"/>
                <w:b/>
                <w:szCs w:val="21"/>
              </w:rPr>
              <w:t>38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900BE" w:rsidRPr="006900BE" w:rsidTr="004F04DB">
        <w:trPr>
          <w:trHeight w:val="283"/>
        </w:trPr>
        <w:tc>
          <w:tcPr>
            <w:tcW w:w="1047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HPV33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4" w:type="dxa"/>
            <w:noWrap/>
            <w:hideMark/>
          </w:tcPr>
          <w:p w:rsidR="006900BE" w:rsidRPr="00004A6A" w:rsidRDefault="006900BE" w:rsidP="006900B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04A6A">
              <w:rPr>
                <w:rFonts w:ascii="Times New Roman" w:hAnsi="Times New Roman" w:cs="Times New Roman"/>
                <w:b/>
                <w:szCs w:val="21"/>
              </w:rPr>
              <w:t>34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900BE" w:rsidRPr="006900BE" w:rsidTr="004F04DB">
        <w:trPr>
          <w:trHeight w:val="283"/>
        </w:trPr>
        <w:tc>
          <w:tcPr>
            <w:tcW w:w="1047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HPV35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004A6A" w:rsidRDefault="006900BE" w:rsidP="006900B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04A6A">
              <w:rPr>
                <w:rFonts w:ascii="Times New Roman" w:hAnsi="Times New Roman" w:cs="Times New Roman"/>
                <w:b/>
                <w:szCs w:val="21"/>
              </w:rPr>
              <w:t>20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900BE" w:rsidRPr="006900BE" w:rsidTr="004F04DB">
        <w:trPr>
          <w:trHeight w:val="283"/>
        </w:trPr>
        <w:tc>
          <w:tcPr>
            <w:tcW w:w="1047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HPV39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004A6A" w:rsidRDefault="006900BE" w:rsidP="006900B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04A6A">
              <w:rPr>
                <w:rFonts w:ascii="Times New Roman" w:hAnsi="Times New Roman" w:cs="Times New Roman"/>
                <w:b/>
                <w:szCs w:val="21"/>
              </w:rPr>
              <w:t>41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6900BE" w:rsidRPr="006900BE" w:rsidTr="004F04DB">
        <w:trPr>
          <w:trHeight w:val="283"/>
        </w:trPr>
        <w:tc>
          <w:tcPr>
            <w:tcW w:w="1047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HPV45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004A6A" w:rsidRDefault="006900BE" w:rsidP="006900B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04A6A">
              <w:rPr>
                <w:rFonts w:ascii="Times New Roman" w:hAnsi="Times New Roman" w:cs="Times New Roman"/>
                <w:b/>
                <w:szCs w:val="21"/>
              </w:rPr>
              <w:t>13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6900BE" w:rsidRPr="006900BE" w:rsidTr="004F04DB">
        <w:trPr>
          <w:trHeight w:val="283"/>
        </w:trPr>
        <w:tc>
          <w:tcPr>
            <w:tcW w:w="1047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HPV51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004A6A" w:rsidRDefault="006900BE" w:rsidP="006900B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04A6A">
              <w:rPr>
                <w:rFonts w:ascii="Times New Roman" w:hAnsi="Times New Roman" w:cs="Times New Roman"/>
                <w:b/>
                <w:szCs w:val="21"/>
              </w:rPr>
              <w:t>60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4A6A">
              <w:rPr>
                <w:rFonts w:ascii="Times New Roman" w:hAnsi="Times New Roman" w:cs="Times New Roman"/>
                <w:color w:val="FF0000"/>
                <w:szCs w:val="21"/>
              </w:rPr>
              <w:t>10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6900BE" w:rsidRPr="006900BE" w:rsidTr="004F04DB">
        <w:trPr>
          <w:trHeight w:val="283"/>
        </w:trPr>
        <w:tc>
          <w:tcPr>
            <w:tcW w:w="1047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HPV52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605" w:type="dxa"/>
            <w:noWrap/>
            <w:hideMark/>
          </w:tcPr>
          <w:p w:rsidR="006900BE" w:rsidRPr="00004A6A" w:rsidRDefault="006900BE" w:rsidP="006900B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04A6A">
              <w:rPr>
                <w:rFonts w:ascii="Times New Roman" w:hAnsi="Times New Roman" w:cs="Times New Roman"/>
                <w:b/>
                <w:szCs w:val="21"/>
              </w:rPr>
              <w:t>162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4A6A">
              <w:rPr>
                <w:rFonts w:ascii="Times New Roman" w:hAnsi="Times New Roman" w:cs="Times New Roman"/>
                <w:color w:val="FF0000"/>
                <w:szCs w:val="21"/>
              </w:rPr>
              <w:t>17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900BE" w:rsidRPr="006900BE" w:rsidTr="004F04DB">
        <w:trPr>
          <w:trHeight w:val="283"/>
        </w:trPr>
        <w:tc>
          <w:tcPr>
            <w:tcW w:w="1047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HPV53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604" w:type="dxa"/>
            <w:noWrap/>
            <w:hideMark/>
          </w:tcPr>
          <w:p w:rsidR="006900BE" w:rsidRPr="00004A6A" w:rsidRDefault="006900BE" w:rsidP="006900B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04A6A">
              <w:rPr>
                <w:rFonts w:ascii="Times New Roman" w:hAnsi="Times New Roman" w:cs="Times New Roman"/>
                <w:b/>
                <w:szCs w:val="21"/>
              </w:rPr>
              <w:t>47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6900BE" w:rsidRPr="006900BE" w:rsidTr="004F04DB">
        <w:trPr>
          <w:trHeight w:val="283"/>
        </w:trPr>
        <w:tc>
          <w:tcPr>
            <w:tcW w:w="1047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HPV56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004A6A" w:rsidRDefault="006900BE" w:rsidP="006900B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04A6A">
              <w:rPr>
                <w:rFonts w:ascii="Times New Roman" w:hAnsi="Times New Roman" w:cs="Times New Roman"/>
                <w:b/>
                <w:szCs w:val="21"/>
              </w:rPr>
              <w:t>48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6900BE" w:rsidRPr="006900BE" w:rsidTr="004F04DB">
        <w:trPr>
          <w:trHeight w:val="283"/>
        </w:trPr>
        <w:tc>
          <w:tcPr>
            <w:tcW w:w="1047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HPV58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05" w:type="dxa"/>
            <w:noWrap/>
            <w:hideMark/>
          </w:tcPr>
          <w:p w:rsidR="006900BE" w:rsidRPr="00004A6A" w:rsidRDefault="006900BE" w:rsidP="006900B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04A6A">
              <w:rPr>
                <w:rFonts w:ascii="Times New Roman" w:hAnsi="Times New Roman" w:cs="Times New Roman"/>
                <w:b/>
                <w:szCs w:val="21"/>
              </w:rPr>
              <w:t>117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900BE" w:rsidRPr="006900BE" w:rsidTr="004F04DB">
        <w:trPr>
          <w:trHeight w:val="283"/>
        </w:trPr>
        <w:tc>
          <w:tcPr>
            <w:tcW w:w="1047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HPV59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04" w:type="dxa"/>
            <w:noWrap/>
            <w:hideMark/>
          </w:tcPr>
          <w:p w:rsidR="006900BE" w:rsidRPr="00004A6A" w:rsidRDefault="006900BE" w:rsidP="006900B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04A6A">
              <w:rPr>
                <w:rFonts w:ascii="Times New Roman" w:hAnsi="Times New Roman" w:cs="Times New Roman"/>
                <w:b/>
                <w:szCs w:val="21"/>
              </w:rPr>
              <w:t>37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900BE" w:rsidRPr="006900BE" w:rsidTr="004F04DB">
        <w:trPr>
          <w:trHeight w:val="283"/>
        </w:trPr>
        <w:tc>
          <w:tcPr>
            <w:tcW w:w="1047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HPV66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5" w:type="dxa"/>
            <w:noWrap/>
            <w:hideMark/>
          </w:tcPr>
          <w:p w:rsidR="006900BE" w:rsidRPr="00004A6A" w:rsidRDefault="006900BE" w:rsidP="006900B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04A6A">
              <w:rPr>
                <w:rFonts w:ascii="Times New Roman" w:hAnsi="Times New Roman" w:cs="Times New Roman"/>
                <w:b/>
                <w:szCs w:val="21"/>
              </w:rPr>
              <w:t>21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900BE" w:rsidRPr="006900BE" w:rsidTr="004F04DB">
        <w:trPr>
          <w:trHeight w:val="283"/>
        </w:trPr>
        <w:tc>
          <w:tcPr>
            <w:tcW w:w="1047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HPV68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004A6A" w:rsidRDefault="006900BE" w:rsidP="006900B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04A6A">
              <w:rPr>
                <w:rFonts w:ascii="Times New Roman" w:hAnsi="Times New Roman" w:cs="Times New Roman"/>
                <w:b/>
                <w:szCs w:val="21"/>
              </w:rPr>
              <w:t>34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6900BE" w:rsidRPr="006900BE" w:rsidTr="004F04DB">
        <w:trPr>
          <w:trHeight w:val="283"/>
        </w:trPr>
        <w:tc>
          <w:tcPr>
            <w:tcW w:w="1047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HPV73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004A6A" w:rsidRDefault="006900BE" w:rsidP="006900B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04A6A">
              <w:rPr>
                <w:rFonts w:ascii="Times New Roman" w:hAnsi="Times New Roman" w:cs="Times New Roman"/>
                <w:b/>
                <w:szCs w:val="21"/>
              </w:rPr>
              <w:t>3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900BE" w:rsidRPr="006900BE" w:rsidTr="004F04DB">
        <w:trPr>
          <w:trHeight w:val="283"/>
        </w:trPr>
        <w:tc>
          <w:tcPr>
            <w:tcW w:w="1047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900BE">
              <w:rPr>
                <w:rFonts w:ascii="Times New Roman" w:hAnsi="Times New Roman" w:cs="Times New Roman"/>
                <w:b/>
                <w:bCs/>
                <w:szCs w:val="21"/>
              </w:rPr>
              <w:t>HPV81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004A6A" w:rsidRDefault="006900BE" w:rsidP="006900B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04A6A">
              <w:rPr>
                <w:rFonts w:ascii="Times New Roman" w:hAnsi="Times New Roman" w:cs="Times New Roman"/>
                <w:b/>
                <w:szCs w:val="21"/>
              </w:rPr>
              <w:t>44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900BE" w:rsidRPr="006900BE" w:rsidTr="004F04DB">
        <w:trPr>
          <w:trHeight w:val="283"/>
        </w:trPr>
        <w:tc>
          <w:tcPr>
            <w:tcW w:w="1047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HPV82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4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900BE" w:rsidRPr="006900BE" w:rsidRDefault="006900BE" w:rsidP="006900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00BE">
              <w:rPr>
                <w:rFonts w:ascii="Times New Roman" w:hAnsi="Times New Roman" w:cs="Times New Roman"/>
                <w:szCs w:val="21"/>
              </w:rPr>
              <w:t>6</w:t>
            </w:r>
          </w:p>
        </w:tc>
      </w:tr>
    </w:tbl>
    <w:p w:rsidR="006900BE" w:rsidRDefault="006900BE" w:rsidP="006900BE">
      <w:pPr>
        <w:jc w:val="center"/>
      </w:pPr>
    </w:p>
    <w:sectPr w:rsidR="006900BE" w:rsidSect="006900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47" w:rsidRDefault="00544F47" w:rsidP="00B779F8">
      <w:r>
        <w:separator/>
      </w:r>
    </w:p>
  </w:endnote>
  <w:endnote w:type="continuationSeparator" w:id="0">
    <w:p w:rsidR="00544F47" w:rsidRDefault="00544F47" w:rsidP="00B7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47" w:rsidRDefault="00544F47" w:rsidP="00B779F8">
      <w:r>
        <w:separator/>
      </w:r>
    </w:p>
  </w:footnote>
  <w:footnote w:type="continuationSeparator" w:id="0">
    <w:p w:rsidR="00544F47" w:rsidRDefault="00544F47" w:rsidP="00B77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5F"/>
    <w:rsid w:val="00004A6A"/>
    <w:rsid w:val="000764AC"/>
    <w:rsid w:val="004F04DB"/>
    <w:rsid w:val="00544F47"/>
    <w:rsid w:val="0056065F"/>
    <w:rsid w:val="006900BE"/>
    <w:rsid w:val="009F73B6"/>
    <w:rsid w:val="00B779F8"/>
    <w:rsid w:val="00F9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16188"/>
  <w15:chartTrackingRefBased/>
  <w15:docId w15:val="{38D2325A-E24A-4990-908A-35076890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7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779F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77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779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qingbinlu@bjmu.edu.cn</dc:creator>
  <cp:keywords/>
  <dc:description/>
  <cp:lastModifiedBy>qingbinlu@bjmu.edu.cn</cp:lastModifiedBy>
  <cp:revision>5</cp:revision>
  <dcterms:created xsi:type="dcterms:W3CDTF">2018-10-31T14:36:00Z</dcterms:created>
  <dcterms:modified xsi:type="dcterms:W3CDTF">2018-11-30T04:53:00Z</dcterms:modified>
</cp:coreProperties>
</file>