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9F" w:rsidRDefault="006979AC" w:rsidP="008F4C9F">
      <w:pPr>
        <w:widowControl/>
        <w:spacing w:line="360" w:lineRule="auto"/>
        <w:rPr>
          <w:sz w:val="24"/>
          <w:szCs w:val="24"/>
          <w:lang w:val="en-US"/>
        </w:rPr>
      </w:pPr>
      <w:r w:rsidRPr="00D610D0">
        <w:rPr>
          <w:sz w:val="24"/>
          <w:szCs w:val="24"/>
          <w:lang w:val="en-US"/>
        </w:rPr>
        <w:t xml:space="preserve">Supplementary </w:t>
      </w:r>
      <w:r w:rsidR="00EB4E05">
        <w:rPr>
          <w:sz w:val="24"/>
          <w:szCs w:val="24"/>
          <w:lang w:val="en-US"/>
        </w:rPr>
        <w:t>Table 1.</w:t>
      </w:r>
    </w:p>
    <w:p w:rsidR="00947D8C" w:rsidRPr="0025157A" w:rsidRDefault="006449B2" w:rsidP="006449B2">
      <w:pPr>
        <w:widowControl/>
        <w:rPr>
          <w:sz w:val="24"/>
          <w:szCs w:val="24"/>
          <w:lang w:val="en-US"/>
        </w:rPr>
      </w:pPr>
      <w:bookmarkStart w:id="0" w:name="_GoBack"/>
      <w:bookmarkEnd w:id="0"/>
      <w:r w:rsidRPr="00A443D6">
        <w:rPr>
          <w:rFonts w:ascii="Times" w:hAnsi="Times"/>
          <w:sz w:val="24"/>
        </w:rPr>
        <w:t xml:space="preserve"> </w:t>
      </w:r>
    </w:p>
    <w:tbl>
      <w:tblPr>
        <w:tblStyle w:val="Tablabsica1"/>
        <w:tblW w:w="0" w:type="auto"/>
        <w:tblLook w:val="04A0" w:firstRow="1" w:lastRow="0" w:firstColumn="1" w:lastColumn="0" w:noHBand="0" w:noVBand="1"/>
      </w:tblPr>
      <w:tblGrid>
        <w:gridCol w:w="960"/>
        <w:gridCol w:w="1167"/>
        <w:gridCol w:w="1043"/>
        <w:gridCol w:w="1295"/>
        <w:gridCol w:w="1631"/>
        <w:gridCol w:w="1417"/>
        <w:gridCol w:w="1327"/>
      </w:tblGrid>
      <w:tr w:rsidR="00104EF3" w:rsidRPr="0025157A" w:rsidTr="00574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dxa"/>
            <w:tcBorders>
              <w:top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5157A">
              <w:rPr>
                <w:b/>
                <w:b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167" w:type="dxa"/>
            <w:tcBorders>
              <w:top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25157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clutches</w:t>
            </w:r>
            <w:proofErr w:type="spellEnd"/>
          </w:p>
        </w:tc>
        <w:tc>
          <w:tcPr>
            <w:tcW w:w="1295" w:type="dxa"/>
            <w:tcBorders>
              <w:top w:val="single" w:sz="12" w:space="0" w:color="008000"/>
            </w:tcBorders>
          </w:tcPr>
          <w:p w:rsidR="00973928" w:rsidRPr="0025157A" w:rsidRDefault="00973928" w:rsidP="00973928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clutch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1631" w:type="dxa"/>
            <w:tcBorders>
              <w:top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25157A">
              <w:rPr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1417" w:type="dxa"/>
            <w:tcBorders>
              <w:top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clutches</w:t>
            </w:r>
            <w:proofErr w:type="spellEnd"/>
          </w:p>
        </w:tc>
        <w:tc>
          <w:tcPr>
            <w:tcW w:w="1327" w:type="dxa"/>
            <w:tcBorders>
              <w:top w:val="single" w:sz="12" w:space="0" w:color="008000"/>
            </w:tcBorders>
          </w:tcPr>
          <w:p w:rsidR="00973928" w:rsidRDefault="00973928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clutch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size</w:t>
            </w:r>
            <w:proofErr w:type="spellEnd"/>
          </w:p>
        </w:tc>
      </w:tr>
      <w:tr w:rsidR="00104EF3" w:rsidRPr="0025157A" w:rsidTr="00574B78">
        <w:tc>
          <w:tcPr>
            <w:tcW w:w="960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25157A">
              <w:rPr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1167" w:type="dxa"/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proofErr w:type="spellStart"/>
            <w:r w:rsidRPr="0025157A">
              <w:rPr>
                <w:sz w:val="24"/>
                <w:szCs w:val="24"/>
              </w:rPr>
              <w:t>Acambay</w:t>
            </w:r>
            <w:proofErr w:type="spellEnd"/>
          </w:p>
        </w:tc>
        <w:tc>
          <w:tcPr>
            <w:tcW w:w="1043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 ± 2.2</w:t>
            </w:r>
          </w:p>
        </w:tc>
        <w:tc>
          <w:tcPr>
            <w:tcW w:w="1631" w:type="dxa"/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El Cerrillo</w:t>
            </w:r>
          </w:p>
        </w:tc>
        <w:tc>
          <w:tcPr>
            <w:tcW w:w="1417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973928" w:rsidRPr="0025157A" w:rsidRDefault="00191F47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± 2.0</w:t>
            </w:r>
          </w:p>
        </w:tc>
      </w:tr>
      <w:tr w:rsidR="00104EF3" w:rsidRPr="0025157A" w:rsidTr="00574B78">
        <w:tc>
          <w:tcPr>
            <w:tcW w:w="960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25157A">
              <w:rPr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1167" w:type="dxa"/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proofErr w:type="spellStart"/>
            <w:r w:rsidRPr="0025157A">
              <w:rPr>
                <w:sz w:val="24"/>
                <w:szCs w:val="24"/>
              </w:rPr>
              <w:t>Acambay</w:t>
            </w:r>
            <w:proofErr w:type="spellEnd"/>
          </w:p>
        </w:tc>
        <w:tc>
          <w:tcPr>
            <w:tcW w:w="1043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973928" w:rsidRPr="0025157A" w:rsidRDefault="00104EF3" w:rsidP="00973928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="00973928">
              <w:rPr>
                <w:sz w:val="24"/>
                <w:szCs w:val="24"/>
              </w:rPr>
              <w:t xml:space="preserve">± 3.1 </w:t>
            </w:r>
          </w:p>
        </w:tc>
        <w:tc>
          <w:tcPr>
            <w:tcW w:w="1631" w:type="dxa"/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 xml:space="preserve">San Pedro </w:t>
            </w:r>
            <w:proofErr w:type="spellStart"/>
            <w:r w:rsidRPr="0025157A">
              <w:rPr>
                <w:sz w:val="24"/>
                <w:szCs w:val="24"/>
              </w:rPr>
              <w:t>Tlaltizapan</w:t>
            </w:r>
            <w:proofErr w:type="spellEnd"/>
          </w:p>
        </w:tc>
        <w:tc>
          <w:tcPr>
            <w:tcW w:w="1417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973928" w:rsidRPr="0025157A" w:rsidRDefault="00191F47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± 2.9</w:t>
            </w:r>
          </w:p>
        </w:tc>
      </w:tr>
      <w:tr w:rsidR="00104EF3" w:rsidRPr="0025157A" w:rsidTr="00574B78">
        <w:tc>
          <w:tcPr>
            <w:tcW w:w="960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25157A">
              <w:rPr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1167" w:type="dxa"/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proofErr w:type="spellStart"/>
            <w:r w:rsidRPr="0025157A">
              <w:rPr>
                <w:sz w:val="24"/>
                <w:szCs w:val="24"/>
              </w:rPr>
              <w:t>Acambay</w:t>
            </w:r>
            <w:proofErr w:type="spellEnd"/>
          </w:p>
        </w:tc>
        <w:tc>
          <w:tcPr>
            <w:tcW w:w="1043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973928" w:rsidRPr="0025157A" w:rsidRDefault="00104EF3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 ± 6.1</w:t>
            </w:r>
          </w:p>
        </w:tc>
        <w:tc>
          <w:tcPr>
            <w:tcW w:w="1631" w:type="dxa"/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 xml:space="preserve">San Pedro </w:t>
            </w:r>
            <w:proofErr w:type="spellStart"/>
            <w:r w:rsidRPr="0025157A">
              <w:rPr>
                <w:sz w:val="24"/>
                <w:szCs w:val="24"/>
              </w:rPr>
              <w:t>Tlaltizapan</w:t>
            </w:r>
            <w:proofErr w:type="spellEnd"/>
          </w:p>
        </w:tc>
        <w:tc>
          <w:tcPr>
            <w:tcW w:w="1417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973928" w:rsidRPr="0025157A" w:rsidRDefault="008352CB" w:rsidP="008352C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 ± 0.7</w:t>
            </w:r>
          </w:p>
        </w:tc>
      </w:tr>
      <w:tr w:rsidR="00104EF3" w:rsidRPr="0025157A" w:rsidTr="00574B78">
        <w:tc>
          <w:tcPr>
            <w:tcW w:w="960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25157A">
              <w:rPr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1167" w:type="dxa"/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proofErr w:type="spellStart"/>
            <w:r w:rsidRPr="0025157A">
              <w:rPr>
                <w:sz w:val="24"/>
                <w:szCs w:val="24"/>
              </w:rPr>
              <w:t>Acambay</w:t>
            </w:r>
            <w:proofErr w:type="spellEnd"/>
          </w:p>
        </w:tc>
        <w:tc>
          <w:tcPr>
            <w:tcW w:w="1043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973928" w:rsidRPr="0025157A" w:rsidRDefault="00104EF3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± 4.0</w:t>
            </w:r>
          </w:p>
        </w:tc>
        <w:tc>
          <w:tcPr>
            <w:tcW w:w="1631" w:type="dxa"/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 xml:space="preserve">San Pedro </w:t>
            </w:r>
            <w:proofErr w:type="spellStart"/>
            <w:r w:rsidRPr="0025157A">
              <w:rPr>
                <w:sz w:val="24"/>
                <w:szCs w:val="24"/>
              </w:rPr>
              <w:t>Tlaltizapan</w:t>
            </w:r>
            <w:proofErr w:type="spellEnd"/>
          </w:p>
        </w:tc>
        <w:tc>
          <w:tcPr>
            <w:tcW w:w="1417" w:type="dxa"/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16</w:t>
            </w:r>
          </w:p>
        </w:tc>
        <w:tc>
          <w:tcPr>
            <w:tcW w:w="1327" w:type="dxa"/>
          </w:tcPr>
          <w:p w:rsidR="00973928" w:rsidRPr="0025157A" w:rsidRDefault="008352CB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 ± 4.5</w:t>
            </w:r>
          </w:p>
        </w:tc>
      </w:tr>
      <w:tr w:rsidR="00104EF3" w:rsidRPr="0025157A" w:rsidTr="00574B78">
        <w:tc>
          <w:tcPr>
            <w:tcW w:w="960" w:type="dxa"/>
            <w:tcBorders>
              <w:bottom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bottom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El Cerrillo</w:t>
            </w:r>
          </w:p>
        </w:tc>
        <w:tc>
          <w:tcPr>
            <w:tcW w:w="1417" w:type="dxa"/>
            <w:tcBorders>
              <w:bottom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bottom w:val="single" w:sz="12" w:space="0" w:color="008000"/>
            </w:tcBorders>
          </w:tcPr>
          <w:p w:rsidR="00973928" w:rsidRPr="0025157A" w:rsidRDefault="00973928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4C9F" w:rsidRPr="0025157A" w:rsidRDefault="008F4C9F" w:rsidP="008F4C9F">
      <w:pPr>
        <w:widowControl/>
        <w:spacing w:line="360" w:lineRule="auto"/>
        <w:rPr>
          <w:lang w:val="en-US"/>
        </w:rPr>
      </w:pPr>
    </w:p>
    <w:p w:rsidR="004D1AAF" w:rsidRDefault="00591915"/>
    <w:sectPr w:rsidR="004D1AAF">
      <w:footerReference w:type="default" r:id="rId6"/>
      <w:pgSz w:w="12242" w:h="15842" w:code="1"/>
      <w:pgMar w:top="1418" w:right="1701" w:bottom="1418" w:left="1701" w:header="709" w:footer="709" w:gutter="0"/>
      <w:pgNumType w:start="4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15" w:rsidRDefault="00591915">
      <w:r>
        <w:separator/>
      </w:r>
    </w:p>
  </w:endnote>
  <w:endnote w:type="continuationSeparator" w:id="0">
    <w:p w:rsidR="00591915" w:rsidRDefault="005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1E" w:rsidRDefault="003D431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A7E">
      <w:rPr>
        <w:rStyle w:val="Nmerodepgina"/>
        <w:noProof/>
      </w:rPr>
      <w:t>45</w:t>
    </w:r>
    <w:r>
      <w:rPr>
        <w:rStyle w:val="Nmerodepgina"/>
      </w:rPr>
      <w:fldChar w:fldCharType="end"/>
    </w:r>
  </w:p>
  <w:p w:rsidR="00996B1E" w:rsidRDefault="005919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15" w:rsidRDefault="00591915">
      <w:r>
        <w:separator/>
      </w:r>
    </w:p>
  </w:footnote>
  <w:footnote w:type="continuationSeparator" w:id="0">
    <w:p w:rsidR="00591915" w:rsidRDefault="0059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9F"/>
    <w:rsid w:val="00104EF3"/>
    <w:rsid w:val="001660A3"/>
    <w:rsid w:val="00191F47"/>
    <w:rsid w:val="00326A7E"/>
    <w:rsid w:val="003B2500"/>
    <w:rsid w:val="003D431A"/>
    <w:rsid w:val="00574B78"/>
    <w:rsid w:val="00591915"/>
    <w:rsid w:val="006449B2"/>
    <w:rsid w:val="006979AC"/>
    <w:rsid w:val="006B5453"/>
    <w:rsid w:val="008352CB"/>
    <w:rsid w:val="008F4C9F"/>
    <w:rsid w:val="00947D8C"/>
    <w:rsid w:val="00973928"/>
    <w:rsid w:val="00BE33C5"/>
    <w:rsid w:val="00EB4E05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EC997-AC06-4304-90C0-BB7CCC81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F4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C9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8F4C9F"/>
    <w:rPr>
      <w:rFonts w:cs="Times New Roman"/>
    </w:rPr>
  </w:style>
  <w:style w:type="table" w:styleId="Tablabsica1">
    <w:name w:val="Table Simple 1"/>
    <w:basedOn w:val="Tablanormal"/>
    <w:uiPriority w:val="99"/>
    <w:rsid w:val="008F4C9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s-MX" w:eastAsia="es-MX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JAVIER MANJARREZ</cp:lastModifiedBy>
  <cp:revision>8</cp:revision>
  <dcterms:created xsi:type="dcterms:W3CDTF">2019-06-26T14:13:00Z</dcterms:created>
  <dcterms:modified xsi:type="dcterms:W3CDTF">2019-09-25T21:16:00Z</dcterms:modified>
</cp:coreProperties>
</file>