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E699" w14:textId="639FED08" w:rsidR="00615AE8" w:rsidRDefault="00615AE8" w:rsidP="00615AE8">
      <w:pPr>
        <w:spacing w:after="0" w:line="480" w:lineRule="auto"/>
      </w:pPr>
      <w:bookmarkStart w:id="0" w:name="_Hlk10720903"/>
      <w:r>
        <w:t xml:space="preserve">Table S1. Results of GLS analyses of </w:t>
      </w:r>
      <w:proofErr w:type="spellStart"/>
      <w:r>
        <w:t>Pagel’s</w:t>
      </w:r>
      <w:proofErr w:type="spellEnd"/>
      <w:r>
        <w:t xml:space="preserve"> </w:t>
      </w:r>
      <w:r>
        <w:rPr>
          <w:rFonts w:cs="Times New Roman"/>
        </w:rPr>
        <w:t xml:space="preserve">λ (phylogenetic signal of character partitions) in </w:t>
      </w:r>
      <w:proofErr w:type="spellStart"/>
      <w:r w:rsidR="00AC02EC">
        <w:rPr>
          <w:rFonts w:cs="Times New Roman"/>
        </w:rPr>
        <w:t>c</w:t>
      </w:r>
      <w:r>
        <w:rPr>
          <w:rFonts w:cs="Times New Roman"/>
        </w:rPr>
        <w:t>etartiodactyls</w:t>
      </w:r>
      <w:proofErr w:type="spellEnd"/>
      <w:r>
        <w:rPr>
          <w:rFonts w:cs="Times New Roman"/>
        </w:rPr>
        <w:t>. Rows coloured are those where the partition best fits the H1 model (partition has a different lambda value to all others); blue= lower, red=higher.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957"/>
        <w:gridCol w:w="1296"/>
        <w:gridCol w:w="975"/>
        <w:gridCol w:w="947"/>
        <w:gridCol w:w="876"/>
        <w:gridCol w:w="876"/>
        <w:gridCol w:w="963"/>
        <w:gridCol w:w="964"/>
      </w:tblGrid>
      <w:tr w:rsidR="00615AE8" w14:paraId="65FE4D97" w14:textId="77777777" w:rsidTr="00AC02EC"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1D1C465D" w14:textId="77777777" w:rsidR="00615AE8" w:rsidRDefault="00615AE8" w:rsidP="00AC02EC">
            <w:pPr>
              <w:jc w:val="center"/>
            </w:pPr>
            <w:r>
              <w:t>Partition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60C41BE6" w14:textId="77777777" w:rsidR="00615AE8" w:rsidRDefault="00615AE8" w:rsidP="00AC02EC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>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E6F36A5" w14:textId="77777777" w:rsidR="00615AE8" w:rsidRDefault="00615AE8" w:rsidP="00AC02EC">
            <w:pPr>
              <w:jc w:val="center"/>
            </w:pPr>
            <w:r>
              <w:t>GLS Coefficient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6B904DF3" w14:textId="77777777" w:rsidR="00615AE8" w:rsidRDefault="00615AE8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1A0B66B4" w14:textId="77777777" w:rsidR="00615AE8" w:rsidRDefault="00615AE8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426FD1F2" w14:textId="77777777" w:rsidR="00615AE8" w:rsidRDefault="00615AE8" w:rsidP="00AC02EC">
            <w:pPr>
              <w:jc w:val="center"/>
            </w:pPr>
            <w:r>
              <w:t>AIC (null)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56D6007D" w14:textId="77777777" w:rsidR="00615AE8" w:rsidRDefault="00615AE8" w:rsidP="00AC02EC">
            <w:pPr>
              <w:jc w:val="center"/>
            </w:pPr>
            <w:r>
              <w:t>AIC (H1)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6ADD9180" w14:textId="77777777" w:rsidR="00615AE8" w:rsidRDefault="00615AE8" w:rsidP="00AC02EC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123D063" w14:textId="77777777" w:rsidR="00615AE8" w:rsidRDefault="00615AE8" w:rsidP="00AC02EC">
            <w:pPr>
              <w:jc w:val="center"/>
            </w:pPr>
            <w:r>
              <w:t>Akaike weights (H1)</w:t>
            </w:r>
          </w:p>
        </w:tc>
      </w:tr>
      <w:tr w:rsidR="00615AE8" w14:paraId="1A9C9FA1" w14:textId="77777777" w:rsidTr="00615AE8"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67F37BB6" w14:textId="77777777" w:rsidR="00615AE8" w:rsidRDefault="00615AE8" w:rsidP="00AC02EC">
            <w:pPr>
              <w:jc w:val="center"/>
            </w:pPr>
            <w:r>
              <w:t>Teeth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2DDD781" w14:textId="24C948B6" w:rsidR="00615AE8" w:rsidRDefault="00615AE8" w:rsidP="00AC02EC">
            <w:pPr>
              <w:jc w:val="center"/>
            </w:pPr>
            <w:r>
              <w:t>0.8</w:t>
            </w:r>
            <w:r w:rsidR="009338F5">
              <w:t>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3A10FF0" w14:textId="77777777" w:rsidR="00615AE8" w:rsidRDefault="00615AE8" w:rsidP="00AC02EC">
            <w:pPr>
              <w:jc w:val="center"/>
            </w:pPr>
            <w:r>
              <w:t>-0.15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4ED13C7" w14:textId="69D72282" w:rsidR="00615AE8" w:rsidRDefault="00615AE8" w:rsidP="00AC02EC">
            <w:pPr>
              <w:jc w:val="center"/>
            </w:pPr>
            <w:r>
              <w:t>-19</w:t>
            </w:r>
            <w:r w:rsidR="009338F5">
              <w:t>7.68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61C7C81" w14:textId="1ACD5C5A" w:rsidR="00615AE8" w:rsidRDefault="00615AE8" w:rsidP="00AC02EC">
            <w:pPr>
              <w:jc w:val="center"/>
            </w:pPr>
            <w:r>
              <w:t>-19</w:t>
            </w:r>
            <w:r w:rsidR="009338F5">
              <w:t>6.3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7DE13814" w14:textId="0DEC15F6" w:rsidR="00615AE8" w:rsidRDefault="009338F5" w:rsidP="00AC02EC">
            <w:pPr>
              <w:jc w:val="center"/>
            </w:pPr>
            <w:r>
              <w:t>399.35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44314197" w14:textId="3038D70C" w:rsidR="00615AE8" w:rsidRDefault="00615AE8" w:rsidP="00AC02EC">
            <w:pPr>
              <w:jc w:val="center"/>
            </w:pPr>
            <w:r>
              <w:t>39</w:t>
            </w:r>
            <w:r w:rsidR="009338F5">
              <w:t>8.58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0AE0E1B" w14:textId="7134D15E" w:rsidR="00615AE8" w:rsidRDefault="00615AE8" w:rsidP="00AC02EC">
            <w:pPr>
              <w:jc w:val="center"/>
            </w:pPr>
            <w:r>
              <w:t>0.</w:t>
            </w:r>
            <w:r w:rsidR="009338F5">
              <w:t>41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5FE9E4" w14:textId="143F8DC5" w:rsidR="00615AE8" w:rsidRDefault="00615AE8" w:rsidP="00AC02EC">
            <w:pPr>
              <w:jc w:val="center"/>
            </w:pPr>
            <w:r>
              <w:t>0.</w:t>
            </w:r>
            <w:r w:rsidR="009338F5">
              <w:t>59</w:t>
            </w:r>
          </w:p>
        </w:tc>
      </w:tr>
      <w:tr w:rsidR="009338F5" w14:paraId="71999C26" w14:textId="77777777" w:rsidTr="009338F5"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4A820" w14:textId="77777777" w:rsidR="009338F5" w:rsidRDefault="009338F5" w:rsidP="009338F5">
            <w:pPr>
              <w:jc w:val="center"/>
            </w:pPr>
            <w:r>
              <w:t>Skull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8D295CA" w14:textId="77777777" w:rsidR="009338F5" w:rsidRDefault="009338F5" w:rsidP="009338F5">
            <w:pPr>
              <w:jc w:val="center"/>
            </w:pPr>
            <w: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C928C4" w14:textId="77777777" w:rsidR="009338F5" w:rsidRDefault="009338F5" w:rsidP="009338F5">
            <w:pPr>
              <w:jc w:val="center"/>
            </w:pPr>
            <w:r>
              <w:t>0.05</w:t>
            </w:r>
          </w:p>
        </w:tc>
        <w:tc>
          <w:tcPr>
            <w:tcW w:w="975" w:type="dxa"/>
            <w:shd w:val="clear" w:color="auto" w:fill="auto"/>
          </w:tcPr>
          <w:p w14:paraId="7D2DE4DB" w14:textId="060A5A5E" w:rsidR="009338F5" w:rsidRDefault="009338F5" w:rsidP="009338F5">
            <w:pPr>
              <w:jc w:val="center"/>
            </w:pPr>
            <w:r w:rsidRPr="00C14632">
              <w:t>-197.68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4B196D9" w14:textId="46502293" w:rsidR="009338F5" w:rsidRDefault="009338F5" w:rsidP="009338F5">
            <w:pPr>
              <w:jc w:val="center"/>
            </w:pPr>
            <w:r>
              <w:t>-199.2</w:t>
            </w:r>
          </w:p>
        </w:tc>
        <w:tc>
          <w:tcPr>
            <w:tcW w:w="876" w:type="dxa"/>
            <w:shd w:val="clear" w:color="auto" w:fill="auto"/>
          </w:tcPr>
          <w:p w14:paraId="0BF4F540" w14:textId="6F95CF84" w:rsidR="009338F5" w:rsidRDefault="009338F5" w:rsidP="009338F5">
            <w:pPr>
              <w:jc w:val="center"/>
            </w:pPr>
            <w:r w:rsidRPr="008A343E">
              <w:t>399.35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F7159BD" w14:textId="685D60F9" w:rsidR="009338F5" w:rsidRDefault="009338F5" w:rsidP="009338F5">
            <w:pPr>
              <w:jc w:val="center"/>
            </w:pPr>
            <w:r>
              <w:t>404.43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A8C780F" w14:textId="77777777" w:rsidR="009338F5" w:rsidRDefault="009338F5" w:rsidP="009338F5">
            <w:pPr>
              <w:jc w:val="center"/>
            </w:pPr>
            <w:r>
              <w:t>0.93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6AD78" w14:textId="383166ED" w:rsidR="009338F5" w:rsidRDefault="009338F5" w:rsidP="009338F5">
            <w:pPr>
              <w:jc w:val="center"/>
            </w:pPr>
            <w:r>
              <w:t>0.07</w:t>
            </w:r>
          </w:p>
        </w:tc>
      </w:tr>
      <w:tr w:rsidR="009338F5" w14:paraId="4A9CD642" w14:textId="77777777" w:rsidTr="009338F5"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2D08498E" w14:textId="77777777" w:rsidR="009338F5" w:rsidRDefault="009338F5" w:rsidP="009338F5">
            <w:pPr>
              <w:jc w:val="center"/>
            </w:pPr>
            <w:r>
              <w:t>Vertebrae</w:t>
            </w:r>
          </w:p>
        </w:tc>
        <w:tc>
          <w:tcPr>
            <w:tcW w:w="957" w:type="dxa"/>
            <w:vAlign w:val="center"/>
          </w:tcPr>
          <w:p w14:paraId="31FA87DB" w14:textId="77777777" w:rsidR="009338F5" w:rsidRDefault="009338F5" w:rsidP="009338F5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733AAA08" w14:textId="77777777" w:rsidR="009338F5" w:rsidRDefault="009338F5" w:rsidP="009338F5">
            <w:pPr>
              <w:jc w:val="center"/>
            </w:pPr>
            <w:r>
              <w:t>0.06</w:t>
            </w:r>
          </w:p>
        </w:tc>
        <w:tc>
          <w:tcPr>
            <w:tcW w:w="975" w:type="dxa"/>
          </w:tcPr>
          <w:p w14:paraId="2C99EE11" w14:textId="7767EDDC" w:rsidR="009338F5" w:rsidRDefault="009338F5" w:rsidP="009338F5">
            <w:pPr>
              <w:jc w:val="center"/>
            </w:pPr>
            <w:r w:rsidRPr="00C14632">
              <w:t>-197.68</w:t>
            </w:r>
          </w:p>
        </w:tc>
        <w:tc>
          <w:tcPr>
            <w:tcW w:w="947" w:type="dxa"/>
            <w:vAlign w:val="center"/>
          </w:tcPr>
          <w:p w14:paraId="284ED114" w14:textId="43C0F6AB" w:rsidR="009338F5" w:rsidRDefault="009338F5" w:rsidP="009338F5">
            <w:pPr>
              <w:jc w:val="center"/>
            </w:pPr>
            <w:r>
              <w:t>-198.7</w:t>
            </w:r>
          </w:p>
        </w:tc>
        <w:tc>
          <w:tcPr>
            <w:tcW w:w="876" w:type="dxa"/>
          </w:tcPr>
          <w:p w14:paraId="72B7AA01" w14:textId="7677F4D1" w:rsidR="009338F5" w:rsidRDefault="009338F5" w:rsidP="009338F5">
            <w:pPr>
              <w:jc w:val="center"/>
            </w:pPr>
            <w:r w:rsidRPr="008A343E">
              <w:t>399.35</w:t>
            </w:r>
          </w:p>
        </w:tc>
        <w:tc>
          <w:tcPr>
            <w:tcW w:w="876" w:type="dxa"/>
            <w:vAlign w:val="center"/>
          </w:tcPr>
          <w:p w14:paraId="0B01DBFB" w14:textId="73B2D61A" w:rsidR="009338F5" w:rsidRDefault="009338F5" w:rsidP="009338F5">
            <w:pPr>
              <w:jc w:val="center"/>
            </w:pPr>
            <w:r>
              <w:t>403.45</w:t>
            </w:r>
          </w:p>
        </w:tc>
        <w:tc>
          <w:tcPr>
            <w:tcW w:w="963" w:type="dxa"/>
            <w:vAlign w:val="center"/>
          </w:tcPr>
          <w:p w14:paraId="6160EA26" w14:textId="471786B5" w:rsidR="009338F5" w:rsidRDefault="009338F5" w:rsidP="009338F5">
            <w:pPr>
              <w:jc w:val="center"/>
            </w:pPr>
            <w:r>
              <w:t>0.89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5E0395F6" w14:textId="77777777" w:rsidR="009338F5" w:rsidRDefault="009338F5" w:rsidP="009338F5">
            <w:pPr>
              <w:jc w:val="center"/>
            </w:pPr>
            <w:r>
              <w:t>0.11</w:t>
            </w:r>
          </w:p>
        </w:tc>
      </w:tr>
      <w:tr w:rsidR="009338F5" w14:paraId="788CCB3C" w14:textId="77777777" w:rsidTr="009338F5"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48873EAE" w14:textId="77777777" w:rsidR="009338F5" w:rsidRDefault="009338F5" w:rsidP="009338F5">
            <w:pPr>
              <w:jc w:val="center"/>
            </w:pPr>
            <w:r>
              <w:t>Forelimb</w:t>
            </w:r>
          </w:p>
        </w:tc>
        <w:tc>
          <w:tcPr>
            <w:tcW w:w="957" w:type="dxa"/>
            <w:vAlign w:val="center"/>
          </w:tcPr>
          <w:p w14:paraId="077C8689" w14:textId="544A4E9F" w:rsidR="009338F5" w:rsidRDefault="00A97E5C" w:rsidP="009338F5">
            <w:pPr>
              <w:jc w:val="center"/>
            </w:pPr>
            <w:r>
              <w:t>0.</w:t>
            </w:r>
            <w:r w:rsidR="009338F5">
              <w:t>91</w:t>
            </w:r>
          </w:p>
        </w:tc>
        <w:tc>
          <w:tcPr>
            <w:tcW w:w="1296" w:type="dxa"/>
            <w:vAlign w:val="center"/>
          </w:tcPr>
          <w:p w14:paraId="4F41E9C5" w14:textId="136A26B6" w:rsidR="009338F5" w:rsidRDefault="009338F5" w:rsidP="009338F5">
            <w:pPr>
              <w:jc w:val="center"/>
            </w:pPr>
            <w:r>
              <w:t>0.12</w:t>
            </w:r>
          </w:p>
        </w:tc>
        <w:tc>
          <w:tcPr>
            <w:tcW w:w="975" w:type="dxa"/>
          </w:tcPr>
          <w:p w14:paraId="2EB206A8" w14:textId="1C90FA14" w:rsidR="009338F5" w:rsidRDefault="009338F5" w:rsidP="009338F5">
            <w:pPr>
              <w:jc w:val="center"/>
            </w:pPr>
            <w:r w:rsidRPr="00C14632">
              <w:t>-197.68</w:t>
            </w:r>
          </w:p>
        </w:tc>
        <w:tc>
          <w:tcPr>
            <w:tcW w:w="947" w:type="dxa"/>
            <w:vAlign w:val="center"/>
          </w:tcPr>
          <w:p w14:paraId="7EB61792" w14:textId="5015FD57" w:rsidR="009338F5" w:rsidRDefault="009338F5" w:rsidP="009338F5">
            <w:pPr>
              <w:jc w:val="center"/>
            </w:pPr>
            <w:r>
              <w:t>-198.1</w:t>
            </w:r>
          </w:p>
        </w:tc>
        <w:tc>
          <w:tcPr>
            <w:tcW w:w="876" w:type="dxa"/>
          </w:tcPr>
          <w:p w14:paraId="2AB33340" w14:textId="2B9C1954" w:rsidR="009338F5" w:rsidRDefault="009338F5" w:rsidP="009338F5">
            <w:pPr>
              <w:jc w:val="center"/>
            </w:pPr>
            <w:r w:rsidRPr="008A343E">
              <w:t>399.35</w:t>
            </w:r>
          </w:p>
        </w:tc>
        <w:tc>
          <w:tcPr>
            <w:tcW w:w="876" w:type="dxa"/>
            <w:vAlign w:val="center"/>
          </w:tcPr>
          <w:p w14:paraId="37C1F7CA" w14:textId="1B60B676" w:rsidR="009338F5" w:rsidRDefault="009338F5" w:rsidP="009338F5">
            <w:pPr>
              <w:jc w:val="center"/>
            </w:pPr>
            <w:r>
              <w:t>402.39</w:t>
            </w:r>
          </w:p>
        </w:tc>
        <w:tc>
          <w:tcPr>
            <w:tcW w:w="963" w:type="dxa"/>
            <w:vAlign w:val="center"/>
          </w:tcPr>
          <w:p w14:paraId="274BDC8C" w14:textId="121C1759" w:rsidR="009338F5" w:rsidRDefault="009338F5" w:rsidP="009338F5">
            <w:pPr>
              <w:jc w:val="center"/>
            </w:pPr>
            <w:r>
              <w:t>0.82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2458AA5F" w14:textId="7247851B" w:rsidR="009338F5" w:rsidRDefault="009338F5" w:rsidP="009338F5">
            <w:pPr>
              <w:jc w:val="center"/>
            </w:pPr>
            <w:r>
              <w:t>0.18</w:t>
            </w:r>
          </w:p>
        </w:tc>
      </w:tr>
      <w:tr w:rsidR="009338F5" w14:paraId="0A5AC9C2" w14:textId="77777777" w:rsidTr="009338F5"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4C5DBD00" w14:textId="77777777" w:rsidR="009338F5" w:rsidRDefault="009338F5" w:rsidP="009338F5">
            <w:pPr>
              <w:jc w:val="center"/>
            </w:pPr>
            <w:r>
              <w:t>Hindlimb</w:t>
            </w:r>
          </w:p>
        </w:tc>
        <w:tc>
          <w:tcPr>
            <w:tcW w:w="957" w:type="dxa"/>
            <w:vAlign w:val="center"/>
          </w:tcPr>
          <w:p w14:paraId="43287ABF" w14:textId="77777777" w:rsidR="009338F5" w:rsidRDefault="009338F5" w:rsidP="009338F5">
            <w:pPr>
              <w:jc w:val="center"/>
            </w:pPr>
            <w:r>
              <w:t>0.89</w:t>
            </w:r>
          </w:p>
        </w:tc>
        <w:tc>
          <w:tcPr>
            <w:tcW w:w="1296" w:type="dxa"/>
            <w:vAlign w:val="center"/>
          </w:tcPr>
          <w:p w14:paraId="02F9D1C0" w14:textId="77777777" w:rsidR="009338F5" w:rsidRDefault="009338F5" w:rsidP="009338F5">
            <w:pPr>
              <w:jc w:val="center"/>
            </w:pPr>
            <w:r>
              <w:t>-0.12</w:t>
            </w:r>
          </w:p>
        </w:tc>
        <w:tc>
          <w:tcPr>
            <w:tcW w:w="975" w:type="dxa"/>
          </w:tcPr>
          <w:p w14:paraId="44F0567E" w14:textId="445574AA" w:rsidR="009338F5" w:rsidRDefault="009338F5" w:rsidP="009338F5">
            <w:pPr>
              <w:jc w:val="center"/>
            </w:pPr>
            <w:r w:rsidRPr="00C14632">
              <w:t>-197.68</w:t>
            </w:r>
          </w:p>
        </w:tc>
        <w:tc>
          <w:tcPr>
            <w:tcW w:w="947" w:type="dxa"/>
            <w:vAlign w:val="center"/>
          </w:tcPr>
          <w:p w14:paraId="5332EBE7" w14:textId="24A8C7B1" w:rsidR="009338F5" w:rsidRDefault="009338F5" w:rsidP="009338F5">
            <w:pPr>
              <w:jc w:val="center"/>
            </w:pPr>
            <w:r>
              <w:t>-198.3</w:t>
            </w:r>
          </w:p>
        </w:tc>
        <w:tc>
          <w:tcPr>
            <w:tcW w:w="876" w:type="dxa"/>
          </w:tcPr>
          <w:p w14:paraId="6390DC60" w14:textId="5AF75D02" w:rsidR="009338F5" w:rsidRDefault="009338F5" w:rsidP="009338F5">
            <w:pPr>
              <w:jc w:val="center"/>
            </w:pPr>
            <w:r w:rsidRPr="008A343E">
              <w:t>399.35</w:t>
            </w:r>
          </w:p>
        </w:tc>
        <w:tc>
          <w:tcPr>
            <w:tcW w:w="876" w:type="dxa"/>
            <w:vAlign w:val="center"/>
          </w:tcPr>
          <w:p w14:paraId="47633873" w14:textId="5507C415" w:rsidR="009338F5" w:rsidRDefault="009338F5" w:rsidP="009338F5">
            <w:pPr>
              <w:jc w:val="center"/>
            </w:pPr>
            <w:r>
              <w:t>402.68</w:t>
            </w:r>
          </w:p>
        </w:tc>
        <w:tc>
          <w:tcPr>
            <w:tcW w:w="963" w:type="dxa"/>
            <w:vAlign w:val="center"/>
          </w:tcPr>
          <w:p w14:paraId="44796AFE" w14:textId="77777777" w:rsidR="009338F5" w:rsidRDefault="009338F5" w:rsidP="009338F5">
            <w:pPr>
              <w:jc w:val="center"/>
            </w:pPr>
            <w:r>
              <w:t>0.84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010A7C9A" w14:textId="77777777" w:rsidR="009338F5" w:rsidRDefault="009338F5" w:rsidP="009338F5">
            <w:pPr>
              <w:jc w:val="center"/>
            </w:pPr>
            <w:r>
              <w:t>0.16</w:t>
            </w:r>
          </w:p>
        </w:tc>
      </w:tr>
      <w:tr w:rsidR="009338F5" w14:paraId="03FF9FDA" w14:textId="77777777" w:rsidTr="009338F5"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FAD897" w14:textId="77777777" w:rsidR="009338F5" w:rsidRDefault="009338F5" w:rsidP="009338F5">
            <w:pPr>
              <w:jc w:val="center"/>
            </w:pPr>
            <w:r>
              <w:t>Soft tissue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D53F847" w14:textId="77777777" w:rsidR="009338F5" w:rsidRDefault="009338F5" w:rsidP="009338F5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9688EAA" w14:textId="6015CC18" w:rsidR="009338F5" w:rsidRDefault="009338F5" w:rsidP="009338F5">
            <w:pPr>
              <w:jc w:val="center"/>
            </w:pPr>
            <w:r>
              <w:t>0.12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2B35E58D" w14:textId="728E20AC" w:rsidR="009338F5" w:rsidRDefault="009338F5" w:rsidP="009338F5">
            <w:pPr>
              <w:jc w:val="center"/>
            </w:pPr>
            <w:r w:rsidRPr="00C14632">
              <w:t>-197.68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4DB42B3D" w14:textId="6BADA224" w:rsidR="009338F5" w:rsidRDefault="009338F5" w:rsidP="009338F5">
            <w:pPr>
              <w:jc w:val="center"/>
            </w:pPr>
            <w:r>
              <w:t>-198.4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13EB94E9" w14:textId="534B89E1" w:rsidR="009338F5" w:rsidRDefault="009338F5" w:rsidP="009338F5">
            <w:pPr>
              <w:jc w:val="center"/>
            </w:pPr>
            <w:r w:rsidRPr="008A343E">
              <w:t>399.35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4FBC68A3" w14:textId="7A336381" w:rsidR="009338F5" w:rsidRDefault="009338F5" w:rsidP="009338F5">
            <w:pPr>
              <w:jc w:val="center"/>
            </w:pPr>
            <w:r>
              <w:t>402.80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0725B0" w14:textId="77777777" w:rsidR="009338F5" w:rsidRDefault="009338F5" w:rsidP="009338F5">
            <w:pPr>
              <w:jc w:val="center"/>
            </w:pPr>
            <w:r>
              <w:t>0.85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D76B3" w14:textId="77777777" w:rsidR="009338F5" w:rsidRDefault="009338F5" w:rsidP="009338F5">
            <w:pPr>
              <w:jc w:val="center"/>
            </w:pPr>
            <w:r>
              <w:t>0.15</w:t>
            </w:r>
          </w:p>
        </w:tc>
      </w:tr>
    </w:tbl>
    <w:p w14:paraId="31A44C91" w14:textId="14F23DF4" w:rsidR="00615AE8" w:rsidRDefault="00615AE8" w:rsidP="00615AE8">
      <w:pPr>
        <w:spacing w:after="0" w:line="480" w:lineRule="auto"/>
      </w:pPr>
    </w:p>
    <w:p w14:paraId="2C3F6DF1" w14:textId="77777777" w:rsidR="00612425" w:rsidRDefault="00612425" w:rsidP="00615AE8">
      <w:pPr>
        <w:spacing w:after="0" w:line="480" w:lineRule="auto"/>
      </w:pPr>
    </w:p>
    <w:p w14:paraId="071A1AB7" w14:textId="3A30D815" w:rsidR="00615AE8" w:rsidRDefault="00615AE8" w:rsidP="00615AE8">
      <w:pPr>
        <w:spacing w:after="0" w:line="480" w:lineRule="auto"/>
      </w:pPr>
      <w:r>
        <w:t xml:space="preserve">Table </w:t>
      </w:r>
      <w:r w:rsidR="00AC02EC">
        <w:t>S</w:t>
      </w:r>
      <w:r>
        <w:t xml:space="preserve">2. Results of GLS analyses of Akaike weight support for the equal rates (ER) model of character evolution </w:t>
      </w:r>
      <w:r>
        <w:rPr>
          <w:rFonts w:cs="Times New Roman"/>
        </w:rPr>
        <w:t xml:space="preserve">in </w:t>
      </w:r>
      <w:r w:rsidR="004F2D0D">
        <w:rPr>
          <w:rFonts w:cs="Times New Roman"/>
        </w:rPr>
        <w:t>artiodactyls</w:t>
      </w:r>
      <w:r>
        <w:rPr>
          <w:rFonts w:cs="Times New Roman"/>
        </w:rPr>
        <w:t xml:space="preserve">. </w:t>
      </w:r>
      <w:r w:rsidR="00612425">
        <w:rPr>
          <w:rFonts w:cs="Times New Roman"/>
        </w:rPr>
        <w:t>No partitions fit</w:t>
      </w:r>
      <w:r>
        <w:rPr>
          <w:rFonts w:cs="Times New Roman"/>
        </w:rPr>
        <w:t xml:space="preserve"> the H1 model (partition has a different rate value to all others)</w:t>
      </w:r>
      <w:r w:rsidR="00612425">
        <w:rPr>
          <w:rFonts w:cs="Times New Roman"/>
        </w:rPr>
        <w:t xml:space="preserve"> better than the null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63"/>
        <w:gridCol w:w="959"/>
        <w:gridCol w:w="1296"/>
        <w:gridCol w:w="972"/>
        <w:gridCol w:w="973"/>
        <w:gridCol w:w="864"/>
        <w:gridCol w:w="862"/>
        <w:gridCol w:w="963"/>
        <w:gridCol w:w="964"/>
      </w:tblGrid>
      <w:tr w:rsidR="00615AE8" w14:paraId="21EE8C9F" w14:textId="77777777" w:rsidTr="00AC02EC">
        <w:tc>
          <w:tcPr>
            <w:tcW w:w="1163" w:type="dxa"/>
          </w:tcPr>
          <w:p w14:paraId="0F7F9AC3" w14:textId="77777777" w:rsidR="00615AE8" w:rsidRDefault="00615AE8" w:rsidP="00AC02EC">
            <w:pPr>
              <w:jc w:val="center"/>
            </w:pPr>
            <w:r>
              <w:t>Partition</w:t>
            </w:r>
          </w:p>
        </w:tc>
        <w:tc>
          <w:tcPr>
            <w:tcW w:w="959" w:type="dxa"/>
          </w:tcPr>
          <w:p w14:paraId="2D60F67B" w14:textId="77777777" w:rsidR="00615AE8" w:rsidRDefault="00615AE8" w:rsidP="00AC02EC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 xml:space="preserve">weight </w:t>
            </w:r>
          </w:p>
        </w:tc>
        <w:tc>
          <w:tcPr>
            <w:tcW w:w="1296" w:type="dxa"/>
          </w:tcPr>
          <w:p w14:paraId="7BDCA163" w14:textId="77777777" w:rsidR="00615AE8" w:rsidRDefault="00615AE8" w:rsidP="00AC02EC">
            <w:pPr>
              <w:jc w:val="center"/>
            </w:pPr>
            <w:r>
              <w:t>GLS Coefficient</w:t>
            </w:r>
          </w:p>
        </w:tc>
        <w:tc>
          <w:tcPr>
            <w:tcW w:w="972" w:type="dxa"/>
          </w:tcPr>
          <w:p w14:paraId="5A284D36" w14:textId="77777777" w:rsidR="00615AE8" w:rsidRDefault="00615AE8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73" w:type="dxa"/>
          </w:tcPr>
          <w:p w14:paraId="5726E49C" w14:textId="77777777" w:rsidR="00615AE8" w:rsidRDefault="00615AE8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64" w:type="dxa"/>
          </w:tcPr>
          <w:p w14:paraId="0A1D2644" w14:textId="77777777" w:rsidR="00615AE8" w:rsidRDefault="00615AE8" w:rsidP="00AC02EC">
            <w:pPr>
              <w:jc w:val="center"/>
            </w:pPr>
            <w:r>
              <w:t>AIC (null)</w:t>
            </w:r>
          </w:p>
        </w:tc>
        <w:tc>
          <w:tcPr>
            <w:tcW w:w="862" w:type="dxa"/>
          </w:tcPr>
          <w:p w14:paraId="1B51C045" w14:textId="77777777" w:rsidR="00615AE8" w:rsidRDefault="00615AE8" w:rsidP="00AC02EC">
            <w:pPr>
              <w:jc w:val="center"/>
            </w:pPr>
            <w:r>
              <w:t>AIC (H1)</w:t>
            </w:r>
          </w:p>
        </w:tc>
        <w:tc>
          <w:tcPr>
            <w:tcW w:w="963" w:type="dxa"/>
          </w:tcPr>
          <w:p w14:paraId="2A49C812" w14:textId="77777777" w:rsidR="00615AE8" w:rsidRDefault="00615AE8" w:rsidP="00AC02EC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</w:tcPr>
          <w:p w14:paraId="6B8D2C6F" w14:textId="77777777" w:rsidR="00615AE8" w:rsidRDefault="00615AE8" w:rsidP="00AC02EC">
            <w:pPr>
              <w:jc w:val="center"/>
            </w:pPr>
            <w:r>
              <w:t>Akaike weights (H1)</w:t>
            </w:r>
          </w:p>
        </w:tc>
      </w:tr>
      <w:tr w:rsidR="002C2DD6" w14:paraId="56CCFD25" w14:textId="77777777" w:rsidTr="003C4CC6">
        <w:tc>
          <w:tcPr>
            <w:tcW w:w="1163" w:type="dxa"/>
            <w:shd w:val="clear" w:color="auto" w:fill="auto"/>
            <w:vAlign w:val="center"/>
          </w:tcPr>
          <w:p w14:paraId="5795719F" w14:textId="77777777" w:rsidR="00615AE8" w:rsidRDefault="00615AE8" w:rsidP="00AC02EC">
            <w:pPr>
              <w:jc w:val="center"/>
            </w:pPr>
            <w:r>
              <w:t>Teeth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B34D401" w14:textId="77777777" w:rsidR="00615AE8" w:rsidRDefault="003C4CC6" w:rsidP="00AC02EC">
            <w:pPr>
              <w:jc w:val="center"/>
            </w:pPr>
            <w:r>
              <w:t>0.71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B5EBC6" w14:textId="77777777" w:rsidR="00615AE8" w:rsidRDefault="003C4CC6" w:rsidP="00AC02EC">
            <w:pPr>
              <w:jc w:val="center"/>
            </w:pPr>
            <w:r>
              <w:t>-0.01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222FAB9" w14:textId="53921F03" w:rsidR="00615AE8" w:rsidRDefault="0065789A" w:rsidP="00AC02EC">
            <w:pPr>
              <w:jc w:val="center"/>
            </w:pPr>
            <w:r>
              <w:t>102.3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2F96558" w14:textId="0AD841BE" w:rsidR="00615AE8" w:rsidRDefault="0065789A" w:rsidP="00AC02EC">
            <w:pPr>
              <w:jc w:val="center"/>
            </w:pPr>
            <w:r>
              <w:t>99.57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4B1CE83" w14:textId="6D9C3382" w:rsidR="00615AE8" w:rsidRDefault="002C2DD6" w:rsidP="00AC02EC">
            <w:pPr>
              <w:jc w:val="center"/>
            </w:pPr>
            <w:r>
              <w:t>-20</w:t>
            </w:r>
            <w:r w:rsidR="0065789A">
              <w:t>0.6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44C6703" w14:textId="71546E42" w:rsidR="00615AE8" w:rsidRDefault="002C2DD6" w:rsidP="00AC02EC">
            <w:pPr>
              <w:jc w:val="center"/>
            </w:pPr>
            <w:r>
              <w:t>-19</w:t>
            </w:r>
            <w:r w:rsidR="0065789A">
              <w:t>3.1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2189563" w14:textId="77777777" w:rsidR="00615AE8" w:rsidRDefault="002C2DD6" w:rsidP="00AC02EC">
            <w:pPr>
              <w:jc w:val="center"/>
            </w:pPr>
            <w:r>
              <w:t>0.98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427D2C1" w14:textId="77777777" w:rsidR="00615AE8" w:rsidRDefault="002C2DD6" w:rsidP="00AC02EC">
            <w:pPr>
              <w:jc w:val="center"/>
            </w:pPr>
            <w:r>
              <w:t>0.02</w:t>
            </w:r>
          </w:p>
        </w:tc>
      </w:tr>
      <w:tr w:rsidR="0065789A" w14:paraId="0D7FED88" w14:textId="77777777" w:rsidTr="00A97E5C">
        <w:tc>
          <w:tcPr>
            <w:tcW w:w="1163" w:type="dxa"/>
            <w:vAlign w:val="center"/>
          </w:tcPr>
          <w:p w14:paraId="111855C7" w14:textId="77777777" w:rsidR="0065789A" w:rsidRDefault="0065789A" w:rsidP="0065789A">
            <w:pPr>
              <w:jc w:val="center"/>
            </w:pPr>
            <w:r>
              <w:t>Skull</w:t>
            </w:r>
          </w:p>
        </w:tc>
        <w:tc>
          <w:tcPr>
            <w:tcW w:w="959" w:type="dxa"/>
            <w:vAlign w:val="center"/>
          </w:tcPr>
          <w:p w14:paraId="6D9F64E5" w14:textId="77777777" w:rsidR="0065789A" w:rsidRDefault="0065789A" w:rsidP="0065789A">
            <w:pPr>
              <w:jc w:val="center"/>
            </w:pPr>
            <w:r>
              <w:t>0.70</w:t>
            </w:r>
          </w:p>
        </w:tc>
        <w:tc>
          <w:tcPr>
            <w:tcW w:w="1296" w:type="dxa"/>
            <w:vAlign w:val="center"/>
          </w:tcPr>
          <w:p w14:paraId="16EE8879" w14:textId="77777777" w:rsidR="0065789A" w:rsidRDefault="0065789A" w:rsidP="0065789A">
            <w:pPr>
              <w:jc w:val="center"/>
            </w:pPr>
            <w:r>
              <w:t>-0.03</w:t>
            </w:r>
          </w:p>
        </w:tc>
        <w:tc>
          <w:tcPr>
            <w:tcW w:w="972" w:type="dxa"/>
          </w:tcPr>
          <w:p w14:paraId="57F6575B" w14:textId="29348C21" w:rsidR="0065789A" w:rsidRDefault="0065789A" w:rsidP="0065789A">
            <w:pPr>
              <w:jc w:val="center"/>
            </w:pPr>
            <w:r w:rsidRPr="00327F0A">
              <w:t>102.3</w:t>
            </w:r>
          </w:p>
        </w:tc>
        <w:tc>
          <w:tcPr>
            <w:tcW w:w="973" w:type="dxa"/>
            <w:vAlign w:val="center"/>
          </w:tcPr>
          <w:p w14:paraId="20823040" w14:textId="138AA0F2" w:rsidR="0065789A" w:rsidRDefault="0065789A" w:rsidP="0065789A">
            <w:pPr>
              <w:jc w:val="center"/>
            </w:pPr>
            <w:r>
              <w:t>100.21</w:t>
            </w:r>
          </w:p>
        </w:tc>
        <w:tc>
          <w:tcPr>
            <w:tcW w:w="864" w:type="dxa"/>
          </w:tcPr>
          <w:p w14:paraId="3D81DA32" w14:textId="74F5238D" w:rsidR="0065789A" w:rsidRDefault="0065789A" w:rsidP="0065789A">
            <w:pPr>
              <w:jc w:val="center"/>
            </w:pPr>
            <w:r w:rsidRPr="00AA5B01">
              <w:t>-200.6</w:t>
            </w:r>
          </w:p>
        </w:tc>
        <w:tc>
          <w:tcPr>
            <w:tcW w:w="862" w:type="dxa"/>
            <w:vAlign w:val="center"/>
          </w:tcPr>
          <w:p w14:paraId="399C8CED" w14:textId="42166D36" w:rsidR="0065789A" w:rsidRDefault="0065789A" w:rsidP="0065789A">
            <w:pPr>
              <w:jc w:val="center"/>
            </w:pPr>
            <w:r>
              <w:t>-194.4</w:t>
            </w:r>
          </w:p>
        </w:tc>
        <w:tc>
          <w:tcPr>
            <w:tcW w:w="963" w:type="dxa"/>
            <w:vAlign w:val="center"/>
          </w:tcPr>
          <w:p w14:paraId="45D734FE" w14:textId="254A30B8" w:rsidR="0065789A" w:rsidRDefault="0065789A" w:rsidP="0065789A">
            <w:pPr>
              <w:jc w:val="center"/>
            </w:pPr>
            <w:r>
              <w:t>0.96</w:t>
            </w:r>
          </w:p>
        </w:tc>
        <w:tc>
          <w:tcPr>
            <w:tcW w:w="964" w:type="dxa"/>
            <w:vAlign w:val="center"/>
          </w:tcPr>
          <w:p w14:paraId="6C18C664" w14:textId="517D6610" w:rsidR="0065789A" w:rsidRDefault="0065789A" w:rsidP="0065789A">
            <w:pPr>
              <w:jc w:val="center"/>
            </w:pPr>
            <w:r>
              <w:t>0.04</w:t>
            </w:r>
          </w:p>
        </w:tc>
      </w:tr>
      <w:tr w:rsidR="0065789A" w14:paraId="2E67CAD5" w14:textId="77777777" w:rsidTr="00A97E5C">
        <w:tc>
          <w:tcPr>
            <w:tcW w:w="1163" w:type="dxa"/>
            <w:vAlign w:val="center"/>
          </w:tcPr>
          <w:p w14:paraId="7FC82FFA" w14:textId="77777777" w:rsidR="0065789A" w:rsidRDefault="0065789A" w:rsidP="0065789A">
            <w:pPr>
              <w:jc w:val="center"/>
            </w:pPr>
            <w:r>
              <w:t>Vertebrae</w:t>
            </w:r>
          </w:p>
        </w:tc>
        <w:tc>
          <w:tcPr>
            <w:tcW w:w="959" w:type="dxa"/>
            <w:vAlign w:val="center"/>
          </w:tcPr>
          <w:p w14:paraId="3DE58527" w14:textId="77777777" w:rsidR="0065789A" w:rsidRDefault="0065789A" w:rsidP="0065789A">
            <w:pPr>
              <w:jc w:val="center"/>
            </w:pPr>
            <w:r>
              <w:t>0.76</w:t>
            </w:r>
          </w:p>
        </w:tc>
        <w:tc>
          <w:tcPr>
            <w:tcW w:w="1296" w:type="dxa"/>
            <w:vAlign w:val="center"/>
          </w:tcPr>
          <w:p w14:paraId="29320269" w14:textId="77777777" w:rsidR="0065789A" w:rsidRDefault="0065789A" w:rsidP="0065789A">
            <w:pPr>
              <w:jc w:val="center"/>
            </w:pPr>
            <w:r>
              <w:t>0.05</w:t>
            </w:r>
          </w:p>
        </w:tc>
        <w:tc>
          <w:tcPr>
            <w:tcW w:w="972" w:type="dxa"/>
          </w:tcPr>
          <w:p w14:paraId="7E93366E" w14:textId="2E4C42B9" w:rsidR="0065789A" w:rsidRDefault="0065789A" w:rsidP="0065789A">
            <w:pPr>
              <w:jc w:val="center"/>
            </w:pPr>
            <w:r w:rsidRPr="00327F0A">
              <w:t>102.3</w:t>
            </w:r>
          </w:p>
        </w:tc>
        <w:tc>
          <w:tcPr>
            <w:tcW w:w="973" w:type="dxa"/>
            <w:vAlign w:val="center"/>
          </w:tcPr>
          <w:p w14:paraId="709C1451" w14:textId="549773F6" w:rsidR="0065789A" w:rsidRDefault="0065789A" w:rsidP="0065789A">
            <w:pPr>
              <w:jc w:val="center"/>
            </w:pPr>
            <w:r>
              <w:t>100.75</w:t>
            </w:r>
          </w:p>
        </w:tc>
        <w:tc>
          <w:tcPr>
            <w:tcW w:w="864" w:type="dxa"/>
          </w:tcPr>
          <w:p w14:paraId="2EC45918" w14:textId="74BE33A6" w:rsidR="0065789A" w:rsidRDefault="0065789A" w:rsidP="0065789A">
            <w:pPr>
              <w:jc w:val="center"/>
            </w:pPr>
            <w:r w:rsidRPr="00AA5B01">
              <w:t>-200.6</w:t>
            </w:r>
          </w:p>
        </w:tc>
        <w:tc>
          <w:tcPr>
            <w:tcW w:w="862" w:type="dxa"/>
            <w:vAlign w:val="center"/>
          </w:tcPr>
          <w:p w14:paraId="3D9AB653" w14:textId="51DB5120" w:rsidR="0065789A" w:rsidRDefault="0065789A" w:rsidP="0065789A">
            <w:pPr>
              <w:jc w:val="center"/>
            </w:pPr>
            <w:r>
              <w:t>-195.5</w:t>
            </w:r>
          </w:p>
        </w:tc>
        <w:tc>
          <w:tcPr>
            <w:tcW w:w="963" w:type="dxa"/>
            <w:vAlign w:val="center"/>
          </w:tcPr>
          <w:p w14:paraId="7351685D" w14:textId="77777777" w:rsidR="0065789A" w:rsidRDefault="0065789A" w:rsidP="0065789A">
            <w:pPr>
              <w:jc w:val="center"/>
            </w:pPr>
            <w:r>
              <w:t>0.93</w:t>
            </w:r>
          </w:p>
        </w:tc>
        <w:tc>
          <w:tcPr>
            <w:tcW w:w="964" w:type="dxa"/>
            <w:vAlign w:val="center"/>
          </w:tcPr>
          <w:p w14:paraId="151DAC4D" w14:textId="77777777" w:rsidR="0065789A" w:rsidRDefault="0065789A" w:rsidP="0065789A">
            <w:pPr>
              <w:jc w:val="center"/>
            </w:pPr>
            <w:r>
              <w:t>0.07</w:t>
            </w:r>
          </w:p>
        </w:tc>
      </w:tr>
      <w:tr w:rsidR="0065789A" w14:paraId="01E2BC37" w14:textId="77777777" w:rsidTr="00A97E5C">
        <w:tc>
          <w:tcPr>
            <w:tcW w:w="1163" w:type="dxa"/>
            <w:vAlign w:val="center"/>
          </w:tcPr>
          <w:p w14:paraId="2BB8C8D2" w14:textId="77777777" w:rsidR="0065789A" w:rsidRDefault="0065789A" w:rsidP="0065789A">
            <w:pPr>
              <w:jc w:val="center"/>
            </w:pPr>
            <w:r>
              <w:t>Forelimb</w:t>
            </w:r>
          </w:p>
        </w:tc>
        <w:tc>
          <w:tcPr>
            <w:tcW w:w="959" w:type="dxa"/>
            <w:vAlign w:val="center"/>
          </w:tcPr>
          <w:p w14:paraId="6AFCFCD3" w14:textId="77777777" w:rsidR="0065789A" w:rsidRDefault="0065789A" w:rsidP="0065789A">
            <w:pPr>
              <w:jc w:val="center"/>
            </w:pPr>
            <w:r>
              <w:t>0.71</w:t>
            </w:r>
          </w:p>
        </w:tc>
        <w:tc>
          <w:tcPr>
            <w:tcW w:w="1296" w:type="dxa"/>
            <w:vAlign w:val="center"/>
          </w:tcPr>
          <w:p w14:paraId="067C1102" w14:textId="77777777" w:rsidR="0065789A" w:rsidRDefault="0065789A" w:rsidP="0065789A">
            <w:pPr>
              <w:jc w:val="center"/>
            </w:pPr>
            <w:r>
              <w:t>0.03</w:t>
            </w:r>
          </w:p>
        </w:tc>
        <w:tc>
          <w:tcPr>
            <w:tcW w:w="972" w:type="dxa"/>
          </w:tcPr>
          <w:p w14:paraId="60A531FF" w14:textId="6257A11E" w:rsidR="0065789A" w:rsidRDefault="0065789A" w:rsidP="0065789A">
            <w:pPr>
              <w:jc w:val="center"/>
            </w:pPr>
            <w:r w:rsidRPr="00327F0A">
              <w:t>102.3</w:t>
            </w:r>
          </w:p>
        </w:tc>
        <w:tc>
          <w:tcPr>
            <w:tcW w:w="973" w:type="dxa"/>
            <w:vAlign w:val="center"/>
          </w:tcPr>
          <w:p w14:paraId="3C7BED49" w14:textId="207ECFD3" w:rsidR="0065789A" w:rsidRDefault="0065789A" w:rsidP="0065789A">
            <w:pPr>
              <w:jc w:val="center"/>
            </w:pPr>
            <w:r>
              <w:t>100.35</w:t>
            </w:r>
          </w:p>
        </w:tc>
        <w:tc>
          <w:tcPr>
            <w:tcW w:w="864" w:type="dxa"/>
          </w:tcPr>
          <w:p w14:paraId="794AE7B4" w14:textId="36B2D3E9" w:rsidR="0065789A" w:rsidRDefault="0065789A" w:rsidP="0065789A">
            <w:pPr>
              <w:jc w:val="center"/>
            </w:pPr>
            <w:r w:rsidRPr="00AA5B01">
              <w:t>-200.6</w:t>
            </w:r>
          </w:p>
        </w:tc>
        <w:tc>
          <w:tcPr>
            <w:tcW w:w="862" w:type="dxa"/>
            <w:vAlign w:val="center"/>
          </w:tcPr>
          <w:p w14:paraId="49A7CA98" w14:textId="5AB2505A" w:rsidR="0065789A" w:rsidRDefault="0065789A" w:rsidP="0065789A">
            <w:pPr>
              <w:jc w:val="center"/>
            </w:pPr>
            <w:r>
              <w:t>-194.7</w:t>
            </w:r>
          </w:p>
        </w:tc>
        <w:tc>
          <w:tcPr>
            <w:tcW w:w="963" w:type="dxa"/>
            <w:vAlign w:val="center"/>
          </w:tcPr>
          <w:p w14:paraId="4513F9C4" w14:textId="77777777" w:rsidR="0065789A" w:rsidRDefault="0065789A" w:rsidP="0065789A">
            <w:pPr>
              <w:jc w:val="center"/>
            </w:pPr>
            <w:r>
              <w:t>0.95</w:t>
            </w:r>
          </w:p>
        </w:tc>
        <w:tc>
          <w:tcPr>
            <w:tcW w:w="964" w:type="dxa"/>
            <w:vAlign w:val="center"/>
          </w:tcPr>
          <w:p w14:paraId="2A61B829" w14:textId="77777777" w:rsidR="0065789A" w:rsidRDefault="0065789A" w:rsidP="0065789A">
            <w:pPr>
              <w:jc w:val="center"/>
            </w:pPr>
            <w:r>
              <w:t>0.05</w:t>
            </w:r>
          </w:p>
        </w:tc>
      </w:tr>
      <w:tr w:rsidR="0065789A" w14:paraId="655E1999" w14:textId="77777777" w:rsidTr="00A97E5C">
        <w:tc>
          <w:tcPr>
            <w:tcW w:w="1163" w:type="dxa"/>
            <w:vAlign w:val="center"/>
          </w:tcPr>
          <w:p w14:paraId="725B29BF" w14:textId="77777777" w:rsidR="0065789A" w:rsidRDefault="0065789A" w:rsidP="0065789A">
            <w:pPr>
              <w:jc w:val="center"/>
            </w:pPr>
            <w:r>
              <w:t>Hindlimb</w:t>
            </w:r>
          </w:p>
        </w:tc>
        <w:tc>
          <w:tcPr>
            <w:tcW w:w="959" w:type="dxa"/>
            <w:vAlign w:val="center"/>
          </w:tcPr>
          <w:p w14:paraId="2E5D8531" w14:textId="77777777" w:rsidR="0065789A" w:rsidRDefault="0065789A" w:rsidP="0065789A">
            <w:pPr>
              <w:jc w:val="center"/>
            </w:pPr>
            <w:r>
              <w:t>0.75</w:t>
            </w:r>
          </w:p>
        </w:tc>
        <w:tc>
          <w:tcPr>
            <w:tcW w:w="1296" w:type="dxa"/>
            <w:vAlign w:val="center"/>
          </w:tcPr>
          <w:p w14:paraId="54CB7C7F" w14:textId="77777777" w:rsidR="0065789A" w:rsidRDefault="0065789A" w:rsidP="0065789A">
            <w:pPr>
              <w:jc w:val="center"/>
            </w:pPr>
            <w:r>
              <w:t>0.04</w:t>
            </w:r>
          </w:p>
        </w:tc>
        <w:tc>
          <w:tcPr>
            <w:tcW w:w="972" w:type="dxa"/>
          </w:tcPr>
          <w:p w14:paraId="1D73E9DB" w14:textId="0D4CED06" w:rsidR="0065789A" w:rsidRDefault="0065789A" w:rsidP="0065789A">
            <w:pPr>
              <w:jc w:val="center"/>
            </w:pPr>
            <w:r w:rsidRPr="00327F0A">
              <w:t>102.3</w:t>
            </w:r>
          </w:p>
        </w:tc>
        <w:tc>
          <w:tcPr>
            <w:tcW w:w="973" w:type="dxa"/>
            <w:vAlign w:val="center"/>
          </w:tcPr>
          <w:p w14:paraId="02DF489C" w14:textId="59A809CD" w:rsidR="0065789A" w:rsidRDefault="0065789A" w:rsidP="0065789A">
            <w:pPr>
              <w:jc w:val="center"/>
            </w:pPr>
            <w:r>
              <w:t>100.54</w:t>
            </w:r>
          </w:p>
        </w:tc>
        <w:tc>
          <w:tcPr>
            <w:tcW w:w="864" w:type="dxa"/>
          </w:tcPr>
          <w:p w14:paraId="4AF1382D" w14:textId="74258F3B" w:rsidR="0065789A" w:rsidRDefault="0065789A" w:rsidP="0065789A">
            <w:pPr>
              <w:jc w:val="center"/>
            </w:pPr>
            <w:r w:rsidRPr="00AA5B01">
              <w:t>-200.6</w:t>
            </w:r>
          </w:p>
        </w:tc>
        <w:tc>
          <w:tcPr>
            <w:tcW w:w="862" w:type="dxa"/>
            <w:vAlign w:val="center"/>
          </w:tcPr>
          <w:p w14:paraId="2304F656" w14:textId="6C729236" w:rsidR="0065789A" w:rsidRDefault="0065789A" w:rsidP="0065789A">
            <w:pPr>
              <w:jc w:val="center"/>
            </w:pPr>
            <w:r>
              <w:t>-195.1</w:t>
            </w:r>
          </w:p>
        </w:tc>
        <w:tc>
          <w:tcPr>
            <w:tcW w:w="963" w:type="dxa"/>
            <w:vAlign w:val="center"/>
          </w:tcPr>
          <w:p w14:paraId="106AFF83" w14:textId="77777777" w:rsidR="0065789A" w:rsidRDefault="0065789A" w:rsidP="0065789A">
            <w:pPr>
              <w:jc w:val="center"/>
            </w:pPr>
            <w:r>
              <w:t>0.94</w:t>
            </w:r>
          </w:p>
        </w:tc>
        <w:tc>
          <w:tcPr>
            <w:tcW w:w="964" w:type="dxa"/>
            <w:vAlign w:val="center"/>
          </w:tcPr>
          <w:p w14:paraId="73D8F5E4" w14:textId="77777777" w:rsidR="0065789A" w:rsidRDefault="0065789A" w:rsidP="0065789A">
            <w:pPr>
              <w:jc w:val="center"/>
            </w:pPr>
            <w:r>
              <w:t>0.06</w:t>
            </w:r>
          </w:p>
        </w:tc>
      </w:tr>
      <w:tr w:rsidR="0065789A" w14:paraId="2467F73D" w14:textId="77777777" w:rsidTr="00A97E5C">
        <w:tc>
          <w:tcPr>
            <w:tcW w:w="1163" w:type="dxa"/>
            <w:vAlign w:val="center"/>
          </w:tcPr>
          <w:p w14:paraId="6608E077" w14:textId="77777777" w:rsidR="0065789A" w:rsidRDefault="0065789A" w:rsidP="0065789A">
            <w:pPr>
              <w:jc w:val="center"/>
            </w:pPr>
            <w:r>
              <w:t>Soft tissue</w:t>
            </w:r>
          </w:p>
        </w:tc>
        <w:tc>
          <w:tcPr>
            <w:tcW w:w="959" w:type="dxa"/>
            <w:vAlign w:val="center"/>
          </w:tcPr>
          <w:p w14:paraId="7D9825EB" w14:textId="77777777" w:rsidR="0065789A" w:rsidRDefault="0065789A" w:rsidP="0065789A">
            <w:pPr>
              <w:jc w:val="center"/>
            </w:pPr>
            <w:r>
              <w:t>0.73</w:t>
            </w:r>
          </w:p>
        </w:tc>
        <w:tc>
          <w:tcPr>
            <w:tcW w:w="1296" w:type="dxa"/>
            <w:vAlign w:val="center"/>
          </w:tcPr>
          <w:p w14:paraId="50F3AFC4" w14:textId="77777777" w:rsidR="0065789A" w:rsidRDefault="0065789A" w:rsidP="0065789A">
            <w:pPr>
              <w:jc w:val="center"/>
            </w:pPr>
            <w:r>
              <w:t>0.03</w:t>
            </w:r>
          </w:p>
        </w:tc>
        <w:tc>
          <w:tcPr>
            <w:tcW w:w="972" w:type="dxa"/>
          </w:tcPr>
          <w:p w14:paraId="2FAAD4BC" w14:textId="01FAF66A" w:rsidR="0065789A" w:rsidRDefault="0065789A" w:rsidP="0065789A">
            <w:pPr>
              <w:jc w:val="center"/>
            </w:pPr>
            <w:r w:rsidRPr="00327F0A">
              <w:t>102.3</w:t>
            </w:r>
          </w:p>
        </w:tc>
        <w:tc>
          <w:tcPr>
            <w:tcW w:w="973" w:type="dxa"/>
            <w:vAlign w:val="center"/>
          </w:tcPr>
          <w:p w14:paraId="47B004AA" w14:textId="42E39148" w:rsidR="0065789A" w:rsidRDefault="0065789A" w:rsidP="0065789A">
            <w:pPr>
              <w:jc w:val="center"/>
            </w:pPr>
            <w:r>
              <w:t>100.34</w:t>
            </w:r>
          </w:p>
        </w:tc>
        <w:tc>
          <w:tcPr>
            <w:tcW w:w="864" w:type="dxa"/>
          </w:tcPr>
          <w:p w14:paraId="46AFDBD4" w14:textId="4A03A3EF" w:rsidR="0065789A" w:rsidRDefault="0065789A" w:rsidP="0065789A">
            <w:pPr>
              <w:jc w:val="center"/>
            </w:pPr>
            <w:r w:rsidRPr="00AA5B01">
              <w:t>-200.6</w:t>
            </w:r>
          </w:p>
        </w:tc>
        <w:tc>
          <w:tcPr>
            <w:tcW w:w="862" w:type="dxa"/>
            <w:vAlign w:val="center"/>
          </w:tcPr>
          <w:p w14:paraId="63912756" w14:textId="55162E7D" w:rsidR="0065789A" w:rsidRDefault="0065789A" w:rsidP="0065789A">
            <w:pPr>
              <w:jc w:val="center"/>
            </w:pPr>
            <w:r>
              <w:t>-194.7</w:t>
            </w:r>
          </w:p>
        </w:tc>
        <w:tc>
          <w:tcPr>
            <w:tcW w:w="963" w:type="dxa"/>
            <w:vAlign w:val="center"/>
          </w:tcPr>
          <w:p w14:paraId="529EE77B" w14:textId="77777777" w:rsidR="0065789A" w:rsidRDefault="0065789A" w:rsidP="0065789A">
            <w:pPr>
              <w:jc w:val="center"/>
            </w:pPr>
            <w:r>
              <w:t>0.95</w:t>
            </w:r>
          </w:p>
        </w:tc>
        <w:tc>
          <w:tcPr>
            <w:tcW w:w="964" w:type="dxa"/>
            <w:vAlign w:val="center"/>
          </w:tcPr>
          <w:p w14:paraId="35234056" w14:textId="77777777" w:rsidR="0065789A" w:rsidRDefault="0065789A" w:rsidP="0065789A">
            <w:pPr>
              <w:jc w:val="center"/>
            </w:pPr>
            <w:r>
              <w:t>0.05</w:t>
            </w:r>
          </w:p>
        </w:tc>
      </w:tr>
    </w:tbl>
    <w:p w14:paraId="53897FE4" w14:textId="18698827" w:rsidR="00615AE8" w:rsidRDefault="00615AE8" w:rsidP="00615AE8">
      <w:pPr>
        <w:spacing w:after="0" w:line="480" w:lineRule="auto"/>
      </w:pPr>
    </w:p>
    <w:p w14:paraId="2398EC3A" w14:textId="3CAB3F6B" w:rsidR="00612425" w:rsidRDefault="00612425" w:rsidP="00615AE8">
      <w:pPr>
        <w:spacing w:after="0" w:line="480" w:lineRule="auto"/>
      </w:pPr>
    </w:p>
    <w:p w14:paraId="10ACB741" w14:textId="4CFEE1C0" w:rsidR="00612425" w:rsidRDefault="00612425" w:rsidP="00615AE8">
      <w:pPr>
        <w:spacing w:after="0" w:line="480" w:lineRule="auto"/>
      </w:pPr>
    </w:p>
    <w:p w14:paraId="692751DF" w14:textId="247CD106" w:rsidR="00612425" w:rsidRDefault="00612425" w:rsidP="00615AE8">
      <w:pPr>
        <w:spacing w:after="0" w:line="480" w:lineRule="auto"/>
      </w:pPr>
    </w:p>
    <w:p w14:paraId="636B9411" w14:textId="77777777" w:rsidR="00612425" w:rsidRDefault="00612425" w:rsidP="00615AE8">
      <w:pPr>
        <w:spacing w:after="0" w:line="480" w:lineRule="auto"/>
      </w:pPr>
    </w:p>
    <w:p w14:paraId="5CFC2531" w14:textId="3DB16D24" w:rsidR="00615AE8" w:rsidRDefault="00615AE8" w:rsidP="00615AE8">
      <w:pPr>
        <w:spacing w:after="0" w:line="480" w:lineRule="auto"/>
      </w:pPr>
      <w:r>
        <w:lastRenderedPageBreak/>
        <w:t xml:space="preserve">Table </w:t>
      </w:r>
      <w:r w:rsidR="00AC02EC">
        <w:t>S</w:t>
      </w:r>
      <w:r>
        <w:t xml:space="preserve">3. Results of GLS analyses of Akaike weight support for the independent model of character evolution </w:t>
      </w:r>
      <w:r>
        <w:rPr>
          <w:rFonts w:cs="Times New Roman"/>
        </w:rPr>
        <w:t xml:space="preserve">in </w:t>
      </w:r>
      <w:r w:rsidR="00AC02EC">
        <w:rPr>
          <w:rFonts w:cs="Times New Roman"/>
        </w:rPr>
        <w:t>artiodactyls</w:t>
      </w:r>
      <w:r>
        <w:rPr>
          <w:rFonts w:cs="Times New Roman"/>
        </w:rPr>
        <w:t>. Rows coloured are those where the partition best fits the H1 model (partition has a different rate value to all others); blue= lower, red=higher.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63"/>
        <w:gridCol w:w="959"/>
        <w:gridCol w:w="1296"/>
        <w:gridCol w:w="972"/>
        <w:gridCol w:w="967"/>
        <w:gridCol w:w="866"/>
        <w:gridCol w:w="866"/>
        <w:gridCol w:w="963"/>
        <w:gridCol w:w="964"/>
      </w:tblGrid>
      <w:tr w:rsidR="00615AE8" w14:paraId="2E0DC4F4" w14:textId="77777777" w:rsidTr="00AC02EC">
        <w:tc>
          <w:tcPr>
            <w:tcW w:w="1163" w:type="dxa"/>
          </w:tcPr>
          <w:p w14:paraId="502BC10F" w14:textId="77777777" w:rsidR="00615AE8" w:rsidRDefault="00615AE8" w:rsidP="00AC02EC">
            <w:pPr>
              <w:jc w:val="center"/>
            </w:pPr>
            <w:r>
              <w:t>Partition</w:t>
            </w:r>
          </w:p>
        </w:tc>
        <w:tc>
          <w:tcPr>
            <w:tcW w:w="959" w:type="dxa"/>
          </w:tcPr>
          <w:p w14:paraId="399A4ABF" w14:textId="77777777" w:rsidR="00615AE8" w:rsidRDefault="00615AE8" w:rsidP="00AC02EC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>weight</w:t>
            </w:r>
          </w:p>
        </w:tc>
        <w:tc>
          <w:tcPr>
            <w:tcW w:w="1296" w:type="dxa"/>
          </w:tcPr>
          <w:p w14:paraId="6F32433F" w14:textId="77777777" w:rsidR="00615AE8" w:rsidRDefault="00615AE8" w:rsidP="00AC02EC">
            <w:pPr>
              <w:jc w:val="center"/>
            </w:pPr>
            <w:r>
              <w:t>GLS Coefficient</w:t>
            </w:r>
          </w:p>
        </w:tc>
        <w:tc>
          <w:tcPr>
            <w:tcW w:w="972" w:type="dxa"/>
          </w:tcPr>
          <w:p w14:paraId="764ABB20" w14:textId="71E82E85" w:rsidR="00615AE8" w:rsidRDefault="00615AE8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</w:t>
            </w:r>
            <w:r w:rsidR="006E717E">
              <w:t>null</w:t>
            </w:r>
            <w:r>
              <w:t>)</w:t>
            </w:r>
          </w:p>
        </w:tc>
        <w:tc>
          <w:tcPr>
            <w:tcW w:w="967" w:type="dxa"/>
          </w:tcPr>
          <w:p w14:paraId="2BF9A28D" w14:textId="77777777" w:rsidR="00615AE8" w:rsidRDefault="00615AE8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66" w:type="dxa"/>
          </w:tcPr>
          <w:p w14:paraId="22DDD2AB" w14:textId="48109076" w:rsidR="00615AE8" w:rsidRDefault="00615AE8" w:rsidP="00AC02EC">
            <w:pPr>
              <w:jc w:val="center"/>
            </w:pPr>
            <w:r>
              <w:t>AIC (</w:t>
            </w:r>
            <w:r w:rsidR="006E717E">
              <w:t>null</w:t>
            </w:r>
            <w:r>
              <w:t>)</w:t>
            </w:r>
          </w:p>
        </w:tc>
        <w:tc>
          <w:tcPr>
            <w:tcW w:w="866" w:type="dxa"/>
          </w:tcPr>
          <w:p w14:paraId="32E79CA0" w14:textId="77777777" w:rsidR="00615AE8" w:rsidRDefault="00615AE8" w:rsidP="00AC02EC">
            <w:pPr>
              <w:jc w:val="center"/>
            </w:pPr>
            <w:r>
              <w:t>AIC (H1)</w:t>
            </w:r>
          </w:p>
        </w:tc>
        <w:tc>
          <w:tcPr>
            <w:tcW w:w="963" w:type="dxa"/>
          </w:tcPr>
          <w:p w14:paraId="7A7069EF" w14:textId="07A05239" w:rsidR="00615AE8" w:rsidRDefault="00615AE8" w:rsidP="00AC02EC">
            <w:pPr>
              <w:jc w:val="center"/>
            </w:pPr>
            <w:r>
              <w:t>Akaike weights (</w:t>
            </w:r>
            <w:r w:rsidR="006E717E">
              <w:t>null</w:t>
            </w:r>
            <w:r>
              <w:t>)</w:t>
            </w:r>
          </w:p>
        </w:tc>
        <w:tc>
          <w:tcPr>
            <w:tcW w:w="964" w:type="dxa"/>
          </w:tcPr>
          <w:p w14:paraId="459CDE6D" w14:textId="77777777" w:rsidR="00615AE8" w:rsidRDefault="00615AE8" w:rsidP="00AC02EC">
            <w:pPr>
              <w:jc w:val="center"/>
            </w:pPr>
            <w:r>
              <w:t>Akaike weights (H1)</w:t>
            </w:r>
          </w:p>
        </w:tc>
      </w:tr>
      <w:tr w:rsidR="00615AE8" w14:paraId="0CD6A75E" w14:textId="77777777" w:rsidTr="002C2DD6">
        <w:tc>
          <w:tcPr>
            <w:tcW w:w="1163" w:type="dxa"/>
            <w:shd w:val="clear" w:color="auto" w:fill="auto"/>
            <w:vAlign w:val="center"/>
          </w:tcPr>
          <w:p w14:paraId="614997CF" w14:textId="77777777" w:rsidR="00615AE8" w:rsidRPr="002C2DD6" w:rsidRDefault="00615AE8" w:rsidP="00AC02EC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Teeth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F51D1DD" w14:textId="77777777" w:rsidR="00615AE8" w:rsidRPr="002C2DD6" w:rsidRDefault="002C2DD6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ECFA2D" w14:textId="77777777" w:rsidR="00615AE8" w:rsidRPr="002C2DD6" w:rsidRDefault="00E81761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E4689F4" w14:textId="3B6354F0" w:rsidR="00615AE8" w:rsidRPr="002C2DD6" w:rsidRDefault="00E81761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2E7E8C">
              <w:rPr>
                <w:rFonts w:cs="Times New Roman"/>
                <w:szCs w:val="24"/>
              </w:rPr>
              <w:t>58.4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3274E46" w14:textId="630263A9" w:rsidR="00615AE8" w:rsidRPr="002C2DD6" w:rsidRDefault="00E81761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2E7E8C">
              <w:rPr>
                <w:rFonts w:cs="Times New Roman"/>
                <w:szCs w:val="24"/>
              </w:rPr>
              <w:t>56.7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5F2BE5A" w14:textId="7418AE6C" w:rsidR="00615AE8" w:rsidRPr="002C2DD6" w:rsidRDefault="00E81761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</w:t>
            </w:r>
            <w:r w:rsidR="002E7E8C">
              <w:rPr>
                <w:rFonts w:cs="Times New Roman"/>
                <w:szCs w:val="24"/>
              </w:rPr>
              <w:t>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C7D6455" w14:textId="18E80487" w:rsidR="00615AE8" w:rsidRPr="002C2DD6" w:rsidRDefault="00E81761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</w:t>
            </w:r>
            <w:r w:rsidR="002E7E8C">
              <w:rPr>
                <w:rFonts w:cs="Times New Roman"/>
                <w:szCs w:val="24"/>
              </w:rPr>
              <w:t>07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17EB7FE" w14:textId="77777777" w:rsidR="00615AE8" w:rsidRPr="002C2DD6" w:rsidRDefault="00E81761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5655E12" w14:textId="77777777" w:rsidR="00615AE8" w:rsidRPr="002C2DD6" w:rsidRDefault="00E81761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0.06</w:t>
            </w:r>
          </w:p>
        </w:tc>
      </w:tr>
      <w:tr w:rsidR="002E7E8C" w14:paraId="2A206BCC" w14:textId="77777777" w:rsidTr="00A97E5C">
        <w:tc>
          <w:tcPr>
            <w:tcW w:w="1163" w:type="dxa"/>
            <w:shd w:val="clear" w:color="auto" w:fill="FF0000"/>
            <w:vAlign w:val="center"/>
          </w:tcPr>
          <w:p w14:paraId="21DF77EC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Skull</w:t>
            </w:r>
          </w:p>
        </w:tc>
        <w:tc>
          <w:tcPr>
            <w:tcW w:w="959" w:type="dxa"/>
            <w:shd w:val="clear" w:color="auto" w:fill="FF0000"/>
            <w:vAlign w:val="center"/>
          </w:tcPr>
          <w:p w14:paraId="15086A1C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0.70</w:t>
            </w:r>
          </w:p>
        </w:tc>
        <w:tc>
          <w:tcPr>
            <w:tcW w:w="1296" w:type="dxa"/>
            <w:shd w:val="clear" w:color="auto" w:fill="FF0000"/>
            <w:vAlign w:val="center"/>
          </w:tcPr>
          <w:p w14:paraId="7EDB71AF" w14:textId="1D1FCC3F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0.12</w:t>
            </w:r>
          </w:p>
        </w:tc>
        <w:tc>
          <w:tcPr>
            <w:tcW w:w="972" w:type="dxa"/>
            <w:shd w:val="clear" w:color="auto" w:fill="FF0000"/>
          </w:tcPr>
          <w:p w14:paraId="43A54BA6" w14:textId="5B66E341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9D2EDD">
              <w:rPr>
                <w:rFonts w:cs="Times New Roman"/>
                <w:szCs w:val="24"/>
              </w:rPr>
              <w:t>1258.4</w:t>
            </w:r>
          </w:p>
        </w:tc>
        <w:tc>
          <w:tcPr>
            <w:tcW w:w="967" w:type="dxa"/>
            <w:shd w:val="clear" w:color="auto" w:fill="FF0000"/>
            <w:vAlign w:val="center"/>
          </w:tcPr>
          <w:p w14:paraId="3753E98F" w14:textId="1EB3230B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1313.2</w:t>
            </w:r>
          </w:p>
        </w:tc>
        <w:tc>
          <w:tcPr>
            <w:tcW w:w="866" w:type="dxa"/>
            <w:shd w:val="clear" w:color="auto" w:fill="FF0000"/>
          </w:tcPr>
          <w:p w14:paraId="2933ED04" w14:textId="63CAC370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141A6D">
              <w:rPr>
                <w:rFonts w:cs="Times New Roman"/>
                <w:szCs w:val="24"/>
              </w:rPr>
              <w:t>-2513</w:t>
            </w:r>
          </w:p>
        </w:tc>
        <w:tc>
          <w:tcPr>
            <w:tcW w:w="866" w:type="dxa"/>
            <w:shd w:val="clear" w:color="auto" w:fill="FF0000"/>
            <w:vAlign w:val="center"/>
          </w:tcPr>
          <w:p w14:paraId="481872AB" w14:textId="5CD5AAD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-2620</w:t>
            </w:r>
          </w:p>
        </w:tc>
        <w:tc>
          <w:tcPr>
            <w:tcW w:w="963" w:type="dxa"/>
            <w:shd w:val="clear" w:color="auto" w:fill="FF0000"/>
            <w:vAlign w:val="center"/>
          </w:tcPr>
          <w:p w14:paraId="6CF3D725" w14:textId="65A75D71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~0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61919C27" w14:textId="60B8B16F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~1</w:t>
            </w:r>
          </w:p>
        </w:tc>
      </w:tr>
      <w:tr w:rsidR="002E7E8C" w14:paraId="493DB8C9" w14:textId="77777777" w:rsidTr="00A97E5C">
        <w:tc>
          <w:tcPr>
            <w:tcW w:w="1163" w:type="dxa"/>
            <w:shd w:val="clear" w:color="auto" w:fill="auto"/>
            <w:vAlign w:val="center"/>
          </w:tcPr>
          <w:p w14:paraId="38D42C9A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Vertebrae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EBFF254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4C046F2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-0.06</w:t>
            </w:r>
          </w:p>
        </w:tc>
        <w:tc>
          <w:tcPr>
            <w:tcW w:w="972" w:type="dxa"/>
            <w:shd w:val="clear" w:color="auto" w:fill="auto"/>
          </w:tcPr>
          <w:p w14:paraId="3F6EA83A" w14:textId="654CD098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9D2EDD">
              <w:rPr>
                <w:rFonts w:cs="Times New Roman"/>
                <w:szCs w:val="24"/>
              </w:rPr>
              <w:t>1258.4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3388BA5" w14:textId="2E0B80B0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1257.1</w:t>
            </w:r>
          </w:p>
        </w:tc>
        <w:tc>
          <w:tcPr>
            <w:tcW w:w="866" w:type="dxa"/>
            <w:shd w:val="clear" w:color="auto" w:fill="auto"/>
          </w:tcPr>
          <w:p w14:paraId="7B51F2DC" w14:textId="6588114A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141A6D">
              <w:rPr>
                <w:rFonts w:cs="Times New Roman"/>
                <w:szCs w:val="24"/>
              </w:rPr>
              <w:t>-2513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1DECB6D" w14:textId="1D8CCF82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-2508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B2EBE7C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B4E6321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0.09</w:t>
            </w:r>
          </w:p>
        </w:tc>
      </w:tr>
      <w:tr w:rsidR="002E7E8C" w14:paraId="48083C8B" w14:textId="77777777" w:rsidTr="002E7E8C">
        <w:tc>
          <w:tcPr>
            <w:tcW w:w="1163" w:type="dxa"/>
            <w:shd w:val="clear" w:color="auto" w:fill="00B0F0"/>
            <w:vAlign w:val="center"/>
          </w:tcPr>
          <w:p w14:paraId="42AA97E1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Forelimb</w:t>
            </w:r>
          </w:p>
        </w:tc>
        <w:tc>
          <w:tcPr>
            <w:tcW w:w="959" w:type="dxa"/>
            <w:shd w:val="clear" w:color="auto" w:fill="00B0F0"/>
            <w:vAlign w:val="center"/>
          </w:tcPr>
          <w:p w14:paraId="2591599F" w14:textId="07A023CB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0.57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5427FC28" w14:textId="7290DBFF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-0.16</w:t>
            </w:r>
          </w:p>
        </w:tc>
        <w:tc>
          <w:tcPr>
            <w:tcW w:w="972" w:type="dxa"/>
            <w:shd w:val="clear" w:color="auto" w:fill="00B0F0"/>
          </w:tcPr>
          <w:p w14:paraId="1D016ABE" w14:textId="30023B68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9D2EDD">
              <w:rPr>
                <w:rFonts w:cs="Times New Roman"/>
                <w:szCs w:val="24"/>
              </w:rPr>
              <w:t>1258.4</w:t>
            </w:r>
          </w:p>
        </w:tc>
        <w:tc>
          <w:tcPr>
            <w:tcW w:w="967" w:type="dxa"/>
            <w:shd w:val="clear" w:color="auto" w:fill="00B0F0"/>
            <w:vAlign w:val="center"/>
          </w:tcPr>
          <w:p w14:paraId="5A68B731" w14:textId="42C3F039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1327.3</w:t>
            </w:r>
          </w:p>
        </w:tc>
        <w:tc>
          <w:tcPr>
            <w:tcW w:w="866" w:type="dxa"/>
            <w:shd w:val="clear" w:color="auto" w:fill="00B0F0"/>
          </w:tcPr>
          <w:p w14:paraId="7E48A72B" w14:textId="5DDCBCDB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141A6D">
              <w:rPr>
                <w:rFonts w:cs="Times New Roman"/>
                <w:szCs w:val="24"/>
              </w:rPr>
              <w:t>-2513</w:t>
            </w:r>
          </w:p>
        </w:tc>
        <w:tc>
          <w:tcPr>
            <w:tcW w:w="866" w:type="dxa"/>
            <w:shd w:val="clear" w:color="auto" w:fill="00B0F0"/>
            <w:vAlign w:val="center"/>
          </w:tcPr>
          <w:p w14:paraId="44420AB1" w14:textId="6AF8D11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-2649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34A0FBB2" w14:textId="78F68889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~0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1EE4BBE0" w14:textId="50D1098A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~0.1</w:t>
            </w:r>
          </w:p>
        </w:tc>
      </w:tr>
      <w:tr w:rsidR="002E7E8C" w14:paraId="5EFC7EE2" w14:textId="77777777" w:rsidTr="00A97E5C">
        <w:tc>
          <w:tcPr>
            <w:tcW w:w="1163" w:type="dxa"/>
            <w:shd w:val="clear" w:color="auto" w:fill="auto"/>
            <w:vAlign w:val="center"/>
          </w:tcPr>
          <w:p w14:paraId="7F0774DD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Hindlimb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C1B305A" w14:textId="25875700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1AE675" w14:textId="4FACBA0E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0.18</w:t>
            </w:r>
          </w:p>
        </w:tc>
        <w:tc>
          <w:tcPr>
            <w:tcW w:w="972" w:type="dxa"/>
            <w:shd w:val="clear" w:color="auto" w:fill="auto"/>
          </w:tcPr>
          <w:p w14:paraId="1507D05A" w14:textId="07B87D28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9D2EDD">
              <w:rPr>
                <w:rFonts w:cs="Times New Roman"/>
                <w:szCs w:val="24"/>
              </w:rPr>
              <w:t>1258.4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7D0C8DC" w14:textId="2DCDE8F3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1258.1</w:t>
            </w:r>
          </w:p>
        </w:tc>
        <w:tc>
          <w:tcPr>
            <w:tcW w:w="866" w:type="dxa"/>
            <w:shd w:val="clear" w:color="auto" w:fill="auto"/>
          </w:tcPr>
          <w:p w14:paraId="4FB69AA7" w14:textId="342D1C4F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141A6D">
              <w:rPr>
                <w:rFonts w:cs="Times New Roman"/>
                <w:szCs w:val="24"/>
              </w:rPr>
              <w:t>-2513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B57E6BD" w14:textId="510EBC94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63BB3FA" w14:textId="5BF287E5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B747D6D" w14:textId="6B4F26F8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0.22</w:t>
            </w:r>
          </w:p>
        </w:tc>
      </w:tr>
      <w:tr w:rsidR="002E7E8C" w14:paraId="6D1F51FB" w14:textId="77777777" w:rsidTr="00A97E5C">
        <w:tc>
          <w:tcPr>
            <w:tcW w:w="1163" w:type="dxa"/>
            <w:shd w:val="clear" w:color="auto" w:fill="auto"/>
            <w:vAlign w:val="center"/>
          </w:tcPr>
          <w:p w14:paraId="179C9E76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Soft tissue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E77E018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7DCE0A6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-0.02</w:t>
            </w:r>
          </w:p>
        </w:tc>
        <w:tc>
          <w:tcPr>
            <w:tcW w:w="972" w:type="dxa"/>
            <w:shd w:val="clear" w:color="auto" w:fill="auto"/>
          </w:tcPr>
          <w:p w14:paraId="3FA2F162" w14:textId="3CB4E0ED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9D2EDD">
              <w:rPr>
                <w:rFonts w:cs="Times New Roman"/>
                <w:szCs w:val="24"/>
              </w:rPr>
              <w:t>1258.4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9131577" w14:textId="72D75B53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1256.0</w:t>
            </w:r>
          </w:p>
        </w:tc>
        <w:tc>
          <w:tcPr>
            <w:tcW w:w="866" w:type="dxa"/>
            <w:shd w:val="clear" w:color="auto" w:fill="auto"/>
          </w:tcPr>
          <w:p w14:paraId="1C2B6068" w14:textId="42459A5D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 w:rsidRPr="00141A6D">
              <w:rPr>
                <w:rFonts w:cs="Times New Roman"/>
                <w:szCs w:val="24"/>
              </w:rPr>
              <w:t>-2513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71E3805" w14:textId="2EAAB325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-2506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D57E12B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F662827" w14:textId="77777777" w:rsidR="002E7E8C" w:rsidRPr="002C2DD6" w:rsidRDefault="002E7E8C" w:rsidP="002E7E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0.03</w:t>
            </w:r>
          </w:p>
        </w:tc>
      </w:tr>
    </w:tbl>
    <w:p w14:paraId="65990703" w14:textId="77777777" w:rsidR="00615AE8" w:rsidRDefault="00615AE8" w:rsidP="00615AE8">
      <w:pPr>
        <w:spacing w:after="0" w:line="480" w:lineRule="auto"/>
      </w:pPr>
    </w:p>
    <w:p w14:paraId="3AAEEF9B" w14:textId="77777777" w:rsidR="00615AE8" w:rsidRDefault="00615AE8" w:rsidP="00615AE8">
      <w:pPr>
        <w:spacing w:after="0" w:line="480" w:lineRule="auto"/>
      </w:pPr>
    </w:p>
    <w:p w14:paraId="642AEE44" w14:textId="015A8E27" w:rsidR="00615AE8" w:rsidRDefault="00615AE8" w:rsidP="00615AE8">
      <w:pPr>
        <w:spacing w:after="0" w:line="480" w:lineRule="auto"/>
      </w:pPr>
      <w:r>
        <w:t xml:space="preserve">Table </w:t>
      </w:r>
      <w:r w:rsidR="00AC02EC">
        <w:t>S</w:t>
      </w:r>
      <w:r>
        <w:t>4. Results of GLS analyses of rates of character evolution</w:t>
      </w:r>
      <w:r>
        <w:rPr>
          <w:rFonts w:cs="Times New Roman"/>
        </w:rPr>
        <w:t xml:space="preserve"> in </w:t>
      </w:r>
      <w:r w:rsidR="00AC02EC">
        <w:rPr>
          <w:rFonts w:cs="Times New Roman"/>
        </w:rPr>
        <w:t>artiodactyls</w:t>
      </w:r>
      <w:r>
        <w:rPr>
          <w:rFonts w:cs="Times New Roman"/>
        </w:rPr>
        <w:t>. Rows coloured are those where the partition best fits the H1 model (partition has a different rate value to all others); blue= lower, red=higher.</w:t>
      </w: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1162"/>
        <w:gridCol w:w="950"/>
        <w:gridCol w:w="1296"/>
        <w:gridCol w:w="982"/>
        <w:gridCol w:w="939"/>
        <w:gridCol w:w="877"/>
        <w:gridCol w:w="876"/>
        <w:gridCol w:w="963"/>
        <w:gridCol w:w="964"/>
      </w:tblGrid>
      <w:tr w:rsidR="00615AE8" w14:paraId="20433302" w14:textId="77777777" w:rsidTr="00AC02EC"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5E038230" w14:textId="77777777" w:rsidR="00615AE8" w:rsidRDefault="00615AE8" w:rsidP="00AC02EC">
            <w:pPr>
              <w:jc w:val="center"/>
            </w:pPr>
            <w:r>
              <w:t>Partition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47A66353" w14:textId="77777777" w:rsidR="00615AE8" w:rsidRDefault="00615AE8" w:rsidP="00AC02EC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 xml:space="preserve">rate 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14:paraId="553D329B" w14:textId="77777777" w:rsidR="00615AE8" w:rsidRDefault="00615AE8" w:rsidP="00AC02EC">
            <w:pPr>
              <w:jc w:val="center"/>
            </w:pPr>
            <w:r>
              <w:t>GLS Coefficient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27CB3AC7" w14:textId="77777777" w:rsidR="00615AE8" w:rsidRDefault="00615AE8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3A9AAF4C" w14:textId="77777777" w:rsidR="00615AE8" w:rsidRDefault="00615AE8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5B43C9A1" w14:textId="77777777" w:rsidR="00615AE8" w:rsidRDefault="00615AE8" w:rsidP="00AC02EC">
            <w:pPr>
              <w:jc w:val="center"/>
            </w:pPr>
            <w:r>
              <w:t>AIC (null)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529B0938" w14:textId="77777777" w:rsidR="00615AE8" w:rsidRDefault="00615AE8" w:rsidP="00AC02EC">
            <w:pPr>
              <w:jc w:val="center"/>
            </w:pPr>
            <w:r>
              <w:t>AIC (H1)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20BD7A1E" w14:textId="77777777" w:rsidR="00615AE8" w:rsidRDefault="00615AE8" w:rsidP="00AC02EC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002A366" w14:textId="77777777" w:rsidR="00615AE8" w:rsidRDefault="00615AE8" w:rsidP="00AC02EC">
            <w:pPr>
              <w:jc w:val="center"/>
            </w:pPr>
            <w:r>
              <w:t>Akaike weights (H1)</w:t>
            </w:r>
          </w:p>
        </w:tc>
      </w:tr>
      <w:tr w:rsidR="00615AE8" w14:paraId="20761694" w14:textId="77777777" w:rsidTr="00AC02EC">
        <w:tc>
          <w:tcPr>
            <w:tcW w:w="1162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4D089AFC" w14:textId="77777777" w:rsidR="00615AE8" w:rsidRDefault="00615AE8" w:rsidP="00AC02EC">
            <w:pPr>
              <w:jc w:val="center"/>
            </w:pPr>
            <w:r>
              <w:t>Teeth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5E2E856B" w14:textId="77777777" w:rsidR="00615AE8" w:rsidRDefault="004F2D0D" w:rsidP="004F2D0D">
            <w:pPr>
              <w:jc w:val="center"/>
            </w:pPr>
            <w:r>
              <w:t>0.0043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39C14BD6" w14:textId="32E17736" w:rsidR="00615AE8" w:rsidRDefault="004F2D0D" w:rsidP="00AC02EC">
            <w:pPr>
              <w:jc w:val="center"/>
            </w:pPr>
            <w:r>
              <w:t>0.2</w:t>
            </w:r>
            <w:r w:rsidR="00CD714E">
              <w:t>7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47873525" w14:textId="3954AED1" w:rsidR="00615AE8" w:rsidRDefault="004F2D0D" w:rsidP="00AC02EC">
            <w:pPr>
              <w:jc w:val="center"/>
            </w:pPr>
            <w:r>
              <w:t>-38</w:t>
            </w:r>
            <w:r w:rsidR="00CD714E">
              <w:t>5.41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290EB591" w14:textId="28E26B65" w:rsidR="00615AE8" w:rsidRDefault="004F2D0D" w:rsidP="00AC02EC">
            <w:pPr>
              <w:jc w:val="center"/>
            </w:pPr>
            <w:r>
              <w:t>-38</w:t>
            </w:r>
            <w:r w:rsidR="00CD714E">
              <w:t>3</w:t>
            </w:r>
            <w:r>
              <w:t>.</w:t>
            </w:r>
            <w:r w:rsidR="00CD714E">
              <w:t>2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34584F72" w14:textId="77777777" w:rsidR="00615AE8" w:rsidRDefault="003C4CC6" w:rsidP="00AC02EC">
            <w:pPr>
              <w:jc w:val="center"/>
            </w:pPr>
            <w:r>
              <w:t>779.29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3AECA51A" w14:textId="023F32AE" w:rsidR="00615AE8" w:rsidRDefault="003C4CC6" w:rsidP="00AC02EC">
            <w:pPr>
              <w:jc w:val="center"/>
            </w:pPr>
            <w:r>
              <w:t>77</w:t>
            </w:r>
            <w:r w:rsidR="00CD714E">
              <w:t>4.83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2386A45F" w14:textId="34EA0CC2" w:rsidR="00615AE8" w:rsidRDefault="003C4CC6" w:rsidP="00AC02EC">
            <w:pPr>
              <w:jc w:val="center"/>
            </w:pPr>
            <w:r>
              <w:t>0.2</w:t>
            </w:r>
            <w:r w:rsidR="00CD714E">
              <w:t>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7F5CA6C0" w14:textId="197D62A9" w:rsidR="00615AE8" w:rsidRDefault="003C4CC6" w:rsidP="00AC02EC">
            <w:pPr>
              <w:jc w:val="center"/>
            </w:pPr>
            <w:r>
              <w:t>0.</w:t>
            </w:r>
            <w:r w:rsidR="00CD714E">
              <w:t>77</w:t>
            </w:r>
          </w:p>
        </w:tc>
      </w:tr>
      <w:tr w:rsidR="00CD714E" w14:paraId="4276004A" w14:textId="77777777" w:rsidTr="00A97E5C">
        <w:tc>
          <w:tcPr>
            <w:tcW w:w="1162" w:type="dxa"/>
            <w:vAlign w:val="center"/>
          </w:tcPr>
          <w:p w14:paraId="6D4CE4EF" w14:textId="77777777" w:rsidR="00CD714E" w:rsidRDefault="00CD714E" w:rsidP="00CD714E">
            <w:pPr>
              <w:jc w:val="center"/>
            </w:pPr>
            <w:r>
              <w:t>Skull</w:t>
            </w:r>
          </w:p>
        </w:tc>
        <w:tc>
          <w:tcPr>
            <w:tcW w:w="950" w:type="dxa"/>
            <w:vAlign w:val="center"/>
          </w:tcPr>
          <w:p w14:paraId="39F7955E" w14:textId="77777777" w:rsidR="00CD714E" w:rsidRDefault="00CD714E" w:rsidP="00CD714E">
            <w:pPr>
              <w:jc w:val="center"/>
            </w:pPr>
            <w:r>
              <w:t>0.0044</w:t>
            </w:r>
          </w:p>
        </w:tc>
        <w:tc>
          <w:tcPr>
            <w:tcW w:w="1296" w:type="dxa"/>
            <w:vAlign w:val="center"/>
          </w:tcPr>
          <w:p w14:paraId="6A2A0A64" w14:textId="3C648D11" w:rsidR="00CD714E" w:rsidRDefault="00CD714E" w:rsidP="00CD714E">
            <w:pPr>
              <w:jc w:val="center"/>
            </w:pPr>
            <w:r>
              <w:t>0.03</w:t>
            </w:r>
          </w:p>
        </w:tc>
        <w:tc>
          <w:tcPr>
            <w:tcW w:w="982" w:type="dxa"/>
          </w:tcPr>
          <w:p w14:paraId="69DD96F6" w14:textId="74A772FC" w:rsidR="00CD714E" w:rsidRDefault="00CD714E" w:rsidP="00CD714E">
            <w:pPr>
              <w:jc w:val="center"/>
            </w:pPr>
            <w:r w:rsidRPr="006135A0">
              <w:t>-385.41</w:t>
            </w:r>
          </w:p>
        </w:tc>
        <w:tc>
          <w:tcPr>
            <w:tcW w:w="939" w:type="dxa"/>
            <w:vAlign w:val="center"/>
          </w:tcPr>
          <w:p w14:paraId="74F54623" w14:textId="628752F3" w:rsidR="00CD714E" w:rsidRDefault="00CD714E" w:rsidP="00CD714E">
            <w:pPr>
              <w:jc w:val="center"/>
            </w:pPr>
            <w:r>
              <w:t>-386.9</w:t>
            </w:r>
          </w:p>
        </w:tc>
        <w:tc>
          <w:tcPr>
            <w:tcW w:w="877" w:type="dxa"/>
            <w:vAlign w:val="center"/>
          </w:tcPr>
          <w:p w14:paraId="0090A6B4" w14:textId="77777777" w:rsidR="00CD714E" w:rsidRDefault="00CD714E" w:rsidP="00CD714E">
            <w:pPr>
              <w:jc w:val="center"/>
            </w:pPr>
            <w:r>
              <w:t>779.29</w:t>
            </w:r>
          </w:p>
        </w:tc>
        <w:tc>
          <w:tcPr>
            <w:tcW w:w="876" w:type="dxa"/>
          </w:tcPr>
          <w:p w14:paraId="4857EFC7" w14:textId="756E9E2E" w:rsidR="00CD714E" w:rsidRDefault="00CD714E" w:rsidP="00CD714E">
            <w:pPr>
              <w:jc w:val="center"/>
            </w:pPr>
            <w:r w:rsidRPr="0004597A">
              <w:t>774.83</w:t>
            </w:r>
          </w:p>
        </w:tc>
        <w:tc>
          <w:tcPr>
            <w:tcW w:w="963" w:type="dxa"/>
            <w:vAlign w:val="center"/>
          </w:tcPr>
          <w:p w14:paraId="70967B76" w14:textId="77777777" w:rsidR="00CD714E" w:rsidRDefault="00CD714E" w:rsidP="00CD714E">
            <w:pPr>
              <w:jc w:val="center"/>
            </w:pPr>
            <w:r>
              <w:t>0.92</w:t>
            </w:r>
          </w:p>
        </w:tc>
        <w:tc>
          <w:tcPr>
            <w:tcW w:w="964" w:type="dxa"/>
            <w:vAlign w:val="center"/>
          </w:tcPr>
          <w:p w14:paraId="580B3ED3" w14:textId="77777777" w:rsidR="00CD714E" w:rsidRDefault="00CD714E" w:rsidP="00CD714E">
            <w:pPr>
              <w:jc w:val="center"/>
            </w:pPr>
            <w:r>
              <w:t>0.08</w:t>
            </w:r>
          </w:p>
        </w:tc>
      </w:tr>
      <w:tr w:rsidR="00CD714E" w14:paraId="793A9EA9" w14:textId="77777777" w:rsidTr="00A97E5C">
        <w:tc>
          <w:tcPr>
            <w:tcW w:w="1162" w:type="dxa"/>
            <w:vAlign w:val="center"/>
          </w:tcPr>
          <w:p w14:paraId="43F5F657" w14:textId="77777777" w:rsidR="00CD714E" w:rsidRDefault="00CD714E" w:rsidP="00CD714E">
            <w:pPr>
              <w:jc w:val="center"/>
            </w:pPr>
            <w:r>
              <w:t>Vertebrae</w:t>
            </w:r>
          </w:p>
        </w:tc>
        <w:tc>
          <w:tcPr>
            <w:tcW w:w="950" w:type="dxa"/>
            <w:vAlign w:val="center"/>
          </w:tcPr>
          <w:p w14:paraId="4DF8512E" w14:textId="77777777" w:rsidR="00CD714E" w:rsidRDefault="00CD714E" w:rsidP="00CD714E">
            <w:pPr>
              <w:jc w:val="center"/>
            </w:pPr>
            <w:r>
              <w:t>0.0027</w:t>
            </w:r>
          </w:p>
        </w:tc>
        <w:tc>
          <w:tcPr>
            <w:tcW w:w="1296" w:type="dxa"/>
            <w:vAlign w:val="center"/>
          </w:tcPr>
          <w:p w14:paraId="4A4F28ED" w14:textId="77777777" w:rsidR="00CD714E" w:rsidRDefault="00CD714E" w:rsidP="00CD714E">
            <w:pPr>
              <w:jc w:val="center"/>
            </w:pPr>
            <w:r>
              <w:t>-0.33</w:t>
            </w:r>
          </w:p>
        </w:tc>
        <w:tc>
          <w:tcPr>
            <w:tcW w:w="982" w:type="dxa"/>
          </w:tcPr>
          <w:p w14:paraId="59E1F66B" w14:textId="4AC189FA" w:rsidR="00CD714E" w:rsidRDefault="00CD714E" w:rsidP="00CD714E">
            <w:pPr>
              <w:jc w:val="center"/>
            </w:pPr>
            <w:r w:rsidRPr="006135A0">
              <w:t>-385.41</w:t>
            </w:r>
          </w:p>
        </w:tc>
        <w:tc>
          <w:tcPr>
            <w:tcW w:w="939" w:type="dxa"/>
            <w:vAlign w:val="center"/>
          </w:tcPr>
          <w:p w14:paraId="4CB75D68" w14:textId="1C498C31" w:rsidR="00CD714E" w:rsidRDefault="00CD714E" w:rsidP="00CD714E">
            <w:pPr>
              <w:jc w:val="center"/>
            </w:pPr>
            <w:r>
              <w:t>-384.8</w:t>
            </w:r>
          </w:p>
        </w:tc>
        <w:tc>
          <w:tcPr>
            <w:tcW w:w="877" w:type="dxa"/>
            <w:vAlign w:val="center"/>
          </w:tcPr>
          <w:p w14:paraId="31874642" w14:textId="77777777" w:rsidR="00CD714E" w:rsidRDefault="00CD714E" w:rsidP="00CD714E">
            <w:pPr>
              <w:jc w:val="center"/>
            </w:pPr>
            <w:r>
              <w:t>779.29</w:t>
            </w:r>
          </w:p>
        </w:tc>
        <w:tc>
          <w:tcPr>
            <w:tcW w:w="876" w:type="dxa"/>
          </w:tcPr>
          <w:p w14:paraId="2D9F25E6" w14:textId="22A86873" w:rsidR="00CD714E" w:rsidRDefault="00CD714E" w:rsidP="00CD714E">
            <w:pPr>
              <w:jc w:val="center"/>
            </w:pPr>
            <w:r w:rsidRPr="0004597A">
              <w:t>774.83</w:t>
            </w:r>
          </w:p>
        </w:tc>
        <w:tc>
          <w:tcPr>
            <w:tcW w:w="963" w:type="dxa"/>
            <w:vAlign w:val="center"/>
          </w:tcPr>
          <w:p w14:paraId="4D7DACD0" w14:textId="77777777" w:rsidR="00CD714E" w:rsidRDefault="00CD714E" w:rsidP="00CD714E">
            <w:pPr>
              <w:jc w:val="center"/>
            </w:pPr>
            <w:r>
              <w:t>0.60</w:t>
            </w:r>
          </w:p>
        </w:tc>
        <w:tc>
          <w:tcPr>
            <w:tcW w:w="964" w:type="dxa"/>
            <w:vAlign w:val="center"/>
          </w:tcPr>
          <w:p w14:paraId="695B939B" w14:textId="77777777" w:rsidR="00CD714E" w:rsidRDefault="00CD714E" w:rsidP="00CD714E">
            <w:pPr>
              <w:jc w:val="center"/>
            </w:pPr>
            <w:r>
              <w:t>0.40</w:t>
            </w:r>
          </w:p>
        </w:tc>
      </w:tr>
      <w:tr w:rsidR="00CD714E" w14:paraId="49106BB8" w14:textId="77777777" w:rsidTr="00A97E5C">
        <w:tc>
          <w:tcPr>
            <w:tcW w:w="1162" w:type="dxa"/>
            <w:vAlign w:val="center"/>
          </w:tcPr>
          <w:p w14:paraId="3CE6B15C" w14:textId="77777777" w:rsidR="00CD714E" w:rsidRDefault="00CD714E" w:rsidP="00CD714E">
            <w:pPr>
              <w:jc w:val="center"/>
            </w:pPr>
            <w:r>
              <w:t>Forelimb</w:t>
            </w:r>
          </w:p>
        </w:tc>
        <w:tc>
          <w:tcPr>
            <w:tcW w:w="950" w:type="dxa"/>
            <w:vAlign w:val="center"/>
          </w:tcPr>
          <w:p w14:paraId="792EFDF8" w14:textId="77777777" w:rsidR="00CD714E" w:rsidRDefault="00CD714E" w:rsidP="00CD714E">
            <w:pPr>
              <w:jc w:val="center"/>
            </w:pPr>
            <w:r>
              <w:t>0.0029</w:t>
            </w:r>
          </w:p>
        </w:tc>
        <w:tc>
          <w:tcPr>
            <w:tcW w:w="1296" w:type="dxa"/>
            <w:vAlign w:val="center"/>
          </w:tcPr>
          <w:p w14:paraId="1AD21459" w14:textId="77777777" w:rsidR="00CD714E" w:rsidRDefault="00CD714E" w:rsidP="00CD714E">
            <w:pPr>
              <w:jc w:val="center"/>
            </w:pPr>
            <w:r>
              <w:t>-0.17</w:t>
            </w:r>
          </w:p>
        </w:tc>
        <w:tc>
          <w:tcPr>
            <w:tcW w:w="982" w:type="dxa"/>
          </w:tcPr>
          <w:p w14:paraId="08635A8D" w14:textId="3EABEE79" w:rsidR="00CD714E" w:rsidRDefault="00CD714E" w:rsidP="00CD714E">
            <w:pPr>
              <w:jc w:val="center"/>
            </w:pPr>
            <w:r w:rsidRPr="006135A0">
              <w:t>-385.41</w:t>
            </w:r>
          </w:p>
        </w:tc>
        <w:tc>
          <w:tcPr>
            <w:tcW w:w="939" w:type="dxa"/>
            <w:vAlign w:val="center"/>
          </w:tcPr>
          <w:p w14:paraId="669579E2" w14:textId="74FFEA32" w:rsidR="00CD714E" w:rsidRDefault="00CD714E" w:rsidP="00CD714E">
            <w:pPr>
              <w:jc w:val="center"/>
            </w:pPr>
            <w:r>
              <w:t>-385.8</w:t>
            </w:r>
          </w:p>
        </w:tc>
        <w:tc>
          <w:tcPr>
            <w:tcW w:w="877" w:type="dxa"/>
            <w:vAlign w:val="center"/>
          </w:tcPr>
          <w:p w14:paraId="0F71C8D1" w14:textId="77777777" w:rsidR="00CD714E" w:rsidRDefault="00CD714E" w:rsidP="00CD714E">
            <w:pPr>
              <w:jc w:val="center"/>
            </w:pPr>
            <w:r>
              <w:t>779.29</w:t>
            </w:r>
          </w:p>
        </w:tc>
        <w:tc>
          <w:tcPr>
            <w:tcW w:w="876" w:type="dxa"/>
          </w:tcPr>
          <w:p w14:paraId="1B31BB1E" w14:textId="0E26741A" w:rsidR="00CD714E" w:rsidRDefault="00CD714E" w:rsidP="00CD714E">
            <w:pPr>
              <w:jc w:val="center"/>
            </w:pPr>
            <w:r w:rsidRPr="0004597A">
              <w:t>774.83</w:t>
            </w:r>
          </w:p>
        </w:tc>
        <w:tc>
          <w:tcPr>
            <w:tcW w:w="963" w:type="dxa"/>
            <w:vAlign w:val="center"/>
          </w:tcPr>
          <w:p w14:paraId="5DE4226C" w14:textId="77777777" w:rsidR="00CD714E" w:rsidRDefault="00CD714E" w:rsidP="00CD714E">
            <w:pPr>
              <w:jc w:val="center"/>
            </w:pPr>
            <w:r>
              <w:t>0.80</w:t>
            </w:r>
          </w:p>
        </w:tc>
        <w:tc>
          <w:tcPr>
            <w:tcW w:w="964" w:type="dxa"/>
            <w:vAlign w:val="center"/>
          </w:tcPr>
          <w:p w14:paraId="14096FBD" w14:textId="77777777" w:rsidR="00CD714E" w:rsidRDefault="00CD714E" w:rsidP="00CD714E">
            <w:pPr>
              <w:jc w:val="center"/>
            </w:pPr>
            <w:r>
              <w:t>0.20</w:t>
            </w:r>
          </w:p>
        </w:tc>
      </w:tr>
      <w:tr w:rsidR="00CD714E" w14:paraId="447A4CB7" w14:textId="77777777" w:rsidTr="00A97E5C">
        <w:tc>
          <w:tcPr>
            <w:tcW w:w="1162" w:type="dxa"/>
            <w:vAlign w:val="center"/>
          </w:tcPr>
          <w:p w14:paraId="16014551" w14:textId="77777777" w:rsidR="00CD714E" w:rsidRDefault="00CD714E" w:rsidP="00CD714E">
            <w:pPr>
              <w:jc w:val="center"/>
            </w:pPr>
            <w:r>
              <w:t>Hindlimb</w:t>
            </w:r>
          </w:p>
        </w:tc>
        <w:tc>
          <w:tcPr>
            <w:tcW w:w="950" w:type="dxa"/>
            <w:vAlign w:val="center"/>
          </w:tcPr>
          <w:p w14:paraId="49CCF53D" w14:textId="77777777" w:rsidR="00CD714E" w:rsidRDefault="00CD714E" w:rsidP="00CD714E">
            <w:pPr>
              <w:jc w:val="center"/>
            </w:pPr>
            <w:r>
              <w:t>0.0042</w:t>
            </w:r>
          </w:p>
        </w:tc>
        <w:tc>
          <w:tcPr>
            <w:tcW w:w="1296" w:type="dxa"/>
            <w:vAlign w:val="center"/>
          </w:tcPr>
          <w:p w14:paraId="56E90392" w14:textId="78849F16" w:rsidR="00CD714E" w:rsidRDefault="00CD714E" w:rsidP="00CD714E">
            <w:pPr>
              <w:jc w:val="center"/>
            </w:pPr>
            <w:r>
              <w:t>-0.001</w:t>
            </w:r>
          </w:p>
        </w:tc>
        <w:tc>
          <w:tcPr>
            <w:tcW w:w="982" w:type="dxa"/>
          </w:tcPr>
          <w:p w14:paraId="443ACCC8" w14:textId="443A3298" w:rsidR="00CD714E" w:rsidRDefault="00CD714E" w:rsidP="00CD714E">
            <w:pPr>
              <w:jc w:val="center"/>
            </w:pPr>
            <w:r w:rsidRPr="006135A0">
              <w:t>-385.41</w:t>
            </w:r>
          </w:p>
        </w:tc>
        <w:tc>
          <w:tcPr>
            <w:tcW w:w="939" w:type="dxa"/>
            <w:vAlign w:val="center"/>
          </w:tcPr>
          <w:p w14:paraId="1ECEFF35" w14:textId="470D8A59" w:rsidR="00CD714E" w:rsidRDefault="00CD714E" w:rsidP="00CD714E">
            <w:pPr>
              <w:jc w:val="center"/>
            </w:pPr>
            <w:r>
              <w:t>-386.2</w:t>
            </w:r>
          </w:p>
        </w:tc>
        <w:tc>
          <w:tcPr>
            <w:tcW w:w="877" w:type="dxa"/>
            <w:vAlign w:val="center"/>
          </w:tcPr>
          <w:p w14:paraId="062152F9" w14:textId="77777777" w:rsidR="00CD714E" w:rsidRDefault="00CD714E" w:rsidP="00CD714E">
            <w:pPr>
              <w:jc w:val="center"/>
            </w:pPr>
            <w:r>
              <w:t>779.29</w:t>
            </w:r>
          </w:p>
        </w:tc>
        <w:tc>
          <w:tcPr>
            <w:tcW w:w="876" w:type="dxa"/>
          </w:tcPr>
          <w:p w14:paraId="4778CF35" w14:textId="727CDCD3" w:rsidR="00CD714E" w:rsidRDefault="00CD714E" w:rsidP="00CD714E">
            <w:pPr>
              <w:jc w:val="center"/>
            </w:pPr>
            <w:r w:rsidRPr="0004597A">
              <w:t>774.83</w:t>
            </w:r>
          </w:p>
        </w:tc>
        <w:tc>
          <w:tcPr>
            <w:tcW w:w="963" w:type="dxa"/>
            <w:vAlign w:val="center"/>
          </w:tcPr>
          <w:p w14:paraId="00B1F94D" w14:textId="77777777" w:rsidR="00CD714E" w:rsidRDefault="00CD714E" w:rsidP="00CD714E">
            <w:pPr>
              <w:jc w:val="center"/>
            </w:pPr>
            <w:r>
              <w:t>0.85</w:t>
            </w:r>
          </w:p>
        </w:tc>
        <w:tc>
          <w:tcPr>
            <w:tcW w:w="964" w:type="dxa"/>
            <w:vAlign w:val="center"/>
          </w:tcPr>
          <w:p w14:paraId="46B5B8AB" w14:textId="77777777" w:rsidR="00CD714E" w:rsidRDefault="00CD714E" w:rsidP="00CD714E">
            <w:pPr>
              <w:jc w:val="center"/>
            </w:pPr>
            <w:r>
              <w:t>0.15</w:t>
            </w:r>
          </w:p>
        </w:tc>
      </w:tr>
      <w:tr w:rsidR="00CD714E" w14:paraId="3744B2EF" w14:textId="77777777" w:rsidTr="00A97E5C">
        <w:tc>
          <w:tcPr>
            <w:tcW w:w="1162" w:type="dxa"/>
            <w:shd w:val="clear" w:color="auto" w:fill="00B0F0"/>
            <w:vAlign w:val="center"/>
          </w:tcPr>
          <w:p w14:paraId="22DDF08F" w14:textId="77777777" w:rsidR="00CD714E" w:rsidRDefault="00CD714E" w:rsidP="00CD714E">
            <w:pPr>
              <w:jc w:val="center"/>
            </w:pPr>
            <w:r>
              <w:t>Soft tissue</w:t>
            </w:r>
          </w:p>
        </w:tc>
        <w:tc>
          <w:tcPr>
            <w:tcW w:w="950" w:type="dxa"/>
            <w:shd w:val="clear" w:color="auto" w:fill="00B0F0"/>
            <w:vAlign w:val="center"/>
          </w:tcPr>
          <w:p w14:paraId="37625CE4" w14:textId="77777777" w:rsidR="00CD714E" w:rsidRDefault="00CD714E" w:rsidP="00CD714E">
            <w:pPr>
              <w:jc w:val="center"/>
            </w:pPr>
            <w:r>
              <w:t>0.0017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5392607B" w14:textId="77777777" w:rsidR="00CD714E" w:rsidRDefault="00CD714E" w:rsidP="00CD714E">
            <w:pPr>
              <w:jc w:val="center"/>
            </w:pPr>
            <w:r>
              <w:t>-0.55</w:t>
            </w:r>
          </w:p>
        </w:tc>
        <w:tc>
          <w:tcPr>
            <w:tcW w:w="982" w:type="dxa"/>
            <w:shd w:val="clear" w:color="auto" w:fill="00B0F0"/>
          </w:tcPr>
          <w:p w14:paraId="318C3DBB" w14:textId="149671C0" w:rsidR="00CD714E" w:rsidRDefault="00CD714E" w:rsidP="00CD714E">
            <w:pPr>
              <w:jc w:val="center"/>
            </w:pPr>
            <w:r w:rsidRPr="006135A0">
              <w:t>-385.41</w:t>
            </w:r>
          </w:p>
        </w:tc>
        <w:tc>
          <w:tcPr>
            <w:tcW w:w="939" w:type="dxa"/>
            <w:shd w:val="clear" w:color="auto" w:fill="00B0F0"/>
            <w:vAlign w:val="center"/>
          </w:tcPr>
          <w:p w14:paraId="6C28E9C0" w14:textId="362C1C10" w:rsidR="00CD714E" w:rsidRDefault="00CD714E" w:rsidP="00CD714E">
            <w:pPr>
              <w:jc w:val="center"/>
            </w:pPr>
            <w:r>
              <w:t>-382.1</w:t>
            </w:r>
          </w:p>
        </w:tc>
        <w:tc>
          <w:tcPr>
            <w:tcW w:w="877" w:type="dxa"/>
            <w:shd w:val="clear" w:color="auto" w:fill="00B0F0"/>
            <w:vAlign w:val="center"/>
          </w:tcPr>
          <w:p w14:paraId="789C5B24" w14:textId="77777777" w:rsidR="00CD714E" w:rsidRDefault="00CD714E" w:rsidP="00CD714E">
            <w:pPr>
              <w:jc w:val="center"/>
            </w:pPr>
            <w:r>
              <w:t>779.29</w:t>
            </w:r>
          </w:p>
        </w:tc>
        <w:tc>
          <w:tcPr>
            <w:tcW w:w="876" w:type="dxa"/>
            <w:shd w:val="clear" w:color="auto" w:fill="00B0F0"/>
          </w:tcPr>
          <w:p w14:paraId="21615F9A" w14:textId="5148B9ED" w:rsidR="00CD714E" w:rsidRDefault="00CD714E" w:rsidP="00CD714E">
            <w:pPr>
              <w:jc w:val="center"/>
            </w:pPr>
            <w:r w:rsidRPr="0004597A">
              <w:t>774.83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2F9D6399" w14:textId="77777777" w:rsidR="00CD714E" w:rsidRDefault="00CD714E" w:rsidP="00CD714E">
            <w:pPr>
              <w:jc w:val="center"/>
            </w:pPr>
            <w:r>
              <w:t>0.09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4402B774" w14:textId="77777777" w:rsidR="00CD714E" w:rsidRDefault="00CD714E" w:rsidP="00CD714E">
            <w:pPr>
              <w:jc w:val="center"/>
            </w:pPr>
            <w:r>
              <w:t>0.91</w:t>
            </w:r>
          </w:p>
        </w:tc>
      </w:tr>
      <w:bookmarkEnd w:id="0"/>
    </w:tbl>
    <w:p w14:paraId="619153D6" w14:textId="77777777" w:rsidR="00615AE8" w:rsidRDefault="00615AE8" w:rsidP="00615AE8">
      <w:pPr>
        <w:spacing w:after="0" w:line="480" w:lineRule="auto"/>
      </w:pPr>
    </w:p>
    <w:p w14:paraId="1F4A30DB" w14:textId="31A24ED6" w:rsidR="00615AE8" w:rsidRDefault="00615AE8" w:rsidP="00615AE8">
      <w:pPr>
        <w:spacing w:after="0" w:line="480" w:lineRule="auto"/>
      </w:pPr>
    </w:p>
    <w:p w14:paraId="3AB73631" w14:textId="0B3A36E0" w:rsidR="00612425" w:rsidRDefault="00612425" w:rsidP="00615AE8">
      <w:pPr>
        <w:spacing w:after="0" w:line="480" w:lineRule="auto"/>
      </w:pPr>
    </w:p>
    <w:p w14:paraId="01DC7767" w14:textId="01DD6BFC" w:rsidR="00612425" w:rsidRDefault="00612425" w:rsidP="00615AE8">
      <w:pPr>
        <w:spacing w:after="0" w:line="480" w:lineRule="auto"/>
      </w:pPr>
    </w:p>
    <w:p w14:paraId="2684538E" w14:textId="77777777" w:rsidR="00612425" w:rsidRDefault="00612425" w:rsidP="00615AE8">
      <w:pPr>
        <w:spacing w:after="0" w:line="480" w:lineRule="auto"/>
      </w:pPr>
    </w:p>
    <w:p w14:paraId="38BB5E2B" w14:textId="0A0C1163" w:rsidR="00612425" w:rsidRDefault="00612425" w:rsidP="00612425">
      <w:pPr>
        <w:spacing w:after="0" w:line="480" w:lineRule="auto"/>
      </w:pPr>
      <w:r>
        <w:lastRenderedPageBreak/>
        <w:t xml:space="preserve">Table S5. Results of GLS analyses of </w:t>
      </w:r>
      <w:proofErr w:type="spellStart"/>
      <w:r>
        <w:t>Pagel’s</w:t>
      </w:r>
      <w:proofErr w:type="spellEnd"/>
      <w:r>
        <w:t xml:space="preserve"> </w:t>
      </w:r>
      <w:r>
        <w:rPr>
          <w:rFonts w:cs="Times New Roman"/>
        </w:rPr>
        <w:t>λ (phylogenetic signal of character partitions) in carnivorans. Rows coloured are those where the partition best fits the H1 model (partition has a different lambda value to all others); blue= lower,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957"/>
        <w:gridCol w:w="1296"/>
        <w:gridCol w:w="975"/>
        <w:gridCol w:w="947"/>
        <w:gridCol w:w="876"/>
        <w:gridCol w:w="876"/>
        <w:gridCol w:w="963"/>
        <w:gridCol w:w="964"/>
      </w:tblGrid>
      <w:tr w:rsidR="00612425" w14:paraId="3E84C32F" w14:textId="77777777" w:rsidTr="00612425"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7186853" w14:textId="77777777" w:rsidR="00612425" w:rsidRDefault="00612425" w:rsidP="00612425">
            <w:pPr>
              <w:jc w:val="center"/>
            </w:pPr>
            <w:r>
              <w:t>Partition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E66DD51" w14:textId="77777777" w:rsidR="00612425" w:rsidRDefault="00612425" w:rsidP="00612425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>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B4549DC" w14:textId="77777777" w:rsidR="00612425" w:rsidRDefault="00612425" w:rsidP="00612425">
            <w:pPr>
              <w:jc w:val="center"/>
            </w:pPr>
            <w:r>
              <w:t>GLS Coefficient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0C2F6A2C" w14:textId="77777777" w:rsidR="00612425" w:rsidRDefault="00612425" w:rsidP="0061242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1208C705" w14:textId="77777777" w:rsidR="00612425" w:rsidRDefault="00612425" w:rsidP="0061242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75C7C4A8" w14:textId="77777777" w:rsidR="00612425" w:rsidRDefault="00612425" w:rsidP="00612425">
            <w:pPr>
              <w:jc w:val="center"/>
            </w:pPr>
            <w:r>
              <w:t>AIC (null)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0BD069EE" w14:textId="77777777" w:rsidR="00612425" w:rsidRDefault="00612425" w:rsidP="00612425">
            <w:pPr>
              <w:jc w:val="center"/>
            </w:pPr>
            <w:r>
              <w:t>AIC (H1)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557C7D8A" w14:textId="77777777" w:rsidR="00612425" w:rsidRDefault="00612425" w:rsidP="00612425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3E90C2C" w14:textId="77777777" w:rsidR="00612425" w:rsidRDefault="00612425" w:rsidP="00612425">
            <w:pPr>
              <w:jc w:val="center"/>
            </w:pPr>
            <w:r>
              <w:t>Akaike weights (H1)</w:t>
            </w:r>
          </w:p>
        </w:tc>
      </w:tr>
      <w:tr w:rsidR="00612425" w14:paraId="527120F7" w14:textId="77777777" w:rsidTr="00612425"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0640BBB1" w14:textId="77777777" w:rsidR="00612425" w:rsidRDefault="00612425" w:rsidP="00612425">
            <w:pPr>
              <w:jc w:val="center"/>
            </w:pPr>
            <w:r>
              <w:t>Teeth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7C6D3210" w14:textId="2CFBD3D4" w:rsidR="00612425" w:rsidRDefault="00612425" w:rsidP="00612425">
            <w:pPr>
              <w:jc w:val="center"/>
            </w:pPr>
            <w:r>
              <w:t>~0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4269BEF" w14:textId="49C18532" w:rsidR="00612425" w:rsidRDefault="00612425" w:rsidP="00612425">
            <w:pPr>
              <w:jc w:val="center"/>
            </w:pPr>
            <w:r>
              <w:t>-0.38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838C6B6" w14:textId="2EF5D7D1" w:rsidR="00612425" w:rsidRDefault="00612425" w:rsidP="00612425">
            <w:pPr>
              <w:jc w:val="center"/>
            </w:pPr>
            <w:r>
              <w:t>-64.55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52C1860" w14:textId="31D9CA3F" w:rsidR="00612425" w:rsidRDefault="00612425" w:rsidP="00612425">
            <w:pPr>
              <w:jc w:val="center"/>
            </w:pPr>
            <w:r>
              <w:t>-59.97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7AFCFB3" w14:textId="3E95DB21" w:rsidR="00612425" w:rsidRDefault="00612425" w:rsidP="00612425">
            <w:pPr>
              <w:jc w:val="center"/>
            </w:pPr>
            <w:r>
              <w:t>133.10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EBFE20B" w14:textId="3A097DBC" w:rsidR="00612425" w:rsidRDefault="00612425" w:rsidP="00612425">
            <w:pPr>
              <w:jc w:val="center"/>
            </w:pPr>
            <w:r>
              <w:t>125.94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724F7591" w14:textId="366F3583" w:rsidR="00612425" w:rsidRDefault="00612425" w:rsidP="00612425">
            <w:pPr>
              <w:jc w:val="center"/>
            </w:pPr>
            <w:r>
              <w:t>0.03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5E3701" w14:textId="337AA573" w:rsidR="00612425" w:rsidRDefault="00612425" w:rsidP="00612425">
            <w:pPr>
              <w:jc w:val="center"/>
            </w:pPr>
            <w:r>
              <w:t>0.97</w:t>
            </w:r>
          </w:p>
        </w:tc>
      </w:tr>
      <w:tr w:rsidR="00612425" w14:paraId="0F3FB6D0" w14:textId="77777777" w:rsidTr="00612425"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A8A75" w14:textId="77777777" w:rsidR="00612425" w:rsidRDefault="00612425" w:rsidP="00612425">
            <w:pPr>
              <w:jc w:val="center"/>
            </w:pPr>
            <w:r>
              <w:t>Skull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46E8579" w14:textId="77777777" w:rsidR="00612425" w:rsidRDefault="00612425" w:rsidP="00612425">
            <w:pPr>
              <w:jc w:val="center"/>
            </w:pPr>
            <w: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F0313B4" w14:textId="7DC5A21A" w:rsidR="00612425" w:rsidRDefault="00612425" w:rsidP="00612425">
            <w:pPr>
              <w:jc w:val="center"/>
            </w:pPr>
            <w:r>
              <w:t>0.30</w:t>
            </w:r>
          </w:p>
        </w:tc>
        <w:tc>
          <w:tcPr>
            <w:tcW w:w="975" w:type="dxa"/>
            <w:shd w:val="clear" w:color="auto" w:fill="auto"/>
          </w:tcPr>
          <w:p w14:paraId="5417A254" w14:textId="3E3A57EF" w:rsidR="00612425" w:rsidRDefault="00612425" w:rsidP="00612425">
            <w:pPr>
              <w:jc w:val="center"/>
            </w:pPr>
            <w:r w:rsidRPr="00C408BA">
              <w:t>-64.55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9BB445D" w14:textId="6D4F9077" w:rsidR="00612425" w:rsidRDefault="00612425" w:rsidP="00612425">
            <w:pPr>
              <w:jc w:val="center"/>
            </w:pPr>
            <w:r>
              <w:t>-61.86</w:t>
            </w:r>
          </w:p>
        </w:tc>
        <w:tc>
          <w:tcPr>
            <w:tcW w:w="876" w:type="dxa"/>
            <w:shd w:val="clear" w:color="auto" w:fill="auto"/>
          </w:tcPr>
          <w:p w14:paraId="103A6114" w14:textId="1BAE0B3F" w:rsidR="00612425" w:rsidRDefault="00612425" w:rsidP="00612425">
            <w:pPr>
              <w:jc w:val="center"/>
            </w:pPr>
            <w:r w:rsidRPr="00C3594F">
              <w:t>133.10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AAB0612" w14:textId="58E45B50" w:rsidR="00612425" w:rsidRDefault="00612425" w:rsidP="00612425">
            <w:pPr>
              <w:jc w:val="center"/>
            </w:pPr>
            <w:r>
              <w:t>129.72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E14B727" w14:textId="32CAED2B" w:rsidR="00612425" w:rsidRDefault="00612425" w:rsidP="00612425">
            <w:pPr>
              <w:jc w:val="center"/>
            </w:pPr>
            <w:r>
              <w:t>0.16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35278" w14:textId="749C3798" w:rsidR="00612425" w:rsidRDefault="00612425" w:rsidP="00612425">
            <w:pPr>
              <w:jc w:val="center"/>
            </w:pPr>
            <w:r>
              <w:t>0.84</w:t>
            </w:r>
          </w:p>
        </w:tc>
      </w:tr>
      <w:tr w:rsidR="00612425" w14:paraId="5DB0BCA5" w14:textId="77777777" w:rsidTr="00612425"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1A550EB9" w14:textId="77777777" w:rsidR="00612425" w:rsidRDefault="00612425" w:rsidP="00612425">
            <w:pPr>
              <w:jc w:val="center"/>
            </w:pPr>
            <w:r>
              <w:t>Vertebrae</w:t>
            </w:r>
          </w:p>
        </w:tc>
        <w:tc>
          <w:tcPr>
            <w:tcW w:w="957" w:type="dxa"/>
            <w:vAlign w:val="center"/>
          </w:tcPr>
          <w:p w14:paraId="4C229BC9" w14:textId="77777777" w:rsidR="00612425" w:rsidRDefault="00612425" w:rsidP="00612425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66BF39EB" w14:textId="7452FB13" w:rsidR="00612425" w:rsidRDefault="00612425" w:rsidP="00612425">
            <w:pPr>
              <w:jc w:val="center"/>
            </w:pPr>
            <w:r>
              <w:t>0.48</w:t>
            </w:r>
          </w:p>
        </w:tc>
        <w:tc>
          <w:tcPr>
            <w:tcW w:w="975" w:type="dxa"/>
          </w:tcPr>
          <w:p w14:paraId="511DECA6" w14:textId="0A4A9141" w:rsidR="00612425" w:rsidRDefault="00612425" w:rsidP="00612425">
            <w:pPr>
              <w:jc w:val="center"/>
            </w:pPr>
            <w:r w:rsidRPr="00C408BA">
              <w:t>-64.55</w:t>
            </w:r>
          </w:p>
        </w:tc>
        <w:tc>
          <w:tcPr>
            <w:tcW w:w="947" w:type="dxa"/>
            <w:vAlign w:val="center"/>
          </w:tcPr>
          <w:p w14:paraId="040C74F3" w14:textId="06E0CD79" w:rsidR="00612425" w:rsidRDefault="00612425" w:rsidP="00612425">
            <w:pPr>
              <w:jc w:val="center"/>
            </w:pPr>
            <w:r>
              <w:t>-63.86</w:t>
            </w:r>
          </w:p>
        </w:tc>
        <w:tc>
          <w:tcPr>
            <w:tcW w:w="876" w:type="dxa"/>
          </w:tcPr>
          <w:p w14:paraId="6CEF3D2E" w14:textId="29D07DA2" w:rsidR="00612425" w:rsidRDefault="00612425" w:rsidP="00612425">
            <w:pPr>
              <w:jc w:val="center"/>
            </w:pPr>
            <w:r w:rsidRPr="00C3594F">
              <w:t>133.10</w:t>
            </w:r>
          </w:p>
        </w:tc>
        <w:tc>
          <w:tcPr>
            <w:tcW w:w="876" w:type="dxa"/>
            <w:vAlign w:val="center"/>
          </w:tcPr>
          <w:p w14:paraId="310B02AD" w14:textId="74D898B8" w:rsidR="00612425" w:rsidRDefault="00612425" w:rsidP="00612425">
            <w:pPr>
              <w:jc w:val="center"/>
            </w:pPr>
            <w:r>
              <w:t>133.72</w:t>
            </w:r>
          </w:p>
        </w:tc>
        <w:tc>
          <w:tcPr>
            <w:tcW w:w="963" w:type="dxa"/>
            <w:vAlign w:val="center"/>
          </w:tcPr>
          <w:p w14:paraId="0E726F28" w14:textId="481EDE29" w:rsidR="00612425" w:rsidRDefault="00612425" w:rsidP="00612425">
            <w:pPr>
              <w:jc w:val="center"/>
            </w:pPr>
            <w:r>
              <w:t>0.58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571F0FDF" w14:textId="7EBEFE27" w:rsidR="00612425" w:rsidRDefault="00612425" w:rsidP="00612425">
            <w:pPr>
              <w:jc w:val="center"/>
            </w:pPr>
            <w:r>
              <w:t>0.42</w:t>
            </w:r>
          </w:p>
        </w:tc>
      </w:tr>
      <w:tr w:rsidR="00612425" w14:paraId="54E8E1A5" w14:textId="77777777" w:rsidTr="00612425"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6041EF97" w14:textId="77777777" w:rsidR="00612425" w:rsidRDefault="00612425" w:rsidP="00612425">
            <w:pPr>
              <w:jc w:val="center"/>
            </w:pPr>
            <w:r>
              <w:t>Forelimb</w:t>
            </w:r>
          </w:p>
        </w:tc>
        <w:tc>
          <w:tcPr>
            <w:tcW w:w="957" w:type="dxa"/>
            <w:vAlign w:val="center"/>
          </w:tcPr>
          <w:p w14:paraId="5C91520A" w14:textId="0E2AB1F6" w:rsidR="00612425" w:rsidRDefault="00612425" w:rsidP="00612425">
            <w:pPr>
              <w:jc w:val="center"/>
            </w:pPr>
            <w:r>
              <w:t>~0</w:t>
            </w:r>
          </w:p>
        </w:tc>
        <w:tc>
          <w:tcPr>
            <w:tcW w:w="1296" w:type="dxa"/>
            <w:vAlign w:val="center"/>
          </w:tcPr>
          <w:p w14:paraId="4E052FD6" w14:textId="6897E2C6" w:rsidR="00612425" w:rsidRDefault="00612425" w:rsidP="00612425">
            <w:pPr>
              <w:jc w:val="center"/>
            </w:pPr>
            <w:r>
              <w:t>-0.52</w:t>
            </w:r>
          </w:p>
        </w:tc>
        <w:tc>
          <w:tcPr>
            <w:tcW w:w="975" w:type="dxa"/>
          </w:tcPr>
          <w:p w14:paraId="3808F54A" w14:textId="1936F747" w:rsidR="00612425" w:rsidRDefault="00612425" w:rsidP="00612425">
            <w:pPr>
              <w:jc w:val="center"/>
            </w:pPr>
            <w:r w:rsidRPr="00C408BA">
              <w:t>-64.55</w:t>
            </w:r>
          </w:p>
        </w:tc>
        <w:tc>
          <w:tcPr>
            <w:tcW w:w="947" w:type="dxa"/>
            <w:vAlign w:val="center"/>
          </w:tcPr>
          <w:p w14:paraId="4AB6FBD6" w14:textId="745D16BC" w:rsidR="00612425" w:rsidRDefault="00612425" w:rsidP="00612425">
            <w:pPr>
              <w:jc w:val="center"/>
            </w:pPr>
            <w:r>
              <w:t>-63.76</w:t>
            </w:r>
          </w:p>
        </w:tc>
        <w:tc>
          <w:tcPr>
            <w:tcW w:w="876" w:type="dxa"/>
          </w:tcPr>
          <w:p w14:paraId="68E8266B" w14:textId="7A48CC0B" w:rsidR="00612425" w:rsidRDefault="00612425" w:rsidP="00612425">
            <w:pPr>
              <w:jc w:val="center"/>
            </w:pPr>
            <w:r w:rsidRPr="00C3594F">
              <w:t>133.10</w:t>
            </w:r>
          </w:p>
        </w:tc>
        <w:tc>
          <w:tcPr>
            <w:tcW w:w="876" w:type="dxa"/>
            <w:vAlign w:val="center"/>
          </w:tcPr>
          <w:p w14:paraId="2D16C35E" w14:textId="5FD1B7C8" w:rsidR="00612425" w:rsidRDefault="00612425" w:rsidP="00612425">
            <w:pPr>
              <w:jc w:val="center"/>
            </w:pPr>
            <w:r>
              <w:t>133.53</w:t>
            </w:r>
          </w:p>
        </w:tc>
        <w:tc>
          <w:tcPr>
            <w:tcW w:w="963" w:type="dxa"/>
            <w:vAlign w:val="center"/>
          </w:tcPr>
          <w:p w14:paraId="5D51C796" w14:textId="08B46B92" w:rsidR="00612425" w:rsidRDefault="00612425" w:rsidP="00612425">
            <w:pPr>
              <w:jc w:val="center"/>
            </w:pPr>
            <w:r>
              <w:t>0.55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2562A88D" w14:textId="7512CC6C" w:rsidR="00612425" w:rsidRDefault="00612425" w:rsidP="00612425">
            <w:pPr>
              <w:jc w:val="center"/>
            </w:pPr>
            <w:r>
              <w:t>0.45</w:t>
            </w:r>
          </w:p>
        </w:tc>
      </w:tr>
      <w:tr w:rsidR="00612425" w14:paraId="26CAE804" w14:textId="77777777" w:rsidTr="00612425"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0525482B" w14:textId="77777777" w:rsidR="00612425" w:rsidRDefault="00612425" w:rsidP="00612425">
            <w:pPr>
              <w:jc w:val="center"/>
            </w:pPr>
            <w:r>
              <w:t>Hindlimb</w:t>
            </w:r>
          </w:p>
        </w:tc>
        <w:tc>
          <w:tcPr>
            <w:tcW w:w="957" w:type="dxa"/>
            <w:vAlign w:val="center"/>
          </w:tcPr>
          <w:p w14:paraId="024E4934" w14:textId="639D6F9A" w:rsidR="00612425" w:rsidRDefault="00612425" w:rsidP="00612425">
            <w:pPr>
              <w:jc w:val="center"/>
            </w:pPr>
            <w:r>
              <w:t>0.5</w:t>
            </w:r>
          </w:p>
        </w:tc>
        <w:tc>
          <w:tcPr>
            <w:tcW w:w="1296" w:type="dxa"/>
            <w:vAlign w:val="center"/>
          </w:tcPr>
          <w:p w14:paraId="105B107B" w14:textId="3D2A0351" w:rsidR="00612425" w:rsidRDefault="00612425" w:rsidP="00612425">
            <w:pPr>
              <w:jc w:val="center"/>
            </w:pPr>
            <w:r>
              <w:t>-0.02</w:t>
            </w:r>
          </w:p>
        </w:tc>
        <w:tc>
          <w:tcPr>
            <w:tcW w:w="975" w:type="dxa"/>
          </w:tcPr>
          <w:p w14:paraId="10940832" w14:textId="155D3774" w:rsidR="00612425" w:rsidRDefault="00612425" w:rsidP="00612425">
            <w:pPr>
              <w:jc w:val="center"/>
            </w:pPr>
            <w:r w:rsidRPr="00C408BA">
              <w:t>-64.55</w:t>
            </w:r>
          </w:p>
        </w:tc>
        <w:tc>
          <w:tcPr>
            <w:tcW w:w="947" w:type="dxa"/>
            <w:vAlign w:val="center"/>
          </w:tcPr>
          <w:p w14:paraId="1A0B118D" w14:textId="0C391F6A" w:rsidR="00612425" w:rsidRDefault="00612425" w:rsidP="00612425">
            <w:pPr>
              <w:jc w:val="center"/>
            </w:pPr>
            <w:r>
              <w:t>-64.66</w:t>
            </w:r>
          </w:p>
        </w:tc>
        <w:tc>
          <w:tcPr>
            <w:tcW w:w="876" w:type="dxa"/>
          </w:tcPr>
          <w:p w14:paraId="35AD0838" w14:textId="12532A54" w:rsidR="00612425" w:rsidRDefault="00612425" w:rsidP="00612425">
            <w:pPr>
              <w:jc w:val="center"/>
            </w:pPr>
            <w:r w:rsidRPr="00C3594F">
              <w:t>133.10</w:t>
            </w:r>
          </w:p>
        </w:tc>
        <w:tc>
          <w:tcPr>
            <w:tcW w:w="876" w:type="dxa"/>
            <w:vAlign w:val="center"/>
          </w:tcPr>
          <w:p w14:paraId="4A211673" w14:textId="3C087A07" w:rsidR="00612425" w:rsidRDefault="00612425" w:rsidP="00612425">
            <w:pPr>
              <w:jc w:val="center"/>
            </w:pPr>
            <w:r>
              <w:t>135.31</w:t>
            </w:r>
          </w:p>
        </w:tc>
        <w:tc>
          <w:tcPr>
            <w:tcW w:w="963" w:type="dxa"/>
            <w:vAlign w:val="center"/>
          </w:tcPr>
          <w:p w14:paraId="726705E7" w14:textId="6FD52C84" w:rsidR="00612425" w:rsidRDefault="00612425" w:rsidP="00612425">
            <w:pPr>
              <w:jc w:val="center"/>
            </w:pPr>
            <w:r>
              <w:t>0.75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755A5DBC" w14:textId="4730A233" w:rsidR="00612425" w:rsidRDefault="00612425" w:rsidP="00612425">
            <w:pPr>
              <w:jc w:val="center"/>
            </w:pPr>
            <w:r>
              <w:t>0.25</w:t>
            </w:r>
          </w:p>
        </w:tc>
      </w:tr>
      <w:tr w:rsidR="00612425" w14:paraId="44ABB3B5" w14:textId="77777777" w:rsidTr="00612425"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39886" w14:textId="77777777" w:rsidR="00612425" w:rsidRDefault="00612425" w:rsidP="00612425">
            <w:pPr>
              <w:jc w:val="center"/>
            </w:pPr>
            <w:r>
              <w:t>Soft tissue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36F39ED" w14:textId="77777777" w:rsidR="00612425" w:rsidRDefault="00612425" w:rsidP="00612425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D0E0C7F" w14:textId="5616700D" w:rsidR="00612425" w:rsidRDefault="00612425" w:rsidP="00612425">
            <w:pPr>
              <w:jc w:val="center"/>
            </w:pPr>
            <w:r>
              <w:t>0.23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F021DFB" w14:textId="0ED8799B" w:rsidR="00612425" w:rsidRDefault="00612425" w:rsidP="00612425">
            <w:pPr>
              <w:jc w:val="center"/>
            </w:pPr>
            <w:r w:rsidRPr="00C408BA">
              <w:t>-64.55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4F4508B7" w14:textId="152FC059" w:rsidR="00612425" w:rsidRDefault="00612425" w:rsidP="00612425">
            <w:pPr>
              <w:jc w:val="center"/>
            </w:pPr>
            <w:r>
              <w:t>-64.56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66C28DA" w14:textId="54D6B1D0" w:rsidR="00612425" w:rsidRDefault="00612425" w:rsidP="00612425">
            <w:pPr>
              <w:jc w:val="center"/>
            </w:pPr>
            <w:r w:rsidRPr="00C3594F">
              <w:t>133.10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E67FAE7" w14:textId="410E9E9D" w:rsidR="00612425" w:rsidRDefault="00612425" w:rsidP="00612425">
            <w:pPr>
              <w:jc w:val="center"/>
            </w:pPr>
            <w:r>
              <w:t>135.13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611433E" w14:textId="5A32C5E2" w:rsidR="00612425" w:rsidRDefault="00612425" w:rsidP="00612425">
            <w:pPr>
              <w:jc w:val="center"/>
            </w:pPr>
            <w:r>
              <w:t>0.73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4D5467" w14:textId="60629BA9" w:rsidR="00612425" w:rsidRDefault="00612425" w:rsidP="00612425">
            <w:pPr>
              <w:jc w:val="center"/>
            </w:pPr>
            <w:r>
              <w:t>0.27</w:t>
            </w:r>
          </w:p>
        </w:tc>
      </w:tr>
    </w:tbl>
    <w:p w14:paraId="0A19FAC1" w14:textId="77777777" w:rsidR="00612425" w:rsidRDefault="00612425" w:rsidP="00612425">
      <w:pPr>
        <w:spacing w:after="0" w:line="480" w:lineRule="auto"/>
      </w:pPr>
    </w:p>
    <w:p w14:paraId="21B562FB" w14:textId="77777777" w:rsidR="00612425" w:rsidRDefault="00612425" w:rsidP="00612425">
      <w:pPr>
        <w:spacing w:after="0" w:line="480" w:lineRule="auto"/>
      </w:pPr>
    </w:p>
    <w:p w14:paraId="46A2F8BF" w14:textId="0A092691" w:rsidR="00612425" w:rsidRDefault="00612425" w:rsidP="00612425">
      <w:pPr>
        <w:spacing w:after="0" w:line="480" w:lineRule="auto"/>
      </w:pPr>
      <w:r>
        <w:t xml:space="preserve">Table S6. Results of GLS analyses of Akaike weight support for the equal rates (ER) model of character evolution </w:t>
      </w:r>
      <w:r>
        <w:rPr>
          <w:rFonts w:cs="Times New Roman"/>
        </w:rPr>
        <w:t>in carnivorans. No partitions fit the H1 model (partition has a different rate value to all others) better than the null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63"/>
        <w:gridCol w:w="959"/>
        <w:gridCol w:w="1296"/>
        <w:gridCol w:w="972"/>
        <w:gridCol w:w="973"/>
        <w:gridCol w:w="864"/>
        <w:gridCol w:w="862"/>
        <w:gridCol w:w="963"/>
        <w:gridCol w:w="964"/>
      </w:tblGrid>
      <w:tr w:rsidR="00612425" w14:paraId="2D689F42" w14:textId="77777777" w:rsidTr="00612425">
        <w:tc>
          <w:tcPr>
            <w:tcW w:w="1163" w:type="dxa"/>
          </w:tcPr>
          <w:p w14:paraId="752D8EC0" w14:textId="77777777" w:rsidR="00612425" w:rsidRDefault="00612425" w:rsidP="00612425">
            <w:pPr>
              <w:jc w:val="center"/>
            </w:pPr>
            <w:r>
              <w:t>Partition</w:t>
            </w:r>
          </w:p>
        </w:tc>
        <w:tc>
          <w:tcPr>
            <w:tcW w:w="959" w:type="dxa"/>
          </w:tcPr>
          <w:p w14:paraId="6FCA5402" w14:textId="77777777" w:rsidR="00612425" w:rsidRDefault="00612425" w:rsidP="00612425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 xml:space="preserve">weight </w:t>
            </w:r>
          </w:p>
        </w:tc>
        <w:tc>
          <w:tcPr>
            <w:tcW w:w="1296" w:type="dxa"/>
          </w:tcPr>
          <w:p w14:paraId="4005BF19" w14:textId="77777777" w:rsidR="00612425" w:rsidRDefault="00612425" w:rsidP="00612425">
            <w:pPr>
              <w:jc w:val="center"/>
            </w:pPr>
            <w:r>
              <w:t>GLS Coefficient</w:t>
            </w:r>
          </w:p>
        </w:tc>
        <w:tc>
          <w:tcPr>
            <w:tcW w:w="972" w:type="dxa"/>
          </w:tcPr>
          <w:p w14:paraId="3780EAFD" w14:textId="77777777" w:rsidR="00612425" w:rsidRDefault="00612425" w:rsidP="0061242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73" w:type="dxa"/>
          </w:tcPr>
          <w:p w14:paraId="67C3BBA2" w14:textId="77777777" w:rsidR="00612425" w:rsidRDefault="00612425" w:rsidP="0061242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64" w:type="dxa"/>
          </w:tcPr>
          <w:p w14:paraId="5B0219E1" w14:textId="77777777" w:rsidR="00612425" w:rsidRDefault="00612425" w:rsidP="00612425">
            <w:pPr>
              <w:jc w:val="center"/>
            </w:pPr>
            <w:r>
              <w:t>AIC (null)</w:t>
            </w:r>
          </w:p>
        </w:tc>
        <w:tc>
          <w:tcPr>
            <w:tcW w:w="862" w:type="dxa"/>
          </w:tcPr>
          <w:p w14:paraId="7AA7B962" w14:textId="77777777" w:rsidR="00612425" w:rsidRDefault="00612425" w:rsidP="00612425">
            <w:pPr>
              <w:jc w:val="center"/>
            </w:pPr>
            <w:r>
              <w:t>AIC (H1)</w:t>
            </w:r>
          </w:p>
        </w:tc>
        <w:tc>
          <w:tcPr>
            <w:tcW w:w="963" w:type="dxa"/>
          </w:tcPr>
          <w:p w14:paraId="0F7FCCFB" w14:textId="77777777" w:rsidR="00612425" w:rsidRDefault="00612425" w:rsidP="00612425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</w:tcPr>
          <w:p w14:paraId="34E76DB6" w14:textId="77777777" w:rsidR="00612425" w:rsidRDefault="00612425" w:rsidP="00612425">
            <w:pPr>
              <w:jc w:val="center"/>
            </w:pPr>
            <w:r>
              <w:t>Akaike weights (H1)</w:t>
            </w:r>
          </w:p>
        </w:tc>
      </w:tr>
      <w:tr w:rsidR="00612425" w14:paraId="52D37538" w14:textId="77777777" w:rsidTr="00612425">
        <w:tc>
          <w:tcPr>
            <w:tcW w:w="1163" w:type="dxa"/>
            <w:shd w:val="clear" w:color="auto" w:fill="auto"/>
            <w:vAlign w:val="center"/>
          </w:tcPr>
          <w:p w14:paraId="21B26D09" w14:textId="77777777" w:rsidR="00612425" w:rsidRDefault="00612425" w:rsidP="00612425">
            <w:pPr>
              <w:jc w:val="center"/>
            </w:pPr>
            <w:r>
              <w:t>Teeth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50DC5BD" w14:textId="52FB1DEF" w:rsidR="00612425" w:rsidRDefault="008A26E1" w:rsidP="00612425">
            <w:pPr>
              <w:jc w:val="center"/>
            </w:pPr>
            <w:r>
              <w:t>~1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67CAD7" w14:textId="479036F5" w:rsidR="00612425" w:rsidRDefault="008A26E1" w:rsidP="00612425">
            <w:pPr>
              <w:jc w:val="center"/>
            </w:pPr>
            <w:r>
              <w:t>0.07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4DD5228" w14:textId="7A73C017" w:rsidR="00612425" w:rsidRDefault="008A26E1" w:rsidP="00612425">
            <w:pPr>
              <w:jc w:val="center"/>
            </w:pPr>
            <w:r>
              <w:t>-24.72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9A576EA" w14:textId="62E5BD6E" w:rsidR="00612425" w:rsidRDefault="008A26E1" w:rsidP="00612425">
            <w:pPr>
              <w:jc w:val="center"/>
            </w:pPr>
            <w:r>
              <w:t>-25.99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BCFB332" w14:textId="2535F01F" w:rsidR="00612425" w:rsidRDefault="008A26E1" w:rsidP="00612425">
            <w:pPr>
              <w:jc w:val="center"/>
            </w:pPr>
            <w:r>
              <w:t>53.45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A1A43E2" w14:textId="0BCE3FA8" w:rsidR="00612425" w:rsidRDefault="00612425" w:rsidP="00612425">
            <w:pPr>
              <w:jc w:val="center"/>
            </w:pPr>
            <w:r>
              <w:t>-</w:t>
            </w:r>
            <w:r w:rsidR="008A26E1">
              <w:t>57.98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CAAE9DA" w14:textId="7CCF5493" w:rsidR="00612425" w:rsidRDefault="00612425" w:rsidP="00612425">
            <w:pPr>
              <w:jc w:val="center"/>
            </w:pPr>
            <w:r>
              <w:t>0.9</w:t>
            </w:r>
            <w:r w:rsidR="008A26E1"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3DA253D" w14:textId="7376692E" w:rsidR="00612425" w:rsidRDefault="00612425" w:rsidP="00612425">
            <w:pPr>
              <w:jc w:val="center"/>
            </w:pPr>
            <w:r>
              <w:t>0.</w:t>
            </w:r>
            <w:r w:rsidR="008A26E1">
              <w:t>09</w:t>
            </w:r>
          </w:p>
        </w:tc>
      </w:tr>
      <w:tr w:rsidR="008A26E1" w14:paraId="255EAD59" w14:textId="77777777" w:rsidTr="00612425">
        <w:tc>
          <w:tcPr>
            <w:tcW w:w="1163" w:type="dxa"/>
            <w:vAlign w:val="center"/>
          </w:tcPr>
          <w:p w14:paraId="1544B9F1" w14:textId="77777777" w:rsidR="008A26E1" w:rsidRDefault="008A26E1" w:rsidP="008A26E1">
            <w:pPr>
              <w:jc w:val="center"/>
            </w:pPr>
            <w:r>
              <w:t>Skull</w:t>
            </w:r>
          </w:p>
        </w:tc>
        <w:tc>
          <w:tcPr>
            <w:tcW w:w="959" w:type="dxa"/>
            <w:vAlign w:val="center"/>
          </w:tcPr>
          <w:p w14:paraId="089E08CD" w14:textId="01F213AD" w:rsidR="008A26E1" w:rsidRDefault="008A26E1" w:rsidP="008A26E1">
            <w:pPr>
              <w:jc w:val="center"/>
            </w:pPr>
            <w:r>
              <w:t>0.79</w:t>
            </w:r>
          </w:p>
        </w:tc>
        <w:tc>
          <w:tcPr>
            <w:tcW w:w="1296" w:type="dxa"/>
            <w:vAlign w:val="center"/>
          </w:tcPr>
          <w:p w14:paraId="31C4676E" w14:textId="48A431C8" w:rsidR="008A26E1" w:rsidRDefault="008A26E1" w:rsidP="008A26E1">
            <w:pPr>
              <w:jc w:val="center"/>
            </w:pPr>
            <w:r>
              <w:t>-0.05</w:t>
            </w:r>
          </w:p>
        </w:tc>
        <w:tc>
          <w:tcPr>
            <w:tcW w:w="972" w:type="dxa"/>
          </w:tcPr>
          <w:p w14:paraId="56C0C153" w14:textId="4453A5DC" w:rsidR="008A26E1" w:rsidRDefault="008A26E1" w:rsidP="008A26E1">
            <w:pPr>
              <w:jc w:val="center"/>
            </w:pPr>
            <w:r w:rsidRPr="00B4407E">
              <w:t>-24.72</w:t>
            </w:r>
          </w:p>
        </w:tc>
        <w:tc>
          <w:tcPr>
            <w:tcW w:w="973" w:type="dxa"/>
            <w:vAlign w:val="center"/>
          </w:tcPr>
          <w:p w14:paraId="3BC5693D" w14:textId="15259E4F" w:rsidR="008A26E1" w:rsidRDefault="008A26E1" w:rsidP="008A26E1">
            <w:pPr>
              <w:jc w:val="center"/>
            </w:pPr>
            <w:r>
              <w:t>-26.17</w:t>
            </w:r>
          </w:p>
        </w:tc>
        <w:tc>
          <w:tcPr>
            <w:tcW w:w="864" w:type="dxa"/>
          </w:tcPr>
          <w:p w14:paraId="1F632C11" w14:textId="01E7CC0A" w:rsidR="008A26E1" w:rsidRDefault="008A26E1" w:rsidP="008A26E1">
            <w:pPr>
              <w:jc w:val="center"/>
            </w:pPr>
            <w:r w:rsidRPr="00B52473">
              <w:t>53.45</w:t>
            </w:r>
          </w:p>
        </w:tc>
        <w:tc>
          <w:tcPr>
            <w:tcW w:w="862" w:type="dxa"/>
            <w:vAlign w:val="center"/>
          </w:tcPr>
          <w:p w14:paraId="3A9E5906" w14:textId="493EC8E1" w:rsidR="008A26E1" w:rsidRDefault="008A26E1" w:rsidP="008A26E1">
            <w:pPr>
              <w:jc w:val="center"/>
            </w:pPr>
            <w:r>
              <w:t>-58.34</w:t>
            </w:r>
          </w:p>
        </w:tc>
        <w:tc>
          <w:tcPr>
            <w:tcW w:w="963" w:type="dxa"/>
            <w:vAlign w:val="center"/>
          </w:tcPr>
          <w:p w14:paraId="67CA14A4" w14:textId="641C5D6B" w:rsidR="008A26E1" w:rsidRDefault="008A26E1" w:rsidP="008A26E1">
            <w:pPr>
              <w:jc w:val="center"/>
            </w:pPr>
            <w:r>
              <w:t>0.92</w:t>
            </w:r>
          </w:p>
        </w:tc>
        <w:tc>
          <w:tcPr>
            <w:tcW w:w="964" w:type="dxa"/>
            <w:vAlign w:val="center"/>
          </w:tcPr>
          <w:p w14:paraId="4E86D322" w14:textId="4C1BD1A8" w:rsidR="008A26E1" w:rsidRDefault="008A26E1" w:rsidP="008A26E1">
            <w:pPr>
              <w:jc w:val="center"/>
            </w:pPr>
            <w:r>
              <w:t>0.08</w:t>
            </w:r>
          </w:p>
        </w:tc>
      </w:tr>
      <w:tr w:rsidR="008A26E1" w14:paraId="2F89E0E7" w14:textId="77777777" w:rsidTr="00612425">
        <w:tc>
          <w:tcPr>
            <w:tcW w:w="1163" w:type="dxa"/>
            <w:vAlign w:val="center"/>
          </w:tcPr>
          <w:p w14:paraId="3C2CFBAF" w14:textId="77777777" w:rsidR="008A26E1" w:rsidRDefault="008A26E1" w:rsidP="008A26E1">
            <w:pPr>
              <w:jc w:val="center"/>
            </w:pPr>
            <w:r>
              <w:t>Vertebrae</w:t>
            </w:r>
          </w:p>
        </w:tc>
        <w:tc>
          <w:tcPr>
            <w:tcW w:w="959" w:type="dxa"/>
            <w:vAlign w:val="center"/>
          </w:tcPr>
          <w:p w14:paraId="24C045F0" w14:textId="1CD750E9" w:rsidR="008A26E1" w:rsidRDefault="008A26E1" w:rsidP="008A26E1">
            <w:pPr>
              <w:jc w:val="center"/>
            </w:pPr>
            <w:r>
              <w:t>0.74</w:t>
            </w:r>
          </w:p>
        </w:tc>
        <w:tc>
          <w:tcPr>
            <w:tcW w:w="1296" w:type="dxa"/>
            <w:vAlign w:val="center"/>
          </w:tcPr>
          <w:p w14:paraId="7F47C819" w14:textId="77777777" w:rsidR="008A26E1" w:rsidRDefault="008A26E1" w:rsidP="008A26E1">
            <w:pPr>
              <w:jc w:val="center"/>
            </w:pPr>
            <w:r>
              <w:t>0.05</w:t>
            </w:r>
          </w:p>
        </w:tc>
        <w:tc>
          <w:tcPr>
            <w:tcW w:w="972" w:type="dxa"/>
          </w:tcPr>
          <w:p w14:paraId="7FD464F5" w14:textId="4BB3E918" w:rsidR="008A26E1" w:rsidRDefault="008A26E1" w:rsidP="008A26E1">
            <w:pPr>
              <w:jc w:val="center"/>
            </w:pPr>
            <w:r w:rsidRPr="00B4407E">
              <w:t>-24.72</w:t>
            </w:r>
          </w:p>
        </w:tc>
        <w:tc>
          <w:tcPr>
            <w:tcW w:w="973" w:type="dxa"/>
            <w:vAlign w:val="center"/>
          </w:tcPr>
          <w:p w14:paraId="12321134" w14:textId="5BCB7BA6" w:rsidR="008A26E1" w:rsidRDefault="008A26E1" w:rsidP="008A26E1">
            <w:pPr>
              <w:jc w:val="center"/>
            </w:pPr>
            <w:r>
              <w:t>-24.95</w:t>
            </w:r>
          </w:p>
        </w:tc>
        <w:tc>
          <w:tcPr>
            <w:tcW w:w="864" w:type="dxa"/>
          </w:tcPr>
          <w:p w14:paraId="25CAB7A8" w14:textId="5FD3F1EE" w:rsidR="008A26E1" w:rsidRDefault="008A26E1" w:rsidP="008A26E1">
            <w:pPr>
              <w:jc w:val="center"/>
            </w:pPr>
            <w:r w:rsidRPr="00B52473">
              <w:t>53.45</w:t>
            </w:r>
          </w:p>
        </w:tc>
        <w:tc>
          <w:tcPr>
            <w:tcW w:w="862" w:type="dxa"/>
            <w:vAlign w:val="center"/>
          </w:tcPr>
          <w:p w14:paraId="6CF4719C" w14:textId="08FFDD7F" w:rsidR="008A26E1" w:rsidRDefault="008A26E1" w:rsidP="008A26E1">
            <w:pPr>
              <w:jc w:val="center"/>
            </w:pPr>
            <w:r>
              <w:t>-55.91</w:t>
            </w:r>
          </w:p>
        </w:tc>
        <w:tc>
          <w:tcPr>
            <w:tcW w:w="963" w:type="dxa"/>
            <w:vAlign w:val="center"/>
          </w:tcPr>
          <w:p w14:paraId="78B755BF" w14:textId="7AC5475A" w:rsidR="008A26E1" w:rsidRDefault="008A26E1" w:rsidP="008A26E1">
            <w:pPr>
              <w:jc w:val="center"/>
            </w:pPr>
            <w:r>
              <w:t>0.77</w:t>
            </w:r>
          </w:p>
        </w:tc>
        <w:tc>
          <w:tcPr>
            <w:tcW w:w="964" w:type="dxa"/>
            <w:vAlign w:val="center"/>
          </w:tcPr>
          <w:p w14:paraId="2C6165C4" w14:textId="16634963" w:rsidR="008A26E1" w:rsidRDefault="008A26E1" w:rsidP="008A26E1">
            <w:pPr>
              <w:jc w:val="center"/>
            </w:pPr>
            <w:r>
              <w:t>0.23</w:t>
            </w:r>
          </w:p>
        </w:tc>
      </w:tr>
      <w:tr w:rsidR="008A26E1" w14:paraId="6A6C4F99" w14:textId="77777777" w:rsidTr="00612425">
        <w:tc>
          <w:tcPr>
            <w:tcW w:w="1163" w:type="dxa"/>
            <w:vAlign w:val="center"/>
          </w:tcPr>
          <w:p w14:paraId="5785C972" w14:textId="77777777" w:rsidR="008A26E1" w:rsidRDefault="008A26E1" w:rsidP="008A26E1">
            <w:pPr>
              <w:jc w:val="center"/>
            </w:pPr>
            <w:r>
              <w:t>Forelimb</w:t>
            </w:r>
          </w:p>
        </w:tc>
        <w:tc>
          <w:tcPr>
            <w:tcW w:w="959" w:type="dxa"/>
            <w:vAlign w:val="center"/>
          </w:tcPr>
          <w:p w14:paraId="428DF7DA" w14:textId="77777777" w:rsidR="008A26E1" w:rsidRDefault="008A26E1" w:rsidP="008A26E1">
            <w:pPr>
              <w:jc w:val="center"/>
            </w:pPr>
            <w:r>
              <w:t>0.71</w:t>
            </w:r>
          </w:p>
        </w:tc>
        <w:tc>
          <w:tcPr>
            <w:tcW w:w="1296" w:type="dxa"/>
            <w:vAlign w:val="center"/>
          </w:tcPr>
          <w:p w14:paraId="5B6A2D13" w14:textId="5E16924F" w:rsidR="008A26E1" w:rsidRDefault="008A26E1" w:rsidP="008A26E1">
            <w:pPr>
              <w:jc w:val="center"/>
            </w:pPr>
            <w:r>
              <w:t>-0.03</w:t>
            </w:r>
          </w:p>
        </w:tc>
        <w:tc>
          <w:tcPr>
            <w:tcW w:w="972" w:type="dxa"/>
          </w:tcPr>
          <w:p w14:paraId="13502BAA" w14:textId="7C8ACC64" w:rsidR="008A26E1" w:rsidRDefault="008A26E1" w:rsidP="008A26E1">
            <w:pPr>
              <w:jc w:val="center"/>
            </w:pPr>
            <w:r w:rsidRPr="00B4407E">
              <w:t>-24.72</w:t>
            </w:r>
          </w:p>
        </w:tc>
        <w:tc>
          <w:tcPr>
            <w:tcW w:w="973" w:type="dxa"/>
            <w:vAlign w:val="center"/>
          </w:tcPr>
          <w:p w14:paraId="05A7D29B" w14:textId="017BADF3" w:rsidR="008A26E1" w:rsidRDefault="008A26E1" w:rsidP="008A26E1">
            <w:pPr>
              <w:jc w:val="center"/>
            </w:pPr>
            <w:r>
              <w:t>-24.95</w:t>
            </w:r>
          </w:p>
        </w:tc>
        <w:tc>
          <w:tcPr>
            <w:tcW w:w="864" w:type="dxa"/>
          </w:tcPr>
          <w:p w14:paraId="1247407B" w14:textId="378E0726" w:rsidR="008A26E1" w:rsidRDefault="008A26E1" w:rsidP="008A26E1">
            <w:pPr>
              <w:jc w:val="center"/>
            </w:pPr>
            <w:r w:rsidRPr="00B52473">
              <w:t>53.45</w:t>
            </w:r>
          </w:p>
        </w:tc>
        <w:tc>
          <w:tcPr>
            <w:tcW w:w="862" w:type="dxa"/>
            <w:vAlign w:val="center"/>
          </w:tcPr>
          <w:p w14:paraId="52815CB0" w14:textId="130CE5BE" w:rsidR="008A26E1" w:rsidRDefault="008A26E1" w:rsidP="008A26E1">
            <w:pPr>
              <w:jc w:val="center"/>
            </w:pPr>
            <w:r>
              <w:t>-55.90</w:t>
            </w:r>
          </w:p>
        </w:tc>
        <w:tc>
          <w:tcPr>
            <w:tcW w:w="963" w:type="dxa"/>
            <w:vAlign w:val="center"/>
          </w:tcPr>
          <w:p w14:paraId="47CDBA02" w14:textId="57DFE198" w:rsidR="008A26E1" w:rsidRDefault="008A26E1" w:rsidP="008A26E1">
            <w:pPr>
              <w:jc w:val="center"/>
            </w:pPr>
            <w:r>
              <w:t>0.77</w:t>
            </w:r>
          </w:p>
        </w:tc>
        <w:tc>
          <w:tcPr>
            <w:tcW w:w="964" w:type="dxa"/>
            <w:vAlign w:val="center"/>
          </w:tcPr>
          <w:p w14:paraId="3A65B20C" w14:textId="02450B7C" w:rsidR="008A26E1" w:rsidRDefault="008A26E1" w:rsidP="008A26E1">
            <w:pPr>
              <w:jc w:val="center"/>
            </w:pPr>
            <w:r>
              <w:t>0.23</w:t>
            </w:r>
          </w:p>
        </w:tc>
      </w:tr>
      <w:tr w:rsidR="008A26E1" w14:paraId="7544139C" w14:textId="77777777" w:rsidTr="00612425">
        <w:tc>
          <w:tcPr>
            <w:tcW w:w="1163" w:type="dxa"/>
            <w:vAlign w:val="center"/>
          </w:tcPr>
          <w:p w14:paraId="5836873C" w14:textId="77777777" w:rsidR="008A26E1" w:rsidRDefault="008A26E1" w:rsidP="008A26E1">
            <w:pPr>
              <w:jc w:val="center"/>
            </w:pPr>
            <w:r>
              <w:t>Hindlimb</w:t>
            </w:r>
          </w:p>
        </w:tc>
        <w:tc>
          <w:tcPr>
            <w:tcW w:w="959" w:type="dxa"/>
            <w:vAlign w:val="center"/>
          </w:tcPr>
          <w:p w14:paraId="3EEEDCCB" w14:textId="77777777" w:rsidR="008A26E1" w:rsidRDefault="008A26E1" w:rsidP="008A26E1">
            <w:pPr>
              <w:jc w:val="center"/>
            </w:pPr>
            <w:r>
              <w:t>0.75</w:t>
            </w:r>
          </w:p>
        </w:tc>
        <w:tc>
          <w:tcPr>
            <w:tcW w:w="1296" w:type="dxa"/>
            <w:vAlign w:val="center"/>
          </w:tcPr>
          <w:p w14:paraId="6C9922F9" w14:textId="17233622" w:rsidR="008A26E1" w:rsidRDefault="008A26E1" w:rsidP="008A26E1">
            <w:pPr>
              <w:jc w:val="center"/>
            </w:pPr>
            <w:r>
              <w:t>0.01</w:t>
            </w:r>
          </w:p>
        </w:tc>
        <w:tc>
          <w:tcPr>
            <w:tcW w:w="972" w:type="dxa"/>
          </w:tcPr>
          <w:p w14:paraId="49DF9262" w14:textId="1246DFC7" w:rsidR="008A26E1" w:rsidRDefault="008A26E1" w:rsidP="008A26E1">
            <w:pPr>
              <w:jc w:val="center"/>
            </w:pPr>
            <w:r w:rsidRPr="00B4407E">
              <w:t>-24.72</w:t>
            </w:r>
          </w:p>
        </w:tc>
        <w:tc>
          <w:tcPr>
            <w:tcW w:w="973" w:type="dxa"/>
            <w:vAlign w:val="center"/>
          </w:tcPr>
          <w:p w14:paraId="20FF910C" w14:textId="07122212" w:rsidR="008A26E1" w:rsidRDefault="008A26E1" w:rsidP="008A26E1">
            <w:pPr>
              <w:jc w:val="center"/>
            </w:pPr>
            <w:r>
              <w:t>-25.29</w:t>
            </w:r>
          </w:p>
        </w:tc>
        <w:tc>
          <w:tcPr>
            <w:tcW w:w="864" w:type="dxa"/>
          </w:tcPr>
          <w:p w14:paraId="076C2BDD" w14:textId="6526DE9E" w:rsidR="008A26E1" w:rsidRDefault="008A26E1" w:rsidP="008A26E1">
            <w:pPr>
              <w:jc w:val="center"/>
            </w:pPr>
            <w:r w:rsidRPr="00B52473">
              <w:t>53.45</w:t>
            </w:r>
          </w:p>
        </w:tc>
        <w:tc>
          <w:tcPr>
            <w:tcW w:w="862" w:type="dxa"/>
            <w:vAlign w:val="center"/>
          </w:tcPr>
          <w:p w14:paraId="5BDB8118" w14:textId="0AD60201" w:rsidR="008A26E1" w:rsidRDefault="008A26E1" w:rsidP="008A26E1">
            <w:pPr>
              <w:jc w:val="center"/>
            </w:pPr>
            <w:r>
              <w:t>-56.59</w:t>
            </w:r>
          </w:p>
        </w:tc>
        <w:tc>
          <w:tcPr>
            <w:tcW w:w="963" w:type="dxa"/>
            <w:vAlign w:val="center"/>
          </w:tcPr>
          <w:p w14:paraId="0EF45E52" w14:textId="58631463" w:rsidR="008A26E1" w:rsidRDefault="008A26E1" w:rsidP="008A26E1">
            <w:pPr>
              <w:jc w:val="center"/>
            </w:pPr>
            <w:r>
              <w:t>0.83</w:t>
            </w:r>
          </w:p>
        </w:tc>
        <w:tc>
          <w:tcPr>
            <w:tcW w:w="964" w:type="dxa"/>
            <w:vAlign w:val="center"/>
          </w:tcPr>
          <w:p w14:paraId="4FD33925" w14:textId="4DD31609" w:rsidR="008A26E1" w:rsidRDefault="008A26E1" w:rsidP="008A26E1">
            <w:pPr>
              <w:jc w:val="center"/>
            </w:pPr>
            <w:r>
              <w:t>0.17</w:t>
            </w:r>
          </w:p>
        </w:tc>
      </w:tr>
      <w:tr w:rsidR="008A26E1" w14:paraId="2813AED3" w14:textId="77777777" w:rsidTr="00612425">
        <w:tc>
          <w:tcPr>
            <w:tcW w:w="1163" w:type="dxa"/>
            <w:vAlign w:val="center"/>
          </w:tcPr>
          <w:p w14:paraId="4FB13956" w14:textId="77777777" w:rsidR="008A26E1" w:rsidRDefault="008A26E1" w:rsidP="008A26E1">
            <w:pPr>
              <w:jc w:val="center"/>
            </w:pPr>
            <w:r>
              <w:t>Soft tissue</w:t>
            </w:r>
          </w:p>
        </w:tc>
        <w:tc>
          <w:tcPr>
            <w:tcW w:w="959" w:type="dxa"/>
            <w:vAlign w:val="center"/>
          </w:tcPr>
          <w:p w14:paraId="5CF18736" w14:textId="537472F1" w:rsidR="008A26E1" w:rsidRDefault="008A26E1" w:rsidP="008A26E1">
            <w:pPr>
              <w:jc w:val="center"/>
            </w:pPr>
            <w:r>
              <w:t>0.69</w:t>
            </w:r>
          </w:p>
        </w:tc>
        <w:tc>
          <w:tcPr>
            <w:tcW w:w="1296" w:type="dxa"/>
            <w:vAlign w:val="center"/>
          </w:tcPr>
          <w:p w14:paraId="38DCFCD5" w14:textId="3CE069D4" w:rsidR="008A26E1" w:rsidRDefault="008A26E1" w:rsidP="008A26E1">
            <w:pPr>
              <w:jc w:val="center"/>
            </w:pPr>
            <w:r>
              <w:t>-0.03</w:t>
            </w:r>
          </w:p>
        </w:tc>
        <w:tc>
          <w:tcPr>
            <w:tcW w:w="972" w:type="dxa"/>
          </w:tcPr>
          <w:p w14:paraId="10DC4588" w14:textId="5504D1DC" w:rsidR="008A26E1" w:rsidRDefault="008A26E1" w:rsidP="008A26E1">
            <w:pPr>
              <w:jc w:val="center"/>
            </w:pPr>
            <w:r w:rsidRPr="00B4407E">
              <w:t>-24.72</w:t>
            </w:r>
          </w:p>
        </w:tc>
        <w:tc>
          <w:tcPr>
            <w:tcW w:w="973" w:type="dxa"/>
            <w:vAlign w:val="center"/>
          </w:tcPr>
          <w:p w14:paraId="6D643730" w14:textId="08997DD4" w:rsidR="008A26E1" w:rsidRDefault="008A26E1" w:rsidP="008A26E1">
            <w:pPr>
              <w:jc w:val="center"/>
            </w:pPr>
            <w:r>
              <w:t>-25.61</w:t>
            </w:r>
          </w:p>
        </w:tc>
        <w:tc>
          <w:tcPr>
            <w:tcW w:w="864" w:type="dxa"/>
          </w:tcPr>
          <w:p w14:paraId="38A622E6" w14:textId="27BD360F" w:rsidR="008A26E1" w:rsidRDefault="008A26E1" w:rsidP="008A26E1">
            <w:pPr>
              <w:jc w:val="center"/>
            </w:pPr>
            <w:r w:rsidRPr="00B52473">
              <w:t>53.45</w:t>
            </w:r>
          </w:p>
        </w:tc>
        <w:tc>
          <w:tcPr>
            <w:tcW w:w="862" w:type="dxa"/>
            <w:vAlign w:val="center"/>
          </w:tcPr>
          <w:p w14:paraId="5895B223" w14:textId="0DF88316" w:rsidR="008A26E1" w:rsidRDefault="008A26E1" w:rsidP="008A26E1">
            <w:pPr>
              <w:jc w:val="center"/>
            </w:pPr>
            <w:r>
              <w:t>-57.22</w:t>
            </w:r>
          </w:p>
        </w:tc>
        <w:tc>
          <w:tcPr>
            <w:tcW w:w="963" w:type="dxa"/>
            <w:vAlign w:val="center"/>
          </w:tcPr>
          <w:p w14:paraId="01DFC7BA" w14:textId="70A2F867" w:rsidR="008A26E1" w:rsidRDefault="008A26E1" w:rsidP="008A26E1">
            <w:pPr>
              <w:jc w:val="center"/>
            </w:pPr>
            <w:r>
              <w:t>0.87</w:t>
            </w:r>
          </w:p>
        </w:tc>
        <w:tc>
          <w:tcPr>
            <w:tcW w:w="964" w:type="dxa"/>
            <w:vAlign w:val="center"/>
          </w:tcPr>
          <w:p w14:paraId="00FDEA57" w14:textId="0480F9D4" w:rsidR="008A26E1" w:rsidRDefault="008A26E1" w:rsidP="008A26E1">
            <w:pPr>
              <w:jc w:val="center"/>
            </w:pPr>
            <w:r>
              <w:t>0.13</w:t>
            </w:r>
          </w:p>
        </w:tc>
      </w:tr>
    </w:tbl>
    <w:p w14:paraId="1626AD5D" w14:textId="77777777" w:rsidR="00612425" w:rsidRDefault="00612425" w:rsidP="00612425">
      <w:pPr>
        <w:spacing w:after="0" w:line="480" w:lineRule="auto"/>
      </w:pPr>
    </w:p>
    <w:p w14:paraId="64D591E0" w14:textId="1B1F2A23" w:rsidR="00612425" w:rsidRDefault="00612425" w:rsidP="00612425">
      <w:pPr>
        <w:spacing w:after="0" w:line="480" w:lineRule="auto"/>
      </w:pPr>
    </w:p>
    <w:p w14:paraId="15A0346B" w14:textId="3E07AD16" w:rsidR="00612425" w:rsidRDefault="00612425" w:rsidP="00612425">
      <w:pPr>
        <w:spacing w:after="0" w:line="480" w:lineRule="auto"/>
      </w:pPr>
    </w:p>
    <w:p w14:paraId="0D93317F" w14:textId="62DE9B31" w:rsidR="00612425" w:rsidRDefault="00612425" w:rsidP="00612425">
      <w:pPr>
        <w:spacing w:after="0" w:line="480" w:lineRule="auto"/>
      </w:pPr>
    </w:p>
    <w:p w14:paraId="10F4A0A3" w14:textId="77777777" w:rsidR="00612425" w:rsidRDefault="00612425" w:rsidP="00612425">
      <w:pPr>
        <w:spacing w:after="0" w:line="480" w:lineRule="auto"/>
      </w:pPr>
    </w:p>
    <w:p w14:paraId="704A32B3" w14:textId="1C23813D" w:rsidR="00612425" w:rsidRDefault="00612425" w:rsidP="00612425">
      <w:pPr>
        <w:spacing w:after="0" w:line="480" w:lineRule="auto"/>
      </w:pPr>
      <w:r>
        <w:lastRenderedPageBreak/>
        <w:t xml:space="preserve">Table S7. Results of GLS analyses of Akaike weight support for the independent model of character evolution </w:t>
      </w:r>
      <w:r>
        <w:rPr>
          <w:rFonts w:cs="Times New Roman"/>
        </w:rPr>
        <w:t xml:space="preserve">in carnivorans. </w:t>
      </w:r>
      <w:r w:rsidR="008A26E1">
        <w:rPr>
          <w:rFonts w:cs="Times New Roman"/>
        </w:rPr>
        <w:t>No partitions fit the H1 model (partition has a different rate value to all others) better than the null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63"/>
        <w:gridCol w:w="959"/>
        <w:gridCol w:w="1296"/>
        <w:gridCol w:w="972"/>
        <w:gridCol w:w="967"/>
        <w:gridCol w:w="866"/>
        <w:gridCol w:w="866"/>
        <w:gridCol w:w="963"/>
        <w:gridCol w:w="964"/>
      </w:tblGrid>
      <w:tr w:rsidR="00612425" w14:paraId="5E268A8C" w14:textId="77777777" w:rsidTr="00612425">
        <w:tc>
          <w:tcPr>
            <w:tcW w:w="1163" w:type="dxa"/>
          </w:tcPr>
          <w:p w14:paraId="6987E9F9" w14:textId="77777777" w:rsidR="00612425" w:rsidRDefault="00612425" w:rsidP="00612425">
            <w:pPr>
              <w:jc w:val="center"/>
            </w:pPr>
            <w:r>
              <w:t>Partition</w:t>
            </w:r>
          </w:p>
        </w:tc>
        <w:tc>
          <w:tcPr>
            <w:tcW w:w="959" w:type="dxa"/>
          </w:tcPr>
          <w:p w14:paraId="1E27D37F" w14:textId="77777777" w:rsidR="00612425" w:rsidRDefault="00612425" w:rsidP="00612425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>weight</w:t>
            </w:r>
          </w:p>
        </w:tc>
        <w:tc>
          <w:tcPr>
            <w:tcW w:w="1296" w:type="dxa"/>
          </w:tcPr>
          <w:p w14:paraId="78E96109" w14:textId="77777777" w:rsidR="00612425" w:rsidRDefault="00612425" w:rsidP="00612425">
            <w:pPr>
              <w:jc w:val="center"/>
            </w:pPr>
            <w:r>
              <w:t>GLS Coefficient</w:t>
            </w:r>
          </w:p>
        </w:tc>
        <w:tc>
          <w:tcPr>
            <w:tcW w:w="972" w:type="dxa"/>
          </w:tcPr>
          <w:p w14:paraId="2C3C956D" w14:textId="3205A730" w:rsidR="00612425" w:rsidRDefault="00612425" w:rsidP="0061242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</w:t>
            </w:r>
            <w:r w:rsidR="006E717E">
              <w:t>null</w:t>
            </w:r>
            <w:r>
              <w:t>)</w:t>
            </w:r>
          </w:p>
        </w:tc>
        <w:tc>
          <w:tcPr>
            <w:tcW w:w="967" w:type="dxa"/>
          </w:tcPr>
          <w:p w14:paraId="2B3D3384" w14:textId="77777777" w:rsidR="00612425" w:rsidRDefault="00612425" w:rsidP="0061242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66" w:type="dxa"/>
          </w:tcPr>
          <w:p w14:paraId="65EE1C47" w14:textId="510279D4" w:rsidR="00612425" w:rsidRDefault="00612425" w:rsidP="00612425">
            <w:pPr>
              <w:jc w:val="center"/>
            </w:pPr>
            <w:r>
              <w:t>AIC (</w:t>
            </w:r>
            <w:r w:rsidR="006E717E">
              <w:t>null</w:t>
            </w:r>
            <w:r>
              <w:t>)</w:t>
            </w:r>
          </w:p>
        </w:tc>
        <w:tc>
          <w:tcPr>
            <w:tcW w:w="866" w:type="dxa"/>
          </w:tcPr>
          <w:p w14:paraId="7ABFBB03" w14:textId="77777777" w:rsidR="00612425" w:rsidRDefault="00612425" w:rsidP="00612425">
            <w:pPr>
              <w:jc w:val="center"/>
            </w:pPr>
            <w:r>
              <w:t>AIC (H1)</w:t>
            </w:r>
          </w:p>
        </w:tc>
        <w:tc>
          <w:tcPr>
            <w:tcW w:w="963" w:type="dxa"/>
          </w:tcPr>
          <w:p w14:paraId="28765F86" w14:textId="3BC7B0AA" w:rsidR="00612425" w:rsidRDefault="00612425" w:rsidP="00612425">
            <w:pPr>
              <w:jc w:val="center"/>
            </w:pPr>
            <w:r>
              <w:t>Akaike weights (</w:t>
            </w:r>
            <w:r w:rsidR="006E717E">
              <w:t>null</w:t>
            </w:r>
            <w:r>
              <w:t>)</w:t>
            </w:r>
          </w:p>
        </w:tc>
        <w:tc>
          <w:tcPr>
            <w:tcW w:w="964" w:type="dxa"/>
          </w:tcPr>
          <w:p w14:paraId="603B4DDA" w14:textId="77777777" w:rsidR="00612425" w:rsidRDefault="00612425" w:rsidP="00612425">
            <w:pPr>
              <w:jc w:val="center"/>
            </w:pPr>
            <w:r>
              <w:t>Akaike weights (H1)</w:t>
            </w:r>
          </w:p>
        </w:tc>
      </w:tr>
      <w:tr w:rsidR="00612425" w14:paraId="64D3BF20" w14:textId="77777777" w:rsidTr="00612425">
        <w:tc>
          <w:tcPr>
            <w:tcW w:w="1163" w:type="dxa"/>
            <w:shd w:val="clear" w:color="auto" w:fill="auto"/>
            <w:vAlign w:val="center"/>
          </w:tcPr>
          <w:p w14:paraId="079DFB59" w14:textId="77777777" w:rsidR="00612425" w:rsidRPr="002C2DD6" w:rsidRDefault="00612425" w:rsidP="00612425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Teeth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2C03AAE" w14:textId="7F89318F" w:rsidR="00612425" w:rsidRPr="002C2DD6" w:rsidRDefault="00612425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</w:t>
            </w:r>
            <w:r w:rsidR="008A26E1">
              <w:rPr>
                <w:rFonts w:cs="Times New Roman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980BA4" w14:textId="2A162C70" w:rsidR="00612425" w:rsidRPr="002C2DD6" w:rsidRDefault="008A26E1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0.042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B0351AA" w14:textId="10D035B4" w:rsidR="00612425" w:rsidRPr="002C2DD6" w:rsidRDefault="008A26E1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153.76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960E4B6" w14:textId="1CC3CBBB" w:rsidR="00612425" w:rsidRPr="002C2DD6" w:rsidRDefault="008A26E1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152.02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53300FF" w14:textId="145DF18F" w:rsidR="00612425" w:rsidRPr="002C2DD6" w:rsidRDefault="00612425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8A26E1">
              <w:rPr>
                <w:rFonts w:cs="Times New Roman"/>
                <w:szCs w:val="24"/>
              </w:rPr>
              <w:t>303.5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0B9F93F" w14:textId="564C4508" w:rsidR="00612425" w:rsidRPr="002C2DD6" w:rsidRDefault="00612425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8A26E1">
              <w:rPr>
                <w:rFonts w:cs="Times New Roman"/>
                <w:szCs w:val="24"/>
              </w:rPr>
              <w:t>298.0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99BD215" w14:textId="77777777" w:rsidR="00612425" w:rsidRPr="002C2DD6" w:rsidRDefault="00612425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9D7548F" w14:textId="77777777" w:rsidR="00612425" w:rsidRPr="002C2DD6" w:rsidRDefault="00612425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0.06</w:t>
            </w:r>
          </w:p>
        </w:tc>
      </w:tr>
      <w:tr w:rsidR="00612425" w14:paraId="46FCDCA6" w14:textId="77777777" w:rsidTr="008A26E1">
        <w:tc>
          <w:tcPr>
            <w:tcW w:w="1163" w:type="dxa"/>
            <w:shd w:val="clear" w:color="auto" w:fill="auto"/>
            <w:vAlign w:val="center"/>
          </w:tcPr>
          <w:p w14:paraId="2A580BEA" w14:textId="77777777" w:rsidR="00612425" w:rsidRPr="002C2DD6" w:rsidRDefault="00612425" w:rsidP="00612425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Skull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ECDC8F5" w14:textId="605EB9B4" w:rsidR="00612425" w:rsidRPr="002C2DD6" w:rsidRDefault="00612425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</w:t>
            </w:r>
            <w:r w:rsidR="008A26E1">
              <w:rPr>
                <w:rFonts w:cs="Times New Roman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7A31448" w14:textId="0EAB3DD7" w:rsidR="00612425" w:rsidRPr="002C2DD6" w:rsidRDefault="008A26E1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-0.039</w:t>
            </w:r>
          </w:p>
        </w:tc>
        <w:tc>
          <w:tcPr>
            <w:tcW w:w="972" w:type="dxa"/>
            <w:shd w:val="clear" w:color="auto" w:fill="auto"/>
          </w:tcPr>
          <w:p w14:paraId="164DC741" w14:textId="6B3A21EE" w:rsidR="00612425" w:rsidRPr="002C2DD6" w:rsidRDefault="008A26E1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153.76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0E1CBD3" w14:textId="5D67692C" w:rsidR="00612425" w:rsidRPr="002C2DD6" w:rsidRDefault="008A26E1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151.97</w:t>
            </w:r>
          </w:p>
        </w:tc>
        <w:tc>
          <w:tcPr>
            <w:tcW w:w="866" w:type="dxa"/>
            <w:shd w:val="clear" w:color="auto" w:fill="auto"/>
          </w:tcPr>
          <w:p w14:paraId="315534DF" w14:textId="3E56CB34" w:rsidR="00612425" w:rsidRPr="002C2DD6" w:rsidRDefault="008A26E1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-303.5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CDA12F9" w14:textId="6DD8B057" w:rsidR="00612425" w:rsidRPr="002C2DD6" w:rsidRDefault="00612425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8A26E1">
              <w:rPr>
                <w:rFonts w:cs="Times New Roman"/>
                <w:szCs w:val="24"/>
              </w:rPr>
              <w:t>297.9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516AAA1" w14:textId="7009D4A6" w:rsidR="00612425" w:rsidRPr="002C2DD6" w:rsidRDefault="008A26E1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19CC9F8" w14:textId="7D55F4E4" w:rsidR="00612425" w:rsidRPr="002C2DD6" w:rsidRDefault="008A26E1" w:rsidP="00612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0.06</w:t>
            </w:r>
          </w:p>
        </w:tc>
      </w:tr>
      <w:tr w:rsidR="008A26E1" w14:paraId="6763B127" w14:textId="77777777" w:rsidTr="00754153">
        <w:tc>
          <w:tcPr>
            <w:tcW w:w="1163" w:type="dxa"/>
            <w:shd w:val="clear" w:color="auto" w:fill="auto"/>
            <w:vAlign w:val="center"/>
          </w:tcPr>
          <w:p w14:paraId="6DA9B6ED" w14:textId="77777777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Vertebrae</w:t>
            </w:r>
          </w:p>
        </w:tc>
        <w:tc>
          <w:tcPr>
            <w:tcW w:w="959" w:type="dxa"/>
            <w:shd w:val="clear" w:color="auto" w:fill="auto"/>
          </w:tcPr>
          <w:p w14:paraId="22DB8E25" w14:textId="51453EE5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1296" w:type="dxa"/>
            <w:shd w:val="clear" w:color="auto" w:fill="auto"/>
          </w:tcPr>
          <w:p w14:paraId="5BE8F895" w14:textId="0EADE15E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972" w:type="dxa"/>
            <w:shd w:val="clear" w:color="auto" w:fill="auto"/>
          </w:tcPr>
          <w:p w14:paraId="13954F7D" w14:textId="672131D4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967" w:type="dxa"/>
            <w:shd w:val="clear" w:color="auto" w:fill="auto"/>
          </w:tcPr>
          <w:p w14:paraId="62171C57" w14:textId="19C51555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866" w:type="dxa"/>
            <w:shd w:val="clear" w:color="auto" w:fill="auto"/>
          </w:tcPr>
          <w:p w14:paraId="2BA71CB5" w14:textId="3BE24C71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866" w:type="dxa"/>
            <w:shd w:val="clear" w:color="auto" w:fill="auto"/>
          </w:tcPr>
          <w:p w14:paraId="45052332" w14:textId="3B2BE9B2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963" w:type="dxa"/>
            <w:shd w:val="clear" w:color="auto" w:fill="auto"/>
          </w:tcPr>
          <w:p w14:paraId="71240E07" w14:textId="7B3B499D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964" w:type="dxa"/>
            <w:shd w:val="clear" w:color="auto" w:fill="auto"/>
          </w:tcPr>
          <w:p w14:paraId="0F3B0CB8" w14:textId="691E6568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</w:tr>
      <w:tr w:rsidR="008A26E1" w14:paraId="7310F859" w14:textId="77777777" w:rsidTr="00754153">
        <w:tc>
          <w:tcPr>
            <w:tcW w:w="1163" w:type="dxa"/>
            <w:shd w:val="clear" w:color="auto" w:fill="auto"/>
            <w:vAlign w:val="center"/>
          </w:tcPr>
          <w:p w14:paraId="76901BDA" w14:textId="77777777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Forelimb</w:t>
            </w:r>
          </w:p>
        </w:tc>
        <w:tc>
          <w:tcPr>
            <w:tcW w:w="959" w:type="dxa"/>
            <w:shd w:val="clear" w:color="auto" w:fill="auto"/>
          </w:tcPr>
          <w:p w14:paraId="11896F9C" w14:textId="2BBEF131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1296" w:type="dxa"/>
            <w:shd w:val="clear" w:color="auto" w:fill="auto"/>
          </w:tcPr>
          <w:p w14:paraId="608B7F6C" w14:textId="34668222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972" w:type="dxa"/>
            <w:shd w:val="clear" w:color="auto" w:fill="auto"/>
          </w:tcPr>
          <w:p w14:paraId="62A44493" w14:textId="27DEEB03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967" w:type="dxa"/>
            <w:shd w:val="clear" w:color="auto" w:fill="auto"/>
          </w:tcPr>
          <w:p w14:paraId="52E79C49" w14:textId="23198C01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866" w:type="dxa"/>
            <w:shd w:val="clear" w:color="auto" w:fill="auto"/>
          </w:tcPr>
          <w:p w14:paraId="1A63710B" w14:textId="2CB0C289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866" w:type="dxa"/>
            <w:shd w:val="clear" w:color="auto" w:fill="auto"/>
          </w:tcPr>
          <w:p w14:paraId="73F46246" w14:textId="0B04A663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963" w:type="dxa"/>
            <w:shd w:val="clear" w:color="auto" w:fill="auto"/>
          </w:tcPr>
          <w:p w14:paraId="016B08E0" w14:textId="608B9545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  <w:tc>
          <w:tcPr>
            <w:tcW w:w="964" w:type="dxa"/>
            <w:shd w:val="clear" w:color="auto" w:fill="auto"/>
          </w:tcPr>
          <w:p w14:paraId="02402D28" w14:textId="074C2148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7314A1">
              <w:rPr>
                <w:rFonts w:cs="Times New Roman"/>
                <w:szCs w:val="24"/>
              </w:rPr>
              <w:t>NA</w:t>
            </w:r>
          </w:p>
        </w:tc>
      </w:tr>
      <w:tr w:rsidR="008A26E1" w14:paraId="7273DFFE" w14:textId="77777777" w:rsidTr="00612425">
        <w:tc>
          <w:tcPr>
            <w:tcW w:w="1163" w:type="dxa"/>
            <w:shd w:val="clear" w:color="auto" w:fill="auto"/>
            <w:vAlign w:val="center"/>
          </w:tcPr>
          <w:p w14:paraId="6D146919" w14:textId="77777777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Hindlimb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310D1DA" w14:textId="6103C2FD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4F7614" w14:textId="3B2A36F7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0.023</w:t>
            </w:r>
          </w:p>
        </w:tc>
        <w:tc>
          <w:tcPr>
            <w:tcW w:w="972" w:type="dxa"/>
            <w:shd w:val="clear" w:color="auto" w:fill="auto"/>
          </w:tcPr>
          <w:p w14:paraId="3E71CDF5" w14:textId="3E8B3D86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EF37F1">
              <w:rPr>
                <w:rFonts w:cs="Times New Roman"/>
                <w:szCs w:val="24"/>
              </w:rPr>
              <w:t>153.76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EF7110A" w14:textId="70DBBF89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152.91</w:t>
            </w:r>
          </w:p>
        </w:tc>
        <w:tc>
          <w:tcPr>
            <w:tcW w:w="866" w:type="dxa"/>
            <w:shd w:val="clear" w:color="auto" w:fill="auto"/>
          </w:tcPr>
          <w:p w14:paraId="575568B9" w14:textId="689C81BC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6A7C26">
              <w:rPr>
                <w:rFonts w:cs="Times New Roman"/>
                <w:szCs w:val="24"/>
              </w:rPr>
              <w:t>-303.5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29F74FA" w14:textId="0EF79610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-299.8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A574049" w14:textId="6393DBBB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04A0378" w14:textId="49E221CC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0.14</w:t>
            </w:r>
          </w:p>
        </w:tc>
      </w:tr>
      <w:tr w:rsidR="008A26E1" w14:paraId="2738EA59" w14:textId="77777777" w:rsidTr="00612425">
        <w:tc>
          <w:tcPr>
            <w:tcW w:w="1163" w:type="dxa"/>
            <w:shd w:val="clear" w:color="auto" w:fill="auto"/>
            <w:vAlign w:val="center"/>
          </w:tcPr>
          <w:p w14:paraId="62650576" w14:textId="77777777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Soft tissue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88F792D" w14:textId="5AA40F80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28901D" w14:textId="6A9EFB77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0.028</w:t>
            </w:r>
          </w:p>
        </w:tc>
        <w:tc>
          <w:tcPr>
            <w:tcW w:w="972" w:type="dxa"/>
            <w:shd w:val="clear" w:color="auto" w:fill="auto"/>
          </w:tcPr>
          <w:p w14:paraId="162D5712" w14:textId="42FB042C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EF37F1">
              <w:rPr>
                <w:rFonts w:cs="Times New Roman"/>
                <w:szCs w:val="24"/>
              </w:rPr>
              <w:t>153.76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471F94C" w14:textId="5466BFC1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152.09</w:t>
            </w:r>
          </w:p>
        </w:tc>
        <w:tc>
          <w:tcPr>
            <w:tcW w:w="866" w:type="dxa"/>
            <w:shd w:val="clear" w:color="auto" w:fill="auto"/>
          </w:tcPr>
          <w:p w14:paraId="0375B573" w14:textId="00B8BC53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 w:rsidRPr="006A7C26">
              <w:rPr>
                <w:rFonts w:cs="Times New Roman"/>
                <w:szCs w:val="24"/>
              </w:rPr>
              <w:t>-303.5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5BEB246" w14:textId="492C2D8B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-298.2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FCA1BCC" w14:textId="4B3341F1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79917F5" w14:textId="42D5355E" w:rsidR="008A26E1" w:rsidRPr="002C2DD6" w:rsidRDefault="008A26E1" w:rsidP="008A26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0.06</w:t>
            </w:r>
          </w:p>
        </w:tc>
      </w:tr>
    </w:tbl>
    <w:p w14:paraId="4D8311BA" w14:textId="77777777" w:rsidR="00612425" w:rsidRDefault="00612425" w:rsidP="00612425">
      <w:pPr>
        <w:spacing w:after="0" w:line="480" w:lineRule="auto"/>
      </w:pPr>
    </w:p>
    <w:p w14:paraId="384BEBA8" w14:textId="77777777" w:rsidR="00612425" w:rsidRDefault="00612425" w:rsidP="00612425">
      <w:pPr>
        <w:spacing w:after="0" w:line="480" w:lineRule="auto"/>
      </w:pPr>
    </w:p>
    <w:p w14:paraId="539C52C3" w14:textId="20B274D8" w:rsidR="00612425" w:rsidRDefault="00612425" w:rsidP="00612425">
      <w:pPr>
        <w:spacing w:after="0" w:line="480" w:lineRule="auto"/>
      </w:pPr>
      <w:r>
        <w:t>Table S8. Results of GLS analyses of rates of character evolution</w:t>
      </w:r>
      <w:r>
        <w:rPr>
          <w:rFonts w:cs="Times New Roman"/>
        </w:rPr>
        <w:t xml:space="preserve"> in carnivorans. No partitions fit the H1 model (partition has a different rate value to all others) better than the null.</w:t>
      </w: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1162"/>
        <w:gridCol w:w="950"/>
        <w:gridCol w:w="1296"/>
        <w:gridCol w:w="982"/>
        <w:gridCol w:w="939"/>
        <w:gridCol w:w="877"/>
        <w:gridCol w:w="876"/>
        <w:gridCol w:w="963"/>
        <w:gridCol w:w="964"/>
      </w:tblGrid>
      <w:tr w:rsidR="00612425" w14:paraId="70D2D7E3" w14:textId="77777777" w:rsidTr="00612425"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2F1FEEAA" w14:textId="77777777" w:rsidR="00612425" w:rsidRDefault="00612425" w:rsidP="00612425">
            <w:pPr>
              <w:jc w:val="center"/>
            </w:pPr>
            <w:r>
              <w:t>Partition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7713B1D7" w14:textId="77777777" w:rsidR="00612425" w:rsidRDefault="00612425" w:rsidP="00612425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 xml:space="preserve">rate 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14:paraId="499A8D40" w14:textId="77777777" w:rsidR="00612425" w:rsidRDefault="00612425" w:rsidP="00612425">
            <w:pPr>
              <w:jc w:val="center"/>
            </w:pPr>
            <w:r>
              <w:t>GLS Coefficient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4929ABBD" w14:textId="77777777" w:rsidR="00612425" w:rsidRDefault="00612425" w:rsidP="0061242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5EAE432E" w14:textId="77777777" w:rsidR="00612425" w:rsidRDefault="00612425" w:rsidP="0061242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5E542D87" w14:textId="77777777" w:rsidR="00612425" w:rsidRDefault="00612425" w:rsidP="00612425">
            <w:pPr>
              <w:jc w:val="center"/>
            </w:pPr>
            <w:r>
              <w:t>AIC (null)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5E636A82" w14:textId="77777777" w:rsidR="00612425" w:rsidRDefault="00612425" w:rsidP="00612425">
            <w:pPr>
              <w:jc w:val="center"/>
            </w:pPr>
            <w:r>
              <w:t>AIC (H1)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26F9EE98" w14:textId="77777777" w:rsidR="00612425" w:rsidRDefault="00612425" w:rsidP="00612425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D43103D" w14:textId="77777777" w:rsidR="00612425" w:rsidRDefault="00612425" w:rsidP="00612425">
            <w:pPr>
              <w:jc w:val="center"/>
            </w:pPr>
            <w:r>
              <w:t>Akaike weights (H1)</w:t>
            </w:r>
          </w:p>
        </w:tc>
      </w:tr>
      <w:tr w:rsidR="00612425" w14:paraId="7A99219C" w14:textId="77777777" w:rsidTr="00612425"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11699" w14:textId="77777777" w:rsidR="00612425" w:rsidRDefault="00612425" w:rsidP="00612425">
            <w:pPr>
              <w:jc w:val="center"/>
            </w:pPr>
            <w:r>
              <w:t>Teeth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CE498" w14:textId="0B96480A" w:rsidR="00612425" w:rsidRDefault="00612425" w:rsidP="00612425">
            <w:pPr>
              <w:jc w:val="center"/>
            </w:pPr>
            <w:r>
              <w:t>0.0051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A5C1C" w14:textId="13F5EF9F" w:rsidR="00612425" w:rsidRDefault="00612425" w:rsidP="00612425">
            <w:pPr>
              <w:jc w:val="center"/>
            </w:pPr>
            <w:r>
              <w:t>0.014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C5D31" w14:textId="323270A4" w:rsidR="00612425" w:rsidRDefault="00612425" w:rsidP="00612425">
            <w:pPr>
              <w:jc w:val="center"/>
            </w:pPr>
            <w:r>
              <w:t>-62.86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FCB0F" w14:textId="3CEFE6F7" w:rsidR="00612425" w:rsidRDefault="00612425" w:rsidP="00612425">
            <w:pPr>
              <w:jc w:val="center"/>
            </w:pPr>
            <w:r>
              <w:t>-64.10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DE960" w14:textId="4F85FA16" w:rsidR="00612425" w:rsidRDefault="00612425" w:rsidP="00612425">
            <w:pPr>
              <w:jc w:val="center"/>
            </w:pPr>
            <w:r>
              <w:t>129.71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EC324" w14:textId="4DC95917" w:rsidR="00612425" w:rsidRDefault="00612425" w:rsidP="00612425">
            <w:pPr>
              <w:jc w:val="center"/>
            </w:pPr>
            <w:r>
              <w:t>134.21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12FEB" w14:textId="07F89649" w:rsidR="00612425" w:rsidRDefault="00612425" w:rsidP="00612425">
            <w:pPr>
              <w:jc w:val="center"/>
            </w:pPr>
            <w:r>
              <w:t>0.90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8343F" w14:textId="39D318D4" w:rsidR="00612425" w:rsidRDefault="00612425" w:rsidP="00612425">
            <w:pPr>
              <w:jc w:val="center"/>
            </w:pPr>
            <w:r>
              <w:t>0.10</w:t>
            </w:r>
          </w:p>
        </w:tc>
      </w:tr>
      <w:tr w:rsidR="00612425" w14:paraId="6A11E4A1" w14:textId="77777777" w:rsidTr="00612425">
        <w:tc>
          <w:tcPr>
            <w:tcW w:w="1162" w:type="dxa"/>
            <w:shd w:val="clear" w:color="auto" w:fill="auto"/>
            <w:vAlign w:val="center"/>
          </w:tcPr>
          <w:p w14:paraId="5FAB5DDF" w14:textId="77777777" w:rsidR="00612425" w:rsidRDefault="00612425" w:rsidP="00612425">
            <w:pPr>
              <w:jc w:val="center"/>
            </w:pPr>
            <w:r>
              <w:t>Skull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C3D2C1F" w14:textId="4EE6935C" w:rsidR="00612425" w:rsidRDefault="00612425" w:rsidP="00612425">
            <w:pPr>
              <w:jc w:val="center"/>
            </w:pPr>
            <w:r>
              <w:t>0.0046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D2819E" w14:textId="706C994A" w:rsidR="00612425" w:rsidRDefault="00612425" w:rsidP="00612425">
            <w:pPr>
              <w:jc w:val="center"/>
            </w:pPr>
            <w:r>
              <w:t>0.002</w:t>
            </w:r>
          </w:p>
        </w:tc>
        <w:tc>
          <w:tcPr>
            <w:tcW w:w="982" w:type="dxa"/>
            <w:shd w:val="clear" w:color="auto" w:fill="auto"/>
          </w:tcPr>
          <w:p w14:paraId="63C37ADD" w14:textId="27A3DBB2" w:rsidR="00612425" w:rsidRDefault="00612425" w:rsidP="00612425">
            <w:pPr>
              <w:jc w:val="center"/>
            </w:pPr>
            <w:r w:rsidRPr="00953CC0">
              <w:t>-62.86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D4D62C6" w14:textId="5263F8E6" w:rsidR="00612425" w:rsidRDefault="00612425" w:rsidP="00612425">
            <w:pPr>
              <w:jc w:val="center"/>
            </w:pPr>
            <w:r>
              <w:t>-64.17</w:t>
            </w:r>
          </w:p>
        </w:tc>
        <w:tc>
          <w:tcPr>
            <w:tcW w:w="877" w:type="dxa"/>
            <w:shd w:val="clear" w:color="auto" w:fill="auto"/>
          </w:tcPr>
          <w:p w14:paraId="7CD334BF" w14:textId="561E04B9" w:rsidR="00612425" w:rsidRDefault="00612425" w:rsidP="00612425">
            <w:pPr>
              <w:jc w:val="center"/>
            </w:pPr>
            <w:r w:rsidRPr="0072328F">
              <w:t>129.71</w:t>
            </w:r>
          </w:p>
        </w:tc>
        <w:tc>
          <w:tcPr>
            <w:tcW w:w="876" w:type="dxa"/>
            <w:shd w:val="clear" w:color="auto" w:fill="auto"/>
          </w:tcPr>
          <w:p w14:paraId="4D9B7607" w14:textId="2B7B0E04" w:rsidR="00612425" w:rsidRDefault="00612425" w:rsidP="00612425">
            <w:pPr>
              <w:jc w:val="center"/>
            </w:pPr>
            <w:r>
              <w:t>134.34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00BC115" w14:textId="49ADCE35" w:rsidR="00612425" w:rsidRDefault="00612425" w:rsidP="00612425">
            <w:pPr>
              <w:jc w:val="center"/>
            </w:pPr>
            <w:r>
              <w:t>0.91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DFB3AF7" w14:textId="3E9DE024" w:rsidR="00612425" w:rsidRDefault="00612425" w:rsidP="00612425">
            <w:pPr>
              <w:jc w:val="center"/>
            </w:pPr>
            <w:r>
              <w:t>0.09</w:t>
            </w:r>
          </w:p>
        </w:tc>
      </w:tr>
      <w:tr w:rsidR="00612425" w14:paraId="25D040B2" w14:textId="77777777" w:rsidTr="00612425">
        <w:tc>
          <w:tcPr>
            <w:tcW w:w="1162" w:type="dxa"/>
            <w:shd w:val="clear" w:color="auto" w:fill="auto"/>
            <w:vAlign w:val="center"/>
          </w:tcPr>
          <w:p w14:paraId="4B7CD898" w14:textId="77777777" w:rsidR="00612425" w:rsidRDefault="00612425" w:rsidP="00612425">
            <w:pPr>
              <w:jc w:val="center"/>
            </w:pPr>
            <w:r>
              <w:t>Vertebrae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F8E0C79" w14:textId="6B799714" w:rsidR="00612425" w:rsidRDefault="00612425" w:rsidP="00612425">
            <w:pPr>
              <w:jc w:val="center"/>
            </w:pPr>
            <w:r>
              <w:t>0.0045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813BD9" w14:textId="5B7BE587" w:rsidR="00612425" w:rsidRDefault="00612425" w:rsidP="00612425">
            <w:pPr>
              <w:jc w:val="center"/>
            </w:pPr>
            <w:r>
              <w:t>-0.140</w:t>
            </w:r>
          </w:p>
        </w:tc>
        <w:tc>
          <w:tcPr>
            <w:tcW w:w="982" w:type="dxa"/>
            <w:shd w:val="clear" w:color="auto" w:fill="auto"/>
          </w:tcPr>
          <w:p w14:paraId="13E1CF06" w14:textId="4ED07FEC" w:rsidR="00612425" w:rsidRDefault="00612425" w:rsidP="00612425">
            <w:pPr>
              <w:jc w:val="center"/>
            </w:pPr>
            <w:r w:rsidRPr="00953CC0">
              <w:t>-62.86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8CFCED4" w14:textId="6A1630C6" w:rsidR="00612425" w:rsidRDefault="00612425" w:rsidP="00612425">
            <w:pPr>
              <w:jc w:val="center"/>
            </w:pPr>
            <w:r>
              <w:t>-62.60</w:t>
            </w:r>
          </w:p>
        </w:tc>
        <w:tc>
          <w:tcPr>
            <w:tcW w:w="877" w:type="dxa"/>
            <w:shd w:val="clear" w:color="auto" w:fill="auto"/>
          </w:tcPr>
          <w:p w14:paraId="373E76F4" w14:textId="4042F31E" w:rsidR="00612425" w:rsidRDefault="00612425" w:rsidP="00612425">
            <w:pPr>
              <w:jc w:val="center"/>
            </w:pPr>
            <w:r w:rsidRPr="0072328F">
              <w:t>129.71</w:t>
            </w:r>
          </w:p>
        </w:tc>
        <w:tc>
          <w:tcPr>
            <w:tcW w:w="876" w:type="dxa"/>
            <w:shd w:val="clear" w:color="auto" w:fill="auto"/>
          </w:tcPr>
          <w:p w14:paraId="7266439B" w14:textId="30786880" w:rsidR="00612425" w:rsidRDefault="00612425" w:rsidP="00612425">
            <w:pPr>
              <w:jc w:val="center"/>
            </w:pPr>
            <w:r>
              <w:t>131.21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83C90C3" w14:textId="27E80C05" w:rsidR="00612425" w:rsidRDefault="00612425" w:rsidP="00612425">
            <w:pPr>
              <w:jc w:val="center"/>
            </w:pPr>
            <w:r>
              <w:t>0.68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68A61A2" w14:textId="30B6AD31" w:rsidR="00612425" w:rsidRDefault="00612425" w:rsidP="00612425">
            <w:pPr>
              <w:jc w:val="center"/>
            </w:pPr>
            <w:r>
              <w:t>0.32</w:t>
            </w:r>
          </w:p>
        </w:tc>
      </w:tr>
      <w:tr w:rsidR="00612425" w14:paraId="6D651913" w14:textId="77777777" w:rsidTr="00612425">
        <w:tc>
          <w:tcPr>
            <w:tcW w:w="1162" w:type="dxa"/>
            <w:shd w:val="clear" w:color="auto" w:fill="auto"/>
            <w:vAlign w:val="center"/>
          </w:tcPr>
          <w:p w14:paraId="414EB306" w14:textId="77777777" w:rsidR="00612425" w:rsidRDefault="00612425" w:rsidP="00612425">
            <w:pPr>
              <w:jc w:val="center"/>
            </w:pPr>
            <w:r>
              <w:t>Forelimb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336B62A" w14:textId="33BEDFED" w:rsidR="00612425" w:rsidRDefault="00612425" w:rsidP="00612425">
            <w:pPr>
              <w:jc w:val="center"/>
            </w:pPr>
            <w:r>
              <w:t>0.0080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4F71996" w14:textId="4ECD5E9B" w:rsidR="00612425" w:rsidRDefault="00612425" w:rsidP="00612425">
            <w:pPr>
              <w:jc w:val="center"/>
            </w:pPr>
            <w:r>
              <w:t>0.110</w:t>
            </w:r>
          </w:p>
        </w:tc>
        <w:tc>
          <w:tcPr>
            <w:tcW w:w="982" w:type="dxa"/>
            <w:shd w:val="clear" w:color="auto" w:fill="auto"/>
          </w:tcPr>
          <w:p w14:paraId="769D6F66" w14:textId="3344D6B7" w:rsidR="00612425" w:rsidRDefault="00612425" w:rsidP="00612425">
            <w:pPr>
              <w:jc w:val="center"/>
            </w:pPr>
            <w:r w:rsidRPr="00953CC0">
              <w:t>-62.86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0C7A015" w14:textId="17DF85E6" w:rsidR="00612425" w:rsidRDefault="00612425" w:rsidP="00612425">
            <w:pPr>
              <w:jc w:val="center"/>
            </w:pPr>
            <w:r>
              <w:t>-62.62</w:t>
            </w:r>
          </w:p>
        </w:tc>
        <w:tc>
          <w:tcPr>
            <w:tcW w:w="877" w:type="dxa"/>
            <w:shd w:val="clear" w:color="auto" w:fill="auto"/>
          </w:tcPr>
          <w:p w14:paraId="5554FB34" w14:textId="349A4F05" w:rsidR="00612425" w:rsidRDefault="00612425" w:rsidP="00612425">
            <w:pPr>
              <w:jc w:val="center"/>
            </w:pPr>
            <w:r w:rsidRPr="0072328F">
              <w:t>129.71</w:t>
            </w:r>
          </w:p>
        </w:tc>
        <w:tc>
          <w:tcPr>
            <w:tcW w:w="876" w:type="dxa"/>
            <w:shd w:val="clear" w:color="auto" w:fill="auto"/>
          </w:tcPr>
          <w:p w14:paraId="3835CEDC" w14:textId="0F787540" w:rsidR="00612425" w:rsidRDefault="00612425" w:rsidP="00612425">
            <w:pPr>
              <w:jc w:val="center"/>
            </w:pPr>
            <w:r>
              <w:t>131.24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34DA704" w14:textId="7D8ACBED" w:rsidR="00612425" w:rsidRDefault="00612425" w:rsidP="00612425">
            <w:pPr>
              <w:jc w:val="center"/>
            </w:pPr>
            <w:r>
              <w:t>0.68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50CF6CE" w14:textId="4F2B1E8C" w:rsidR="00612425" w:rsidRDefault="00612425" w:rsidP="00612425">
            <w:pPr>
              <w:jc w:val="center"/>
            </w:pPr>
            <w:r>
              <w:t>0.32</w:t>
            </w:r>
          </w:p>
        </w:tc>
      </w:tr>
      <w:tr w:rsidR="00612425" w14:paraId="50B60ABD" w14:textId="77777777" w:rsidTr="00612425">
        <w:tc>
          <w:tcPr>
            <w:tcW w:w="1162" w:type="dxa"/>
            <w:shd w:val="clear" w:color="auto" w:fill="auto"/>
            <w:vAlign w:val="center"/>
          </w:tcPr>
          <w:p w14:paraId="5A7FCF62" w14:textId="77777777" w:rsidR="00612425" w:rsidRDefault="00612425" w:rsidP="00612425">
            <w:pPr>
              <w:jc w:val="center"/>
            </w:pPr>
            <w:r>
              <w:t>Hindlimb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443C893" w14:textId="27BF5125" w:rsidR="00612425" w:rsidRDefault="00612425" w:rsidP="00612425">
            <w:pPr>
              <w:jc w:val="center"/>
            </w:pPr>
            <w:r>
              <w:t>0.0022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72B7C5" w14:textId="14D37797" w:rsidR="00612425" w:rsidRDefault="00612425" w:rsidP="00612425">
            <w:pPr>
              <w:jc w:val="center"/>
            </w:pPr>
            <w:r>
              <w:t>-0.469</w:t>
            </w:r>
          </w:p>
        </w:tc>
        <w:tc>
          <w:tcPr>
            <w:tcW w:w="982" w:type="dxa"/>
            <w:shd w:val="clear" w:color="auto" w:fill="auto"/>
          </w:tcPr>
          <w:p w14:paraId="3700F0E3" w14:textId="2E2EA639" w:rsidR="00612425" w:rsidRDefault="00612425" w:rsidP="00612425">
            <w:pPr>
              <w:jc w:val="center"/>
            </w:pPr>
            <w:r w:rsidRPr="00953CC0">
              <w:t>-62.86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A25F2A8" w14:textId="25A8F55B" w:rsidR="00612425" w:rsidRDefault="00612425" w:rsidP="00612425">
            <w:pPr>
              <w:jc w:val="center"/>
            </w:pPr>
            <w:r>
              <w:t>-62.09</w:t>
            </w:r>
          </w:p>
        </w:tc>
        <w:tc>
          <w:tcPr>
            <w:tcW w:w="877" w:type="dxa"/>
            <w:shd w:val="clear" w:color="auto" w:fill="auto"/>
          </w:tcPr>
          <w:p w14:paraId="5CDAE7BA" w14:textId="1D16E86A" w:rsidR="00612425" w:rsidRDefault="00612425" w:rsidP="00612425">
            <w:pPr>
              <w:jc w:val="center"/>
            </w:pPr>
            <w:r w:rsidRPr="0072328F">
              <w:t>129.71</w:t>
            </w:r>
          </w:p>
        </w:tc>
        <w:tc>
          <w:tcPr>
            <w:tcW w:w="876" w:type="dxa"/>
            <w:shd w:val="clear" w:color="auto" w:fill="auto"/>
          </w:tcPr>
          <w:p w14:paraId="54F8BC76" w14:textId="53DFFAA2" w:rsidR="00612425" w:rsidRDefault="00612425" w:rsidP="00612425">
            <w:pPr>
              <w:jc w:val="center"/>
            </w:pPr>
            <w:r>
              <w:t>130.18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562D84D" w14:textId="371A1ECF" w:rsidR="00612425" w:rsidRDefault="00612425" w:rsidP="00612425">
            <w:pPr>
              <w:jc w:val="center"/>
            </w:pPr>
            <w:r>
              <w:t>0.56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C10EF38" w14:textId="085FDBE7" w:rsidR="00612425" w:rsidRDefault="00612425" w:rsidP="00612425">
            <w:pPr>
              <w:jc w:val="center"/>
            </w:pPr>
            <w:r>
              <w:t>0.44</w:t>
            </w:r>
          </w:p>
        </w:tc>
      </w:tr>
      <w:tr w:rsidR="00612425" w14:paraId="3657BA82" w14:textId="77777777" w:rsidTr="00612425">
        <w:tc>
          <w:tcPr>
            <w:tcW w:w="1162" w:type="dxa"/>
            <w:shd w:val="clear" w:color="auto" w:fill="auto"/>
            <w:vAlign w:val="center"/>
          </w:tcPr>
          <w:p w14:paraId="72C6D4DE" w14:textId="77777777" w:rsidR="00612425" w:rsidRDefault="00612425" w:rsidP="00612425">
            <w:pPr>
              <w:jc w:val="center"/>
            </w:pPr>
            <w:r>
              <w:t>Soft tissue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0E12B2E" w14:textId="2239417E" w:rsidR="00612425" w:rsidRDefault="00612425" w:rsidP="00612425">
            <w:pPr>
              <w:jc w:val="center"/>
            </w:pPr>
            <w:r>
              <w:t>0.0032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425827" w14:textId="7E52E10D" w:rsidR="00612425" w:rsidRDefault="00612425" w:rsidP="00612425">
            <w:pPr>
              <w:jc w:val="center"/>
            </w:pPr>
            <w:r>
              <w:t>0.17</w:t>
            </w:r>
          </w:p>
        </w:tc>
        <w:tc>
          <w:tcPr>
            <w:tcW w:w="982" w:type="dxa"/>
            <w:shd w:val="clear" w:color="auto" w:fill="auto"/>
          </w:tcPr>
          <w:p w14:paraId="313CC535" w14:textId="2B57FD42" w:rsidR="00612425" w:rsidRDefault="00612425" w:rsidP="00612425">
            <w:pPr>
              <w:jc w:val="center"/>
            </w:pPr>
            <w:r w:rsidRPr="00953CC0">
              <w:t>-62.86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3665175" w14:textId="1A5DEAF5" w:rsidR="00612425" w:rsidRDefault="00612425" w:rsidP="00612425">
            <w:pPr>
              <w:jc w:val="center"/>
            </w:pPr>
            <w:r>
              <w:t>-63.09</w:t>
            </w:r>
          </w:p>
        </w:tc>
        <w:tc>
          <w:tcPr>
            <w:tcW w:w="877" w:type="dxa"/>
            <w:shd w:val="clear" w:color="auto" w:fill="auto"/>
          </w:tcPr>
          <w:p w14:paraId="074FA8C2" w14:textId="0D1EC564" w:rsidR="00612425" w:rsidRDefault="00612425" w:rsidP="00612425">
            <w:pPr>
              <w:jc w:val="center"/>
            </w:pPr>
            <w:r w:rsidRPr="0072328F">
              <w:t>129.71</w:t>
            </w:r>
          </w:p>
        </w:tc>
        <w:tc>
          <w:tcPr>
            <w:tcW w:w="876" w:type="dxa"/>
            <w:shd w:val="clear" w:color="auto" w:fill="auto"/>
          </w:tcPr>
          <w:p w14:paraId="1609D73F" w14:textId="7099841D" w:rsidR="00612425" w:rsidRDefault="00612425" w:rsidP="00612425">
            <w:pPr>
              <w:jc w:val="center"/>
            </w:pPr>
            <w:r>
              <w:t>132.17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2934B47" w14:textId="3718AF62" w:rsidR="00612425" w:rsidRDefault="00612425" w:rsidP="00612425">
            <w:pPr>
              <w:jc w:val="center"/>
            </w:pPr>
            <w:r>
              <w:t>0.77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7BBAFE5" w14:textId="58D9CE2A" w:rsidR="00612425" w:rsidRDefault="00612425" w:rsidP="00612425">
            <w:pPr>
              <w:jc w:val="center"/>
            </w:pPr>
            <w:r>
              <w:t>0.23</w:t>
            </w:r>
          </w:p>
        </w:tc>
      </w:tr>
    </w:tbl>
    <w:p w14:paraId="187E2C7C" w14:textId="3B7D4CB1" w:rsidR="00612425" w:rsidRDefault="00612425" w:rsidP="00615AE8">
      <w:pPr>
        <w:spacing w:after="0" w:line="480" w:lineRule="auto"/>
      </w:pPr>
    </w:p>
    <w:p w14:paraId="50F3EC41" w14:textId="77777777" w:rsidR="00612425" w:rsidRDefault="00612425" w:rsidP="00615AE8">
      <w:pPr>
        <w:spacing w:after="0" w:line="480" w:lineRule="auto"/>
      </w:pPr>
    </w:p>
    <w:p w14:paraId="7C40FB8D" w14:textId="057FD664" w:rsidR="00AC02EC" w:rsidRDefault="00AC02EC"/>
    <w:p w14:paraId="145074C6" w14:textId="6D9C9D7A" w:rsidR="00612425" w:rsidRDefault="00612425"/>
    <w:p w14:paraId="2C525173" w14:textId="6D0B73A1" w:rsidR="00612425" w:rsidRDefault="00612425"/>
    <w:p w14:paraId="6B5FD2EF" w14:textId="77777777" w:rsidR="00612425" w:rsidRDefault="00612425"/>
    <w:p w14:paraId="63FF40B0" w14:textId="03DA396C" w:rsidR="00AC02EC" w:rsidRDefault="00AC02EC" w:rsidP="00AC02EC">
      <w:pPr>
        <w:spacing w:after="0" w:line="480" w:lineRule="auto"/>
      </w:pPr>
      <w:r>
        <w:lastRenderedPageBreak/>
        <w:t>Table S</w:t>
      </w:r>
      <w:r w:rsidR="00612425">
        <w:t>9</w:t>
      </w:r>
      <w:r>
        <w:t xml:space="preserve">. Results of GLS analyses of </w:t>
      </w:r>
      <w:proofErr w:type="spellStart"/>
      <w:r>
        <w:t>Pagel’s</w:t>
      </w:r>
      <w:proofErr w:type="spellEnd"/>
      <w:r>
        <w:t xml:space="preserve"> </w:t>
      </w:r>
      <w:r>
        <w:rPr>
          <w:rFonts w:cs="Times New Roman"/>
        </w:rPr>
        <w:t>λ (phylogenetic signal of character partitions) in Primates. Rows coloured are those where the partition best fits the H1 model (partition has a different lambda value to all others); blue= lower, red=higher.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957"/>
        <w:gridCol w:w="1296"/>
        <w:gridCol w:w="975"/>
        <w:gridCol w:w="947"/>
        <w:gridCol w:w="876"/>
        <w:gridCol w:w="876"/>
        <w:gridCol w:w="963"/>
        <w:gridCol w:w="964"/>
      </w:tblGrid>
      <w:tr w:rsidR="00AC02EC" w14:paraId="612D4778" w14:textId="77777777" w:rsidTr="00AC02EC"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52619281" w14:textId="77777777" w:rsidR="00AC02EC" w:rsidRDefault="00AC02EC" w:rsidP="00AC02EC">
            <w:pPr>
              <w:jc w:val="center"/>
            </w:pPr>
            <w:r>
              <w:t>Partition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043E2E4B" w14:textId="77777777" w:rsidR="00AC02EC" w:rsidRDefault="00AC02EC" w:rsidP="00AC02EC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>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0829509" w14:textId="77777777" w:rsidR="00AC02EC" w:rsidRDefault="00AC02EC" w:rsidP="00AC02EC">
            <w:pPr>
              <w:jc w:val="center"/>
            </w:pPr>
            <w:r>
              <w:t>GLS Coefficient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0C9C7767" w14:textId="77777777" w:rsidR="00AC02EC" w:rsidRDefault="00AC02EC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699D6AEE" w14:textId="77777777" w:rsidR="00AC02EC" w:rsidRDefault="00AC02EC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571C155C" w14:textId="77777777" w:rsidR="00AC02EC" w:rsidRDefault="00AC02EC" w:rsidP="00AC02EC">
            <w:pPr>
              <w:jc w:val="center"/>
            </w:pPr>
            <w:r>
              <w:t>AIC (null)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6B6C4FA6" w14:textId="77777777" w:rsidR="00AC02EC" w:rsidRDefault="00AC02EC" w:rsidP="00AC02EC">
            <w:pPr>
              <w:jc w:val="center"/>
            </w:pPr>
            <w:r>
              <w:t>AIC (H1)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5387C5B" w14:textId="77777777" w:rsidR="00AC02EC" w:rsidRDefault="00AC02EC" w:rsidP="00AC02EC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3077C02" w14:textId="77777777" w:rsidR="00AC02EC" w:rsidRDefault="00AC02EC" w:rsidP="00AC02EC">
            <w:pPr>
              <w:jc w:val="center"/>
            </w:pPr>
            <w:r>
              <w:t>Akaike weights (H1)</w:t>
            </w:r>
          </w:p>
        </w:tc>
      </w:tr>
      <w:tr w:rsidR="00AC02EC" w14:paraId="053AAC07" w14:textId="77777777" w:rsidTr="00E04483"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14:paraId="211BB245" w14:textId="77777777" w:rsidR="00AC02EC" w:rsidRDefault="00AC02EC" w:rsidP="00AC02EC">
            <w:pPr>
              <w:jc w:val="center"/>
            </w:pPr>
            <w:r>
              <w:t>Teeth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3E92B538" w14:textId="77777777" w:rsidR="00AC02EC" w:rsidRDefault="00226AB5" w:rsidP="00AC02EC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D3EE902" w14:textId="21120BCA" w:rsidR="00AC02EC" w:rsidRDefault="00E04483" w:rsidP="00AC02EC">
            <w:pPr>
              <w:jc w:val="center"/>
            </w:pPr>
            <w:r>
              <w:t>0.11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17DA608" w14:textId="2D572129" w:rsidR="00AC02EC" w:rsidRDefault="00226AB5" w:rsidP="00AC02EC">
            <w:pPr>
              <w:jc w:val="center"/>
            </w:pPr>
            <w:r>
              <w:t>-</w:t>
            </w:r>
            <w:r w:rsidR="00E04483">
              <w:t>6.44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C572C24" w14:textId="7FDA2475" w:rsidR="00AC02EC" w:rsidRDefault="00226AB5" w:rsidP="00AC02EC">
            <w:pPr>
              <w:jc w:val="center"/>
            </w:pPr>
            <w:r>
              <w:t>-</w:t>
            </w:r>
            <w:r w:rsidR="00E04483">
              <w:t>639.6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57453380" w14:textId="0022E846" w:rsidR="00AC02EC" w:rsidRDefault="00E04483" w:rsidP="00AC02EC">
            <w:pPr>
              <w:jc w:val="center"/>
            </w:pPr>
            <w:r>
              <w:t>1292.6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4D587D9" w14:textId="53F86850" w:rsidR="00AC02EC" w:rsidRDefault="00E04483" w:rsidP="00AC02EC">
            <w:pPr>
              <w:jc w:val="center"/>
            </w:pPr>
            <w:r>
              <w:t>1285.2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5EC95B35" w14:textId="5A5CDB98" w:rsidR="00AC02EC" w:rsidRDefault="00226AB5" w:rsidP="00AC02EC">
            <w:pPr>
              <w:jc w:val="center"/>
            </w:pPr>
            <w:r>
              <w:t>0.</w:t>
            </w:r>
            <w:r w:rsidR="00E04483">
              <w:t>02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BCF61D" w14:textId="50299528" w:rsidR="00AC02EC" w:rsidRDefault="00226AB5" w:rsidP="00AC02EC">
            <w:pPr>
              <w:jc w:val="center"/>
            </w:pPr>
            <w:r>
              <w:t>0.</w:t>
            </w:r>
            <w:r w:rsidR="00E04483">
              <w:t>98</w:t>
            </w:r>
          </w:p>
        </w:tc>
      </w:tr>
      <w:tr w:rsidR="00E04483" w14:paraId="72B6ED7A" w14:textId="77777777" w:rsidTr="00A97E5C"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634D4" w14:textId="77777777" w:rsidR="00E04483" w:rsidRDefault="00E04483" w:rsidP="00E04483">
            <w:pPr>
              <w:jc w:val="center"/>
            </w:pPr>
            <w:r>
              <w:t>Skull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88569E8" w14:textId="77777777" w:rsidR="00E04483" w:rsidRDefault="00E04483" w:rsidP="00E04483">
            <w:pPr>
              <w:jc w:val="center"/>
            </w:pPr>
            <w: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3CA84B" w14:textId="5C27FEF5" w:rsidR="00E04483" w:rsidRDefault="00E04483" w:rsidP="00E04483">
            <w:pPr>
              <w:jc w:val="center"/>
            </w:pPr>
            <w:r>
              <w:t>0.01</w:t>
            </w:r>
          </w:p>
        </w:tc>
        <w:tc>
          <w:tcPr>
            <w:tcW w:w="975" w:type="dxa"/>
            <w:shd w:val="clear" w:color="auto" w:fill="auto"/>
          </w:tcPr>
          <w:p w14:paraId="3F113C3C" w14:textId="6B901B01" w:rsidR="00E04483" w:rsidRDefault="00E04483" w:rsidP="00E04483">
            <w:pPr>
              <w:jc w:val="center"/>
            </w:pPr>
            <w:r w:rsidRPr="009C0417">
              <w:t>-6.44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3408E5C" w14:textId="77F19200" w:rsidR="00E04483" w:rsidRDefault="00E04483" w:rsidP="00E04483">
            <w:pPr>
              <w:jc w:val="center"/>
            </w:pPr>
            <w:r>
              <w:t>-646.7</w:t>
            </w:r>
          </w:p>
        </w:tc>
        <w:tc>
          <w:tcPr>
            <w:tcW w:w="876" w:type="dxa"/>
            <w:shd w:val="clear" w:color="auto" w:fill="auto"/>
          </w:tcPr>
          <w:p w14:paraId="2EA21A9E" w14:textId="28292C78" w:rsidR="00E04483" w:rsidRDefault="00E04483" w:rsidP="00E04483">
            <w:pPr>
              <w:jc w:val="center"/>
            </w:pPr>
            <w:r w:rsidRPr="006A41AC">
              <w:t>1292.6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E3E5E9" w14:textId="19C74B5E" w:rsidR="00E04483" w:rsidRDefault="00E04483" w:rsidP="00E04483">
            <w:pPr>
              <w:jc w:val="center"/>
            </w:pPr>
            <w:r>
              <w:t>1299.3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0F7CC34" w14:textId="28188EA1" w:rsidR="00E04483" w:rsidRDefault="00E04483" w:rsidP="00E04483">
            <w:pPr>
              <w:jc w:val="center"/>
            </w:pPr>
            <w:r>
              <w:t>0.97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18EFB" w14:textId="0B9943F7" w:rsidR="00E04483" w:rsidRDefault="00E04483" w:rsidP="00E04483">
            <w:pPr>
              <w:jc w:val="center"/>
            </w:pPr>
            <w:r>
              <w:t>0.03</w:t>
            </w:r>
          </w:p>
        </w:tc>
      </w:tr>
      <w:tr w:rsidR="00E04483" w14:paraId="1C9F8783" w14:textId="77777777" w:rsidTr="00A97E5C"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6EC1474C" w14:textId="77777777" w:rsidR="00E04483" w:rsidRDefault="00E04483" w:rsidP="00E04483">
            <w:pPr>
              <w:jc w:val="center"/>
            </w:pPr>
            <w:r>
              <w:t>Vertebrae</w:t>
            </w:r>
          </w:p>
        </w:tc>
        <w:tc>
          <w:tcPr>
            <w:tcW w:w="957" w:type="dxa"/>
            <w:vAlign w:val="center"/>
          </w:tcPr>
          <w:p w14:paraId="07D910B2" w14:textId="0CD16C4A" w:rsidR="00E04483" w:rsidRDefault="00E04483" w:rsidP="00E04483">
            <w:pPr>
              <w:jc w:val="center"/>
            </w:pPr>
            <w:r>
              <w:t>0.91</w:t>
            </w:r>
          </w:p>
        </w:tc>
        <w:tc>
          <w:tcPr>
            <w:tcW w:w="1296" w:type="dxa"/>
            <w:vAlign w:val="center"/>
          </w:tcPr>
          <w:p w14:paraId="2D62274D" w14:textId="2CB4F714" w:rsidR="00E04483" w:rsidRDefault="00E04483" w:rsidP="00E04483">
            <w:pPr>
              <w:jc w:val="center"/>
            </w:pPr>
            <w:r>
              <w:t>-0.13</w:t>
            </w:r>
          </w:p>
        </w:tc>
        <w:tc>
          <w:tcPr>
            <w:tcW w:w="975" w:type="dxa"/>
          </w:tcPr>
          <w:p w14:paraId="298A7603" w14:textId="5A82C865" w:rsidR="00E04483" w:rsidRDefault="00E04483" w:rsidP="00E04483">
            <w:pPr>
              <w:jc w:val="center"/>
            </w:pPr>
            <w:r w:rsidRPr="009C0417">
              <w:t>-6.44</w:t>
            </w:r>
          </w:p>
        </w:tc>
        <w:tc>
          <w:tcPr>
            <w:tcW w:w="947" w:type="dxa"/>
            <w:vAlign w:val="center"/>
          </w:tcPr>
          <w:p w14:paraId="3FDE1E0B" w14:textId="4B4960AF" w:rsidR="00E04483" w:rsidRDefault="00E04483" w:rsidP="00E04483">
            <w:pPr>
              <w:jc w:val="center"/>
            </w:pPr>
            <w:r>
              <w:t>-644.7</w:t>
            </w:r>
          </w:p>
        </w:tc>
        <w:tc>
          <w:tcPr>
            <w:tcW w:w="876" w:type="dxa"/>
          </w:tcPr>
          <w:p w14:paraId="47335460" w14:textId="48517CEE" w:rsidR="00E04483" w:rsidRDefault="00E04483" w:rsidP="00E04483">
            <w:pPr>
              <w:jc w:val="center"/>
            </w:pPr>
            <w:r w:rsidRPr="006A41AC">
              <w:t>1292.6</w:t>
            </w:r>
          </w:p>
        </w:tc>
        <w:tc>
          <w:tcPr>
            <w:tcW w:w="876" w:type="dxa"/>
            <w:vAlign w:val="center"/>
          </w:tcPr>
          <w:p w14:paraId="1738D28D" w14:textId="65A0588E" w:rsidR="00E04483" w:rsidRDefault="00E04483" w:rsidP="00E04483">
            <w:pPr>
              <w:jc w:val="center"/>
            </w:pPr>
            <w:r>
              <w:t>1295.5</w:t>
            </w:r>
          </w:p>
        </w:tc>
        <w:tc>
          <w:tcPr>
            <w:tcW w:w="963" w:type="dxa"/>
            <w:vAlign w:val="center"/>
          </w:tcPr>
          <w:p w14:paraId="79F21F5F" w14:textId="163AE1B7" w:rsidR="00E04483" w:rsidRDefault="00E04483" w:rsidP="00E04483">
            <w:pPr>
              <w:jc w:val="center"/>
            </w:pPr>
            <w:r>
              <w:t>0.80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58AA6989" w14:textId="19FE713E" w:rsidR="00E04483" w:rsidRDefault="00E04483" w:rsidP="00E04483">
            <w:pPr>
              <w:jc w:val="center"/>
            </w:pPr>
            <w:r>
              <w:t>0.20</w:t>
            </w:r>
          </w:p>
        </w:tc>
      </w:tr>
      <w:tr w:rsidR="00E04483" w14:paraId="3FC7ACE9" w14:textId="77777777" w:rsidTr="00A97E5C"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3321EEE5" w14:textId="77777777" w:rsidR="00E04483" w:rsidRDefault="00E04483" w:rsidP="00E04483">
            <w:pPr>
              <w:jc w:val="center"/>
            </w:pPr>
            <w:r>
              <w:t>Forelimb</w:t>
            </w:r>
          </w:p>
        </w:tc>
        <w:tc>
          <w:tcPr>
            <w:tcW w:w="957" w:type="dxa"/>
            <w:vAlign w:val="center"/>
          </w:tcPr>
          <w:p w14:paraId="37D6A261" w14:textId="577ACC69" w:rsidR="00E04483" w:rsidRDefault="00E04483" w:rsidP="00E04483">
            <w:pPr>
              <w:jc w:val="center"/>
            </w:pPr>
            <w:r>
              <w:t>0.96</w:t>
            </w:r>
          </w:p>
        </w:tc>
        <w:tc>
          <w:tcPr>
            <w:tcW w:w="1296" w:type="dxa"/>
            <w:vAlign w:val="center"/>
          </w:tcPr>
          <w:p w14:paraId="40203F40" w14:textId="4FBF23E9" w:rsidR="00E04483" w:rsidRDefault="00E04483" w:rsidP="00E04483">
            <w:pPr>
              <w:jc w:val="center"/>
            </w:pPr>
            <w:r>
              <w:t>-0.06</w:t>
            </w:r>
          </w:p>
        </w:tc>
        <w:tc>
          <w:tcPr>
            <w:tcW w:w="975" w:type="dxa"/>
          </w:tcPr>
          <w:p w14:paraId="30275630" w14:textId="72EDDCDC" w:rsidR="00E04483" w:rsidRDefault="00E04483" w:rsidP="00E04483">
            <w:pPr>
              <w:jc w:val="center"/>
            </w:pPr>
            <w:r w:rsidRPr="009C0417">
              <w:t>-6.44</w:t>
            </w:r>
          </w:p>
        </w:tc>
        <w:tc>
          <w:tcPr>
            <w:tcW w:w="947" w:type="dxa"/>
            <w:vAlign w:val="center"/>
          </w:tcPr>
          <w:p w14:paraId="70224467" w14:textId="684A37D3" w:rsidR="00E04483" w:rsidRDefault="00E04483" w:rsidP="00E04483">
            <w:pPr>
              <w:jc w:val="center"/>
            </w:pPr>
            <w:r>
              <w:t>-645.6</w:t>
            </w:r>
          </w:p>
        </w:tc>
        <w:tc>
          <w:tcPr>
            <w:tcW w:w="876" w:type="dxa"/>
          </w:tcPr>
          <w:p w14:paraId="6DA722DE" w14:textId="24F05EF9" w:rsidR="00E04483" w:rsidRDefault="00E04483" w:rsidP="00E04483">
            <w:pPr>
              <w:jc w:val="center"/>
            </w:pPr>
            <w:r w:rsidRPr="006A41AC">
              <w:t>1292.6</w:t>
            </w:r>
          </w:p>
        </w:tc>
        <w:tc>
          <w:tcPr>
            <w:tcW w:w="876" w:type="dxa"/>
            <w:vAlign w:val="center"/>
          </w:tcPr>
          <w:p w14:paraId="3FF19DCD" w14:textId="08E2ACF0" w:rsidR="00E04483" w:rsidRDefault="00E04483" w:rsidP="00E04483">
            <w:pPr>
              <w:jc w:val="center"/>
            </w:pPr>
            <w:r>
              <w:t>1297.3</w:t>
            </w:r>
          </w:p>
        </w:tc>
        <w:tc>
          <w:tcPr>
            <w:tcW w:w="963" w:type="dxa"/>
            <w:vAlign w:val="center"/>
          </w:tcPr>
          <w:p w14:paraId="333FA4C1" w14:textId="40B893D4" w:rsidR="00E04483" w:rsidRDefault="00E04483" w:rsidP="00E04483">
            <w:pPr>
              <w:jc w:val="center"/>
            </w:pPr>
            <w:r>
              <w:t>0.91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2BA04D71" w14:textId="43BA1199" w:rsidR="00E04483" w:rsidRDefault="00E04483" w:rsidP="00E04483">
            <w:pPr>
              <w:jc w:val="center"/>
            </w:pPr>
            <w:r>
              <w:t>0.09</w:t>
            </w:r>
          </w:p>
        </w:tc>
      </w:tr>
      <w:tr w:rsidR="00E04483" w14:paraId="5F8D1FD1" w14:textId="77777777" w:rsidTr="00A97E5C"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6A413DB5" w14:textId="77777777" w:rsidR="00E04483" w:rsidRDefault="00E04483" w:rsidP="00E04483">
            <w:pPr>
              <w:jc w:val="center"/>
            </w:pPr>
            <w:r>
              <w:t>Hindlimb</w:t>
            </w:r>
          </w:p>
        </w:tc>
        <w:tc>
          <w:tcPr>
            <w:tcW w:w="957" w:type="dxa"/>
            <w:vAlign w:val="center"/>
          </w:tcPr>
          <w:p w14:paraId="63E94B80" w14:textId="77777777" w:rsidR="00E04483" w:rsidRDefault="00E04483" w:rsidP="00E04483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08026C48" w14:textId="3BBDBBC4" w:rsidR="00E04483" w:rsidRDefault="00E04483" w:rsidP="00E04483">
            <w:pPr>
              <w:jc w:val="center"/>
            </w:pPr>
            <w:r>
              <w:t>0.07</w:t>
            </w:r>
          </w:p>
        </w:tc>
        <w:tc>
          <w:tcPr>
            <w:tcW w:w="975" w:type="dxa"/>
          </w:tcPr>
          <w:p w14:paraId="6000C685" w14:textId="46E57246" w:rsidR="00E04483" w:rsidRDefault="00E04483" w:rsidP="00E04483">
            <w:pPr>
              <w:jc w:val="center"/>
            </w:pPr>
            <w:r w:rsidRPr="009C0417">
              <w:t>-6.44</w:t>
            </w:r>
          </w:p>
        </w:tc>
        <w:tc>
          <w:tcPr>
            <w:tcW w:w="947" w:type="dxa"/>
            <w:vAlign w:val="center"/>
          </w:tcPr>
          <w:p w14:paraId="18CCB748" w14:textId="5E203006" w:rsidR="00E04483" w:rsidRDefault="00E04483" w:rsidP="00E04483">
            <w:pPr>
              <w:jc w:val="center"/>
            </w:pPr>
            <w:r>
              <w:t>-644.5</w:t>
            </w:r>
          </w:p>
        </w:tc>
        <w:tc>
          <w:tcPr>
            <w:tcW w:w="876" w:type="dxa"/>
          </w:tcPr>
          <w:p w14:paraId="00A00C44" w14:textId="0393E8FB" w:rsidR="00E04483" w:rsidRDefault="00E04483" w:rsidP="00E04483">
            <w:pPr>
              <w:jc w:val="center"/>
            </w:pPr>
            <w:r w:rsidRPr="006A41AC">
              <w:t>1292.6</w:t>
            </w:r>
          </w:p>
        </w:tc>
        <w:tc>
          <w:tcPr>
            <w:tcW w:w="876" w:type="dxa"/>
            <w:vAlign w:val="center"/>
          </w:tcPr>
          <w:p w14:paraId="17034EA5" w14:textId="61FB7C38" w:rsidR="00E04483" w:rsidRDefault="00E04483" w:rsidP="00E04483">
            <w:pPr>
              <w:jc w:val="center"/>
            </w:pPr>
            <w:r>
              <w:t>1295.1</w:t>
            </w:r>
          </w:p>
        </w:tc>
        <w:tc>
          <w:tcPr>
            <w:tcW w:w="963" w:type="dxa"/>
            <w:vAlign w:val="center"/>
          </w:tcPr>
          <w:p w14:paraId="74ECBD6C" w14:textId="36CC411C" w:rsidR="00E04483" w:rsidRDefault="00E04483" w:rsidP="00E04483">
            <w:pPr>
              <w:jc w:val="center"/>
            </w:pPr>
            <w:r>
              <w:t>0.77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392BC764" w14:textId="4B75B536" w:rsidR="00E04483" w:rsidRDefault="00E04483" w:rsidP="00E04483">
            <w:pPr>
              <w:jc w:val="center"/>
            </w:pPr>
            <w:r>
              <w:t>0.23</w:t>
            </w:r>
          </w:p>
        </w:tc>
      </w:tr>
      <w:tr w:rsidR="00E04483" w14:paraId="30F0543C" w14:textId="77777777" w:rsidTr="00E04483"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40A829F" w14:textId="77777777" w:rsidR="00E04483" w:rsidRDefault="00E04483" w:rsidP="00E04483">
            <w:pPr>
              <w:jc w:val="center"/>
            </w:pPr>
            <w:r>
              <w:t>Soft tissue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241E49A" w14:textId="478DB8A4" w:rsidR="00E04483" w:rsidRDefault="00E04483" w:rsidP="00E04483">
            <w:pPr>
              <w:jc w:val="center"/>
            </w:pPr>
            <w:r>
              <w:t>0.91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4EBD5CB" w14:textId="32D349E9" w:rsidR="00E04483" w:rsidRDefault="00E04483" w:rsidP="00E04483">
            <w:pPr>
              <w:jc w:val="center"/>
            </w:pPr>
            <w:r>
              <w:t>-0.20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B0F0"/>
          </w:tcPr>
          <w:p w14:paraId="36758B2A" w14:textId="08FCCC86" w:rsidR="00E04483" w:rsidRDefault="00E04483" w:rsidP="00E04483">
            <w:pPr>
              <w:jc w:val="center"/>
            </w:pPr>
            <w:r w:rsidRPr="009C0417">
              <w:t>-6.44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668897F" w14:textId="43F418B5" w:rsidR="00E04483" w:rsidRDefault="00E04483" w:rsidP="00E04483">
            <w:pPr>
              <w:jc w:val="center"/>
            </w:pPr>
            <w:r>
              <w:t>-630.6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00B0F0"/>
          </w:tcPr>
          <w:p w14:paraId="036FB2AB" w14:textId="0B9FB520" w:rsidR="00E04483" w:rsidRDefault="00E04483" w:rsidP="00E04483">
            <w:pPr>
              <w:jc w:val="center"/>
            </w:pPr>
            <w:r w:rsidRPr="006A41AC">
              <w:t>1292.6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F260251" w14:textId="5A3D0034" w:rsidR="00E04483" w:rsidRDefault="00E04483" w:rsidP="00E04483">
            <w:pPr>
              <w:jc w:val="center"/>
            </w:pPr>
            <w:r>
              <w:t>1267.2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033C01C" w14:textId="2FFDCFAB" w:rsidR="00E04483" w:rsidRDefault="00E04483" w:rsidP="00E04483">
            <w:pPr>
              <w:jc w:val="center"/>
            </w:pPr>
            <w:r>
              <w:t>~0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5DAE30" w14:textId="3D3E932E" w:rsidR="00E04483" w:rsidRDefault="00E04483" w:rsidP="00E04483">
            <w:pPr>
              <w:jc w:val="center"/>
            </w:pPr>
            <w:r>
              <w:t>1</w:t>
            </w:r>
          </w:p>
        </w:tc>
      </w:tr>
    </w:tbl>
    <w:p w14:paraId="0EDC51C0" w14:textId="77777777" w:rsidR="00AC02EC" w:rsidRDefault="00AC02EC" w:rsidP="00AC02EC">
      <w:pPr>
        <w:spacing w:after="0" w:line="480" w:lineRule="auto"/>
      </w:pPr>
    </w:p>
    <w:p w14:paraId="3538DEF5" w14:textId="77777777" w:rsidR="00AC02EC" w:rsidRDefault="00AC02EC" w:rsidP="00AC02EC">
      <w:pPr>
        <w:spacing w:after="0" w:line="480" w:lineRule="auto"/>
      </w:pPr>
    </w:p>
    <w:p w14:paraId="61CE3D49" w14:textId="64DD0424" w:rsidR="00AC02EC" w:rsidRDefault="00AC02EC" w:rsidP="00AC02EC">
      <w:pPr>
        <w:spacing w:after="0" w:line="480" w:lineRule="auto"/>
      </w:pPr>
      <w:r>
        <w:t>Table S</w:t>
      </w:r>
      <w:r w:rsidR="00612425">
        <w:t>10</w:t>
      </w:r>
      <w:r>
        <w:t xml:space="preserve">. Results of GLS analyses of Akaike weight support for the equal rates (ER) model of character evolution </w:t>
      </w:r>
      <w:r>
        <w:rPr>
          <w:rFonts w:cs="Times New Roman"/>
        </w:rPr>
        <w:t xml:space="preserve">in </w:t>
      </w:r>
      <w:r w:rsidR="00433F45">
        <w:rPr>
          <w:rFonts w:cs="Times New Roman"/>
        </w:rPr>
        <w:t>primates</w:t>
      </w:r>
      <w:r>
        <w:rPr>
          <w:rFonts w:cs="Times New Roman"/>
        </w:rPr>
        <w:t>. Rows coloured are those where the partition best fits the H1 model (partition has a different rate value to all others); blue= lower, red=higher.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63"/>
        <w:gridCol w:w="959"/>
        <w:gridCol w:w="1296"/>
        <w:gridCol w:w="972"/>
        <w:gridCol w:w="973"/>
        <w:gridCol w:w="864"/>
        <w:gridCol w:w="862"/>
        <w:gridCol w:w="963"/>
        <w:gridCol w:w="964"/>
      </w:tblGrid>
      <w:tr w:rsidR="00AC02EC" w14:paraId="5BC6B7F5" w14:textId="77777777" w:rsidTr="00AC02EC">
        <w:tc>
          <w:tcPr>
            <w:tcW w:w="1163" w:type="dxa"/>
          </w:tcPr>
          <w:p w14:paraId="40120305" w14:textId="77777777" w:rsidR="00AC02EC" w:rsidRDefault="00AC02EC" w:rsidP="00AC02EC">
            <w:pPr>
              <w:jc w:val="center"/>
            </w:pPr>
            <w:r>
              <w:t>Partition</w:t>
            </w:r>
          </w:p>
        </w:tc>
        <w:tc>
          <w:tcPr>
            <w:tcW w:w="959" w:type="dxa"/>
          </w:tcPr>
          <w:p w14:paraId="0E0AA711" w14:textId="77777777" w:rsidR="00AC02EC" w:rsidRDefault="00AC02EC" w:rsidP="00AC02EC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 xml:space="preserve">weight </w:t>
            </w:r>
          </w:p>
        </w:tc>
        <w:tc>
          <w:tcPr>
            <w:tcW w:w="1296" w:type="dxa"/>
          </w:tcPr>
          <w:p w14:paraId="49B7FF42" w14:textId="77777777" w:rsidR="00AC02EC" w:rsidRDefault="00AC02EC" w:rsidP="00AC02EC">
            <w:pPr>
              <w:jc w:val="center"/>
            </w:pPr>
            <w:r>
              <w:t>GLS Coefficient</w:t>
            </w:r>
          </w:p>
        </w:tc>
        <w:tc>
          <w:tcPr>
            <w:tcW w:w="972" w:type="dxa"/>
          </w:tcPr>
          <w:p w14:paraId="32C856C7" w14:textId="77777777" w:rsidR="00AC02EC" w:rsidRDefault="00AC02EC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73" w:type="dxa"/>
          </w:tcPr>
          <w:p w14:paraId="4AB5D4ED" w14:textId="77777777" w:rsidR="00AC02EC" w:rsidRDefault="00AC02EC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64" w:type="dxa"/>
          </w:tcPr>
          <w:p w14:paraId="3CB670A0" w14:textId="77777777" w:rsidR="00AC02EC" w:rsidRDefault="00AC02EC" w:rsidP="00AC02EC">
            <w:pPr>
              <w:jc w:val="center"/>
            </w:pPr>
            <w:r>
              <w:t>AIC (null)</w:t>
            </w:r>
          </w:p>
        </w:tc>
        <w:tc>
          <w:tcPr>
            <w:tcW w:w="862" w:type="dxa"/>
          </w:tcPr>
          <w:p w14:paraId="3E0B6C83" w14:textId="77777777" w:rsidR="00AC02EC" w:rsidRDefault="00AC02EC" w:rsidP="00AC02EC">
            <w:pPr>
              <w:jc w:val="center"/>
            </w:pPr>
            <w:r>
              <w:t>AIC (H1)</w:t>
            </w:r>
          </w:p>
        </w:tc>
        <w:tc>
          <w:tcPr>
            <w:tcW w:w="963" w:type="dxa"/>
          </w:tcPr>
          <w:p w14:paraId="574EB4E1" w14:textId="77777777" w:rsidR="00AC02EC" w:rsidRDefault="00AC02EC" w:rsidP="00AC02EC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</w:tcPr>
          <w:p w14:paraId="017E0D09" w14:textId="77777777" w:rsidR="00AC02EC" w:rsidRDefault="00AC02EC" w:rsidP="00AC02EC">
            <w:pPr>
              <w:jc w:val="center"/>
            </w:pPr>
            <w:r>
              <w:t>Akaike weights (H1)</w:t>
            </w:r>
          </w:p>
        </w:tc>
      </w:tr>
      <w:tr w:rsidR="00AC02EC" w14:paraId="2C701B61" w14:textId="77777777" w:rsidTr="00612425">
        <w:tc>
          <w:tcPr>
            <w:tcW w:w="1163" w:type="dxa"/>
            <w:shd w:val="clear" w:color="auto" w:fill="FF0000"/>
            <w:vAlign w:val="center"/>
          </w:tcPr>
          <w:p w14:paraId="718C19DA" w14:textId="77777777" w:rsidR="00AC02EC" w:rsidRDefault="00AC02EC" w:rsidP="00AC02EC">
            <w:pPr>
              <w:jc w:val="center"/>
            </w:pPr>
            <w:r>
              <w:t>Teeth</w:t>
            </w:r>
          </w:p>
        </w:tc>
        <w:tc>
          <w:tcPr>
            <w:tcW w:w="959" w:type="dxa"/>
            <w:shd w:val="clear" w:color="auto" w:fill="FF0000"/>
            <w:vAlign w:val="center"/>
          </w:tcPr>
          <w:p w14:paraId="26C8C26C" w14:textId="71111FB5" w:rsidR="00AC02EC" w:rsidRDefault="00E236CC" w:rsidP="00AC02EC">
            <w:pPr>
              <w:jc w:val="center"/>
            </w:pPr>
            <w:r>
              <w:t>1</w:t>
            </w:r>
          </w:p>
        </w:tc>
        <w:tc>
          <w:tcPr>
            <w:tcW w:w="1296" w:type="dxa"/>
            <w:shd w:val="clear" w:color="auto" w:fill="FF0000"/>
            <w:vAlign w:val="center"/>
          </w:tcPr>
          <w:p w14:paraId="7ED77762" w14:textId="4AE7E059" w:rsidR="00AC02EC" w:rsidRDefault="00EB4DCD" w:rsidP="00AC02EC">
            <w:pPr>
              <w:jc w:val="center"/>
            </w:pPr>
            <w:r>
              <w:t>0.05</w:t>
            </w:r>
          </w:p>
        </w:tc>
        <w:tc>
          <w:tcPr>
            <w:tcW w:w="972" w:type="dxa"/>
            <w:shd w:val="clear" w:color="auto" w:fill="FF0000"/>
            <w:vAlign w:val="center"/>
          </w:tcPr>
          <w:p w14:paraId="2B0BD5C0" w14:textId="4BBD4669" w:rsidR="00AC02EC" w:rsidRDefault="00EB4DCD" w:rsidP="00AC02EC">
            <w:pPr>
              <w:jc w:val="center"/>
            </w:pPr>
            <w:r>
              <w:t>319.7</w:t>
            </w:r>
          </w:p>
        </w:tc>
        <w:tc>
          <w:tcPr>
            <w:tcW w:w="973" w:type="dxa"/>
            <w:shd w:val="clear" w:color="auto" w:fill="FF0000"/>
            <w:vAlign w:val="center"/>
          </w:tcPr>
          <w:p w14:paraId="0013F701" w14:textId="6FBDD8CE" w:rsidR="00AC02EC" w:rsidRDefault="00EB4DCD" w:rsidP="00AC02EC">
            <w:pPr>
              <w:jc w:val="center"/>
            </w:pPr>
            <w:r>
              <w:t>326.8</w:t>
            </w:r>
          </w:p>
        </w:tc>
        <w:tc>
          <w:tcPr>
            <w:tcW w:w="864" w:type="dxa"/>
            <w:shd w:val="clear" w:color="auto" w:fill="FF0000"/>
            <w:vAlign w:val="center"/>
          </w:tcPr>
          <w:p w14:paraId="18F78315" w14:textId="4EDD9D52" w:rsidR="00AC02EC" w:rsidRDefault="00283E26" w:rsidP="00AC02EC">
            <w:pPr>
              <w:jc w:val="center"/>
            </w:pPr>
            <w:r>
              <w:t>-</w:t>
            </w:r>
            <w:r w:rsidR="00EB4DCD">
              <w:t>635.4</w:t>
            </w:r>
          </w:p>
        </w:tc>
        <w:tc>
          <w:tcPr>
            <w:tcW w:w="862" w:type="dxa"/>
            <w:shd w:val="clear" w:color="auto" w:fill="FF0000"/>
            <w:vAlign w:val="center"/>
          </w:tcPr>
          <w:p w14:paraId="6A6C8C6D" w14:textId="045EB98B" w:rsidR="00AC02EC" w:rsidRDefault="00283E26" w:rsidP="00AC02EC">
            <w:pPr>
              <w:jc w:val="center"/>
            </w:pPr>
            <w:r>
              <w:t>-</w:t>
            </w:r>
            <w:r w:rsidR="00EB4DCD">
              <w:t>647.6</w:t>
            </w:r>
          </w:p>
        </w:tc>
        <w:tc>
          <w:tcPr>
            <w:tcW w:w="963" w:type="dxa"/>
            <w:shd w:val="clear" w:color="auto" w:fill="FF0000"/>
            <w:vAlign w:val="center"/>
          </w:tcPr>
          <w:p w14:paraId="61542A40" w14:textId="1AFD8F98" w:rsidR="00AC02EC" w:rsidRDefault="00EB4DCD" w:rsidP="00AC02EC">
            <w:pPr>
              <w:jc w:val="center"/>
            </w:pPr>
            <w:r>
              <w:t>~0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74E5BC27" w14:textId="5E1C6DAC" w:rsidR="00AC02EC" w:rsidRDefault="00EB4DCD" w:rsidP="00AC02EC">
            <w:pPr>
              <w:jc w:val="center"/>
            </w:pPr>
            <w:r>
              <w:t>~1</w:t>
            </w:r>
          </w:p>
        </w:tc>
      </w:tr>
      <w:tr w:rsidR="00EB4DCD" w14:paraId="4E5A768A" w14:textId="77777777" w:rsidTr="00A97E5C">
        <w:tc>
          <w:tcPr>
            <w:tcW w:w="1163" w:type="dxa"/>
            <w:vAlign w:val="center"/>
          </w:tcPr>
          <w:p w14:paraId="63D731C7" w14:textId="77777777" w:rsidR="00EB4DCD" w:rsidRDefault="00EB4DCD" w:rsidP="00EB4DCD">
            <w:pPr>
              <w:jc w:val="center"/>
            </w:pPr>
            <w:r>
              <w:t>Skull</w:t>
            </w:r>
          </w:p>
        </w:tc>
        <w:tc>
          <w:tcPr>
            <w:tcW w:w="959" w:type="dxa"/>
            <w:vAlign w:val="center"/>
          </w:tcPr>
          <w:p w14:paraId="519D7B74" w14:textId="6123A23F" w:rsidR="00EB4DCD" w:rsidRDefault="00EB4DCD" w:rsidP="00EB4DCD">
            <w:pPr>
              <w:jc w:val="center"/>
            </w:pPr>
            <w:r>
              <w:t>0.80</w:t>
            </w:r>
          </w:p>
        </w:tc>
        <w:tc>
          <w:tcPr>
            <w:tcW w:w="1296" w:type="dxa"/>
            <w:vAlign w:val="center"/>
          </w:tcPr>
          <w:p w14:paraId="2195FB04" w14:textId="75CCC92C" w:rsidR="00EB4DCD" w:rsidRDefault="00EB4DCD" w:rsidP="00EB4DCD">
            <w:pPr>
              <w:jc w:val="center"/>
            </w:pPr>
            <w:r>
              <w:t>-0.03</w:t>
            </w:r>
          </w:p>
        </w:tc>
        <w:tc>
          <w:tcPr>
            <w:tcW w:w="972" w:type="dxa"/>
          </w:tcPr>
          <w:p w14:paraId="11CB952F" w14:textId="4C2D868F" w:rsidR="00EB4DCD" w:rsidRDefault="00EB4DCD" w:rsidP="00EB4DCD">
            <w:pPr>
              <w:jc w:val="center"/>
            </w:pPr>
            <w:r w:rsidRPr="00B67C69">
              <w:t>319.7</w:t>
            </w:r>
          </w:p>
        </w:tc>
        <w:tc>
          <w:tcPr>
            <w:tcW w:w="973" w:type="dxa"/>
            <w:vAlign w:val="center"/>
          </w:tcPr>
          <w:p w14:paraId="4A26DF8D" w14:textId="1DCE35C2" w:rsidR="00EB4DCD" w:rsidRDefault="00EB4DCD" w:rsidP="00EB4DCD">
            <w:pPr>
              <w:jc w:val="center"/>
            </w:pPr>
            <w:r>
              <w:t>318.0</w:t>
            </w:r>
          </w:p>
        </w:tc>
        <w:tc>
          <w:tcPr>
            <w:tcW w:w="864" w:type="dxa"/>
          </w:tcPr>
          <w:p w14:paraId="505AF5E5" w14:textId="3EE24AA2" w:rsidR="00EB4DCD" w:rsidRDefault="00EB4DCD" w:rsidP="00EB4DCD">
            <w:pPr>
              <w:jc w:val="center"/>
            </w:pPr>
            <w:r w:rsidRPr="004D247C">
              <w:t>-635.4</w:t>
            </w:r>
          </w:p>
        </w:tc>
        <w:tc>
          <w:tcPr>
            <w:tcW w:w="862" w:type="dxa"/>
            <w:vAlign w:val="center"/>
          </w:tcPr>
          <w:p w14:paraId="4C982B95" w14:textId="781DA0E1" w:rsidR="00EB4DCD" w:rsidRDefault="00EB4DCD" w:rsidP="00EB4DCD">
            <w:pPr>
              <w:jc w:val="center"/>
            </w:pPr>
            <w:r>
              <w:t>-629.9</w:t>
            </w:r>
          </w:p>
        </w:tc>
        <w:tc>
          <w:tcPr>
            <w:tcW w:w="963" w:type="dxa"/>
            <w:vAlign w:val="center"/>
          </w:tcPr>
          <w:p w14:paraId="04CCC15C" w14:textId="69D0FE1F" w:rsidR="00EB4DCD" w:rsidRDefault="00EB4DCD" w:rsidP="00EB4DCD">
            <w:pPr>
              <w:jc w:val="center"/>
            </w:pPr>
            <w:r>
              <w:t>0.94</w:t>
            </w:r>
          </w:p>
        </w:tc>
        <w:tc>
          <w:tcPr>
            <w:tcW w:w="964" w:type="dxa"/>
            <w:vAlign w:val="center"/>
          </w:tcPr>
          <w:p w14:paraId="3E228BD0" w14:textId="7CB8AE04" w:rsidR="00EB4DCD" w:rsidRDefault="00EB4DCD" w:rsidP="00EB4DCD">
            <w:pPr>
              <w:jc w:val="center"/>
            </w:pPr>
            <w:r>
              <w:t>0.06</w:t>
            </w:r>
          </w:p>
        </w:tc>
      </w:tr>
      <w:tr w:rsidR="00EB4DCD" w14:paraId="557E0C05" w14:textId="77777777" w:rsidTr="00A97E5C">
        <w:tc>
          <w:tcPr>
            <w:tcW w:w="1163" w:type="dxa"/>
            <w:vAlign w:val="center"/>
          </w:tcPr>
          <w:p w14:paraId="7F826D03" w14:textId="77777777" w:rsidR="00EB4DCD" w:rsidRDefault="00EB4DCD" w:rsidP="00EB4DCD">
            <w:pPr>
              <w:jc w:val="center"/>
            </w:pPr>
            <w:r>
              <w:t>Vertebrae</w:t>
            </w:r>
          </w:p>
        </w:tc>
        <w:tc>
          <w:tcPr>
            <w:tcW w:w="959" w:type="dxa"/>
            <w:vAlign w:val="center"/>
          </w:tcPr>
          <w:p w14:paraId="499D06F9" w14:textId="4444A6E7" w:rsidR="00EB4DCD" w:rsidRDefault="00EB4DCD" w:rsidP="00EB4DCD">
            <w:pPr>
              <w:jc w:val="center"/>
            </w:pPr>
            <w:r>
              <w:t>0.79</w:t>
            </w:r>
          </w:p>
        </w:tc>
        <w:tc>
          <w:tcPr>
            <w:tcW w:w="1296" w:type="dxa"/>
            <w:vAlign w:val="center"/>
          </w:tcPr>
          <w:p w14:paraId="2821541A" w14:textId="420F5D9D" w:rsidR="00EB4DCD" w:rsidRDefault="00EB4DCD" w:rsidP="00EB4DCD">
            <w:pPr>
              <w:jc w:val="center"/>
            </w:pPr>
            <w:r>
              <w:t>-0.01</w:t>
            </w:r>
          </w:p>
        </w:tc>
        <w:tc>
          <w:tcPr>
            <w:tcW w:w="972" w:type="dxa"/>
          </w:tcPr>
          <w:p w14:paraId="21A43487" w14:textId="74D7A0E7" w:rsidR="00EB4DCD" w:rsidRDefault="00EB4DCD" w:rsidP="00EB4DCD">
            <w:pPr>
              <w:jc w:val="center"/>
            </w:pPr>
            <w:r w:rsidRPr="00B67C69">
              <w:t>319.7</w:t>
            </w:r>
          </w:p>
        </w:tc>
        <w:tc>
          <w:tcPr>
            <w:tcW w:w="973" w:type="dxa"/>
            <w:vAlign w:val="center"/>
          </w:tcPr>
          <w:p w14:paraId="337FD2AB" w14:textId="09C425C5" w:rsidR="00EB4DCD" w:rsidRDefault="00EB4DCD" w:rsidP="00EB4DCD">
            <w:pPr>
              <w:jc w:val="center"/>
            </w:pPr>
            <w:r>
              <w:t>317.4</w:t>
            </w:r>
          </w:p>
        </w:tc>
        <w:tc>
          <w:tcPr>
            <w:tcW w:w="864" w:type="dxa"/>
          </w:tcPr>
          <w:p w14:paraId="49C1C9BB" w14:textId="1DA71506" w:rsidR="00EB4DCD" w:rsidRDefault="00EB4DCD" w:rsidP="00EB4DCD">
            <w:pPr>
              <w:jc w:val="center"/>
            </w:pPr>
            <w:r w:rsidRPr="004D247C">
              <w:t>-635.4</w:t>
            </w:r>
          </w:p>
        </w:tc>
        <w:tc>
          <w:tcPr>
            <w:tcW w:w="862" w:type="dxa"/>
            <w:vAlign w:val="center"/>
          </w:tcPr>
          <w:p w14:paraId="2A64DC15" w14:textId="420321FB" w:rsidR="00EB4DCD" w:rsidRDefault="00EB4DCD" w:rsidP="00EB4DCD">
            <w:pPr>
              <w:jc w:val="center"/>
            </w:pPr>
            <w:r>
              <w:t>-628.8</w:t>
            </w:r>
          </w:p>
        </w:tc>
        <w:tc>
          <w:tcPr>
            <w:tcW w:w="963" w:type="dxa"/>
            <w:vAlign w:val="center"/>
          </w:tcPr>
          <w:p w14:paraId="7A5BE09A" w14:textId="599C2FF0" w:rsidR="00EB4DCD" w:rsidRDefault="00EB4DCD" w:rsidP="00EB4DCD">
            <w:pPr>
              <w:jc w:val="center"/>
            </w:pPr>
            <w:r>
              <w:t>0.96</w:t>
            </w:r>
          </w:p>
        </w:tc>
        <w:tc>
          <w:tcPr>
            <w:tcW w:w="964" w:type="dxa"/>
            <w:vAlign w:val="center"/>
          </w:tcPr>
          <w:p w14:paraId="31C45F05" w14:textId="5F14E58F" w:rsidR="00EB4DCD" w:rsidRDefault="00EB4DCD" w:rsidP="00EB4DCD">
            <w:pPr>
              <w:jc w:val="center"/>
            </w:pPr>
            <w:r>
              <w:t>0.04</w:t>
            </w:r>
          </w:p>
        </w:tc>
      </w:tr>
      <w:tr w:rsidR="00EB4DCD" w14:paraId="4DF3F558" w14:textId="77777777" w:rsidTr="00255326">
        <w:tc>
          <w:tcPr>
            <w:tcW w:w="1163" w:type="dxa"/>
            <w:shd w:val="clear" w:color="auto" w:fill="00B0F0"/>
            <w:vAlign w:val="center"/>
          </w:tcPr>
          <w:p w14:paraId="0B8C48AE" w14:textId="77777777" w:rsidR="00EB4DCD" w:rsidRDefault="00EB4DCD" w:rsidP="00EB4DCD">
            <w:pPr>
              <w:jc w:val="center"/>
            </w:pPr>
            <w:r>
              <w:t>Forelimb</w:t>
            </w:r>
          </w:p>
        </w:tc>
        <w:tc>
          <w:tcPr>
            <w:tcW w:w="959" w:type="dxa"/>
            <w:shd w:val="clear" w:color="auto" w:fill="00B0F0"/>
            <w:vAlign w:val="center"/>
          </w:tcPr>
          <w:p w14:paraId="1FCCDFDA" w14:textId="68EB6AF2" w:rsidR="00EB4DCD" w:rsidRDefault="00EB4DCD" w:rsidP="00EB4DCD">
            <w:pPr>
              <w:jc w:val="center"/>
            </w:pPr>
            <w:r>
              <w:t>0.79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11B48138" w14:textId="742DC143" w:rsidR="00EB4DCD" w:rsidRDefault="00EB4DCD" w:rsidP="00EB4DCD">
            <w:pPr>
              <w:jc w:val="center"/>
            </w:pPr>
            <w:r>
              <w:t>-0.07</w:t>
            </w:r>
          </w:p>
        </w:tc>
        <w:tc>
          <w:tcPr>
            <w:tcW w:w="972" w:type="dxa"/>
            <w:shd w:val="clear" w:color="auto" w:fill="00B0F0"/>
          </w:tcPr>
          <w:p w14:paraId="54CDFEB6" w14:textId="59DCECD7" w:rsidR="00EB4DCD" w:rsidRDefault="00EB4DCD" w:rsidP="00EB4DCD">
            <w:pPr>
              <w:jc w:val="center"/>
            </w:pPr>
            <w:r w:rsidRPr="00B67C69">
              <w:t>319.7</w:t>
            </w:r>
          </w:p>
        </w:tc>
        <w:tc>
          <w:tcPr>
            <w:tcW w:w="973" w:type="dxa"/>
            <w:shd w:val="clear" w:color="auto" w:fill="00B0F0"/>
            <w:vAlign w:val="center"/>
          </w:tcPr>
          <w:p w14:paraId="7DB15CE3" w14:textId="48232E89" w:rsidR="00EB4DCD" w:rsidRDefault="00EB4DCD" w:rsidP="00EB4DCD">
            <w:pPr>
              <w:jc w:val="center"/>
            </w:pPr>
            <w:r>
              <w:t>322.2</w:t>
            </w:r>
          </w:p>
        </w:tc>
        <w:tc>
          <w:tcPr>
            <w:tcW w:w="864" w:type="dxa"/>
            <w:shd w:val="clear" w:color="auto" w:fill="00B0F0"/>
          </w:tcPr>
          <w:p w14:paraId="18456954" w14:textId="420FAA1C" w:rsidR="00EB4DCD" w:rsidRDefault="00EB4DCD" w:rsidP="00EB4DCD">
            <w:pPr>
              <w:jc w:val="center"/>
            </w:pPr>
            <w:r w:rsidRPr="004D247C">
              <w:t>-635.4</w:t>
            </w:r>
          </w:p>
        </w:tc>
        <w:tc>
          <w:tcPr>
            <w:tcW w:w="862" w:type="dxa"/>
            <w:shd w:val="clear" w:color="auto" w:fill="00B0F0"/>
            <w:vAlign w:val="center"/>
          </w:tcPr>
          <w:p w14:paraId="39E66E8B" w14:textId="32A2FD9C" w:rsidR="00EB4DCD" w:rsidRDefault="00EB4DCD" w:rsidP="00EB4DCD">
            <w:pPr>
              <w:jc w:val="center"/>
            </w:pPr>
            <w:r>
              <w:t>-638.4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582B98B8" w14:textId="175EB79E" w:rsidR="00EB4DCD" w:rsidRDefault="00EB4DCD" w:rsidP="00EB4DCD">
            <w:pPr>
              <w:jc w:val="center"/>
            </w:pPr>
            <w:r>
              <w:t>0.18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1B8EBCF6" w14:textId="1D28DA88" w:rsidR="00EB4DCD" w:rsidRDefault="00EB4DCD" w:rsidP="00EB4DCD">
            <w:pPr>
              <w:jc w:val="center"/>
            </w:pPr>
            <w:r>
              <w:t>0.82</w:t>
            </w:r>
          </w:p>
        </w:tc>
      </w:tr>
      <w:tr w:rsidR="00EB4DCD" w14:paraId="66355897" w14:textId="77777777" w:rsidTr="00255326">
        <w:tc>
          <w:tcPr>
            <w:tcW w:w="1163" w:type="dxa"/>
            <w:shd w:val="clear" w:color="auto" w:fill="00B0F0"/>
            <w:vAlign w:val="center"/>
          </w:tcPr>
          <w:p w14:paraId="231811DA" w14:textId="77777777" w:rsidR="00EB4DCD" w:rsidRDefault="00EB4DCD" w:rsidP="00EB4DCD">
            <w:pPr>
              <w:jc w:val="center"/>
            </w:pPr>
            <w:r>
              <w:t>Hindlimb</w:t>
            </w:r>
          </w:p>
        </w:tc>
        <w:tc>
          <w:tcPr>
            <w:tcW w:w="959" w:type="dxa"/>
            <w:shd w:val="clear" w:color="auto" w:fill="00B0F0"/>
            <w:vAlign w:val="center"/>
          </w:tcPr>
          <w:p w14:paraId="6D71ACB6" w14:textId="33431A11" w:rsidR="00EB4DCD" w:rsidRDefault="00EB4DCD" w:rsidP="00EB4DCD">
            <w:pPr>
              <w:jc w:val="center"/>
            </w:pPr>
            <w:r>
              <w:t>0.78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3CFBBE20" w14:textId="5543B383" w:rsidR="00EB4DCD" w:rsidRDefault="00EB4DCD" w:rsidP="00EB4DCD">
            <w:pPr>
              <w:jc w:val="center"/>
            </w:pPr>
            <w:r>
              <w:t>-0.04</w:t>
            </w:r>
          </w:p>
        </w:tc>
        <w:tc>
          <w:tcPr>
            <w:tcW w:w="972" w:type="dxa"/>
            <w:shd w:val="clear" w:color="auto" w:fill="00B0F0"/>
          </w:tcPr>
          <w:p w14:paraId="20B99CC8" w14:textId="68EFA143" w:rsidR="00EB4DCD" w:rsidRDefault="00EB4DCD" w:rsidP="00EB4DCD">
            <w:pPr>
              <w:jc w:val="center"/>
            </w:pPr>
            <w:r w:rsidRPr="00B67C69">
              <w:t>319.7</w:t>
            </w:r>
          </w:p>
        </w:tc>
        <w:tc>
          <w:tcPr>
            <w:tcW w:w="973" w:type="dxa"/>
            <w:shd w:val="clear" w:color="auto" w:fill="00B0F0"/>
            <w:vAlign w:val="center"/>
          </w:tcPr>
          <w:p w14:paraId="0BC05F41" w14:textId="7AB1A106" w:rsidR="00EB4DCD" w:rsidRDefault="00EB4DCD" w:rsidP="00EB4DCD">
            <w:pPr>
              <w:jc w:val="center"/>
            </w:pPr>
            <w:r>
              <w:t>321.5</w:t>
            </w:r>
          </w:p>
        </w:tc>
        <w:tc>
          <w:tcPr>
            <w:tcW w:w="864" w:type="dxa"/>
            <w:shd w:val="clear" w:color="auto" w:fill="00B0F0"/>
          </w:tcPr>
          <w:p w14:paraId="6E12F5BC" w14:textId="3A039B39" w:rsidR="00EB4DCD" w:rsidRDefault="00EB4DCD" w:rsidP="00EB4DCD">
            <w:pPr>
              <w:jc w:val="center"/>
            </w:pPr>
            <w:r w:rsidRPr="004D247C">
              <w:t>-635.4</w:t>
            </w:r>
          </w:p>
        </w:tc>
        <w:tc>
          <w:tcPr>
            <w:tcW w:w="862" w:type="dxa"/>
            <w:shd w:val="clear" w:color="auto" w:fill="00B0F0"/>
            <w:vAlign w:val="center"/>
          </w:tcPr>
          <w:p w14:paraId="686A252E" w14:textId="012BEA31" w:rsidR="00EB4DCD" w:rsidRDefault="00EB4DCD" w:rsidP="00EB4DCD">
            <w:pPr>
              <w:jc w:val="center"/>
            </w:pPr>
            <w:r>
              <w:t>-637.1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4B214787" w14:textId="7E2BCC31" w:rsidR="00EB4DCD" w:rsidRDefault="00EB4DCD" w:rsidP="00EB4DCD">
            <w:pPr>
              <w:jc w:val="center"/>
            </w:pPr>
            <w:r>
              <w:t>0.30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56C1DC82" w14:textId="36051A84" w:rsidR="00EB4DCD" w:rsidRDefault="00EB4DCD" w:rsidP="00EB4DCD">
            <w:pPr>
              <w:jc w:val="center"/>
            </w:pPr>
            <w:r>
              <w:t>0.70</w:t>
            </w:r>
          </w:p>
        </w:tc>
      </w:tr>
      <w:tr w:rsidR="00EB4DCD" w14:paraId="36A359AF" w14:textId="77777777" w:rsidTr="00A97E5C">
        <w:tc>
          <w:tcPr>
            <w:tcW w:w="1163" w:type="dxa"/>
            <w:vAlign w:val="center"/>
          </w:tcPr>
          <w:p w14:paraId="2794923E" w14:textId="77777777" w:rsidR="00EB4DCD" w:rsidRDefault="00EB4DCD" w:rsidP="00EB4DCD">
            <w:pPr>
              <w:jc w:val="center"/>
            </w:pPr>
            <w:r>
              <w:t>Soft tissue</w:t>
            </w:r>
          </w:p>
        </w:tc>
        <w:tc>
          <w:tcPr>
            <w:tcW w:w="959" w:type="dxa"/>
            <w:vAlign w:val="center"/>
          </w:tcPr>
          <w:p w14:paraId="09BB11E5" w14:textId="48600728" w:rsidR="00EB4DCD" w:rsidRDefault="00EB4DCD" w:rsidP="00EB4DCD">
            <w:pPr>
              <w:jc w:val="center"/>
            </w:pPr>
            <w:r>
              <w:t>0.80</w:t>
            </w:r>
          </w:p>
        </w:tc>
        <w:tc>
          <w:tcPr>
            <w:tcW w:w="1296" w:type="dxa"/>
            <w:vAlign w:val="center"/>
          </w:tcPr>
          <w:p w14:paraId="68AA2899" w14:textId="37999399" w:rsidR="00EB4DCD" w:rsidRDefault="00EB4DCD" w:rsidP="00EB4DCD">
            <w:pPr>
              <w:jc w:val="center"/>
            </w:pPr>
            <w:r>
              <w:t>0.02</w:t>
            </w:r>
          </w:p>
        </w:tc>
        <w:tc>
          <w:tcPr>
            <w:tcW w:w="972" w:type="dxa"/>
          </w:tcPr>
          <w:p w14:paraId="62E46E71" w14:textId="4A8E9636" w:rsidR="00EB4DCD" w:rsidRDefault="00EB4DCD" w:rsidP="00EB4DCD">
            <w:pPr>
              <w:jc w:val="center"/>
            </w:pPr>
            <w:r w:rsidRPr="00B67C69">
              <w:t>319.7</w:t>
            </w:r>
          </w:p>
        </w:tc>
        <w:tc>
          <w:tcPr>
            <w:tcW w:w="973" w:type="dxa"/>
            <w:vAlign w:val="center"/>
          </w:tcPr>
          <w:p w14:paraId="706DBE5D" w14:textId="34446C3C" w:rsidR="00EB4DCD" w:rsidRDefault="00EB4DCD" w:rsidP="00EB4DCD">
            <w:pPr>
              <w:jc w:val="center"/>
            </w:pPr>
            <w:r>
              <w:t>317.2</w:t>
            </w:r>
          </w:p>
        </w:tc>
        <w:tc>
          <w:tcPr>
            <w:tcW w:w="864" w:type="dxa"/>
          </w:tcPr>
          <w:p w14:paraId="3D2CE368" w14:textId="79BDD6A2" w:rsidR="00EB4DCD" w:rsidRDefault="00EB4DCD" w:rsidP="00EB4DCD">
            <w:pPr>
              <w:jc w:val="center"/>
            </w:pPr>
            <w:r w:rsidRPr="004D247C">
              <w:t>-635.4</w:t>
            </w:r>
          </w:p>
        </w:tc>
        <w:tc>
          <w:tcPr>
            <w:tcW w:w="862" w:type="dxa"/>
            <w:vAlign w:val="center"/>
          </w:tcPr>
          <w:p w14:paraId="7E1CDCBA" w14:textId="7AF35D3E" w:rsidR="00EB4DCD" w:rsidRDefault="00EB4DCD" w:rsidP="00EB4DCD">
            <w:pPr>
              <w:jc w:val="center"/>
            </w:pPr>
            <w:r>
              <w:t>-628.4</w:t>
            </w:r>
          </w:p>
        </w:tc>
        <w:tc>
          <w:tcPr>
            <w:tcW w:w="963" w:type="dxa"/>
            <w:vAlign w:val="center"/>
          </w:tcPr>
          <w:p w14:paraId="344CC481" w14:textId="1168F190" w:rsidR="00EB4DCD" w:rsidRDefault="00EB4DCD" w:rsidP="00EB4DCD">
            <w:pPr>
              <w:jc w:val="center"/>
            </w:pPr>
            <w:r>
              <w:t>0.97</w:t>
            </w:r>
          </w:p>
        </w:tc>
        <w:tc>
          <w:tcPr>
            <w:tcW w:w="964" w:type="dxa"/>
            <w:vAlign w:val="center"/>
          </w:tcPr>
          <w:p w14:paraId="001B694D" w14:textId="032487EB" w:rsidR="00EB4DCD" w:rsidRDefault="00EB4DCD" w:rsidP="00EB4DCD">
            <w:pPr>
              <w:jc w:val="center"/>
            </w:pPr>
            <w:r>
              <w:t>0.03</w:t>
            </w:r>
          </w:p>
        </w:tc>
      </w:tr>
    </w:tbl>
    <w:p w14:paraId="33B45695" w14:textId="77777777" w:rsidR="00AC02EC" w:rsidRDefault="00AC02EC" w:rsidP="00AC02EC">
      <w:pPr>
        <w:spacing w:after="0" w:line="480" w:lineRule="auto"/>
      </w:pPr>
    </w:p>
    <w:p w14:paraId="286A6959" w14:textId="000015DA" w:rsidR="00AC02EC" w:rsidRDefault="00AC02EC" w:rsidP="00AC02EC">
      <w:pPr>
        <w:spacing w:after="0" w:line="480" w:lineRule="auto"/>
      </w:pPr>
    </w:p>
    <w:p w14:paraId="1E52F57C" w14:textId="6FA04CBE" w:rsidR="00612425" w:rsidRDefault="00612425" w:rsidP="00AC02EC">
      <w:pPr>
        <w:spacing w:after="0" w:line="480" w:lineRule="auto"/>
      </w:pPr>
    </w:p>
    <w:p w14:paraId="73AD1393" w14:textId="51D4E6A9" w:rsidR="00612425" w:rsidRDefault="00612425" w:rsidP="00AC02EC">
      <w:pPr>
        <w:spacing w:after="0" w:line="480" w:lineRule="auto"/>
      </w:pPr>
    </w:p>
    <w:p w14:paraId="6FA1CFC3" w14:textId="77777777" w:rsidR="00612425" w:rsidRDefault="00612425" w:rsidP="00AC02EC">
      <w:pPr>
        <w:spacing w:after="0" w:line="480" w:lineRule="auto"/>
      </w:pPr>
    </w:p>
    <w:p w14:paraId="15583F4C" w14:textId="5D5FE23A" w:rsidR="00AC02EC" w:rsidRDefault="00AC02EC" w:rsidP="00AC02EC">
      <w:pPr>
        <w:spacing w:after="0" w:line="480" w:lineRule="auto"/>
      </w:pPr>
      <w:r>
        <w:lastRenderedPageBreak/>
        <w:t>Table S</w:t>
      </w:r>
      <w:r w:rsidR="00612425">
        <w:t>11</w:t>
      </w:r>
      <w:r>
        <w:t xml:space="preserve">. Results of GLS analyses of Akaike weight support for the independent model of character evolution </w:t>
      </w:r>
      <w:r>
        <w:rPr>
          <w:rFonts w:cs="Times New Roman"/>
        </w:rPr>
        <w:t>in primates. Rows coloured are those where the partition best fits the H1 model (partition has a different rate value to all others); blue= lower, red=higher.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63"/>
        <w:gridCol w:w="956"/>
        <w:gridCol w:w="1296"/>
        <w:gridCol w:w="876"/>
        <w:gridCol w:w="876"/>
        <w:gridCol w:w="924"/>
        <w:gridCol w:w="998"/>
        <w:gridCol w:w="963"/>
        <w:gridCol w:w="964"/>
      </w:tblGrid>
      <w:tr w:rsidR="00AC02EC" w14:paraId="0C69E52C" w14:textId="77777777" w:rsidTr="00882DF5">
        <w:tc>
          <w:tcPr>
            <w:tcW w:w="1163" w:type="dxa"/>
          </w:tcPr>
          <w:p w14:paraId="7580F06B" w14:textId="77777777" w:rsidR="00AC02EC" w:rsidRDefault="00AC02EC" w:rsidP="00AC02EC">
            <w:pPr>
              <w:jc w:val="center"/>
            </w:pPr>
            <w:r>
              <w:t>Partition</w:t>
            </w:r>
          </w:p>
        </w:tc>
        <w:tc>
          <w:tcPr>
            <w:tcW w:w="956" w:type="dxa"/>
          </w:tcPr>
          <w:p w14:paraId="6E942058" w14:textId="77777777" w:rsidR="00AC02EC" w:rsidRDefault="00AC02EC" w:rsidP="00AC02EC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>weight</w:t>
            </w:r>
          </w:p>
        </w:tc>
        <w:tc>
          <w:tcPr>
            <w:tcW w:w="1296" w:type="dxa"/>
          </w:tcPr>
          <w:p w14:paraId="43A9CA54" w14:textId="77777777" w:rsidR="00AC02EC" w:rsidRDefault="00AC02EC" w:rsidP="00AC02EC">
            <w:pPr>
              <w:jc w:val="center"/>
            </w:pPr>
            <w:r>
              <w:t>GLS Coefficient</w:t>
            </w:r>
          </w:p>
        </w:tc>
        <w:tc>
          <w:tcPr>
            <w:tcW w:w="876" w:type="dxa"/>
          </w:tcPr>
          <w:p w14:paraId="63C3C3D1" w14:textId="1815372B" w:rsidR="00AC02EC" w:rsidRDefault="00AC02EC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</w:t>
            </w:r>
            <w:r w:rsidR="006E717E">
              <w:t>null</w:t>
            </w:r>
            <w:r>
              <w:t>)</w:t>
            </w:r>
          </w:p>
        </w:tc>
        <w:tc>
          <w:tcPr>
            <w:tcW w:w="876" w:type="dxa"/>
          </w:tcPr>
          <w:p w14:paraId="683C17D1" w14:textId="77777777" w:rsidR="00AC02EC" w:rsidRDefault="00AC02EC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924" w:type="dxa"/>
          </w:tcPr>
          <w:p w14:paraId="646AA688" w14:textId="0F8BB751" w:rsidR="00AC02EC" w:rsidRDefault="00AC02EC" w:rsidP="00AC02EC">
            <w:pPr>
              <w:jc w:val="center"/>
            </w:pPr>
            <w:r>
              <w:t>AIC (</w:t>
            </w:r>
            <w:r w:rsidR="006E717E">
              <w:t>null</w:t>
            </w:r>
            <w:r>
              <w:t>)</w:t>
            </w:r>
          </w:p>
        </w:tc>
        <w:tc>
          <w:tcPr>
            <w:tcW w:w="998" w:type="dxa"/>
          </w:tcPr>
          <w:p w14:paraId="6A83A80A" w14:textId="77777777" w:rsidR="00AC02EC" w:rsidRDefault="00AC02EC" w:rsidP="00AC02EC">
            <w:pPr>
              <w:jc w:val="center"/>
            </w:pPr>
            <w:r>
              <w:t>AIC (H1)</w:t>
            </w:r>
          </w:p>
        </w:tc>
        <w:tc>
          <w:tcPr>
            <w:tcW w:w="963" w:type="dxa"/>
          </w:tcPr>
          <w:p w14:paraId="57D27268" w14:textId="7C77D596" w:rsidR="00AC02EC" w:rsidRDefault="00AC02EC" w:rsidP="00AC02EC">
            <w:pPr>
              <w:jc w:val="center"/>
            </w:pPr>
            <w:r>
              <w:t>Akaike weights (</w:t>
            </w:r>
            <w:r w:rsidR="006E717E">
              <w:t>null</w:t>
            </w:r>
            <w:r>
              <w:t>)</w:t>
            </w:r>
          </w:p>
        </w:tc>
        <w:tc>
          <w:tcPr>
            <w:tcW w:w="964" w:type="dxa"/>
          </w:tcPr>
          <w:p w14:paraId="3F7BD367" w14:textId="77777777" w:rsidR="00AC02EC" w:rsidRDefault="00AC02EC" w:rsidP="00AC02EC">
            <w:pPr>
              <w:jc w:val="center"/>
            </w:pPr>
            <w:r>
              <w:t>Akaike weights (H1)</w:t>
            </w:r>
          </w:p>
        </w:tc>
      </w:tr>
      <w:tr w:rsidR="00AC02EC" w14:paraId="2EA60700" w14:textId="77777777" w:rsidTr="0001206E">
        <w:tc>
          <w:tcPr>
            <w:tcW w:w="1163" w:type="dxa"/>
            <w:shd w:val="clear" w:color="auto" w:fill="00B0F0"/>
            <w:vAlign w:val="center"/>
          </w:tcPr>
          <w:p w14:paraId="558978CA" w14:textId="77777777" w:rsidR="00AC02EC" w:rsidRPr="002C2DD6" w:rsidRDefault="00AC02EC" w:rsidP="00AC02EC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Teeth</w:t>
            </w:r>
          </w:p>
        </w:tc>
        <w:tc>
          <w:tcPr>
            <w:tcW w:w="956" w:type="dxa"/>
            <w:shd w:val="clear" w:color="auto" w:fill="00B0F0"/>
            <w:vAlign w:val="center"/>
          </w:tcPr>
          <w:p w14:paraId="15EBB2E1" w14:textId="77777777" w:rsidR="00AC02EC" w:rsidRPr="002C2DD6" w:rsidRDefault="007D4EDE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0.80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0E3A1EE2" w14:textId="750ED881" w:rsidR="00AC02EC" w:rsidRPr="002C2DD6" w:rsidRDefault="00255326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-0.045</w:t>
            </w:r>
          </w:p>
        </w:tc>
        <w:tc>
          <w:tcPr>
            <w:tcW w:w="876" w:type="dxa"/>
            <w:shd w:val="clear" w:color="auto" w:fill="00B0F0"/>
            <w:vAlign w:val="center"/>
          </w:tcPr>
          <w:p w14:paraId="66BF7FF8" w14:textId="027E6121" w:rsidR="00AC02EC" w:rsidRPr="002C2DD6" w:rsidRDefault="00882DF5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9332.2</w:t>
            </w:r>
          </w:p>
        </w:tc>
        <w:tc>
          <w:tcPr>
            <w:tcW w:w="876" w:type="dxa"/>
            <w:shd w:val="clear" w:color="auto" w:fill="00B0F0"/>
            <w:vAlign w:val="center"/>
          </w:tcPr>
          <w:p w14:paraId="5B9D2BF4" w14:textId="52964EA3" w:rsidR="00AC02EC" w:rsidRPr="002C2DD6" w:rsidRDefault="00882DF5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9586</w:t>
            </w:r>
          </w:p>
        </w:tc>
        <w:tc>
          <w:tcPr>
            <w:tcW w:w="924" w:type="dxa"/>
            <w:shd w:val="clear" w:color="auto" w:fill="00B0F0"/>
            <w:vAlign w:val="center"/>
          </w:tcPr>
          <w:p w14:paraId="37AC07D5" w14:textId="51F16121" w:rsidR="00AC02EC" w:rsidRPr="002C2DD6" w:rsidRDefault="007D4EDE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882DF5">
              <w:rPr>
                <w:rFonts w:cs="Times New Roman"/>
                <w:szCs w:val="24"/>
              </w:rPr>
              <w:t>18660</w:t>
            </w:r>
          </w:p>
        </w:tc>
        <w:tc>
          <w:tcPr>
            <w:tcW w:w="998" w:type="dxa"/>
            <w:shd w:val="clear" w:color="auto" w:fill="00B0F0"/>
            <w:vAlign w:val="center"/>
          </w:tcPr>
          <w:p w14:paraId="5DB54833" w14:textId="69D10FFD" w:rsidR="00AC02EC" w:rsidRPr="002C2DD6" w:rsidRDefault="007D4EDE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882DF5">
              <w:rPr>
                <w:rFonts w:cs="Times New Roman"/>
                <w:szCs w:val="24"/>
              </w:rPr>
              <w:t>19166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0E9FB3DB" w14:textId="64E6F67E" w:rsidR="00AC02EC" w:rsidRPr="002C2DD6" w:rsidRDefault="00882DF5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~0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1FC39E8B" w14:textId="2C881D9A" w:rsidR="00AC02EC" w:rsidRPr="002C2DD6" w:rsidRDefault="00882DF5" w:rsidP="00AC02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</w:t>
            </w:r>
            <w:r w:rsidR="00433F45">
              <w:rPr>
                <w:rFonts w:cs="Times New Roman"/>
                <w:szCs w:val="24"/>
              </w:rPr>
              <w:t>1</w:t>
            </w:r>
          </w:p>
        </w:tc>
      </w:tr>
      <w:tr w:rsidR="0001206E" w14:paraId="37D1A400" w14:textId="77777777" w:rsidTr="0001206E">
        <w:tc>
          <w:tcPr>
            <w:tcW w:w="1163" w:type="dxa"/>
            <w:shd w:val="clear" w:color="auto" w:fill="00B0F0"/>
            <w:vAlign w:val="center"/>
          </w:tcPr>
          <w:p w14:paraId="32674FEF" w14:textId="77777777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Skull</w:t>
            </w:r>
          </w:p>
        </w:tc>
        <w:tc>
          <w:tcPr>
            <w:tcW w:w="956" w:type="dxa"/>
            <w:shd w:val="clear" w:color="auto" w:fill="00B0F0"/>
            <w:vAlign w:val="center"/>
          </w:tcPr>
          <w:p w14:paraId="407261DC" w14:textId="2D8E6472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0.78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7F210D2F" w14:textId="67B2A6C9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-0.029</w:t>
            </w:r>
          </w:p>
        </w:tc>
        <w:tc>
          <w:tcPr>
            <w:tcW w:w="876" w:type="dxa"/>
            <w:shd w:val="clear" w:color="auto" w:fill="00B0F0"/>
          </w:tcPr>
          <w:p w14:paraId="3203C33B" w14:textId="31B4A882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630056">
              <w:rPr>
                <w:rFonts w:cs="Times New Roman"/>
                <w:szCs w:val="24"/>
              </w:rPr>
              <w:t>9332.2</w:t>
            </w:r>
          </w:p>
        </w:tc>
        <w:tc>
          <w:tcPr>
            <w:tcW w:w="876" w:type="dxa"/>
            <w:shd w:val="clear" w:color="auto" w:fill="00B0F0"/>
          </w:tcPr>
          <w:p w14:paraId="55656B59" w14:textId="4AA9001E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B059FB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376</w:t>
            </w:r>
          </w:p>
        </w:tc>
        <w:tc>
          <w:tcPr>
            <w:tcW w:w="924" w:type="dxa"/>
            <w:shd w:val="clear" w:color="auto" w:fill="00B0F0"/>
          </w:tcPr>
          <w:p w14:paraId="2ED42906" w14:textId="715230FD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133B63">
              <w:rPr>
                <w:rFonts w:cs="Times New Roman"/>
                <w:szCs w:val="24"/>
              </w:rPr>
              <w:t>-18660</w:t>
            </w:r>
          </w:p>
        </w:tc>
        <w:tc>
          <w:tcPr>
            <w:tcW w:w="998" w:type="dxa"/>
            <w:shd w:val="clear" w:color="auto" w:fill="00B0F0"/>
            <w:vAlign w:val="center"/>
          </w:tcPr>
          <w:p w14:paraId="1C36900B" w14:textId="7345E5F2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-18746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7440A6B2" w14:textId="300B6A4E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~0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6F47FD69" w14:textId="024502C6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~1</w:t>
            </w:r>
          </w:p>
        </w:tc>
      </w:tr>
      <w:tr w:rsidR="00882DF5" w14:paraId="025E498B" w14:textId="77777777" w:rsidTr="00882DF5">
        <w:tc>
          <w:tcPr>
            <w:tcW w:w="1163" w:type="dxa"/>
            <w:shd w:val="clear" w:color="auto" w:fill="auto"/>
            <w:vAlign w:val="center"/>
          </w:tcPr>
          <w:p w14:paraId="008D5B69" w14:textId="77777777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Vertebrae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9F88297" w14:textId="4F2AAD8C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B6C494" w14:textId="3F7A399A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-0.043</w:t>
            </w:r>
          </w:p>
        </w:tc>
        <w:tc>
          <w:tcPr>
            <w:tcW w:w="876" w:type="dxa"/>
            <w:shd w:val="clear" w:color="auto" w:fill="auto"/>
          </w:tcPr>
          <w:p w14:paraId="47A05262" w14:textId="010729F5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630056">
              <w:rPr>
                <w:rFonts w:cs="Times New Roman"/>
                <w:szCs w:val="24"/>
              </w:rPr>
              <w:t>9332.2</w:t>
            </w:r>
          </w:p>
        </w:tc>
        <w:tc>
          <w:tcPr>
            <w:tcW w:w="876" w:type="dxa"/>
            <w:shd w:val="clear" w:color="auto" w:fill="auto"/>
          </w:tcPr>
          <w:p w14:paraId="6C8553AA" w14:textId="159110DD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B059FB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332</w:t>
            </w:r>
          </w:p>
        </w:tc>
        <w:tc>
          <w:tcPr>
            <w:tcW w:w="924" w:type="dxa"/>
            <w:shd w:val="clear" w:color="auto" w:fill="auto"/>
          </w:tcPr>
          <w:p w14:paraId="51E78755" w14:textId="0257FB75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133B63">
              <w:rPr>
                <w:rFonts w:cs="Times New Roman"/>
                <w:szCs w:val="24"/>
              </w:rPr>
              <w:t>-18660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3FBB58" w14:textId="0861577C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18657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A02F549" w14:textId="5F65FCB6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E88D4F4" w14:textId="6D3FD049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0.17</w:t>
            </w:r>
          </w:p>
        </w:tc>
      </w:tr>
      <w:tr w:rsidR="00882DF5" w14:paraId="2FDF5EB0" w14:textId="77777777" w:rsidTr="0001206E">
        <w:tc>
          <w:tcPr>
            <w:tcW w:w="1163" w:type="dxa"/>
            <w:shd w:val="clear" w:color="auto" w:fill="00B0F0"/>
            <w:vAlign w:val="center"/>
          </w:tcPr>
          <w:p w14:paraId="33FB56DD" w14:textId="77777777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Forelimb</w:t>
            </w:r>
          </w:p>
        </w:tc>
        <w:tc>
          <w:tcPr>
            <w:tcW w:w="956" w:type="dxa"/>
            <w:shd w:val="clear" w:color="auto" w:fill="00B0F0"/>
            <w:vAlign w:val="center"/>
          </w:tcPr>
          <w:p w14:paraId="4C40348D" w14:textId="7D6211F5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0.78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562CDE03" w14:textId="46C8E82A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-0.017</w:t>
            </w:r>
          </w:p>
        </w:tc>
        <w:tc>
          <w:tcPr>
            <w:tcW w:w="876" w:type="dxa"/>
            <w:shd w:val="clear" w:color="auto" w:fill="00B0F0"/>
          </w:tcPr>
          <w:p w14:paraId="124DFC4C" w14:textId="7E3A8FCE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630056">
              <w:rPr>
                <w:rFonts w:cs="Times New Roman"/>
                <w:szCs w:val="24"/>
              </w:rPr>
              <w:t>9332.2</w:t>
            </w:r>
          </w:p>
        </w:tc>
        <w:tc>
          <w:tcPr>
            <w:tcW w:w="876" w:type="dxa"/>
            <w:shd w:val="clear" w:color="auto" w:fill="00B0F0"/>
          </w:tcPr>
          <w:p w14:paraId="54D4B5F7" w14:textId="0258A1F1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B059FB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335</w:t>
            </w:r>
          </w:p>
        </w:tc>
        <w:tc>
          <w:tcPr>
            <w:tcW w:w="924" w:type="dxa"/>
            <w:shd w:val="clear" w:color="auto" w:fill="00B0F0"/>
          </w:tcPr>
          <w:p w14:paraId="7F55B412" w14:textId="00088B3F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133B63">
              <w:rPr>
                <w:rFonts w:cs="Times New Roman"/>
                <w:szCs w:val="24"/>
              </w:rPr>
              <w:t>-18660</w:t>
            </w:r>
          </w:p>
        </w:tc>
        <w:tc>
          <w:tcPr>
            <w:tcW w:w="998" w:type="dxa"/>
            <w:shd w:val="clear" w:color="auto" w:fill="00B0F0"/>
            <w:vAlign w:val="center"/>
          </w:tcPr>
          <w:p w14:paraId="15EA1399" w14:textId="4E15737B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-18664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4FFE8E34" w14:textId="7E9ACE3F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0.13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73A22E83" w14:textId="45B43731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0.87</w:t>
            </w:r>
          </w:p>
        </w:tc>
      </w:tr>
      <w:tr w:rsidR="00882DF5" w14:paraId="7E04678A" w14:textId="77777777" w:rsidTr="00882DF5">
        <w:tc>
          <w:tcPr>
            <w:tcW w:w="1163" w:type="dxa"/>
            <w:shd w:val="clear" w:color="auto" w:fill="00B0F0"/>
            <w:vAlign w:val="center"/>
          </w:tcPr>
          <w:p w14:paraId="27404C99" w14:textId="77777777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Hindlimb</w:t>
            </w:r>
          </w:p>
        </w:tc>
        <w:tc>
          <w:tcPr>
            <w:tcW w:w="956" w:type="dxa"/>
            <w:shd w:val="clear" w:color="auto" w:fill="00B0F0"/>
            <w:vAlign w:val="center"/>
          </w:tcPr>
          <w:p w14:paraId="68C74812" w14:textId="61653ED5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0.78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4024C71C" w14:textId="2778A5E0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-0.044</w:t>
            </w:r>
          </w:p>
        </w:tc>
        <w:tc>
          <w:tcPr>
            <w:tcW w:w="876" w:type="dxa"/>
            <w:shd w:val="clear" w:color="auto" w:fill="00B0F0"/>
          </w:tcPr>
          <w:p w14:paraId="5DF75E94" w14:textId="053130A9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630056">
              <w:rPr>
                <w:rFonts w:cs="Times New Roman"/>
                <w:szCs w:val="24"/>
              </w:rPr>
              <w:t>9332.2</w:t>
            </w:r>
          </w:p>
        </w:tc>
        <w:tc>
          <w:tcPr>
            <w:tcW w:w="876" w:type="dxa"/>
            <w:shd w:val="clear" w:color="auto" w:fill="00B0F0"/>
          </w:tcPr>
          <w:p w14:paraId="75F432B2" w14:textId="0E2717B1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B059FB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457</w:t>
            </w:r>
          </w:p>
        </w:tc>
        <w:tc>
          <w:tcPr>
            <w:tcW w:w="924" w:type="dxa"/>
            <w:shd w:val="clear" w:color="auto" w:fill="00B0F0"/>
          </w:tcPr>
          <w:p w14:paraId="3449DC30" w14:textId="42F49D74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133B63">
              <w:rPr>
                <w:rFonts w:cs="Times New Roman"/>
                <w:szCs w:val="24"/>
              </w:rPr>
              <w:t>-18660</w:t>
            </w:r>
          </w:p>
        </w:tc>
        <w:tc>
          <w:tcPr>
            <w:tcW w:w="998" w:type="dxa"/>
            <w:shd w:val="clear" w:color="auto" w:fill="00B0F0"/>
            <w:vAlign w:val="center"/>
          </w:tcPr>
          <w:p w14:paraId="1090EB4B" w14:textId="0FD33B96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-18908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229F4529" w14:textId="13E74046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~0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532CF01D" w14:textId="1049FDB4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~1</w:t>
            </w:r>
          </w:p>
        </w:tc>
      </w:tr>
      <w:tr w:rsidR="00882DF5" w14:paraId="4147BB14" w14:textId="77777777" w:rsidTr="0001206E">
        <w:tc>
          <w:tcPr>
            <w:tcW w:w="1163" w:type="dxa"/>
            <w:shd w:val="clear" w:color="auto" w:fill="FF0000"/>
            <w:vAlign w:val="center"/>
          </w:tcPr>
          <w:p w14:paraId="0A0525A1" w14:textId="77777777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Soft tissue</w:t>
            </w:r>
          </w:p>
        </w:tc>
        <w:tc>
          <w:tcPr>
            <w:tcW w:w="956" w:type="dxa"/>
            <w:shd w:val="clear" w:color="auto" w:fill="FF0000"/>
            <w:vAlign w:val="center"/>
          </w:tcPr>
          <w:p w14:paraId="028134C9" w14:textId="7DD02384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0.88</w:t>
            </w:r>
          </w:p>
        </w:tc>
        <w:tc>
          <w:tcPr>
            <w:tcW w:w="1296" w:type="dxa"/>
            <w:shd w:val="clear" w:color="auto" w:fill="FF0000"/>
            <w:vAlign w:val="center"/>
          </w:tcPr>
          <w:p w14:paraId="31D2A556" w14:textId="36B4A70A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0.130</w:t>
            </w:r>
          </w:p>
        </w:tc>
        <w:tc>
          <w:tcPr>
            <w:tcW w:w="876" w:type="dxa"/>
            <w:shd w:val="clear" w:color="auto" w:fill="FF0000"/>
          </w:tcPr>
          <w:p w14:paraId="791DB56C" w14:textId="4EB5146B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630056">
              <w:rPr>
                <w:rFonts w:cs="Times New Roman"/>
                <w:szCs w:val="24"/>
              </w:rPr>
              <w:t>9332.2</w:t>
            </w:r>
          </w:p>
        </w:tc>
        <w:tc>
          <w:tcPr>
            <w:tcW w:w="876" w:type="dxa"/>
            <w:shd w:val="clear" w:color="auto" w:fill="FF0000"/>
          </w:tcPr>
          <w:p w14:paraId="03C5F7A2" w14:textId="713BA31C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10772</w:t>
            </w:r>
          </w:p>
        </w:tc>
        <w:tc>
          <w:tcPr>
            <w:tcW w:w="924" w:type="dxa"/>
            <w:shd w:val="clear" w:color="auto" w:fill="FF0000"/>
          </w:tcPr>
          <w:p w14:paraId="5CB9BE04" w14:textId="3E302B22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 w:rsidRPr="00133B63">
              <w:rPr>
                <w:rFonts w:cs="Times New Roman"/>
                <w:szCs w:val="24"/>
              </w:rPr>
              <w:t>-18660</w:t>
            </w:r>
          </w:p>
        </w:tc>
        <w:tc>
          <w:tcPr>
            <w:tcW w:w="998" w:type="dxa"/>
            <w:shd w:val="clear" w:color="auto" w:fill="FF0000"/>
            <w:vAlign w:val="center"/>
          </w:tcPr>
          <w:p w14:paraId="5CBB9A2F" w14:textId="0C4A129B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-21540</w:t>
            </w:r>
          </w:p>
        </w:tc>
        <w:tc>
          <w:tcPr>
            <w:tcW w:w="963" w:type="dxa"/>
            <w:shd w:val="clear" w:color="auto" w:fill="FF0000"/>
            <w:vAlign w:val="center"/>
          </w:tcPr>
          <w:p w14:paraId="2416EB25" w14:textId="69101498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~0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1E47BDC4" w14:textId="63718869" w:rsidR="00882DF5" w:rsidRPr="002C2DD6" w:rsidRDefault="00882DF5" w:rsidP="00882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~1</w:t>
            </w:r>
          </w:p>
        </w:tc>
      </w:tr>
    </w:tbl>
    <w:p w14:paraId="77E0D4EA" w14:textId="77777777" w:rsidR="00AC02EC" w:rsidRDefault="00AC02EC" w:rsidP="00AC02EC">
      <w:pPr>
        <w:spacing w:after="0" w:line="480" w:lineRule="auto"/>
      </w:pPr>
    </w:p>
    <w:p w14:paraId="07550F5F" w14:textId="77777777" w:rsidR="00AC02EC" w:rsidRDefault="00AC02EC" w:rsidP="00AC02EC">
      <w:pPr>
        <w:spacing w:after="0" w:line="480" w:lineRule="auto"/>
      </w:pPr>
    </w:p>
    <w:p w14:paraId="653B5473" w14:textId="766D62E8" w:rsidR="00AC02EC" w:rsidRDefault="00AC02EC" w:rsidP="00AC02EC">
      <w:pPr>
        <w:spacing w:after="0" w:line="480" w:lineRule="auto"/>
      </w:pPr>
      <w:r>
        <w:t>Table S</w:t>
      </w:r>
      <w:r w:rsidR="00612425">
        <w:t>12</w:t>
      </w:r>
      <w:r>
        <w:t>. Results of GLS analyses of rates of character evolution</w:t>
      </w:r>
      <w:r>
        <w:rPr>
          <w:rFonts w:cs="Times New Roman"/>
        </w:rPr>
        <w:t xml:space="preserve"> in primates. Rows coloured are those where the partition best fits the H1 model (partition has a different rate value to all others); blue= lower, red=higher.</w:t>
      </w: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1162"/>
        <w:gridCol w:w="950"/>
        <w:gridCol w:w="1296"/>
        <w:gridCol w:w="982"/>
        <w:gridCol w:w="939"/>
        <w:gridCol w:w="877"/>
        <w:gridCol w:w="876"/>
        <w:gridCol w:w="963"/>
        <w:gridCol w:w="964"/>
      </w:tblGrid>
      <w:tr w:rsidR="00AC02EC" w14:paraId="2D43986B" w14:textId="77777777" w:rsidTr="00AC02EC"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3023AEAC" w14:textId="77777777" w:rsidR="00AC02EC" w:rsidRDefault="00AC02EC" w:rsidP="00AC02EC">
            <w:pPr>
              <w:jc w:val="center"/>
            </w:pPr>
            <w:r>
              <w:t>Partition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63F0CFBA" w14:textId="77777777" w:rsidR="00AC02EC" w:rsidRDefault="00AC02EC" w:rsidP="00AC02EC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 xml:space="preserve">rate 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14:paraId="285E0B35" w14:textId="77777777" w:rsidR="00AC02EC" w:rsidRDefault="00AC02EC" w:rsidP="00AC02EC">
            <w:pPr>
              <w:jc w:val="center"/>
            </w:pPr>
            <w:r>
              <w:t>GLS Coefficient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3AE0B4AA" w14:textId="77777777" w:rsidR="00AC02EC" w:rsidRDefault="00AC02EC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597FB160" w14:textId="77777777" w:rsidR="00AC02EC" w:rsidRDefault="00AC02EC" w:rsidP="00AC02EC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12C4A4FE" w14:textId="77777777" w:rsidR="00AC02EC" w:rsidRDefault="00AC02EC" w:rsidP="00AC02EC">
            <w:pPr>
              <w:jc w:val="center"/>
            </w:pPr>
            <w:r>
              <w:t>AIC (null)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1CFA5415" w14:textId="77777777" w:rsidR="00AC02EC" w:rsidRDefault="00AC02EC" w:rsidP="00AC02EC">
            <w:pPr>
              <w:jc w:val="center"/>
            </w:pPr>
            <w:r>
              <w:t>AIC (H1)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4A7858C2" w14:textId="77777777" w:rsidR="00AC02EC" w:rsidRDefault="00AC02EC" w:rsidP="00AC02EC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5F1EDFC" w14:textId="77777777" w:rsidR="00AC02EC" w:rsidRDefault="00AC02EC" w:rsidP="00AC02EC">
            <w:pPr>
              <w:jc w:val="center"/>
            </w:pPr>
            <w:r>
              <w:t>Akaike weights (H1)</w:t>
            </w:r>
          </w:p>
        </w:tc>
      </w:tr>
      <w:tr w:rsidR="00AC02EC" w14:paraId="405B4D30" w14:textId="77777777" w:rsidTr="00E236CC">
        <w:tc>
          <w:tcPr>
            <w:tcW w:w="1162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53AF95F" w14:textId="77777777" w:rsidR="00AC02EC" w:rsidRDefault="00AC02EC" w:rsidP="00AC02EC">
            <w:pPr>
              <w:jc w:val="center"/>
            </w:pPr>
            <w:r>
              <w:t>Teeth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27D6358" w14:textId="176CC7FD" w:rsidR="00AC02EC" w:rsidRDefault="00AC02EC" w:rsidP="00AC02EC">
            <w:pPr>
              <w:jc w:val="center"/>
            </w:pPr>
            <w:r>
              <w:t>0.00</w:t>
            </w:r>
            <w:r w:rsidR="00E642EF">
              <w:t>31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6F58D26D" w14:textId="2BA08886" w:rsidR="00AC02EC" w:rsidRDefault="00E642EF" w:rsidP="00AC02EC">
            <w:pPr>
              <w:jc w:val="center"/>
            </w:pPr>
            <w:r>
              <w:t>-0.64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D8D86ED" w14:textId="5933F1AC" w:rsidR="00AC02EC" w:rsidRDefault="00D9663A" w:rsidP="00AC02EC">
            <w:pPr>
              <w:jc w:val="center"/>
            </w:pPr>
            <w:r>
              <w:t>-</w:t>
            </w:r>
            <w:r w:rsidR="00E642EF">
              <w:t>1385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797DF827" w14:textId="7956C463" w:rsidR="00AC02EC" w:rsidRDefault="00D9663A" w:rsidP="00AC02EC">
            <w:pPr>
              <w:jc w:val="center"/>
            </w:pPr>
            <w:r>
              <w:t>-</w:t>
            </w:r>
            <w:r w:rsidR="00E642EF">
              <w:t>1316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70A5EA00" w14:textId="409CA0B5" w:rsidR="00AC02EC" w:rsidRDefault="00E642EF" w:rsidP="00AC02EC">
            <w:pPr>
              <w:jc w:val="center"/>
            </w:pPr>
            <w:r>
              <w:t>2774.0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80EE954" w14:textId="549BA9C3" w:rsidR="00AC02EC" w:rsidRDefault="00E642EF" w:rsidP="00AC02EC">
            <w:pPr>
              <w:jc w:val="center"/>
            </w:pPr>
            <w:r>
              <w:t>2638.0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F1A0192" w14:textId="3E13884D" w:rsidR="00AC02EC" w:rsidRDefault="00E642EF" w:rsidP="00AC02EC">
            <w:pPr>
              <w:jc w:val="center"/>
            </w:pPr>
            <w:r>
              <w:t>~0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3BB37E0" w14:textId="38E07BAE" w:rsidR="00AC02EC" w:rsidRDefault="00E642EF" w:rsidP="00AC02EC">
            <w:pPr>
              <w:jc w:val="center"/>
            </w:pPr>
            <w:r>
              <w:t>~1</w:t>
            </w:r>
          </w:p>
        </w:tc>
      </w:tr>
      <w:tr w:rsidR="00E642EF" w14:paraId="60D04C58" w14:textId="77777777" w:rsidTr="00E236CC">
        <w:tc>
          <w:tcPr>
            <w:tcW w:w="1162" w:type="dxa"/>
            <w:shd w:val="clear" w:color="auto" w:fill="00B0F0"/>
            <w:vAlign w:val="center"/>
          </w:tcPr>
          <w:p w14:paraId="09AD08DA" w14:textId="77777777" w:rsidR="00E642EF" w:rsidRDefault="00E642EF" w:rsidP="00E642EF">
            <w:pPr>
              <w:jc w:val="center"/>
            </w:pPr>
            <w:r>
              <w:t>Skull</w:t>
            </w:r>
          </w:p>
        </w:tc>
        <w:tc>
          <w:tcPr>
            <w:tcW w:w="950" w:type="dxa"/>
            <w:shd w:val="clear" w:color="auto" w:fill="00B0F0"/>
            <w:vAlign w:val="center"/>
          </w:tcPr>
          <w:p w14:paraId="4E394193" w14:textId="38B9EB0B" w:rsidR="00E642EF" w:rsidRDefault="00E642EF" w:rsidP="00E642EF">
            <w:pPr>
              <w:jc w:val="center"/>
            </w:pPr>
            <w:r>
              <w:t>0.0040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05958EF4" w14:textId="5E3F780C" w:rsidR="00E642EF" w:rsidRDefault="00E642EF" w:rsidP="00E642EF">
            <w:pPr>
              <w:jc w:val="center"/>
            </w:pPr>
            <w:r>
              <w:t>-0.34</w:t>
            </w:r>
          </w:p>
        </w:tc>
        <w:tc>
          <w:tcPr>
            <w:tcW w:w="982" w:type="dxa"/>
            <w:shd w:val="clear" w:color="auto" w:fill="00B0F0"/>
          </w:tcPr>
          <w:p w14:paraId="5599E55B" w14:textId="7F08DD47" w:rsidR="00E642EF" w:rsidRDefault="00E642EF" w:rsidP="00E642EF">
            <w:pPr>
              <w:jc w:val="center"/>
            </w:pPr>
            <w:r w:rsidRPr="00983E80">
              <w:t>-1385</w:t>
            </w:r>
          </w:p>
        </w:tc>
        <w:tc>
          <w:tcPr>
            <w:tcW w:w="939" w:type="dxa"/>
            <w:shd w:val="clear" w:color="auto" w:fill="00B0F0"/>
            <w:vAlign w:val="center"/>
          </w:tcPr>
          <w:p w14:paraId="0C00AF2D" w14:textId="1A409DAF" w:rsidR="00E642EF" w:rsidRDefault="00E642EF" w:rsidP="00E642EF">
            <w:pPr>
              <w:jc w:val="center"/>
            </w:pPr>
            <w:r>
              <w:t>-1376</w:t>
            </w:r>
          </w:p>
        </w:tc>
        <w:tc>
          <w:tcPr>
            <w:tcW w:w="877" w:type="dxa"/>
            <w:shd w:val="clear" w:color="auto" w:fill="00B0F0"/>
          </w:tcPr>
          <w:p w14:paraId="114D0008" w14:textId="5DEC7CF8" w:rsidR="00E642EF" w:rsidRDefault="00E642EF" w:rsidP="00E642EF">
            <w:pPr>
              <w:jc w:val="center"/>
            </w:pPr>
            <w:r w:rsidRPr="004527C0">
              <w:t>2774.0</w:t>
            </w:r>
          </w:p>
        </w:tc>
        <w:tc>
          <w:tcPr>
            <w:tcW w:w="876" w:type="dxa"/>
            <w:shd w:val="clear" w:color="auto" w:fill="00B0F0"/>
            <w:vAlign w:val="center"/>
          </w:tcPr>
          <w:p w14:paraId="5206EC9A" w14:textId="630BB090" w:rsidR="00E642EF" w:rsidRDefault="00E642EF" w:rsidP="00E642EF">
            <w:pPr>
              <w:jc w:val="center"/>
            </w:pPr>
            <w:r>
              <w:t>2757.3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6EAFA489" w14:textId="408AD986" w:rsidR="00E642EF" w:rsidRDefault="00E642EF" w:rsidP="00E642EF">
            <w:pPr>
              <w:jc w:val="center"/>
            </w:pPr>
            <w:r>
              <w:t>~0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63481EBE" w14:textId="5EE95F86" w:rsidR="00E642EF" w:rsidRDefault="00E642EF" w:rsidP="00E642EF">
            <w:pPr>
              <w:jc w:val="center"/>
            </w:pPr>
            <w:r>
              <w:t>~1</w:t>
            </w:r>
          </w:p>
        </w:tc>
      </w:tr>
      <w:tr w:rsidR="00E642EF" w14:paraId="71F6B822" w14:textId="77777777" w:rsidTr="00A97E5C">
        <w:tc>
          <w:tcPr>
            <w:tcW w:w="1162" w:type="dxa"/>
            <w:vAlign w:val="center"/>
          </w:tcPr>
          <w:p w14:paraId="320DA655" w14:textId="77777777" w:rsidR="00E642EF" w:rsidRDefault="00E642EF" w:rsidP="00E642EF">
            <w:pPr>
              <w:jc w:val="center"/>
            </w:pPr>
            <w:r>
              <w:t>Vertebrae</w:t>
            </w:r>
          </w:p>
        </w:tc>
        <w:tc>
          <w:tcPr>
            <w:tcW w:w="950" w:type="dxa"/>
            <w:vAlign w:val="center"/>
          </w:tcPr>
          <w:p w14:paraId="50B2E6F7" w14:textId="595D7B0B" w:rsidR="00E642EF" w:rsidRDefault="00E642EF" w:rsidP="00E642EF">
            <w:pPr>
              <w:jc w:val="center"/>
            </w:pPr>
            <w:r>
              <w:t>0.0052</w:t>
            </w:r>
          </w:p>
        </w:tc>
        <w:tc>
          <w:tcPr>
            <w:tcW w:w="1296" w:type="dxa"/>
            <w:vAlign w:val="center"/>
          </w:tcPr>
          <w:p w14:paraId="7A5374A2" w14:textId="0E9804C5" w:rsidR="00E642EF" w:rsidRDefault="00E642EF" w:rsidP="00E642EF">
            <w:pPr>
              <w:jc w:val="center"/>
            </w:pPr>
            <w:r>
              <w:t>-0.01</w:t>
            </w:r>
          </w:p>
        </w:tc>
        <w:tc>
          <w:tcPr>
            <w:tcW w:w="982" w:type="dxa"/>
          </w:tcPr>
          <w:p w14:paraId="6EAE620F" w14:textId="1E9BA119" w:rsidR="00E642EF" w:rsidRDefault="00E642EF" w:rsidP="00E642EF">
            <w:pPr>
              <w:jc w:val="center"/>
            </w:pPr>
            <w:r w:rsidRPr="00983E80">
              <w:t>-1385</w:t>
            </w:r>
          </w:p>
        </w:tc>
        <w:tc>
          <w:tcPr>
            <w:tcW w:w="939" w:type="dxa"/>
            <w:vAlign w:val="center"/>
          </w:tcPr>
          <w:p w14:paraId="32F4D95A" w14:textId="2C586313" w:rsidR="00E642EF" w:rsidRDefault="00E642EF" w:rsidP="00E642EF">
            <w:pPr>
              <w:jc w:val="center"/>
            </w:pPr>
            <w:r>
              <w:t>-1386</w:t>
            </w:r>
          </w:p>
        </w:tc>
        <w:tc>
          <w:tcPr>
            <w:tcW w:w="877" w:type="dxa"/>
          </w:tcPr>
          <w:p w14:paraId="76432DEE" w14:textId="435D519E" w:rsidR="00E642EF" w:rsidRDefault="00E642EF" w:rsidP="00E642EF">
            <w:pPr>
              <w:jc w:val="center"/>
            </w:pPr>
            <w:r w:rsidRPr="004527C0">
              <w:t>2774.0</w:t>
            </w:r>
          </w:p>
        </w:tc>
        <w:tc>
          <w:tcPr>
            <w:tcW w:w="876" w:type="dxa"/>
            <w:vAlign w:val="center"/>
          </w:tcPr>
          <w:p w14:paraId="0A45F44E" w14:textId="36D0E0C5" w:rsidR="00E642EF" w:rsidRDefault="00E642EF" w:rsidP="00E642EF">
            <w:pPr>
              <w:jc w:val="center"/>
            </w:pPr>
            <w:r>
              <w:t>2777.2</w:t>
            </w:r>
          </w:p>
        </w:tc>
        <w:tc>
          <w:tcPr>
            <w:tcW w:w="963" w:type="dxa"/>
            <w:vAlign w:val="center"/>
          </w:tcPr>
          <w:p w14:paraId="38BA1D18" w14:textId="7B15E446" w:rsidR="00E642EF" w:rsidRDefault="00E236CC" w:rsidP="00E642EF">
            <w:pPr>
              <w:jc w:val="center"/>
            </w:pPr>
            <w:r>
              <w:t>0.83</w:t>
            </w:r>
          </w:p>
        </w:tc>
        <w:tc>
          <w:tcPr>
            <w:tcW w:w="964" w:type="dxa"/>
            <w:vAlign w:val="center"/>
          </w:tcPr>
          <w:p w14:paraId="56FAE381" w14:textId="20FC7768" w:rsidR="00E642EF" w:rsidRDefault="00E236CC" w:rsidP="00E642EF">
            <w:pPr>
              <w:jc w:val="center"/>
            </w:pPr>
            <w:r>
              <w:t>0.17</w:t>
            </w:r>
          </w:p>
        </w:tc>
      </w:tr>
      <w:tr w:rsidR="00E642EF" w14:paraId="6A5BBBC2" w14:textId="77777777" w:rsidTr="00A97E5C">
        <w:tc>
          <w:tcPr>
            <w:tcW w:w="1162" w:type="dxa"/>
            <w:vAlign w:val="center"/>
          </w:tcPr>
          <w:p w14:paraId="42C9B9FB" w14:textId="77777777" w:rsidR="00E642EF" w:rsidRDefault="00E642EF" w:rsidP="00E642EF">
            <w:pPr>
              <w:jc w:val="center"/>
            </w:pPr>
            <w:r>
              <w:t>Forelimb</w:t>
            </w:r>
          </w:p>
        </w:tc>
        <w:tc>
          <w:tcPr>
            <w:tcW w:w="950" w:type="dxa"/>
            <w:vAlign w:val="center"/>
          </w:tcPr>
          <w:p w14:paraId="4FF0B58A" w14:textId="7B214E8D" w:rsidR="00E642EF" w:rsidRDefault="00E642EF" w:rsidP="00E642EF">
            <w:pPr>
              <w:jc w:val="center"/>
            </w:pPr>
            <w:r>
              <w:t>0.0054</w:t>
            </w:r>
          </w:p>
        </w:tc>
        <w:tc>
          <w:tcPr>
            <w:tcW w:w="1296" w:type="dxa"/>
            <w:vAlign w:val="center"/>
          </w:tcPr>
          <w:p w14:paraId="6071436D" w14:textId="5E13AE03" w:rsidR="00E642EF" w:rsidRDefault="00E642EF" w:rsidP="00E642EF">
            <w:pPr>
              <w:jc w:val="center"/>
            </w:pPr>
            <w:r>
              <w:t>0.00</w:t>
            </w:r>
          </w:p>
        </w:tc>
        <w:tc>
          <w:tcPr>
            <w:tcW w:w="982" w:type="dxa"/>
          </w:tcPr>
          <w:p w14:paraId="743493B2" w14:textId="6E2FF174" w:rsidR="00E642EF" w:rsidRDefault="00E642EF" w:rsidP="00E642EF">
            <w:pPr>
              <w:jc w:val="center"/>
            </w:pPr>
            <w:r w:rsidRPr="00983E80">
              <w:t>-1385</w:t>
            </w:r>
          </w:p>
        </w:tc>
        <w:tc>
          <w:tcPr>
            <w:tcW w:w="939" w:type="dxa"/>
            <w:vAlign w:val="center"/>
          </w:tcPr>
          <w:p w14:paraId="20131179" w14:textId="770B798F" w:rsidR="00E642EF" w:rsidRDefault="00E642EF" w:rsidP="00E642EF">
            <w:pPr>
              <w:jc w:val="center"/>
            </w:pPr>
            <w:r>
              <w:t>-1386</w:t>
            </w:r>
          </w:p>
        </w:tc>
        <w:tc>
          <w:tcPr>
            <w:tcW w:w="877" w:type="dxa"/>
          </w:tcPr>
          <w:p w14:paraId="16920189" w14:textId="1A1DA95B" w:rsidR="00E642EF" w:rsidRDefault="00E642EF" w:rsidP="00E642EF">
            <w:pPr>
              <w:jc w:val="center"/>
            </w:pPr>
            <w:r w:rsidRPr="004527C0">
              <w:t>2774.0</w:t>
            </w:r>
          </w:p>
        </w:tc>
        <w:tc>
          <w:tcPr>
            <w:tcW w:w="876" w:type="dxa"/>
            <w:vAlign w:val="center"/>
          </w:tcPr>
          <w:p w14:paraId="7A51AF8B" w14:textId="0DB6A543" w:rsidR="00E642EF" w:rsidRDefault="00E642EF" w:rsidP="00E642EF">
            <w:pPr>
              <w:jc w:val="center"/>
            </w:pPr>
            <w:r>
              <w:t>2778.8</w:t>
            </w:r>
          </w:p>
        </w:tc>
        <w:tc>
          <w:tcPr>
            <w:tcW w:w="963" w:type="dxa"/>
            <w:vAlign w:val="center"/>
          </w:tcPr>
          <w:p w14:paraId="2AC87257" w14:textId="2CF0F4BA" w:rsidR="00E642EF" w:rsidRDefault="00E236CC" w:rsidP="00E642EF">
            <w:pPr>
              <w:jc w:val="center"/>
            </w:pPr>
            <w:r>
              <w:t>0.92</w:t>
            </w:r>
          </w:p>
        </w:tc>
        <w:tc>
          <w:tcPr>
            <w:tcW w:w="964" w:type="dxa"/>
            <w:vAlign w:val="center"/>
          </w:tcPr>
          <w:p w14:paraId="66D73D68" w14:textId="1EE5BF3C" w:rsidR="00E642EF" w:rsidRDefault="00E236CC" w:rsidP="00E642EF">
            <w:pPr>
              <w:jc w:val="center"/>
            </w:pPr>
            <w:r>
              <w:t>0.08</w:t>
            </w:r>
          </w:p>
        </w:tc>
      </w:tr>
      <w:tr w:rsidR="00E642EF" w14:paraId="01A2A117" w14:textId="77777777" w:rsidTr="00E236CC">
        <w:tc>
          <w:tcPr>
            <w:tcW w:w="1162" w:type="dxa"/>
            <w:shd w:val="clear" w:color="auto" w:fill="00B0F0"/>
            <w:vAlign w:val="center"/>
          </w:tcPr>
          <w:p w14:paraId="5C3F00C7" w14:textId="77777777" w:rsidR="00E642EF" w:rsidRDefault="00E642EF" w:rsidP="00E642EF">
            <w:pPr>
              <w:jc w:val="center"/>
            </w:pPr>
            <w:r>
              <w:t>Hindlimb</w:t>
            </w:r>
          </w:p>
        </w:tc>
        <w:tc>
          <w:tcPr>
            <w:tcW w:w="950" w:type="dxa"/>
            <w:shd w:val="clear" w:color="auto" w:fill="00B0F0"/>
            <w:vAlign w:val="center"/>
          </w:tcPr>
          <w:p w14:paraId="780DC36E" w14:textId="7EA970F5" w:rsidR="00E642EF" w:rsidRDefault="00E642EF" w:rsidP="00E642EF">
            <w:pPr>
              <w:jc w:val="center"/>
            </w:pPr>
            <w:r>
              <w:t>0.0046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430F5DCE" w14:textId="16AABBEF" w:rsidR="00E642EF" w:rsidRDefault="00E642EF" w:rsidP="00E642EF">
            <w:pPr>
              <w:jc w:val="center"/>
            </w:pPr>
            <w:r>
              <w:t>-0.24</w:t>
            </w:r>
          </w:p>
        </w:tc>
        <w:tc>
          <w:tcPr>
            <w:tcW w:w="982" w:type="dxa"/>
            <w:shd w:val="clear" w:color="auto" w:fill="00B0F0"/>
          </w:tcPr>
          <w:p w14:paraId="3F8E71A4" w14:textId="2F60735F" w:rsidR="00E642EF" w:rsidRDefault="00E642EF" w:rsidP="00E642EF">
            <w:pPr>
              <w:jc w:val="center"/>
            </w:pPr>
            <w:r w:rsidRPr="00983E80">
              <w:t>-1385</w:t>
            </w:r>
          </w:p>
        </w:tc>
        <w:tc>
          <w:tcPr>
            <w:tcW w:w="939" w:type="dxa"/>
            <w:shd w:val="clear" w:color="auto" w:fill="00B0F0"/>
            <w:vAlign w:val="center"/>
          </w:tcPr>
          <w:p w14:paraId="56AA7732" w14:textId="3F80D113" w:rsidR="00E642EF" w:rsidRDefault="00E642EF" w:rsidP="00E642EF">
            <w:pPr>
              <w:jc w:val="center"/>
            </w:pPr>
            <w:r>
              <w:t>-1382</w:t>
            </w:r>
          </w:p>
        </w:tc>
        <w:tc>
          <w:tcPr>
            <w:tcW w:w="877" w:type="dxa"/>
            <w:shd w:val="clear" w:color="auto" w:fill="00B0F0"/>
          </w:tcPr>
          <w:p w14:paraId="64AB921A" w14:textId="59D8D033" w:rsidR="00E642EF" w:rsidRDefault="00E642EF" w:rsidP="00E642EF">
            <w:pPr>
              <w:jc w:val="center"/>
            </w:pPr>
            <w:r w:rsidRPr="004527C0">
              <w:t>2774.0</w:t>
            </w:r>
          </w:p>
        </w:tc>
        <w:tc>
          <w:tcPr>
            <w:tcW w:w="876" w:type="dxa"/>
            <w:shd w:val="clear" w:color="auto" w:fill="00B0F0"/>
            <w:vAlign w:val="center"/>
          </w:tcPr>
          <w:p w14:paraId="2510E097" w14:textId="7192277B" w:rsidR="00E642EF" w:rsidRDefault="00E642EF" w:rsidP="00E642EF">
            <w:pPr>
              <w:jc w:val="center"/>
            </w:pPr>
            <w:r>
              <w:t>2769.3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1384BEF9" w14:textId="0FBB0ACE" w:rsidR="00E642EF" w:rsidRDefault="00E642EF" w:rsidP="00E642EF">
            <w:pPr>
              <w:jc w:val="center"/>
            </w:pPr>
            <w:r>
              <w:t>0.</w:t>
            </w:r>
            <w:r w:rsidR="00E236CC">
              <w:t>09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669F202F" w14:textId="6F233740" w:rsidR="00E642EF" w:rsidRDefault="00E236CC" w:rsidP="00E642EF">
            <w:pPr>
              <w:jc w:val="center"/>
            </w:pPr>
            <w:r>
              <w:t>0.91</w:t>
            </w:r>
          </w:p>
        </w:tc>
      </w:tr>
      <w:tr w:rsidR="00E642EF" w14:paraId="6D2F005B" w14:textId="77777777" w:rsidTr="00E236CC">
        <w:tc>
          <w:tcPr>
            <w:tcW w:w="1162" w:type="dxa"/>
            <w:shd w:val="clear" w:color="auto" w:fill="FF0000"/>
            <w:vAlign w:val="center"/>
          </w:tcPr>
          <w:p w14:paraId="570AA60D" w14:textId="77777777" w:rsidR="00E642EF" w:rsidRDefault="00E642EF" w:rsidP="00E642EF">
            <w:pPr>
              <w:jc w:val="center"/>
            </w:pPr>
            <w:r>
              <w:t>Soft tissue</w:t>
            </w:r>
          </w:p>
        </w:tc>
        <w:tc>
          <w:tcPr>
            <w:tcW w:w="950" w:type="dxa"/>
            <w:shd w:val="clear" w:color="auto" w:fill="FF0000"/>
            <w:vAlign w:val="center"/>
          </w:tcPr>
          <w:p w14:paraId="4E91317E" w14:textId="1B519CA6" w:rsidR="00E642EF" w:rsidRDefault="00E642EF" w:rsidP="00E642EF">
            <w:pPr>
              <w:jc w:val="center"/>
            </w:pPr>
            <w:r>
              <w:t>0.0072</w:t>
            </w:r>
          </w:p>
        </w:tc>
        <w:tc>
          <w:tcPr>
            <w:tcW w:w="1296" w:type="dxa"/>
            <w:shd w:val="clear" w:color="auto" w:fill="FF0000"/>
            <w:vAlign w:val="center"/>
          </w:tcPr>
          <w:p w14:paraId="33247BE0" w14:textId="1B2BDE46" w:rsidR="00E642EF" w:rsidRDefault="00E642EF" w:rsidP="00E642EF">
            <w:pPr>
              <w:jc w:val="center"/>
            </w:pPr>
            <w:r>
              <w:t>1.56</w:t>
            </w:r>
          </w:p>
        </w:tc>
        <w:tc>
          <w:tcPr>
            <w:tcW w:w="982" w:type="dxa"/>
            <w:shd w:val="clear" w:color="auto" w:fill="FF0000"/>
          </w:tcPr>
          <w:p w14:paraId="19B116B2" w14:textId="2910EE55" w:rsidR="00E642EF" w:rsidRDefault="00E642EF" w:rsidP="00E642EF">
            <w:pPr>
              <w:jc w:val="center"/>
            </w:pPr>
            <w:r w:rsidRPr="00983E80">
              <w:t>-1385</w:t>
            </w:r>
          </w:p>
        </w:tc>
        <w:tc>
          <w:tcPr>
            <w:tcW w:w="939" w:type="dxa"/>
            <w:shd w:val="clear" w:color="auto" w:fill="FF0000"/>
            <w:vAlign w:val="center"/>
          </w:tcPr>
          <w:p w14:paraId="39C067BB" w14:textId="68DCD736" w:rsidR="00E642EF" w:rsidRDefault="00E642EF" w:rsidP="00E642EF">
            <w:pPr>
              <w:jc w:val="center"/>
            </w:pPr>
            <w:r>
              <w:t>-1059</w:t>
            </w:r>
          </w:p>
        </w:tc>
        <w:tc>
          <w:tcPr>
            <w:tcW w:w="877" w:type="dxa"/>
            <w:shd w:val="clear" w:color="auto" w:fill="FF0000"/>
          </w:tcPr>
          <w:p w14:paraId="25584C33" w14:textId="4B8FE0DA" w:rsidR="00E642EF" w:rsidRDefault="00E642EF" w:rsidP="00E642EF">
            <w:pPr>
              <w:jc w:val="center"/>
            </w:pPr>
            <w:r w:rsidRPr="004527C0">
              <w:t>2774.0</w:t>
            </w:r>
          </w:p>
        </w:tc>
        <w:tc>
          <w:tcPr>
            <w:tcW w:w="876" w:type="dxa"/>
            <w:shd w:val="clear" w:color="auto" w:fill="FF0000"/>
            <w:vAlign w:val="center"/>
          </w:tcPr>
          <w:p w14:paraId="476FFD25" w14:textId="7AF0E691" w:rsidR="00E642EF" w:rsidRDefault="00E642EF" w:rsidP="00E642EF">
            <w:pPr>
              <w:jc w:val="center"/>
            </w:pPr>
            <w:r>
              <w:t>2124.6</w:t>
            </w:r>
          </w:p>
        </w:tc>
        <w:tc>
          <w:tcPr>
            <w:tcW w:w="963" w:type="dxa"/>
            <w:shd w:val="clear" w:color="auto" w:fill="FF0000"/>
            <w:vAlign w:val="center"/>
          </w:tcPr>
          <w:p w14:paraId="2E4F4C42" w14:textId="22C26C37" w:rsidR="00E642EF" w:rsidRDefault="00E236CC" w:rsidP="00E642EF">
            <w:pPr>
              <w:jc w:val="center"/>
            </w:pPr>
            <w:r>
              <w:t>~0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332D5552" w14:textId="4EF477F7" w:rsidR="00E642EF" w:rsidRDefault="00E236CC" w:rsidP="00E642EF">
            <w:pPr>
              <w:jc w:val="center"/>
            </w:pPr>
            <w:r>
              <w:t>~1</w:t>
            </w:r>
          </w:p>
        </w:tc>
      </w:tr>
    </w:tbl>
    <w:p w14:paraId="3F2D8D88" w14:textId="77777777" w:rsidR="00AC02EC" w:rsidRDefault="00AC02EC"/>
    <w:p w14:paraId="519B7897" w14:textId="2DAC5B09" w:rsidR="00433F45" w:rsidRDefault="00433F45"/>
    <w:p w14:paraId="482D3106" w14:textId="08BE9B55" w:rsidR="00612425" w:rsidRDefault="00612425"/>
    <w:p w14:paraId="1359D1CA" w14:textId="77D1F7EA" w:rsidR="00612425" w:rsidRDefault="00612425"/>
    <w:p w14:paraId="4D20BB6D" w14:textId="77777777" w:rsidR="00612425" w:rsidRDefault="00612425"/>
    <w:p w14:paraId="546E1F0F" w14:textId="77777777" w:rsidR="00433F45" w:rsidRDefault="00433F45"/>
    <w:p w14:paraId="1FAA5300" w14:textId="5B5DA546" w:rsidR="00433F45" w:rsidRDefault="00433F45" w:rsidP="00433F45">
      <w:pPr>
        <w:spacing w:after="0" w:line="480" w:lineRule="auto"/>
      </w:pPr>
      <w:r>
        <w:lastRenderedPageBreak/>
        <w:t>Table S</w:t>
      </w:r>
      <w:r w:rsidR="00612425">
        <w:t>13</w:t>
      </w:r>
      <w:r>
        <w:t xml:space="preserve">. Results of GLS analyses of </w:t>
      </w:r>
      <w:proofErr w:type="spellStart"/>
      <w:r>
        <w:t>Pagel’s</w:t>
      </w:r>
      <w:proofErr w:type="spellEnd"/>
      <w:r>
        <w:t xml:space="preserve"> </w:t>
      </w:r>
      <w:r>
        <w:rPr>
          <w:rFonts w:cs="Times New Roman"/>
        </w:rPr>
        <w:t xml:space="preserve">λ (phylogenetic signal of character partitions) in marsupials. </w:t>
      </w:r>
      <w:r w:rsidR="00612425">
        <w:rPr>
          <w:rFonts w:cs="Times New Roman"/>
        </w:rPr>
        <w:t>No partitions fit the H1 model (partition has a different rate value to all others) better than the null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957"/>
        <w:gridCol w:w="1296"/>
        <w:gridCol w:w="975"/>
        <w:gridCol w:w="947"/>
        <w:gridCol w:w="876"/>
        <w:gridCol w:w="876"/>
        <w:gridCol w:w="963"/>
        <w:gridCol w:w="964"/>
      </w:tblGrid>
      <w:tr w:rsidR="00433F45" w14:paraId="6FC2347B" w14:textId="77777777" w:rsidTr="00433F45"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643EE497" w14:textId="77777777" w:rsidR="00433F45" w:rsidRDefault="00433F45" w:rsidP="00433F45">
            <w:pPr>
              <w:jc w:val="center"/>
            </w:pPr>
            <w:r>
              <w:t>Partition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5BD45A88" w14:textId="77777777" w:rsidR="00433F45" w:rsidRDefault="00433F45" w:rsidP="00433F45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>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CA1FFE6" w14:textId="77777777" w:rsidR="00433F45" w:rsidRDefault="00433F45" w:rsidP="00433F45">
            <w:pPr>
              <w:jc w:val="center"/>
            </w:pPr>
            <w:r>
              <w:t>GLS Coefficient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6DE31B5B" w14:textId="77777777" w:rsidR="00433F45" w:rsidRDefault="00433F45" w:rsidP="00433F4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3C9D5530" w14:textId="77777777" w:rsidR="00433F45" w:rsidRDefault="00433F45" w:rsidP="00433F4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7AD9F843" w14:textId="77777777" w:rsidR="00433F45" w:rsidRDefault="00433F45" w:rsidP="00433F45">
            <w:pPr>
              <w:jc w:val="center"/>
            </w:pPr>
            <w:r>
              <w:t>AIC (null)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7161CC7" w14:textId="77777777" w:rsidR="00433F45" w:rsidRDefault="00433F45" w:rsidP="00433F45">
            <w:pPr>
              <w:jc w:val="center"/>
            </w:pPr>
            <w:r>
              <w:t>AIC (H1)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65AAA47" w14:textId="77777777" w:rsidR="00433F45" w:rsidRDefault="00433F45" w:rsidP="00433F45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F43312C" w14:textId="77777777" w:rsidR="00433F45" w:rsidRDefault="00433F45" w:rsidP="00433F45">
            <w:pPr>
              <w:jc w:val="center"/>
            </w:pPr>
            <w:r>
              <w:t>Akaike weights (H1)</w:t>
            </w:r>
          </w:p>
        </w:tc>
      </w:tr>
      <w:tr w:rsidR="00433F45" w14:paraId="158B5D89" w14:textId="77777777" w:rsidTr="00433F45"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4482D" w14:textId="77777777" w:rsidR="00433F45" w:rsidRDefault="00433F45" w:rsidP="00433F45">
            <w:pPr>
              <w:jc w:val="center"/>
            </w:pPr>
            <w:r>
              <w:t>Teeth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192A2" w14:textId="77777777" w:rsidR="00433F45" w:rsidRDefault="00433F45" w:rsidP="00433F45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311BE" w14:textId="32B4ADEC" w:rsidR="00433F45" w:rsidRDefault="00433F45" w:rsidP="00433F45">
            <w:pPr>
              <w:jc w:val="center"/>
            </w:pPr>
            <w:r>
              <w:t>0.</w:t>
            </w:r>
            <w:r w:rsidR="00DC7C44">
              <w:t>113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C6509" w14:textId="341B2063" w:rsidR="00433F45" w:rsidRDefault="00EE40D5" w:rsidP="00433F45">
            <w:pPr>
              <w:jc w:val="center"/>
            </w:pPr>
            <w:r>
              <w:t>-</w:t>
            </w:r>
            <w:r w:rsidR="00DC7C44">
              <w:t>84.84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D0142" w14:textId="6DEC4932" w:rsidR="00433F45" w:rsidRDefault="00EE40D5" w:rsidP="00433F45">
            <w:pPr>
              <w:jc w:val="center"/>
            </w:pPr>
            <w:r>
              <w:t>-</w:t>
            </w:r>
            <w:r w:rsidR="00DC7C44">
              <w:t>85.40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60589" w14:textId="05B4A126" w:rsidR="00433F45" w:rsidRDefault="00EE40D5" w:rsidP="00433F45">
            <w:pPr>
              <w:jc w:val="center"/>
            </w:pPr>
            <w:r>
              <w:t>1</w:t>
            </w:r>
            <w:r w:rsidR="00DC7C44">
              <w:t>73.67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F3A54" w14:textId="2E5B4349" w:rsidR="00433F45" w:rsidRDefault="00DC7C44" w:rsidP="00433F45">
            <w:pPr>
              <w:jc w:val="center"/>
            </w:pPr>
            <w:r>
              <w:t>176.79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D6F06" w14:textId="71C51690" w:rsidR="00433F45" w:rsidRDefault="00EE40D5" w:rsidP="00433F45">
            <w:pPr>
              <w:jc w:val="center"/>
            </w:pPr>
            <w:r>
              <w:t>0.</w:t>
            </w:r>
            <w:r w:rsidR="00DC7C44">
              <w:t>83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101A" w14:textId="38F79236" w:rsidR="00433F45" w:rsidRDefault="00EE40D5" w:rsidP="00433F45">
            <w:pPr>
              <w:jc w:val="center"/>
            </w:pPr>
            <w:r>
              <w:t>0.1</w:t>
            </w:r>
            <w:r w:rsidR="00DC7C44">
              <w:t>7</w:t>
            </w:r>
          </w:p>
        </w:tc>
      </w:tr>
      <w:tr w:rsidR="00DC7C44" w14:paraId="4458CEE7" w14:textId="77777777" w:rsidTr="00A97E5C"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00B11" w14:textId="77777777" w:rsidR="00DC7C44" w:rsidRDefault="00DC7C44" w:rsidP="00DC7C44">
            <w:pPr>
              <w:jc w:val="center"/>
            </w:pPr>
            <w:r>
              <w:t>Skull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7054ACB" w14:textId="77777777" w:rsidR="00DC7C44" w:rsidRDefault="00DC7C44" w:rsidP="00DC7C44">
            <w:pPr>
              <w:jc w:val="center"/>
            </w:pPr>
            <w: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130964" w14:textId="10F218F8" w:rsidR="00DC7C44" w:rsidRDefault="00DC7C44" w:rsidP="00DC7C44">
            <w:pPr>
              <w:jc w:val="center"/>
            </w:pPr>
            <w:r>
              <w:t>0.043</w:t>
            </w:r>
          </w:p>
        </w:tc>
        <w:tc>
          <w:tcPr>
            <w:tcW w:w="975" w:type="dxa"/>
            <w:shd w:val="clear" w:color="auto" w:fill="auto"/>
          </w:tcPr>
          <w:p w14:paraId="125C0B49" w14:textId="211B7A55" w:rsidR="00DC7C44" w:rsidRDefault="00DC7C44" w:rsidP="00DC7C44">
            <w:pPr>
              <w:jc w:val="center"/>
            </w:pPr>
            <w:r w:rsidRPr="00180EC9">
              <w:t>-84.84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029ADB5" w14:textId="4C25D8B5" w:rsidR="00DC7C44" w:rsidRDefault="00DC7C44" w:rsidP="00DC7C44">
            <w:pPr>
              <w:jc w:val="center"/>
            </w:pPr>
            <w:r>
              <w:t>-86.51</w:t>
            </w:r>
          </w:p>
        </w:tc>
        <w:tc>
          <w:tcPr>
            <w:tcW w:w="876" w:type="dxa"/>
            <w:shd w:val="clear" w:color="auto" w:fill="auto"/>
          </w:tcPr>
          <w:p w14:paraId="09F9EFD2" w14:textId="17D6AB5D" w:rsidR="00DC7C44" w:rsidRDefault="00DC7C44" w:rsidP="00DC7C44">
            <w:pPr>
              <w:jc w:val="center"/>
            </w:pPr>
            <w:r w:rsidRPr="00AD08BC">
              <w:t>173.67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471F087" w14:textId="5CCBEED7" w:rsidR="00DC7C44" w:rsidRDefault="00DC7C44" w:rsidP="00DC7C44">
            <w:pPr>
              <w:jc w:val="center"/>
            </w:pPr>
            <w:r>
              <w:t>179.03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2254F73" w14:textId="5793647A" w:rsidR="00DC7C44" w:rsidRDefault="00DC7C44" w:rsidP="00DC7C44">
            <w:pPr>
              <w:jc w:val="center"/>
            </w:pPr>
            <w:r>
              <w:t>0.94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5B189" w14:textId="7C976A14" w:rsidR="00DC7C44" w:rsidRDefault="00DC7C44" w:rsidP="00DC7C44">
            <w:pPr>
              <w:jc w:val="center"/>
            </w:pPr>
            <w:r>
              <w:t>0.06</w:t>
            </w:r>
          </w:p>
        </w:tc>
      </w:tr>
      <w:tr w:rsidR="00DC7C44" w14:paraId="4134E6D3" w14:textId="77777777" w:rsidTr="00A97E5C"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6509B" w14:textId="77777777" w:rsidR="00DC7C44" w:rsidRDefault="00DC7C44" w:rsidP="00DC7C44">
            <w:pPr>
              <w:jc w:val="center"/>
            </w:pPr>
            <w:r>
              <w:t>Vertebrae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34F183B" w14:textId="091742A3" w:rsidR="00DC7C44" w:rsidRDefault="00DC7C44" w:rsidP="00DC7C44">
            <w:pPr>
              <w:jc w:val="center"/>
            </w:pPr>
            <w:r>
              <w:t>0.96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C618C0A" w14:textId="272E35B4" w:rsidR="00DC7C44" w:rsidRDefault="00DC7C44" w:rsidP="00DC7C44">
            <w:pPr>
              <w:jc w:val="center"/>
            </w:pPr>
            <w:r>
              <w:t>-0.082</w:t>
            </w:r>
          </w:p>
        </w:tc>
        <w:tc>
          <w:tcPr>
            <w:tcW w:w="975" w:type="dxa"/>
            <w:shd w:val="clear" w:color="auto" w:fill="auto"/>
          </w:tcPr>
          <w:p w14:paraId="0546382C" w14:textId="0AFE27CF" w:rsidR="00DC7C44" w:rsidRDefault="00DC7C44" w:rsidP="00DC7C44">
            <w:pPr>
              <w:jc w:val="center"/>
            </w:pPr>
            <w:r w:rsidRPr="00180EC9">
              <w:t>-84.84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1E5AFF8" w14:textId="773787AC" w:rsidR="00DC7C44" w:rsidRDefault="00DC7C44" w:rsidP="00DC7C44">
            <w:pPr>
              <w:jc w:val="center"/>
            </w:pPr>
            <w:r>
              <w:t>-85.91</w:t>
            </w:r>
          </w:p>
        </w:tc>
        <w:tc>
          <w:tcPr>
            <w:tcW w:w="876" w:type="dxa"/>
            <w:shd w:val="clear" w:color="auto" w:fill="auto"/>
          </w:tcPr>
          <w:p w14:paraId="139CC1F2" w14:textId="3256A3C7" w:rsidR="00DC7C44" w:rsidRDefault="00DC7C44" w:rsidP="00DC7C44">
            <w:pPr>
              <w:jc w:val="center"/>
            </w:pPr>
            <w:r w:rsidRPr="00AD08BC">
              <w:t>173.67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FC91656" w14:textId="76D3758D" w:rsidR="00DC7C44" w:rsidRDefault="00DC7C44" w:rsidP="00DC7C44">
            <w:pPr>
              <w:jc w:val="center"/>
            </w:pPr>
            <w:r>
              <w:t>177.82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06ACEA3" w14:textId="42EAC0DA" w:rsidR="00DC7C44" w:rsidRDefault="00DC7C44" w:rsidP="00DC7C44">
            <w:pPr>
              <w:jc w:val="center"/>
            </w:pPr>
            <w:r>
              <w:t>0.89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6248B" w14:textId="006E5B9F" w:rsidR="00DC7C44" w:rsidRDefault="00DC7C44" w:rsidP="00DC7C44">
            <w:pPr>
              <w:jc w:val="center"/>
            </w:pPr>
            <w:r>
              <w:t>0.11</w:t>
            </w:r>
          </w:p>
        </w:tc>
      </w:tr>
      <w:tr w:rsidR="00DC7C44" w14:paraId="3502727D" w14:textId="77777777" w:rsidTr="00A97E5C"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1FF08" w14:textId="77777777" w:rsidR="00DC7C44" w:rsidRDefault="00DC7C44" w:rsidP="00DC7C44">
            <w:pPr>
              <w:jc w:val="center"/>
            </w:pPr>
            <w:r>
              <w:t>Forelimb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6C1D881" w14:textId="2321273E" w:rsidR="00DC7C44" w:rsidRDefault="00DC7C44" w:rsidP="00DC7C44">
            <w:pPr>
              <w:jc w:val="center"/>
            </w:pPr>
            <w: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9BBDC7" w14:textId="038E38B8" w:rsidR="00DC7C44" w:rsidRDefault="00DC7C44" w:rsidP="00DC7C44">
            <w:pPr>
              <w:jc w:val="center"/>
            </w:pPr>
            <w:r>
              <w:t>-0.085</w:t>
            </w:r>
          </w:p>
        </w:tc>
        <w:tc>
          <w:tcPr>
            <w:tcW w:w="975" w:type="dxa"/>
            <w:shd w:val="clear" w:color="auto" w:fill="auto"/>
          </w:tcPr>
          <w:p w14:paraId="22CC713B" w14:textId="52B36C69" w:rsidR="00DC7C44" w:rsidRDefault="00DC7C44" w:rsidP="00DC7C44">
            <w:pPr>
              <w:jc w:val="center"/>
            </w:pPr>
            <w:r w:rsidRPr="00180EC9">
              <w:t>-84.84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820BA87" w14:textId="52500C68" w:rsidR="00DC7C44" w:rsidRDefault="00DC7C44" w:rsidP="00DC7C44">
            <w:pPr>
              <w:jc w:val="center"/>
            </w:pPr>
            <w:r>
              <w:t>-85.81</w:t>
            </w:r>
          </w:p>
        </w:tc>
        <w:tc>
          <w:tcPr>
            <w:tcW w:w="876" w:type="dxa"/>
            <w:shd w:val="clear" w:color="auto" w:fill="auto"/>
          </w:tcPr>
          <w:p w14:paraId="3AA09B92" w14:textId="678E8B7F" w:rsidR="00DC7C44" w:rsidRDefault="00DC7C44" w:rsidP="00DC7C44">
            <w:pPr>
              <w:jc w:val="center"/>
            </w:pPr>
            <w:r w:rsidRPr="00AD08BC">
              <w:t>173.67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E7CF14D" w14:textId="7944886E" w:rsidR="00DC7C44" w:rsidRDefault="00DC7C44" w:rsidP="00DC7C44">
            <w:pPr>
              <w:jc w:val="center"/>
            </w:pPr>
            <w:r>
              <w:t>177.63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A41F8D4" w14:textId="5051591D" w:rsidR="00DC7C44" w:rsidRDefault="00DC7C44" w:rsidP="00DC7C44">
            <w:pPr>
              <w:jc w:val="center"/>
            </w:pPr>
            <w:r>
              <w:t>0.88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3BF66" w14:textId="3E3B117F" w:rsidR="00DC7C44" w:rsidRDefault="00DC7C44" w:rsidP="00DC7C44">
            <w:pPr>
              <w:jc w:val="center"/>
            </w:pPr>
            <w:r>
              <w:t>0.12</w:t>
            </w:r>
          </w:p>
        </w:tc>
      </w:tr>
      <w:tr w:rsidR="00DC7C44" w14:paraId="780FF20F" w14:textId="77777777" w:rsidTr="00A97E5C"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EF55C" w14:textId="77777777" w:rsidR="00DC7C44" w:rsidRDefault="00DC7C44" w:rsidP="00DC7C44">
            <w:pPr>
              <w:jc w:val="center"/>
            </w:pPr>
            <w:r>
              <w:t>Hindlimb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479CFF" w14:textId="77777777" w:rsidR="00DC7C44" w:rsidRDefault="00DC7C44" w:rsidP="00DC7C44">
            <w:pPr>
              <w:jc w:val="center"/>
            </w:pPr>
            <w: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5E9C8F" w14:textId="7254599A" w:rsidR="00DC7C44" w:rsidRDefault="00DC7C44" w:rsidP="00DC7C44">
            <w:pPr>
              <w:jc w:val="center"/>
            </w:pPr>
            <w:r>
              <w:t>0.049</w:t>
            </w:r>
          </w:p>
        </w:tc>
        <w:tc>
          <w:tcPr>
            <w:tcW w:w="975" w:type="dxa"/>
            <w:shd w:val="clear" w:color="auto" w:fill="auto"/>
          </w:tcPr>
          <w:p w14:paraId="5DA8DD15" w14:textId="2C516217" w:rsidR="00DC7C44" w:rsidRDefault="00DC7C44" w:rsidP="00DC7C44">
            <w:pPr>
              <w:jc w:val="center"/>
            </w:pPr>
            <w:r w:rsidRPr="00180EC9">
              <w:t>-84.84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236653E" w14:textId="7B5227C7" w:rsidR="00DC7C44" w:rsidRDefault="00DC7C44" w:rsidP="00DC7C44">
            <w:pPr>
              <w:jc w:val="center"/>
            </w:pPr>
            <w:r>
              <w:t>-86.44</w:t>
            </w:r>
          </w:p>
        </w:tc>
        <w:tc>
          <w:tcPr>
            <w:tcW w:w="876" w:type="dxa"/>
            <w:shd w:val="clear" w:color="auto" w:fill="auto"/>
          </w:tcPr>
          <w:p w14:paraId="6BD6C39A" w14:textId="75ADDAD6" w:rsidR="00DC7C44" w:rsidRDefault="00DC7C44" w:rsidP="00DC7C44">
            <w:pPr>
              <w:jc w:val="center"/>
            </w:pPr>
            <w:r w:rsidRPr="00AD08BC">
              <w:t>173.67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91AE11C" w14:textId="5598E030" w:rsidR="00DC7C44" w:rsidRDefault="00DC7C44" w:rsidP="00DC7C44">
            <w:pPr>
              <w:jc w:val="center"/>
            </w:pPr>
            <w:r>
              <w:t>178.87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73AB3E3" w14:textId="2DC95A13" w:rsidR="00DC7C44" w:rsidRDefault="00DC7C44" w:rsidP="00DC7C44">
            <w:pPr>
              <w:jc w:val="center"/>
            </w:pPr>
            <w:r>
              <w:t>0.93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3AE3B" w14:textId="59AB5C7D" w:rsidR="00DC7C44" w:rsidRDefault="00DC7C44" w:rsidP="00DC7C44">
            <w:pPr>
              <w:jc w:val="center"/>
            </w:pPr>
            <w:r>
              <w:t>0.07</w:t>
            </w:r>
          </w:p>
        </w:tc>
      </w:tr>
      <w:tr w:rsidR="00DC7C44" w14:paraId="5BAD6BA6" w14:textId="77777777" w:rsidTr="00A97E5C"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6278E" w14:textId="77777777" w:rsidR="00DC7C44" w:rsidRDefault="00DC7C44" w:rsidP="00DC7C44">
            <w:pPr>
              <w:jc w:val="center"/>
            </w:pPr>
            <w:r>
              <w:t>Soft tissue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84109" w14:textId="02872B51" w:rsidR="00DC7C44" w:rsidRDefault="00DC7C44" w:rsidP="00DC7C44">
            <w:pPr>
              <w:jc w:val="center"/>
            </w:pPr>
            <w:r>
              <w:t>0.93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3D6ED" w14:textId="79E5FD35" w:rsidR="00DC7C44" w:rsidRDefault="00DC7C44" w:rsidP="00DC7C44">
            <w:pPr>
              <w:jc w:val="center"/>
            </w:pPr>
            <w:r>
              <w:t>-0.112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53292813" w14:textId="59D885B9" w:rsidR="00DC7C44" w:rsidRDefault="00DC7C44" w:rsidP="00DC7C44">
            <w:pPr>
              <w:jc w:val="center"/>
            </w:pPr>
            <w:r w:rsidRPr="00180EC9">
              <w:t>-84.84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342E8" w14:textId="4DFE9CC5" w:rsidR="00DC7C44" w:rsidRDefault="00DC7C44" w:rsidP="00DC7C44">
            <w:pPr>
              <w:jc w:val="center"/>
            </w:pPr>
            <w:r>
              <w:t>-85.43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4B5AAE99" w14:textId="10ED0836" w:rsidR="00DC7C44" w:rsidRDefault="00DC7C44" w:rsidP="00DC7C44">
            <w:pPr>
              <w:jc w:val="center"/>
            </w:pPr>
            <w:r w:rsidRPr="00AD08BC">
              <w:t>173.67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90835" w14:textId="4041D4C0" w:rsidR="00DC7C44" w:rsidRDefault="00DC7C44" w:rsidP="00DC7C44">
            <w:pPr>
              <w:jc w:val="center"/>
            </w:pPr>
            <w:r>
              <w:t>176.85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CD749" w14:textId="7F98A511" w:rsidR="00DC7C44" w:rsidRDefault="00DC7C44" w:rsidP="00DC7C44">
            <w:pPr>
              <w:jc w:val="center"/>
            </w:pPr>
            <w:r>
              <w:t>0.83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314" w14:textId="2EFDA2E1" w:rsidR="00DC7C44" w:rsidRDefault="00DC7C44" w:rsidP="00DC7C44">
            <w:pPr>
              <w:jc w:val="center"/>
            </w:pPr>
            <w:r>
              <w:t>0.17</w:t>
            </w:r>
          </w:p>
        </w:tc>
      </w:tr>
    </w:tbl>
    <w:p w14:paraId="2707A0CA" w14:textId="77777777" w:rsidR="00433F45" w:rsidRDefault="00433F45" w:rsidP="00433F45">
      <w:pPr>
        <w:spacing w:after="0" w:line="480" w:lineRule="auto"/>
      </w:pPr>
    </w:p>
    <w:p w14:paraId="6AB024EB" w14:textId="77777777" w:rsidR="00433F45" w:rsidRDefault="00433F45" w:rsidP="00433F45">
      <w:pPr>
        <w:spacing w:after="0" w:line="480" w:lineRule="auto"/>
      </w:pPr>
    </w:p>
    <w:p w14:paraId="02854CC7" w14:textId="22CB2955" w:rsidR="00433F45" w:rsidRDefault="00433F45" w:rsidP="00433F45">
      <w:pPr>
        <w:spacing w:after="0" w:line="480" w:lineRule="auto"/>
      </w:pPr>
      <w:r>
        <w:t>Table S1</w:t>
      </w:r>
      <w:r w:rsidR="00612425">
        <w:t>4</w:t>
      </w:r>
      <w:r>
        <w:t xml:space="preserve">. Results of GLS analyses of Akaike weight support for the equal rates (ER) model of character evolution </w:t>
      </w:r>
      <w:r>
        <w:rPr>
          <w:rFonts w:cs="Times New Roman"/>
        </w:rPr>
        <w:t>in marsupials. Rows coloured are those where the partition best fits the H1 model (partition has a different rate value to all others), red=higher.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63"/>
        <w:gridCol w:w="959"/>
        <w:gridCol w:w="1296"/>
        <w:gridCol w:w="972"/>
        <w:gridCol w:w="973"/>
        <w:gridCol w:w="864"/>
        <w:gridCol w:w="862"/>
        <w:gridCol w:w="963"/>
        <w:gridCol w:w="964"/>
      </w:tblGrid>
      <w:tr w:rsidR="00433F45" w14:paraId="5755C29F" w14:textId="77777777" w:rsidTr="00433F45">
        <w:tc>
          <w:tcPr>
            <w:tcW w:w="1163" w:type="dxa"/>
          </w:tcPr>
          <w:p w14:paraId="4EDF1601" w14:textId="77777777" w:rsidR="00433F45" w:rsidRDefault="00433F45" w:rsidP="00433F45">
            <w:pPr>
              <w:jc w:val="center"/>
            </w:pPr>
            <w:r>
              <w:t>Partition</w:t>
            </w:r>
          </w:p>
        </w:tc>
        <w:tc>
          <w:tcPr>
            <w:tcW w:w="959" w:type="dxa"/>
          </w:tcPr>
          <w:p w14:paraId="5F5C088B" w14:textId="77777777" w:rsidR="00433F45" w:rsidRDefault="00433F45" w:rsidP="00433F45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 xml:space="preserve">weight </w:t>
            </w:r>
          </w:p>
        </w:tc>
        <w:tc>
          <w:tcPr>
            <w:tcW w:w="1296" w:type="dxa"/>
          </w:tcPr>
          <w:p w14:paraId="68C0A7B7" w14:textId="77777777" w:rsidR="00433F45" w:rsidRDefault="00433F45" w:rsidP="00433F45">
            <w:pPr>
              <w:jc w:val="center"/>
            </w:pPr>
            <w:r>
              <w:t>GLS Coefficient</w:t>
            </w:r>
          </w:p>
        </w:tc>
        <w:tc>
          <w:tcPr>
            <w:tcW w:w="972" w:type="dxa"/>
          </w:tcPr>
          <w:p w14:paraId="41EF14E9" w14:textId="77777777" w:rsidR="00433F45" w:rsidRDefault="00433F45" w:rsidP="00433F4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73" w:type="dxa"/>
          </w:tcPr>
          <w:p w14:paraId="0C020B09" w14:textId="77777777" w:rsidR="00433F45" w:rsidRDefault="00433F45" w:rsidP="00433F4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64" w:type="dxa"/>
          </w:tcPr>
          <w:p w14:paraId="456E0A52" w14:textId="77777777" w:rsidR="00433F45" w:rsidRDefault="00433F45" w:rsidP="00433F45">
            <w:pPr>
              <w:jc w:val="center"/>
            </w:pPr>
            <w:r>
              <w:t>AIC (null)</w:t>
            </w:r>
          </w:p>
        </w:tc>
        <w:tc>
          <w:tcPr>
            <w:tcW w:w="862" w:type="dxa"/>
          </w:tcPr>
          <w:p w14:paraId="298ED284" w14:textId="77777777" w:rsidR="00433F45" w:rsidRDefault="00433F45" w:rsidP="00433F45">
            <w:pPr>
              <w:jc w:val="center"/>
            </w:pPr>
            <w:r>
              <w:t>AIC (H1)</w:t>
            </w:r>
          </w:p>
        </w:tc>
        <w:tc>
          <w:tcPr>
            <w:tcW w:w="963" w:type="dxa"/>
          </w:tcPr>
          <w:p w14:paraId="672EECEA" w14:textId="77777777" w:rsidR="00433F45" w:rsidRDefault="00433F45" w:rsidP="00433F45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</w:tcPr>
          <w:p w14:paraId="0E43BA7B" w14:textId="77777777" w:rsidR="00433F45" w:rsidRDefault="00433F45" w:rsidP="00433F45">
            <w:pPr>
              <w:jc w:val="center"/>
            </w:pPr>
            <w:r>
              <w:t>Akaike weights (H1)</w:t>
            </w:r>
          </w:p>
        </w:tc>
      </w:tr>
      <w:tr w:rsidR="00433F45" w14:paraId="5DDB34D6" w14:textId="77777777" w:rsidTr="00433F45">
        <w:tc>
          <w:tcPr>
            <w:tcW w:w="1163" w:type="dxa"/>
            <w:shd w:val="clear" w:color="auto" w:fill="auto"/>
            <w:vAlign w:val="center"/>
          </w:tcPr>
          <w:p w14:paraId="1018219C" w14:textId="77777777" w:rsidR="00433F45" w:rsidRDefault="00433F45" w:rsidP="00433F45">
            <w:pPr>
              <w:jc w:val="center"/>
            </w:pPr>
            <w:r>
              <w:t>Teeth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8CE1AF8" w14:textId="77777777" w:rsidR="00433F45" w:rsidRDefault="00B153E7" w:rsidP="00433F45">
            <w:pPr>
              <w:jc w:val="center"/>
            </w:pPr>
            <w:r>
              <w:t>0.75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ED3F88" w14:textId="77777777" w:rsidR="00433F45" w:rsidRDefault="00B153E7" w:rsidP="00433F45">
            <w:pPr>
              <w:jc w:val="center"/>
            </w:pPr>
            <w:r>
              <w:t>0.032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9AB4163" w14:textId="77777777" w:rsidR="00433F45" w:rsidRDefault="00B153E7" w:rsidP="00433F45">
            <w:pPr>
              <w:jc w:val="center"/>
            </w:pPr>
            <w:r>
              <w:t>25.68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9F84BE8" w14:textId="77777777" w:rsidR="00433F45" w:rsidRDefault="00B153E7" w:rsidP="00433F45">
            <w:pPr>
              <w:jc w:val="center"/>
            </w:pPr>
            <w:r>
              <w:t>23.77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584CE0F" w14:textId="77777777" w:rsidR="00433F45" w:rsidRDefault="00B153E7" w:rsidP="00433F45">
            <w:pPr>
              <w:jc w:val="center"/>
            </w:pPr>
            <w:r>
              <w:t>-47.37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2E1F9EE" w14:textId="77777777" w:rsidR="00433F45" w:rsidRDefault="00B153E7" w:rsidP="00433F45">
            <w:pPr>
              <w:jc w:val="center"/>
            </w:pPr>
            <w:r>
              <w:t>-41.54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23DE931" w14:textId="77777777" w:rsidR="00433F45" w:rsidRDefault="00B153E7" w:rsidP="00433F45">
            <w:pPr>
              <w:jc w:val="center"/>
            </w:pPr>
            <w:r>
              <w:t>0.95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27CC73" w14:textId="77777777" w:rsidR="00433F45" w:rsidRDefault="00B153E7" w:rsidP="00433F45">
            <w:pPr>
              <w:jc w:val="center"/>
            </w:pPr>
            <w:r>
              <w:t>0.05</w:t>
            </w:r>
          </w:p>
        </w:tc>
      </w:tr>
      <w:tr w:rsidR="00433F45" w14:paraId="642B31EE" w14:textId="77777777" w:rsidTr="00433F45">
        <w:tc>
          <w:tcPr>
            <w:tcW w:w="1163" w:type="dxa"/>
            <w:vAlign w:val="center"/>
          </w:tcPr>
          <w:p w14:paraId="3D86E682" w14:textId="77777777" w:rsidR="00433F45" w:rsidRDefault="00433F45" w:rsidP="00433F45">
            <w:pPr>
              <w:jc w:val="center"/>
            </w:pPr>
            <w:r>
              <w:t>Skull</w:t>
            </w:r>
          </w:p>
        </w:tc>
        <w:tc>
          <w:tcPr>
            <w:tcW w:w="959" w:type="dxa"/>
            <w:vAlign w:val="center"/>
          </w:tcPr>
          <w:p w14:paraId="7B45F139" w14:textId="77777777" w:rsidR="00433F45" w:rsidRDefault="00B153E7" w:rsidP="00433F45">
            <w:pPr>
              <w:jc w:val="center"/>
            </w:pPr>
            <w:r>
              <w:t>0.71</w:t>
            </w:r>
          </w:p>
        </w:tc>
        <w:tc>
          <w:tcPr>
            <w:tcW w:w="1296" w:type="dxa"/>
            <w:vAlign w:val="center"/>
          </w:tcPr>
          <w:p w14:paraId="45441C68" w14:textId="77777777" w:rsidR="00433F45" w:rsidRDefault="00B153E7" w:rsidP="00433F45">
            <w:pPr>
              <w:jc w:val="center"/>
            </w:pPr>
            <w:r>
              <w:t>-0.002</w:t>
            </w:r>
          </w:p>
        </w:tc>
        <w:tc>
          <w:tcPr>
            <w:tcW w:w="972" w:type="dxa"/>
            <w:vAlign w:val="center"/>
          </w:tcPr>
          <w:p w14:paraId="61028FA1" w14:textId="77777777" w:rsidR="00433F45" w:rsidRDefault="00B153E7" w:rsidP="00433F45">
            <w:pPr>
              <w:jc w:val="center"/>
            </w:pPr>
            <w:r>
              <w:t>25.68</w:t>
            </w:r>
          </w:p>
        </w:tc>
        <w:tc>
          <w:tcPr>
            <w:tcW w:w="973" w:type="dxa"/>
            <w:vAlign w:val="center"/>
          </w:tcPr>
          <w:p w14:paraId="3A4D0920" w14:textId="77777777" w:rsidR="00433F45" w:rsidRDefault="00B153E7" w:rsidP="00433F45">
            <w:pPr>
              <w:jc w:val="center"/>
            </w:pPr>
            <w:r>
              <w:t>23.21</w:t>
            </w:r>
          </w:p>
        </w:tc>
        <w:tc>
          <w:tcPr>
            <w:tcW w:w="864" w:type="dxa"/>
            <w:vAlign w:val="center"/>
          </w:tcPr>
          <w:p w14:paraId="3863F135" w14:textId="77777777" w:rsidR="00433F45" w:rsidRDefault="00B153E7" w:rsidP="00433F45">
            <w:pPr>
              <w:jc w:val="center"/>
            </w:pPr>
            <w:r>
              <w:t>-47.37</w:t>
            </w:r>
          </w:p>
        </w:tc>
        <w:tc>
          <w:tcPr>
            <w:tcW w:w="862" w:type="dxa"/>
            <w:vAlign w:val="center"/>
          </w:tcPr>
          <w:p w14:paraId="6D295D43" w14:textId="7A9EDBEF" w:rsidR="00433F45" w:rsidRDefault="00B153E7" w:rsidP="00433F45">
            <w:pPr>
              <w:jc w:val="center"/>
            </w:pPr>
            <w:r>
              <w:t>-40.4</w:t>
            </w:r>
            <w:r w:rsidR="002905A6">
              <w:t>2</w:t>
            </w:r>
          </w:p>
        </w:tc>
        <w:tc>
          <w:tcPr>
            <w:tcW w:w="963" w:type="dxa"/>
            <w:vAlign w:val="center"/>
          </w:tcPr>
          <w:p w14:paraId="66EBB977" w14:textId="77777777" w:rsidR="00433F45" w:rsidRDefault="00B153E7" w:rsidP="00433F45">
            <w:pPr>
              <w:jc w:val="center"/>
            </w:pPr>
            <w:r>
              <w:t>0.97</w:t>
            </w:r>
          </w:p>
        </w:tc>
        <w:tc>
          <w:tcPr>
            <w:tcW w:w="964" w:type="dxa"/>
            <w:vAlign w:val="center"/>
          </w:tcPr>
          <w:p w14:paraId="7C36FA3F" w14:textId="77777777" w:rsidR="00433F45" w:rsidRDefault="00B153E7" w:rsidP="00433F45">
            <w:pPr>
              <w:jc w:val="center"/>
            </w:pPr>
            <w:r>
              <w:t>0.03</w:t>
            </w:r>
          </w:p>
        </w:tc>
      </w:tr>
      <w:tr w:rsidR="00433F45" w14:paraId="0725560F" w14:textId="77777777" w:rsidTr="00433F45">
        <w:tc>
          <w:tcPr>
            <w:tcW w:w="1163" w:type="dxa"/>
            <w:vAlign w:val="center"/>
          </w:tcPr>
          <w:p w14:paraId="682758CA" w14:textId="77777777" w:rsidR="00433F45" w:rsidRDefault="00433F45" w:rsidP="00433F45">
            <w:pPr>
              <w:jc w:val="center"/>
            </w:pPr>
            <w:r>
              <w:t>Vertebrae</w:t>
            </w:r>
          </w:p>
        </w:tc>
        <w:tc>
          <w:tcPr>
            <w:tcW w:w="959" w:type="dxa"/>
            <w:vAlign w:val="center"/>
          </w:tcPr>
          <w:p w14:paraId="48863BB6" w14:textId="77777777" w:rsidR="00433F45" w:rsidRDefault="00B153E7" w:rsidP="00433F45">
            <w:pPr>
              <w:jc w:val="center"/>
            </w:pPr>
            <w:r>
              <w:t>0.75</w:t>
            </w:r>
          </w:p>
        </w:tc>
        <w:tc>
          <w:tcPr>
            <w:tcW w:w="1296" w:type="dxa"/>
            <w:vAlign w:val="center"/>
          </w:tcPr>
          <w:p w14:paraId="60AD9865" w14:textId="77777777" w:rsidR="00433F45" w:rsidRDefault="00B153E7" w:rsidP="00433F45">
            <w:pPr>
              <w:jc w:val="center"/>
            </w:pPr>
            <w:r>
              <w:t>-0.019</w:t>
            </w:r>
          </w:p>
        </w:tc>
        <w:tc>
          <w:tcPr>
            <w:tcW w:w="972" w:type="dxa"/>
            <w:vAlign w:val="center"/>
          </w:tcPr>
          <w:p w14:paraId="7EBC4E61" w14:textId="77777777" w:rsidR="00433F45" w:rsidRDefault="00B153E7" w:rsidP="00433F45">
            <w:pPr>
              <w:jc w:val="center"/>
            </w:pPr>
            <w:r>
              <w:t>25.68</w:t>
            </w:r>
          </w:p>
        </w:tc>
        <w:tc>
          <w:tcPr>
            <w:tcW w:w="973" w:type="dxa"/>
            <w:vAlign w:val="center"/>
          </w:tcPr>
          <w:p w14:paraId="1917CA77" w14:textId="77777777" w:rsidR="00433F45" w:rsidRDefault="00B153E7" w:rsidP="00433F45">
            <w:pPr>
              <w:jc w:val="center"/>
            </w:pPr>
            <w:r>
              <w:t>23.58</w:t>
            </w:r>
          </w:p>
        </w:tc>
        <w:tc>
          <w:tcPr>
            <w:tcW w:w="864" w:type="dxa"/>
            <w:vAlign w:val="center"/>
          </w:tcPr>
          <w:p w14:paraId="40BEE802" w14:textId="77777777" w:rsidR="00433F45" w:rsidRDefault="00B153E7" w:rsidP="00433F45">
            <w:pPr>
              <w:jc w:val="center"/>
            </w:pPr>
            <w:r>
              <w:t>-47.37</w:t>
            </w:r>
          </w:p>
        </w:tc>
        <w:tc>
          <w:tcPr>
            <w:tcW w:w="862" w:type="dxa"/>
            <w:vAlign w:val="center"/>
          </w:tcPr>
          <w:p w14:paraId="76D77814" w14:textId="77777777" w:rsidR="00433F45" w:rsidRDefault="00B153E7" w:rsidP="00433F45">
            <w:pPr>
              <w:jc w:val="center"/>
            </w:pPr>
            <w:r>
              <w:t>-41.15</w:t>
            </w:r>
          </w:p>
        </w:tc>
        <w:tc>
          <w:tcPr>
            <w:tcW w:w="963" w:type="dxa"/>
            <w:vAlign w:val="center"/>
          </w:tcPr>
          <w:p w14:paraId="432691EC" w14:textId="77777777" w:rsidR="00433F45" w:rsidRDefault="00B153E7" w:rsidP="00433F45">
            <w:pPr>
              <w:jc w:val="center"/>
            </w:pPr>
            <w:r>
              <w:t>0.96</w:t>
            </w:r>
          </w:p>
        </w:tc>
        <w:tc>
          <w:tcPr>
            <w:tcW w:w="964" w:type="dxa"/>
            <w:vAlign w:val="center"/>
          </w:tcPr>
          <w:p w14:paraId="39B8F1E9" w14:textId="77777777" w:rsidR="00433F45" w:rsidRDefault="00B153E7" w:rsidP="00433F45">
            <w:pPr>
              <w:jc w:val="center"/>
            </w:pPr>
            <w:r>
              <w:t>0.04</w:t>
            </w:r>
          </w:p>
        </w:tc>
      </w:tr>
      <w:tr w:rsidR="00433F45" w14:paraId="495BA42A" w14:textId="77777777" w:rsidTr="002905A6">
        <w:tc>
          <w:tcPr>
            <w:tcW w:w="1163" w:type="dxa"/>
            <w:shd w:val="clear" w:color="auto" w:fill="FF0000"/>
            <w:vAlign w:val="center"/>
          </w:tcPr>
          <w:p w14:paraId="5EFD0680" w14:textId="77777777" w:rsidR="00433F45" w:rsidRDefault="00433F45" w:rsidP="00433F45">
            <w:pPr>
              <w:jc w:val="center"/>
            </w:pPr>
            <w:r>
              <w:t>Forelimb</w:t>
            </w:r>
          </w:p>
        </w:tc>
        <w:tc>
          <w:tcPr>
            <w:tcW w:w="959" w:type="dxa"/>
            <w:shd w:val="clear" w:color="auto" w:fill="FF0000"/>
            <w:vAlign w:val="center"/>
          </w:tcPr>
          <w:p w14:paraId="2BEF434E" w14:textId="7B2B791A" w:rsidR="00433F45" w:rsidRDefault="00B153E7" w:rsidP="00433F45">
            <w:pPr>
              <w:jc w:val="center"/>
            </w:pPr>
            <w:r>
              <w:t>0.</w:t>
            </w:r>
            <w:r w:rsidR="00AF3C0B">
              <w:t>98</w:t>
            </w:r>
          </w:p>
        </w:tc>
        <w:tc>
          <w:tcPr>
            <w:tcW w:w="1296" w:type="dxa"/>
            <w:shd w:val="clear" w:color="auto" w:fill="FF0000"/>
            <w:vAlign w:val="center"/>
          </w:tcPr>
          <w:p w14:paraId="14F5C2E8" w14:textId="650D272E" w:rsidR="00433F45" w:rsidRDefault="00AF3C0B" w:rsidP="00433F45">
            <w:pPr>
              <w:jc w:val="center"/>
            </w:pPr>
            <w:r>
              <w:t>0.20</w:t>
            </w:r>
          </w:p>
        </w:tc>
        <w:tc>
          <w:tcPr>
            <w:tcW w:w="972" w:type="dxa"/>
            <w:shd w:val="clear" w:color="auto" w:fill="FF0000"/>
            <w:vAlign w:val="center"/>
          </w:tcPr>
          <w:p w14:paraId="33430145" w14:textId="77777777" w:rsidR="00433F45" w:rsidRDefault="00B153E7" w:rsidP="00433F45">
            <w:pPr>
              <w:jc w:val="center"/>
            </w:pPr>
            <w:r>
              <w:t>25.68</w:t>
            </w:r>
          </w:p>
        </w:tc>
        <w:tc>
          <w:tcPr>
            <w:tcW w:w="973" w:type="dxa"/>
            <w:shd w:val="clear" w:color="auto" w:fill="FF0000"/>
            <w:vAlign w:val="center"/>
          </w:tcPr>
          <w:p w14:paraId="2C947661" w14:textId="02CBBE89" w:rsidR="00433F45" w:rsidRDefault="00B153E7" w:rsidP="00433F45">
            <w:pPr>
              <w:jc w:val="center"/>
            </w:pPr>
            <w:r>
              <w:t>2</w:t>
            </w:r>
            <w:r w:rsidR="002905A6">
              <w:t>6.90</w:t>
            </w:r>
          </w:p>
        </w:tc>
        <w:tc>
          <w:tcPr>
            <w:tcW w:w="864" w:type="dxa"/>
            <w:shd w:val="clear" w:color="auto" w:fill="FF0000"/>
            <w:vAlign w:val="center"/>
          </w:tcPr>
          <w:p w14:paraId="568E378F" w14:textId="77777777" w:rsidR="00433F45" w:rsidRDefault="00B153E7" w:rsidP="00433F45">
            <w:pPr>
              <w:jc w:val="center"/>
            </w:pPr>
            <w:r>
              <w:t>-47.37</w:t>
            </w:r>
          </w:p>
        </w:tc>
        <w:tc>
          <w:tcPr>
            <w:tcW w:w="862" w:type="dxa"/>
            <w:shd w:val="clear" w:color="auto" w:fill="FF0000"/>
            <w:vAlign w:val="center"/>
          </w:tcPr>
          <w:p w14:paraId="28F65E5D" w14:textId="4CA5DC9B" w:rsidR="00433F45" w:rsidRDefault="00B153E7" w:rsidP="00433F45">
            <w:pPr>
              <w:jc w:val="center"/>
            </w:pPr>
            <w:r>
              <w:t>-4</w:t>
            </w:r>
            <w:r w:rsidR="002905A6">
              <w:t>7.79</w:t>
            </w:r>
          </w:p>
        </w:tc>
        <w:tc>
          <w:tcPr>
            <w:tcW w:w="963" w:type="dxa"/>
            <w:shd w:val="clear" w:color="auto" w:fill="FF0000"/>
            <w:vAlign w:val="center"/>
          </w:tcPr>
          <w:p w14:paraId="0E8EE177" w14:textId="425AC8A6" w:rsidR="00433F45" w:rsidRDefault="00B153E7" w:rsidP="00433F45">
            <w:pPr>
              <w:jc w:val="center"/>
            </w:pPr>
            <w:r>
              <w:t>0.</w:t>
            </w:r>
            <w:r w:rsidR="002905A6">
              <w:t>45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1A6C573E" w14:textId="0CD5B77D" w:rsidR="00433F45" w:rsidRDefault="00B153E7" w:rsidP="00433F45">
            <w:pPr>
              <w:jc w:val="center"/>
            </w:pPr>
            <w:r>
              <w:t>0.</w:t>
            </w:r>
            <w:r w:rsidR="002905A6">
              <w:t>55</w:t>
            </w:r>
          </w:p>
        </w:tc>
      </w:tr>
      <w:tr w:rsidR="00433F45" w14:paraId="0E52D9C1" w14:textId="77777777" w:rsidTr="00433F45">
        <w:tc>
          <w:tcPr>
            <w:tcW w:w="1163" w:type="dxa"/>
            <w:vAlign w:val="center"/>
          </w:tcPr>
          <w:p w14:paraId="5BB5B367" w14:textId="77777777" w:rsidR="00433F45" w:rsidRDefault="00433F45" w:rsidP="00433F45">
            <w:pPr>
              <w:jc w:val="center"/>
            </w:pPr>
            <w:r>
              <w:t>Hindlimb</w:t>
            </w:r>
          </w:p>
        </w:tc>
        <w:tc>
          <w:tcPr>
            <w:tcW w:w="959" w:type="dxa"/>
            <w:vAlign w:val="center"/>
          </w:tcPr>
          <w:p w14:paraId="64B04F95" w14:textId="2E898998" w:rsidR="00433F45" w:rsidRDefault="00B153E7" w:rsidP="00433F45">
            <w:pPr>
              <w:jc w:val="center"/>
            </w:pPr>
            <w:r>
              <w:t>0.</w:t>
            </w:r>
            <w:r w:rsidR="00AF3C0B">
              <w:t>77</w:t>
            </w:r>
          </w:p>
        </w:tc>
        <w:tc>
          <w:tcPr>
            <w:tcW w:w="1296" w:type="dxa"/>
            <w:vAlign w:val="center"/>
          </w:tcPr>
          <w:p w14:paraId="5AE9E6D0" w14:textId="2386CD1D" w:rsidR="00433F45" w:rsidRDefault="00AF3C0B" w:rsidP="00433F45">
            <w:pPr>
              <w:jc w:val="center"/>
            </w:pPr>
            <w:r>
              <w:t>0.11</w:t>
            </w:r>
          </w:p>
        </w:tc>
        <w:tc>
          <w:tcPr>
            <w:tcW w:w="972" w:type="dxa"/>
            <w:vAlign w:val="center"/>
          </w:tcPr>
          <w:p w14:paraId="5A4891AD" w14:textId="77777777" w:rsidR="00433F45" w:rsidRDefault="00B153E7" w:rsidP="00433F45">
            <w:pPr>
              <w:jc w:val="center"/>
            </w:pPr>
            <w:r>
              <w:t>25.68</w:t>
            </w:r>
          </w:p>
        </w:tc>
        <w:tc>
          <w:tcPr>
            <w:tcW w:w="973" w:type="dxa"/>
            <w:vAlign w:val="center"/>
          </w:tcPr>
          <w:p w14:paraId="2D098B11" w14:textId="44C138B5" w:rsidR="00433F45" w:rsidRDefault="00B153E7" w:rsidP="00433F45">
            <w:pPr>
              <w:jc w:val="center"/>
            </w:pPr>
            <w:r>
              <w:t>2</w:t>
            </w:r>
            <w:r w:rsidR="002905A6">
              <w:t>4.89</w:t>
            </w:r>
          </w:p>
        </w:tc>
        <w:tc>
          <w:tcPr>
            <w:tcW w:w="864" w:type="dxa"/>
            <w:vAlign w:val="center"/>
          </w:tcPr>
          <w:p w14:paraId="6228D042" w14:textId="77777777" w:rsidR="00433F45" w:rsidRDefault="00B153E7" w:rsidP="00433F45">
            <w:pPr>
              <w:jc w:val="center"/>
            </w:pPr>
            <w:r>
              <w:t>-47.37</w:t>
            </w:r>
          </w:p>
        </w:tc>
        <w:tc>
          <w:tcPr>
            <w:tcW w:w="862" w:type="dxa"/>
            <w:vAlign w:val="center"/>
          </w:tcPr>
          <w:p w14:paraId="52CA5FF3" w14:textId="5705A406" w:rsidR="00433F45" w:rsidRDefault="00B153E7" w:rsidP="00433F45">
            <w:pPr>
              <w:jc w:val="center"/>
            </w:pPr>
            <w:r>
              <w:t>-4</w:t>
            </w:r>
            <w:r w:rsidR="002905A6">
              <w:t>3.78</w:t>
            </w:r>
          </w:p>
        </w:tc>
        <w:tc>
          <w:tcPr>
            <w:tcW w:w="963" w:type="dxa"/>
            <w:vAlign w:val="center"/>
          </w:tcPr>
          <w:p w14:paraId="38CFBD4D" w14:textId="434D868C" w:rsidR="00433F45" w:rsidRDefault="00B153E7" w:rsidP="00433F45">
            <w:pPr>
              <w:jc w:val="center"/>
            </w:pPr>
            <w:r>
              <w:t>0.</w:t>
            </w:r>
            <w:r w:rsidR="002905A6">
              <w:t>86</w:t>
            </w:r>
          </w:p>
        </w:tc>
        <w:tc>
          <w:tcPr>
            <w:tcW w:w="964" w:type="dxa"/>
            <w:vAlign w:val="center"/>
          </w:tcPr>
          <w:p w14:paraId="149E0C84" w14:textId="77777777" w:rsidR="00433F45" w:rsidRDefault="00B153E7" w:rsidP="00433F45">
            <w:pPr>
              <w:jc w:val="center"/>
            </w:pPr>
            <w:r>
              <w:t>0.04</w:t>
            </w:r>
          </w:p>
        </w:tc>
      </w:tr>
      <w:tr w:rsidR="00433F45" w14:paraId="6D1DDB34" w14:textId="77777777" w:rsidTr="00433F45">
        <w:tc>
          <w:tcPr>
            <w:tcW w:w="1163" w:type="dxa"/>
            <w:vAlign w:val="center"/>
          </w:tcPr>
          <w:p w14:paraId="1B7884A0" w14:textId="77777777" w:rsidR="00433F45" w:rsidRDefault="00433F45" w:rsidP="00433F45">
            <w:pPr>
              <w:jc w:val="center"/>
            </w:pPr>
            <w:r>
              <w:t>Soft tissue</w:t>
            </w:r>
          </w:p>
        </w:tc>
        <w:tc>
          <w:tcPr>
            <w:tcW w:w="959" w:type="dxa"/>
            <w:vAlign w:val="center"/>
          </w:tcPr>
          <w:p w14:paraId="7984BAD9" w14:textId="04F8B52D" w:rsidR="00433F45" w:rsidRDefault="00AF3C0B" w:rsidP="00433F45">
            <w:pPr>
              <w:jc w:val="center"/>
            </w:pPr>
            <w:r>
              <w:t>0.69</w:t>
            </w:r>
          </w:p>
        </w:tc>
        <w:tc>
          <w:tcPr>
            <w:tcW w:w="1296" w:type="dxa"/>
            <w:vAlign w:val="center"/>
          </w:tcPr>
          <w:p w14:paraId="74011708" w14:textId="740D18BC" w:rsidR="00433F45" w:rsidRDefault="00AF3C0B" w:rsidP="00433F45">
            <w:pPr>
              <w:jc w:val="center"/>
            </w:pPr>
            <w:r>
              <w:t>-0.039</w:t>
            </w:r>
          </w:p>
        </w:tc>
        <w:tc>
          <w:tcPr>
            <w:tcW w:w="972" w:type="dxa"/>
            <w:vAlign w:val="center"/>
          </w:tcPr>
          <w:p w14:paraId="68DD8604" w14:textId="77777777" w:rsidR="00433F45" w:rsidRDefault="00B153E7" w:rsidP="00433F45">
            <w:pPr>
              <w:jc w:val="center"/>
            </w:pPr>
            <w:r>
              <w:t>25.68</w:t>
            </w:r>
          </w:p>
        </w:tc>
        <w:tc>
          <w:tcPr>
            <w:tcW w:w="973" w:type="dxa"/>
            <w:vAlign w:val="center"/>
          </w:tcPr>
          <w:p w14:paraId="156B27E4" w14:textId="5676A5DD" w:rsidR="00433F45" w:rsidRDefault="00B153E7" w:rsidP="00433F45">
            <w:pPr>
              <w:jc w:val="center"/>
            </w:pPr>
            <w:r>
              <w:t>2</w:t>
            </w:r>
            <w:r w:rsidR="002905A6">
              <w:t>3.88</w:t>
            </w:r>
          </w:p>
        </w:tc>
        <w:tc>
          <w:tcPr>
            <w:tcW w:w="864" w:type="dxa"/>
            <w:vAlign w:val="center"/>
          </w:tcPr>
          <w:p w14:paraId="4AE60089" w14:textId="77777777" w:rsidR="00433F45" w:rsidRDefault="00B153E7" w:rsidP="00433F45">
            <w:pPr>
              <w:jc w:val="center"/>
            </w:pPr>
            <w:r>
              <w:t>-47.37</w:t>
            </w:r>
          </w:p>
        </w:tc>
        <w:tc>
          <w:tcPr>
            <w:tcW w:w="862" w:type="dxa"/>
            <w:vAlign w:val="center"/>
          </w:tcPr>
          <w:p w14:paraId="74AF7623" w14:textId="5187FB0C" w:rsidR="00433F45" w:rsidRDefault="00B153E7" w:rsidP="00433F45">
            <w:pPr>
              <w:jc w:val="center"/>
            </w:pPr>
            <w:r>
              <w:t>-4</w:t>
            </w:r>
            <w:r w:rsidR="002905A6">
              <w:t>1.76</w:t>
            </w:r>
          </w:p>
        </w:tc>
        <w:tc>
          <w:tcPr>
            <w:tcW w:w="963" w:type="dxa"/>
            <w:vAlign w:val="center"/>
          </w:tcPr>
          <w:p w14:paraId="0A540BE9" w14:textId="6058FD7D" w:rsidR="00433F45" w:rsidRDefault="00B153E7" w:rsidP="00433F45">
            <w:pPr>
              <w:jc w:val="center"/>
            </w:pPr>
            <w:r>
              <w:t>0.</w:t>
            </w:r>
            <w:r w:rsidR="002905A6">
              <w:t>95</w:t>
            </w:r>
          </w:p>
        </w:tc>
        <w:tc>
          <w:tcPr>
            <w:tcW w:w="964" w:type="dxa"/>
            <w:vAlign w:val="center"/>
          </w:tcPr>
          <w:p w14:paraId="5559B266" w14:textId="694F7DDA" w:rsidR="00433F45" w:rsidRDefault="00B153E7" w:rsidP="00433F45">
            <w:pPr>
              <w:jc w:val="center"/>
            </w:pPr>
            <w:r>
              <w:t>0.</w:t>
            </w:r>
            <w:r w:rsidR="002905A6">
              <w:t>06</w:t>
            </w:r>
          </w:p>
        </w:tc>
      </w:tr>
    </w:tbl>
    <w:p w14:paraId="2D6F462A" w14:textId="77777777" w:rsidR="00433F45" w:rsidRDefault="00433F45" w:rsidP="00433F45">
      <w:pPr>
        <w:spacing w:after="0" w:line="480" w:lineRule="auto"/>
      </w:pPr>
    </w:p>
    <w:p w14:paraId="20E37EDE" w14:textId="329A5E13" w:rsidR="00433F45" w:rsidRDefault="00433F45" w:rsidP="00433F45">
      <w:pPr>
        <w:spacing w:after="0" w:line="480" w:lineRule="auto"/>
      </w:pPr>
    </w:p>
    <w:p w14:paraId="6717CB1A" w14:textId="16D79A3C" w:rsidR="00612425" w:rsidRDefault="00612425" w:rsidP="00433F45">
      <w:pPr>
        <w:spacing w:after="0" w:line="480" w:lineRule="auto"/>
      </w:pPr>
    </w:p>
    <w:p w14:paraId="6844B7F3" w14:textId="2F51E269" w:rsidR="00612425" w:rsidRDefault="00612425" w:rsidP="00433F45">
      <w:pPr>
        <w:spacing w:after="0" w:line="480" w:lineRule="auto"/>
      </w:pPr>
    </w:p>
    <w:p w14:paraId="736796A8" w14:textId="77777777" w:rsidR="00612425" w:rsidRDefault="00612425" w:rsidP="00433F45">
      <w:pPr>
        <w:spacing w:after="0" w:line="480" w:lineRule="auto"/>
      </w:pPr>
    </w:p>
    <w:p w14:paraId="5286DAAC" w14:textId="20FC8782" w:rsidR="00433F45" w:rsidRDefault="00433F45" w:rsidP="00433F45">
      <w:pPr>
        <w:spacing w:after="0" w:line="480" w:lineRule="auto"/>
      </w:pPr>
      <w:r>
        <w:lastRenderedPageBreak/>
        <w:t>Table S1</w:t>
      </w:r>
      <w:r w:rsidR="00612425">
        <w:t>5</w:t>
      </w:r>
      <w:r>
        <w:t xml:space="preserve">. Results of GLS analyses of Akaike weight support for the independent model of character evolution </w:t>
      </w:r>
      <w:r>
        <w:rPr>
          <w:rFonts w:cs="Times New Roman"/>
        </w:rPr>
        <w:t>in marsupials. Rows coloured are those where the partition best fits the H1 model (partition has a different rate value to all others); blue= lower</w:t>
      </w:r>
      <w:r w:rsidR="006E717E">
        <w:rPr>
          <w:rFonts w:cs="Times New Roman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63"/>
        <w:gridCol w:w="959"/>
        <w:gridCol w:w="1296"/>
        <w:gridCol w:w="972"/>
        <w:gridCol w:w="967"/>
        <w:gridCol w:w="866"/>
        <w:gridCol w:w="866"/>
        <w:gridCol w:w="963"/>
        <w:gridCol w:w="964"/>
      </w:tblGrid>
      <w:tr w:rsidR="00433F45" w14:paraId="36CB1D4D" w14:textId="77777777" w:rsidTr="00433F45">
        <w:tc>
          <w:tcPr>
            <w:tcW w:w="1163" w:type="dxa"/>
          </w:tcPr>
          <w:p w14:paraId="1A7FD207" w14:textId="77777777" w:rsidR="00433F45" w:rsidRDefault="00433F45" w:rsidP="00433F45">
            <w:pPr>
              <w:jc w:val="center"/>
            </w:pPr>
            <w:r>
              <w:t>Partition</w:t>
            </w:r>
          </w:p>
        </w:tc>
        <w:tc>
          <w:tcPr>
            <w:tcW w:w="959" w:type="dxa"/>
          </w:tcPr>
          <w:p w14:paraId="34A90C58" w14:textId="77777777" w:rsidR="00433F45" w:rsidRDefault="00433F45" w:rsidP="00433F45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>weight</w:t>
            </w:r>
          </w:p>
        </w:tc>
        <w:tc>
          <w:tcPr>
            <w:tcW w:w="1296" w:type="dxa"/>
          </w:tcPr>
          <w:p w14:paraId="544B4F7A" w14:textId="77777777" w:rsidR="00433F45" w:rsidRDefault="00433F45" w:rsidP="00433F45">
            <w:pPr>
              <w:jc w:val="center"/>
            </w:pPr>
            <w:r>
              <w:t>GLS Coefficient</w:t>
            </w:r>
          </w:p>
        </w:tc>
        <w:tc>
          <w:tcPr>
            <w:tcW w:w="972" w:type="dxa"/>
          </w:tcPr>
          <w:p w14:paraId="6834EE68" w14:textId="4F1BDF1F" w:rsidR="00433F45" w:rsidRDefault="00433F45" w:rsidP="00433F4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</w:t>
            </w:r>
            <w:r w:rsidR="006E717E">
              <w:t>null</w:t>
            </w:r>
            <w:r>
              <w:t>)</w:t>
            </w:r>
          </w:p>
        </w:tc>
        <w:tc>
          <w:tcPr>
            <w:tcW w:w="967" w:type="dxa"/>
          </w:tcPr>
          <w:p w14:paraId="51AB0BFC" w14:textId="77777777" w:rsidR="00433F45" w:rsidRDefault="00433F45" w:rsidP="00433F4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66" w:type="dxa"/>
          </w:tcPr>
          <w:p w14:paraId="29F79438" w14:textId="45649F39" w:rsidR="00433F45" w:rsidRDefault="00433F45" w:rsidP="00433F45">
            <w:pPr>
              <w:jc w:val="center"/>
            </w:pPr>
            <w:r>
              <w:t>AIC (</w:t>
            </w:r>
            <w:r w:rsidR="006E717E">
              <w:t>null</w:t>
            </w:r>
            <w:r>
              <w:t>)</w:t>
            </w:r>
          </w:p>
        </w:tc>
        <w:tc>
          <w:tcPr>
            <w:tcW w:w="866" w:type="dxa"/>
          </w:tcPr>
          <w:p w14:paraId="19FE01BC" w14:textId="77777777" w:rsidR="00433F45" w:rsidRDefault="00433F45" w:rsidP="00433F45">
            <w:pPr>
              <w:jc w:val="center"/>
            </w:pPr>
            <w:r>
              <w:t>AIC (H1)</w:t>
            </w:r>
          </w:p>
        </w:tc>
        <w:tc>
          <w:tcPr>
            <w:tcW w:w="963" w:type="dxa"/>
          </w:tcPr>
          <w:p w14:paraId="40955786" w14:textId="3E8F67B6" w:rsidR="00433F45" w:rsidRDefault="00433F45" w:rsidP="00433F45">
            <w:pPr>
              <w:jc w:val="center"/>
            </w:pPr>
            <w:r>
              <w:t>Akaike weights (</w:t>
            </w:r>
            <w:r w:rsidR="006E717E">
              <w:t>null</w:t>
            </w:r>
            <w:bookmarkStart w:id="1" w:name="_GoBack"/>
            <w:bookmarkEnd w:id="1"/>
            <w:r>
              <w:t>)</w:t>
            </w:r>
          </w:p>
        </w:tc>
        <w:tc>
          <w:tcPr>
            <w:tcW w:w="964" w:type="dxa"/>
          </w:tcPr>
          <w:p w14:paraId="3C4B7B6F" w14:textId="77777777" w:rsidR="00433F45" w:rsidRDefault="00433F45" w:rsidP="00433F45">
            <w:pPr>
              <w:jc w:val="center"/>
            </w:pPr>
            <w:r>
              <w:t>Akaike weights (H1)</w:t>
            </w:r>
          </w:p>
        </w:tc>
      </w:tr>
      <w:tr w:rsidR="00433F45" w14:paraId="02C58AEE" w14:textId="77777777" w:rsidTr="002905A6">
        <w:tc>
          <w:tcPr>
            <w:tcW w:w="1163" w:type="dxa"/>
            <w:shd w:val="clear" w:color="auto" w:fill="00B0F0"/>
            <w:vAlign w:val="center"/>
          </w:tcPr>
          <w:p w14:paraId="292FF3DB" w14:textId="77777777" w:rsidR="00433F45" w:rsidRPr="002C2DD6" w:rsidRDefault="00433F45" w:rsidP="00433F45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Teeth</w:t>
            </w:r>
          </w:p>
        </w:tc>
        <w:tc>
          <w:tcPr>
            <w:tcW w:w="959" w:type="dxa"/>
            <w:shd w:val="clear" w:color="auto" w:fill="00B0F0"/>
            <w:vAlign w:val="center"/>
          </w:tcPr>
          <w:p w14:paraId="2FAAED14" w14:textId="77777777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0.70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4B55EDE9" w14:textId="11511CF7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</w:t>
            </w:r>
            <w:r w:rsidR="002905A6">
              <w:rPr>
                <w:rFonts w:cs="Times New Roman"/>
                <w:szCs w:val="24"/>
              </w:rPr>
              <w:t>68</w:t>
            </w:r>
          </w:p>
        </w:tc>
        <w:tc>
          <w:tcPr>
            <w:tcW w:w="972" w:type="dxa"/>
            <w:shd w:val="clear" w:color="auto" w:fill="00B0F0"/>
            <w:vAlign w:val="center"/>
          </w:tcPr>
          <w:p w14:paraId="3A94CEB9" w14:textId="594AA56D" w:rsidR="00433F45" w:rsidRPr="002C2DD6" w:rsidRDefault="002905A6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156.41</w:t>
            </w:r>
          </w:p>
        </w:tc>
        <w:tc>
          <w:tcPr>
            <w:tcW w:w="967" w:type="dxa"/>
            <w:shd w:val="clear" w:color="auto" w:fill="00B0F0"/>
            <w:vAlign w:val="center"/>
          </w:tcPr>
          <w:p w14:paraId="79CB6931" w14:textId="261AC2E4" w:rsidR="00433F45" w:rsidRPr="002C2DD6" w:rsidRDefault="002905A6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158.45</w:t>
            </w:r>
          </w:p>
        </w:tc>
        <w:tc>
          <w:tcPr>
            <w:tcW w:w="866" w:type="dxa"/>
            <w:shd w:val="clear" w:color="auto" w:fill="00B0F0"/>
            <w:vAlign w:val="center"/>
          </w:tcPr>
          <w:p w14:paraId="0B8F82C7" w14:textId="61EB7210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2905A6">
              <w:rPr>
                <w:rFonts w:cs="Times New Roman"/>
                <w:szCs w:val="24"/>
              </w:rPr>
              <w:t>308.8</w:t>
            </w:r>
          </w:p>
        </w:tc>
        <w:tc>
          <w:tcPr>
            <w:tcW w:w="866" w:type="dxa"/>
            <w:shd w:val="clear" w:color="auto" w:fill="00B0F0"/>
            <w:vAlign w:val="center"/>
          </w:tcPr>
          <w:p w14:paraId="1B98B714" w14:textId="1A10ECCB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2905A6">
              <w:rPr>
                <w:rFonts w:cs="Times New Roman"/>
                <w:szCs w:val="24"/>
              </w:rPr>
              <w:t>310.9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4CB4493D" w14:textId="39100090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</w:t>
            </w:r>
            <w:r w:rsidR="002905A6">
              <w:rPr>
                <w:rFonts w:cs="Times New Roman"/>
                <w:szCs w:val="24"/>
              </w:rPr>
              <w:t>26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3B6A943C" w14:textId="00F7B933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</w:t>
            </w:r>
            <w:r w:rsidR="002905A6">
              <w:rPr>
                <w:rFonts w:cs="Times New Roman"/>
                <w:szCs w:val="24"/>
              </w:rPr>
              <w:t>74</w:t>
            </w:r>
          </w:p>
        </w:tc>
      </w:tr>
      <w:tr w:rsidR="002905A6" w14:paraId="179BC788" w14:textId="77777777" w:rsidTr="00A97E5C">
        <w:tc>
          <w:tcPr>
            <w:tcW w:w="1163" w:type="dxa"/>
            <w:shd w:val="clear" w:color="auto" w:fill="auto"/>
            <w:vAlign w:val="center"/>
          </w:tcPr>
          <w:p w14:paraId="6F6F8AB9" w14:textId="77777777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Skull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529D93E" w14:textId="77777777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17FD7A5" w14:textId="52224124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0.005</w:t>
            </w:r>
          </w:p>
        </w:tc>
        <w:tc>
          <w:tcPr>
            <w:tcW w:w="972" w:type="dxa"/>
            <w:shd w:val="clear" w:color="auto" w:fill="auto"/>
          </w:tcPr>
          <w:p w14:paraId="3080B0A8" w14:textId="19C24D96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8215B1">
              <w:rPr>
                <w:rFonts w:cs="Times New Roman"/>
                <w:szCs w:val="24"/>
              </w:rPr>
              <w:t>156.41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405DD18" w14:textId="53F4A8EA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153.00</w:t>
            </w:r>
          </w:p>
        </w:tc>
        <w:tc>
          <w:tcPr>
            <w:tcW w:w="866" w:type="dxa"/>
            <w:shd w:val="clear" w:color="auto" w:fill="auto"/>
          </w:tcPr>
          <w:p w14:paraId="7FFFC72B" w14:textId="71EF5CFA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7E733A">
              <w:rPr>
                <w:rFonts w:cs="Times New Roman"/>
                <w:szCs w:val="24"/>
              </w:rPr>
              <w:t>-308.8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288BA94" w14:textId="13A9D25B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-300.0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26A8048" w14:textId="31B4D19D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AC80CB1" w14:textId="211DCD7D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0.01</w:t>
            </w:r>
          </w:p>
        </w:tc>
      </w:tr>
      <w:tr w:rsidR="002905A6" w14:paraId="41731E61" w14:textId="77777777" w:rsidTr="00A97E5C">
        <w:tc>
          <w:tcPr>
            <w:tcW w:w="1163" w:type="dxa"/>
            <w:shd w:val="clear" w:color="auto" w:fill="auto"/>
            <w:vAlign w:val="center"/>
          </w:tcPr>
          <w:p w14:paraId="4E426F2B" w14:textId="77777777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Vertebrae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5AF9864" w14:textId="77777777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761104" w14:textId="10970FE0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-0.0003</w:t>
            </w:r>
          </w:p>
        </w:tc>
        <w:tc>
          <w:tcPr>
            <w:tcW w:w="972" w:type="dxa"/>
            <w:shd w:val="clear" w:color="auto" w:fill="auto"/>
          </w:tcPr>
          <w:p w14:paraId="78779460" w14:textId="4E3173B9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8215B1">
              <w:rPr>
                <w:rFonts w:cs="Times New Roman"/>
                <w:szCs w:val="24"/>
              </w:rPr>
              <w:t>156.41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E84237C" w14:textId="5566A984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153.29</w:t>
            </w:r>
          </w:p>
        </w:tc>
        <w:tc>
          <w:tcPr>
            <w:tcW w:w="866" w:type="dxa"/>
            <w:shd w:val="clear" w:color="auto" w:fill="auto"/>
          </w:tcPr>
          <w:p w14:paraId="4E520238" w14:textId="468CB585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7E733A">
              <w:rPr>
                <w:rFonts w:cs="Times New Roman"/>
                <w:szCs w:val="24"/>
              </w:rPr>
              <w:t>-308.8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B2C04B2" w14:textId="01F267EC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-300.6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2BCFF27" w14:textId="52E750AA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7953084" w14:textId="18F6A43A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0.02</w:t>
            </w:r>
          </w:p>
        </w:tc>
      </w:tr>
      <w:tr w:rsidR="002905A6" w14:paraId="47E2F477" w14:textId="77777777" w:rsidTr="00A97E5C">
        <w:tc>
          <w:tcPr>
            <w:tcW w:w="1163" w:type="dxa"/>
            <w:shd w:val="clear" w:color="auto" w:fill="auto"/>
            <w:vAlign w:val="center"/>
          </w:tcPr>
          <w:p w14:paraId="0B263FCE" w14:textId="77777777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Forelimb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56A8A97" w14:textId="355DC559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53AB01" w14:textId="18C76097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0.013</w:t>
            </w:r>
          </w:p>
        </w:tc>
        <w:tc>
          <w:tcPr>
            <w:tcW w:w="972" w:type="dxa"/>
            <w:shd w:val="clear" w:color="auto" w:fill="auto"/>
          </w:tcPr>
          <w:p w14:paraId="6BD431A2" w14:textId="33D69ED5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8215B1">
              <w:rPr>
                <w:rFonts w:cs="Times New Roman"/>
                <w:szCs w:val="24"/>
              </w:rPr>
              <w:t>156.41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680FFD3" w14:textId="480E0148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153.90</w:t>
            </w:r>
          </w:p>
        </w:tc>
        <w:tc>
          <w:tcPr>
            <w:tcW w:w="866" w:type="dxa"/>
            <w:shd w:val="clear" w:color="auto" w:fill="auto"/>
          </w:tcPr>
          <w:p w14:paraId="5DE311C0" w14:textId="2564AE18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7E733A">
              <w:rPr>
                <w:rFonts w:cs="Times New Roman"/>
                <w:szCs w:val="24"/>
              </w:rPr>
              <w:t>-308.8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B2CD341" w14:textId="0F8E834C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-301.8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1B16305" w14:textId="39235E49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D307AC6" w14:textId="2DBBAA8A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0.03</w:t>
            </w:r>
          </w:p>
        </w:tc>
      </w:tr>
      <w:tr w:rsidR="002905A6" w14:paraId="08FF8C05" w14:textId="77777777" w:rsidTr="00A97E5C">
        <w:tc>
          <w:tcPr>
            <w:tcW w:w="1163" w:type="dxa"/>
            <w:shd w:val="clear" w:color="auto" w:fill="auto"/>
            <w:vAlign w:val="center"/>
          </w:tcPr>
          <w:p w14:paraId="68C960DB" w14:textId="77777777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Hindlimb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095936B" w14:textId="6FB10A38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5452BE3" w14:textId="02EF8858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0.034</w:t>
            </w:r>
          </w:p>
        </w:tc>
        <w:tc>
          <w:tcPr>
            <w:tcW w:w="972" w:type="dxa"/>
            <w:shd w:val="clear" w:color="auto" w:fill="auto"/>
          </w:tcPr>
          <w:p w14:paraId="59B19042" w14:textId="260708CE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8215B1">
              <w:rPr>
                <w:rFonts w:cs="Times New Roman"/>
                <w:szCs w:val="24"/>
              </w:rPr>
              <w:t>156.41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BF82A4B" w14:textId="5476ACD4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155.02</w:t>
            </w:r>
          </w:p>
        </w:tc>
        <w:tc>
          <w:tcPr>
            <w:tcW w:w="866" w:type="dxa"/>
            <w:shd w:val="clear" w:color="auto" w:fill="auto"/>
          </w:tcPr>
          <w:p w14:paraId="4A7B2B74" w14:textId="5E406488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 w:rsidRPr="007E733A">
              <w:rPr>
                <w:rFonts w:cs="Times New Roman"/>
                <w:szCs w:val="24"/>
              </w:rPr>
              <w:t>-308.8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23EE16C" w14:textId="500C5889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-304.0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5AD5BB" w14:textId="1222D66C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4C65D8C" w14:textId="37CC6F17" w:rsidR="002905A6" w:rsidRPr="002C2DD6" w:rsidRDefault="002905A6" w:rsidP="002905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0.08</w:t>
            </w:r>
          </w:p>
        </w:tc>
      </w:tr>
      <w:tr w:rsidR="00433F45" w14:paraId="241DD4CF" w14:textId="77777777" w:rsidTr="00433F45">
        <w:tc>
          <w:tcPr>
            <w:tcW w:w="1163" w:type="dxa"/>
            <w:shd w:val="clear" w:color="auto" w:fill="auto"/>
            <w:vAlign w:val="center"/>
          </w:tcPr>
          <w:p w14:paraId="4EAB4C38" w14:textId="77777777" w:rsidR="00433F45" w:rsidRPr="002C2DD6" w:rsidRDefault="00433F45" w:rsidP="00433F45">
            <w:pPr>
              <w:jc w:val="center"/>
              <w:rPr>
                <w:rFonts w:cs="Times New Roman"/>
                <w:szCs w:val="24"/>
              </w:rPr>
            </w:pPr>
            <w:r w:rsidRPr="002C2DD6">
              <w:rPr>
                <w:rFonts w:cs="Times New Roman"/>
                <w:szCs w:val="24"/>
              </w:rPr>
              <w:t>Soft tissue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C97E739" w14:textId="77777777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8E383F" w14:textId="77777777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D1087C1" w14:textId="77777777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E34B9CD" w14:textId="77777777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7C8BA46" w14:textId="77777777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A9EF03D" w14:textId="77777777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E7321B6" w14:textId="77777777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1E11CE2" w14:textId="77777777" w:rsidR="00433F45" w:rsidRPr="002C2DD6" w:rsidRDefault="006B570D" w:rsidP="00433F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</w:t>
            </w:r>
          </w:p>
        </w:tc>
      </w:tr>
    </w:tbl>
    <w:p w14:paraId="5A97FCE6" w14:textId="77777777" w:rsidR="00612425" w:rsidRDefault="00612425" w:rsidP="00433F45">
      <w:pPr>
        <w:spacing w:after="0" w:line="480" w:lineRule="auto"/>
      </w:pPr>
    </w:p>
    <w:p w14:paraId="04D4E430" w14:textId="77777777" w:rsidR="00433F45" w:rsidRDefault="00433F45" w:rsidP="00433F45">
      <w:pPr>
        <w:spacing w:after="0" w:line="480" w:lineRule="auto"/>
      </w:pPr>
    </w:p>
    <w:p w14:paraId="7642AE58" w14:textId="3C39EAD2" w:rsidR="00433F45" w:rsidRDefault="00433F45" w:rsidP="00433F45">
      <w:pPr>
        <w:spacing w:after="0" w:line="480" w:lineRule="auto"/>
      </w:pPr>
      <w:r>
        <w:t>Table S1</w:t>
      </w:r>
      <w:r w:rsidR="00612425">
        <w:t>6</w:t>
      </w:r>
      <w:r>
        <w:t>. Results of GLS analyses of rates of character evolution</w:t>
      </w:r>
      <w:r>
        <w:rPr>
          <w:rFonts w:cs="Times New Roman"/>
        </w:rPr>
        <w:t xml:space="preserve"> in marsupials. Rows coloured are those where the partition best fits the H1 model (partition has a different rate value to all others); blue= lower, red=higher.</w:t>
      </w: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1162"/>
        <w:gridCol w:w="950"/>
        <w:gridCol w:w="1296"/>
        <w:gridCol w:w="982"/>
        <w:gridCol w:w="939"/>
        <w:gridCol w:w="877"/>
        <w:gridCol w:w="876"/>
        <w:gridCol w:w="963"/>
        <w:gridCol w:w="964"/>
      </w:tblGrid>
      <w:tr w:rsidR="00433F45" w14:paraId="4F0CCA1A" w14:textId="77777777" w:rsidTr="00433F45"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77276CE9" w14:textId="77777777" w:rsidR="00433F45" w:rsidRDefault="00433F45" w:rsidP="00433F45">
            <w:pPr>
              <w:jc w:val="center"/>
            </w:pPr>
            <w:r>
              <w:t>Partition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3E8A2C18" w14:textId="77777777" w:rsidR="00433F45" w:rsidRDefault="00433F45" w:rsidP="00433F45">
            <w:pPr>
              <w:jc w:val="center"/>
            </w:pPr>
            <w:r>
              <w:t xml:space="preserve">Median </w:t>
            </w:r>
            <w:r>
              <w:rPr>
                <w:rFonts w:cs="Times New Roman"/>
              </w:rPr>
              <w:t xml:space="preserve">rate 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14:paraId="55CA5B86" w14:textId="77777777" w:rsidR="00433F45" w:rsidRDefault="00433F45" w:rsidP="00433F45">
            <w:pPr>
              <w:jc w:val="center"/>
            </w:pPr>
            <w:r>
              <w:t>GLS Coefficient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4F261678" w14:textId="77777777" w:rsidR="00433F45" w:rsidRDefault="00433F45" w:rsidP="00433F4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(null)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0338DDED" w14:textId="77777777" w:rsidR="00433F45" w:rsidRDefault="00433F45" w:rsidP="00433F45">
            <w:pPr>
              <w:jc w:val="center"/>
            </w:pPr>
            <w:proofErr w:type="spellStart"/>
            <w:r>
              <w:t>lnL</w:t>
            </w:r>
            <w:proofErr w:type="spellEnd"/>
            <w:r>
              <w:t xml:space="preserve"> (H1)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37A688E4" w14:textId="77777777" w:rsidR="00433F45" w:rsidRDefault="00433F45" w:rsidP="00433F45">
            <w:pPr>
              <w:jc w:val="center"/>
            </w:pPr>
            <w:r>
              <w:t>AIC (null)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0ADE6ABA" w14:textId="77777777" w:rsidR="00433F45" w:rsidRDefault="00433F45" w:rsidP="00433F45">
            <w:pPr>
              <w:jc w:val="center"/>
            </w:pPr>
            <w:r>
              <w:t>AIC (H1)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11B10829" w14:textId="77777777" w:rsidR="00433F45" w:rsidRDefault="00433F45" w:rsidP="00433F45">
            <w:pPr>
              <w:jc w:val="center"/>
            </w:pPr>
            <w:r>
              <w:t>Akaike weights (null)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F92D546" w14:textId="77777777" w:rsidR="00433F45" w:rsidRDefault="00433F45" w:rsidP="00433F45">
            <w:pPr>
              <w:jc w:val="center"/>
            </w:pPr>
            <w:r>
              <w:t>Akaike weights (H1)</w:t>
            </w:r>
          </w:p>
        </w:tc>
      </w:tr>
      <w:tr w:rsidR="00433F45" w14:paraId="51DF6094" w14:textId="77777777" w:rsidTr="00EE40D5"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221F6" w14:textId="77777777" w:rsidR="00433F45" w:rsidRDefault="00433F45" w:rsidP="00433F45">
            <w:pPr>
              <w:jc w:val="center"/>
            </w:pPr>
            <w:r>
              <w:t>Teeth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D9E08" w14:textId="77777777" w:rsidR="00433F45" w:rsidRDefault="00EE40D5" w:rsidP="00433F45">
            <w:pPr>
              <w:jc w:val="center"/>
            </w:pPr>
            <w:r>
              <w:t>0.003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44D34" w14:textId="36B200D5" w:rsidR="00433F45" w:rsidRDefault="00EE40D5" w:rsidP="00433F45">
            <w:pPr>
              <w:jc w:val="center"/>
            </w:pPr>
            <w:r>
              <w:t>-0.</w:t>
            </w:r>
            <w:r w:rsidR="00DC7C44">
              <w:t>205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2BBDB" w14:textId="23AC7D48" w:rsidR="00433F45" w:rsidRDefault="00EE40D5" w:rsidP="00433F45">
            <w:pPr>
              <w:jc w:val="center"/>
            </w:pPr>
            <w:r>
              <w:t>-</w:t>
            </w:r>
            <w:r w:rsidR="00DC7C44">
              <w:t>316.4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D6CB0" w14:textId="5ABA8715" w:rsidR="00433F45" w:rsidRDefault="00EE40D5" w:rsidP="00433F45">
            <w:pPr>
              <w:jc w:val="center"/>
            </w:pPr>
            <w:r>
              <w:t>-3</w:t>
            </w:r>
            <w:r w:rsidR="00DC7C44">
              <w:t>16.6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F9B9D" w14:textId="65B7F0AF" w:rsidR="00433F45" w:rsidRDefault="00EE40D5" w:rsidP="00433F45">
            <w:pPr>
              <w:jc w:val="center"/>
            </w:pPr>
            <w:r>
              <w:t>6</w:t>
            </w:r>
            <w:r w:rsidR="00AF3C0B">
              <w:t>36.90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1C3A8" w14:textId="19A8537F" w:rsidR="00433F45" w:rsidRDefault="00EE40D5" w:rsidP="00433F45">
            <w:pPr>
              <w:jc w:val="center"/>
            </w:pPr>
            <w:r>
              <w:t>6</w:t>
            </w:r>
            <w:r w:rsidR="00AF3C0B">
              <w:t>39.22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BD3E7" w14:textId="262EBDCD" w:rsidR="00433F45" w:rsidRDefault="00B153E7" w:rsidP="00433F45">
            <w:pPr>
              <w:jc w:val="center"/>
            </w:pPr>
            <w:r>
              <w:t>0.7</w:t>
            </w:r>
            <w:r w:rsidR="00AF3C0B">
              <w:t>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D36E3" w14:textId="3D75060B" w:rsidR="00433F45" w:rsidRDefault="00B153E7" w:rsidP="00433F45">
            <w:pPr>
              <w:jc w:val="center"/>
            </w:pPr>
            <w:r>
              <w:t>0.2</w:t>
            </w:r>
            <w:r w:rsidR="00AF3C0B">
              <w:t>4</w:t>
            </w:r>
          </w:p>
        </w:tc>
      </w:tr>
      <w:tr w:rsidR="00AF3C0B" w14:paraId="7872FE6F" w14:textId="77777777" w:rsidTr="00A97E5C">
        <w:tc>
          <w:tcPr>
            <w:tcW w:w="1162" w:type="dxa"/>
            <w:shd w:val="clear" w:color="auto" w:fill="FF0000"/>
            <w:vAlign w:val="center"/>
          </w:tcPr>
          <w:p w14:paraId="0188FDDD" w14:textId="77777777" w:rsidR="00AF3C0B" w:rsidRDefault="00AF3C0B" w:rsidP="00AF3C0B">
            <w:pPr>
              <w:jc w:val="center"/>
            </w:pPr>
            <w:r>
              <w:t>Skull</w:t>
            </w:r>
          </w:p>
        </w:tc>
        <w:tc>
          <w:tcPr>
            <w:tcW w:w="950" w:type="dxa"/>
            <w:shd w:val="clear" w:color="auto" w:fill="FF0000"/>
            <w:vAlign w:val="center"/>
          </w:tcPr>
          <w:p w14:paraId="7F7FB091" w14:textId="77777777" w:rsidR="00AF3C0B" w:rsidRDefault="00AF3C0B" w:rsidP="00AF3C0B">
            <w:pPr>
              <w:jc w:val="center"/>
            </w:pPr>
            <w:r>
              <w:t>0.004</w:t>
            </w:r>
          </w:p>
        </w:tc>
        <w:tc>
          <w:tcPr>
            <w:tcW w:w="1296" w:type="dxa"/>
            <w:shd w:val="clear" w:color="auto" w:fill="FF0000"/>
            <w:vAlign w:val="center"/>
          </w:tcPr>
          <w:p w14:paraId="60A5AE19" w14:textId="06B9B946" w:rsidR="00AF3C0B" w:rsidRDefault="00AF3C0B" w:rsidP="00AF3C0B">
            <w:pPr>
              <w:jc w:val="center"/>
            </w:pPr>
            <w:r>
              <w:t>0.343</w:t>
            </w:r>
          </w:p>
        </w:tc>
        <w:tc>
          <w:tcPr>
            <w:tcW w:w="982" w:type="dxa"/>
            <w:shd w:val="clear" w:color="auto" w:fill="FF0000"/>
          </w:tcPr>
          <w:p w14:paraId="4F14F163" w14:textId="0616B694" w:rsidR="00AF3C0B" w:rsidRDefault="00AF3C0B" w:rsidP="00AF3C0B">
            <w:pPr>
              <w:jc w:val="center"/>
            </w:pPr>
            <w:r w:rsidRPr="00227207">
              <w:t>-316.4</w:t>
            </w:r>
          </w:p>
        </w:tc>
        <w:tc>
          <w:tcPr>
            <w:tcW w:w="939" w:type="dxa"/>
            <w:shd w:val="clear" w:color="auto" w:fill="FF0000"/>
            <w:vAlign w:val="center"/>
          </w:tcPr>
          <w:p w14:paraId="717D49EA" w14:textId="3D0CE2FC" w:rsidR="00AF3C0B" w:rsidRDefault="00AF3C0B" w:rsidP="00AF3C0B">
            <w:pPr>
              <w:jc w:val="center"/>
            </w:pPr>
            <w:r>
              <w:t>-314.0</w:t>
            </w:r>
          </w:p>
        </w:tc>
        <w:tc>
          <w:tcPr>
            <w:tcW w:w="877" w:type="dxa"/>
            <w:shd w:val="clear" w:color="auto" w:fill="FF0000"/>
          </w:tcPr>
          <w:p w14:paraId="6E8985E0" w14:textId="7ABBCC21" w:rsidR="00AF3C0B" w:rsidRDefault="00AF3C0B" w:rsidP="00AF3C0B">
            <w:r w:rsidRPr="00511490">
              <w:t>636.90</w:t>
            </w:r>
          </w:p>
        </w:tc>
        <w:tc>
          <w:tcPr>
            <w:tcW w:w="876" w:type="dxa"/>
            <w:shd w:val="clear" w:color="auto" w:fill="FF0000"/>
            <w:vAlign w:val="center"/>
          </w:tcPr>
          <w:p w14:paraId="2CE1C38F" w14:textId="36A16275" w:rsidR="00AF3C0B" w:rsidRDefault="00AF3C0B" w:rsidP="00AF3C0B">
            <w:pPr>
              <w:jc w:val="center"/>
            </w:pPr>
            <w:r>
              <w:t>634.03</w:t>
            </w:r>
          </w:p>
        </w:tc>
        <w:tc>
          <w:tcPr>
            <w:tcW w:w="963" w:type="dxa"/>
            <w:shd w:val="clear" w:color="auto" w:fill="FF0000"/>
            <w:vAlign w:val="center"/>
          </w:tcPr>
          <w:p w14:paraId="6C180F0D" w14:textId="6BE65682" w:rsidR="00AF3C0B" w:rsidRDefault="00AF3C0B" w:rsidP="00AF3C0B">
            <w:pPr>
              <w:jc w:val="center"/>
            </w:pPr>
            <w:r>
              <w:t>0.19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72065836" w14:textId="34DD3076" w:rsidR="00AF3C0B" w:rsidRDefault="00AF3C0B" w:rsidP="00AF3C0B">
            <w:pPr>
              <w:jc w:val="center"/>
            </w:pPr>
            <w:r>
              <w:t>0.81</w:t>
            </w:r>
          </w:p>
        </w:tc>
      </w:tr>
      <w:tr w:rsidR="00AF3C0B" w14:paraId="7F48D3BD" w14:textId="77777777" w:rsidTr="00A97E5C">
        <w:tc>
          <w:tcPr>
            <w:tcW w:w="1162" w:type="dxa"/>
            <w:shd w:val="clear" w:color="auto" w:fill="auto"/>
            <w:vAlign w:val="center"/>
          </w:tcPr>
          <w:p w14:paraId="6E97DB09" w14:textId="77777777" w:rsidR="00AF3C0B" w:rsidRDefault="00AF3C0B" w:rsidP="00AF3C0B">
            <w:pPr>
              <w:jc w:val="center"/>
            </w:pPr>
            <w:r>
              <w:t>Vertebrae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2BAEC11" w14:textId="77777777" w:rsidR="00AF3C0B" w:rsidRDefault="00AF3C0B" w:rsidP="00AF3C0B">
            <w:pPr>
              <w:jc w:val="center"/>
            </w:pPr>
            <w:r>
              <w:t>0.004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FF357E" w14:textId="6EEF660D" w:rsidR="00AF3C0B" w:rsidRDefault="00AF3C0B" w:rsidP="00AF3C0B">
            <w:pPr>
              <w:jc w:val="center"/>
            </w:pPr>
            <w:r>
              <w:t>-0.015</w:t>
            </w:r>
          </w:p>
        </w:tc>
        <w:tc>
          <w:tcPr>
            <w:tcW w:w="982" w:type="dxa"/>
            <w:shd w:val="clear" w:color="auto" w:fill="auto"/>
          </w:tcPr>
          <w:p w14:paraId="44B42380" w14:textId="7D125FE5" w:rsidR="00AF3C0B" w:rsidRDefault="00AF3C0B" w:rsidP="00AF3C0B">
            <w:pPr>
              <w:jc w:val="center"/>
            </w:pPr>
            <w:r w:rsidRPr="00227207">
              <w:t>-316.4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DC2C196" w14:textId="530D10DC" w:rsidR="00AF3C0B" w:rsidRDefault="00AF3C0B" w:rsidP="00AF3C0B">
            <w:pPr>
              <w:jc w:val="center"/>
            </w:pPr>
            <w:r>
              <w:t>-317.3</w:t>
            </w:r>
          </w:p>
        </w:tc>
        <w:tc>
          <w:tcPr>
            <w:tcW w:w="877" w:type="dxa"/>
            <w:shd w:val="clear" w:color="auto" w:fill="auto"/>
          </w:tcPr>
          <w:p w14:paraId="43897A66" w14:textId="4F697895" w:rsidR="00AF3C0B" w:rsidRDefault="00AF3C0B" w:rsidP="00AF3C0B">
            <w:pPr>
              <w:jc w:val="center"/>
            </w:pPr>
            <w:r w:rsidRPr="00511490">
              <w:t>636.90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C296BE8" w14:textId="4FD2CB78" w:rsidR="00AF3C0B" w:rsidRDefault="00AF3C0B" w:rsidP="00AF3C0B">
            <w:pPr>
              <w:jc w:val="center"/>
            </w:pPr>
            <w:r>
              <w:t>640.60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C1D5662" w14:textId="77777777" w:rsidR="00AF3C0B" w:rsidRDefault="00AF3C0B" w:rsidP="00AF3C0B">
            <w:pPr>
              <w:jc w:val="center"/>
            </w:pPr>
            <w:r>
              <w:t>0.86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C87C2CB" w14:textId="77777777" w:rsidR="00AF3C0B" w:rsidRDefault="00AF3C0B" w:rsidP="00AF3C0B">
            <w:pPr>
              <w:jc w:val="center"/>
            </w:pPr>
            <w:r>
              <w:t>0.14</w:t>
            </w:r>
          </w:p>
        </w:tc>
      </w:tr>
      <w:tr w:rsidR="00AF3C0B" w14:paraId="5BAFC202" w14:textId="77777777" w:rsidTr="00A97E5C">
        <w:tc>
          <w:tcPr>
            <w:tcW w:w="1162" w:type="dxa"/>
            <w:shd w:val="clear" w:color="auto" w:fill="auto"/>
            <w:vAlign w:val="center"/>
          </w:tcPr>
          <w:p w14:paraId="5B071068" w14:textId="77777777" w:rsidR="00AF3C0B" w:rsidRDefault="00AF3C0B" w:rsidP="00AF3C0B">
            <w:pPr>
              <w:jc w:val="center"/>
            </w:pPr>
            <w:r>
              <w:t>Forelimb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90D5B92" w14:textId="385CA8C4" w:rsidR="00AF3C0B" w:rsidRDefault="00AF3C0B" w:rsidP="00AF3C0B">
            <w:pPr>
              <w:jc w:val="center"/>
            </w:pPr>
            <w:r>
              <w:t>0.003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7EB832" w14:textId="7BD538DE" w:rsidR="00AF3C0B" w:rsidRDefault="00AF3C0B" w:rsidP="00AF3C0B">
            <w:pPr>
              <w:jc w:val="center"/>
            </w:pPr>
            <w:r>
              <w:t>-0.095</w:t>
            </w:r>
          </w:p>
        </w:tc>
        <w:tc>
          <w:tcPr>
            <w:tcW w:w="982" w:type="dxa"/>
            <w:shd w:val="clear" w:color="auto" w:fill="auto"/>
          </w:tcPr>
          <w:p w14:paraId="286D2CEF" w14:textId="25D678F5" w:rsidR="00AF3C0B" w:rsidRDefault="00AF3C0B" w:rsidP="00AF3C0B">
            <w:pPr>
              <w:jc w:val="center"/>
            </w:pPr>
            <w:r w:rsidRPr="00227207">
              <w:t>-316.4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F618D55" w14:textId="2A114A72" w:rsidR="00AF3C0B" w:rsidRDefault="00AF3C0B" w:rsidP="00AF3C0B">
            <w:pPr>
              <w:jc w:val="center"/>
            </w:pPr>
            <w:r>
              <w:t>-317.1</w:t>
            </w:r>
          </w:p>
        </w:tc>
        <w:tc>
          <w:tcPr>
            <w:tcW w:w="877" w:type="dxa"/>
            <w:shd w:val="clear" w:color="auto" w:fill="auto"/>
          </w:tcPr>
          <w:p w14:paraId="5C780524" w14:textId="6F8A2734" w:rsidR="00AF3C0B" w:rsidRDefault="00AF3C0B" w:rsidP="00AF3C0B">
            <w:pPr>
              <w:jc w:val="center"/>
            </w:pPr>
            <w:r w:rsidRPr="00511490">
              <w:t>636.90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36A1B4F" w14:textId="29EBC11D" w:rsidR="00AF3C0B" w:rsidRDefault="00AF3C0B" w:rsidP="00AF3C0B">
            <w:pPr>
              <w:jc w:val="center"/>
            </w:pPr>
            <w:r>
              <w:t>640.26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8A66863" w14:textId="25EAE953" w:rsidR="00AF3C0B" w:rsidRDefault="00AF3C0B" w:rsidP="00AF3C0B">
            <w:pPr>
              <w:jc w:val="center"/>
            </w:pPr>
            <w:r>
              <w:t>0.84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2FF6AC4" w14:textId="1976415B" w:rsidR="00AF3C0B" w:rsidRDefault="00AF3C0B" w:rsidP="00AF3C0B">
            <w:pPr>
              <w:jc w:val="center"/>
            </w:pPr>
            <w:r>
              <w:t>0.16</w:t>
            </w:r>
          </w:p>
        </w:tc>
      </w:tr>
      <w:tr w:rsidR="00AF3C0B" w14:paraId="5B657455" w14:textId="77777777" w:rsidTr="00A97E5C">
        <w:tc>
          <w:tcPr>
            <w:tcW w:w="1162" w:type="dxa"/>
            <w:shd w:val="clear" w:color="auto" w:fill="00B0F0"/>
            <w:vAlign w:val="center"/>
          </w:tcPr>
          <w:p w14:paraId="00B2BAA5" w14:textId="77777777" w:rsidR="00AF3C0B" w:rsidRDefault="00AF3C0B" w:rsidP="00AF3C0B">
            <w:pPr>
              <w:jc w:val="center"/>
            </w:pPr>
            <w:r>
              <w:t>Hindlimb</w:t>
            </w:r>
          </w:p>
        </w:tc>
        <w:tc>
          <w:tcPr>
            <w:tcW w:w="950" w:type="dxa"/>
            <w:shd w:val="clear" w:color="auto" w:fill="00B0F0"/>
            <w:vAlign w:val="center"/>
          </w:tcPr>
          <w:p w14:paraId="63AEFF57" w14:textId="3BEB73F7" w:rsidR="00AF3C0B" w:rsidRDefault="00AF3C0B" w:rsidP="00AF3C0B">
            <w:pPr>
              <w:jc w:val="center"/>
            </w:pPr>
            <w:r>
              <w:t>0.002</w:t>
            </w:r>
          </w:p>
        </w:tc>
        <w:tc>
          <w:tcPr>
            <w:tcW w:w="1296" w:type="dxa"/>
            <w:shd w:val="clear" w:color="auto" w:fill="00B0F0"/>
            <w:vAlign w:val="center"/>
          </w:tcPr>
          <w:p w14:paraId="4B869DAC" w14:textId="1FDCEEC6" w:rsidR="00AF3C0B" w:rsidRDefault="00AF3C0B" w:rsidP="00AF3C0B">
            <w:pPr>
              <w:jc w:val="center"/>
            </w:pPr>
            <w:r>
              <w:t>-0.334</w:t>
            </w:r>
          </w:p>
        </w:tc>
        <w:tc>
          <w:tcPr>
            <w:tcW w:w="982" w:type="dxa"/>
            <w:shd w:val="clear" w:color="auto" w:fill="00B0F0"/>
          </w:tcPr>
          <w:p w14:paraId="065BB876" w14:textId="693D72A6" w:rsidR="00AF3C0B" w:rsidRDefault="00AF3C0B" w:rsidP="00AF3C0B">
            <w:pPr>
              <w:jc w:val="center"/>
            </w:pPr>
            <w:r w:rsidRPr="00227207">
              <w:t>-316.4</w:t>
            </w:r>
          </w:p>
        </w:tc>
        <w:tc>
          <w:tcPr>
            <w:tcW w:w="939" w:type="dxa"/>
            <w:shd w:val="clear" w:color="auto" w:fill="00B0F0"/>
            <w:vAlign w:val="center"/>
          </w:tcPr>
          <w:p w14:paraId="07C04CB4" w14:textId="48500DF6" w:rsidR="00AF3C0B" w:rsidRDefault="00AF3C0B" w:rsidP="00AF3C0B">
            <w:pPr>
              <w:jc w:val="center"/>
            </w:pPr>
            <w:r>
              <w:t>-314.2</w:t>
            </w:r>
          </w:p>
        </w:tc>
        <w:tc>
          <w:tcPr>
            <w:tcW w:w="877" w:type="dxa"/>
            <w:shd w:val="clear" w:color="auto" w:fill="00B0F0"/>
          </w:tcPr>
          <w:p w14:paraId="774B53F4" w14:textId="2F63522A" w:rsidR="00AF3C0B" w:rsidRDefault="00AF3C0B" w:rsidP="00AF3C0B">
            <w:pPr>
              <w:jc w:val="center"/>
            </w:pPr>
            <w:r w:rsidRPr="00511490">
              <w:t>636.90</w:t>
            </w:r>
          </w:p>
        </w:tc>
        <w:tc>
          <w:tcPr>
            <w:tcW w:w="876" w:type="dxa"/>
            <w:shd w:val="clear" w:color="auto" w:fill="00B0F0"/>
            <w:vAlign w:val="center"/>
          </w:tcPr>
          <w:p w14:paraId="1FE0AB2F" w14:textId="445CACDA" w:rsidR="00AF3C0B" w:rsidRDefault="00AF3C0B" w:rsidP="00AF3C0B">
            <w:pPr>
              <w:jc w:val="center"/>
            </w:pPr>
            <w:r>
              <w:t>632.25</w:t>
            </w:r>
          </w:p>
        </w:tc>
        <w:tc>
          <w:tcPr>
            <w:tcW w:w="963" w:type="dxa"/>
            <w:shd w:val="clear" w:color="auto" w:fill="00B0F0"/>
            <w:vAlign w:val="center"/>
          </w:tcPr>
          <w:p w14:paraId="0913E126" w14:textId="7F3330AA" w:rsidR="00AF3C0B" w:rsidRDefault="00AF3C0B" w:rsidP="00AF3C0B">
            <w:pPr>
              <w:jc w:val="center"/>
            </w:pPr>
            <w:r>
              <w:t>0.23</w:t>
            </w:r>
          </w:p>
        </w:tc>
        <w:tc>
          <w:tcPr>
            <w:tcW w:w="964" w:type="dxa"/>
            <w:shd w:val="clear" w:color="auto" w:fill="00B0F0"/>
            <w:vAlign w:val="center"/>
          </w:tcPr>
          <w:p w14:paraId="5AB135B0" w14:textId="268089A0" w:rsidR="00AF3C0B" w:rsidRDefault="00AF3C0B" w:rsidP="00AF3C0B">
            <w:pPr>
              <w:jc w:val="center"/>
            </w:pPr>
            <w:r>
              <w:t>0.77</w:t>
            </w:r>
          </w:p>
        </w:tc>
      </w:tr>
      <w:tr w:rsidR="00AF3C0B" w14:paraId="1EDF253E" w14:textId="77777777" w:rsidTr="00A97E5C">
        <w:tc>
          <w:tcPr>
            <w:tcW w:w="1162" w:type="dxa"/>
            <w:shd w:val="clear" w:color="auto" w:fill="FF0000"/>
            <w:vAlign w:val="center"/>
          </w:tcPr>
          <w:p w14:paraId="5E2CC116" w14:textId="77777777" w:rsidR="00AF3C0B" w:rsidRDefault="00AF3C0B" w:rsidP="00AF3C0B">
            <w:pPr>
              <w:jc w:val="center"/>
            </w:pPr>
            <w:r>
              <w:t>Soft tissue</w:t>
            </w:r>
          </w:p>
        </w:tc>
        <w:tc>
          <w:tcPr>
            <w:tcW w:w="950" w:type="dxa"/>
            <w:shd w:val="clear" w:color="auto" w:fill="FF0000"/>
            <w:vAlign w:val="center"/>
          </w:tcPr>
          <w:p w14:paraId="75F84B85" w14:textId="77777777" w:rsidR="00AF3C0B" w:rsidRDefault="00AF3C0B" w:rsidP="00AF3C0B">
            <w:pPr>
              <w:jc w:val="center"/>
            </w:pPr>
            <w:r>
              <w:t>0.006</w:t>
            </w:r>
          </w:p>
        </w:tc>
        <w:tc>
          <w:tcPr>
            <w:tcW w:w="1296" w:type="dxa"/>
            <w:shd w:val="clear" w:color="auto" w:fill="FF0000"/>
            <w:vAlign w:val="center"/>
          </w:tcPr>
          <w:p w14:paraId="5176280C" w14:textId="7A3CF51C" w:rsidR="00AF3C0B" w:rsidRDefault="00AF3C0B" w:rsidP="00AF3C0B">
            <w:pPr>
              <w:jc w:val="center"/>
            </w:pPr>
            <w:r>
              <w:t>0.822</w:t>
            </w:r>
          </w:p>
        </w:tc>
        <w:tc>
          <w:tcPr>
            <w:tcW w:w="982" w:type="dxa"/>
            <w:shd w:val="clear" w:color="auto" w:fill="FF0000"/>
          </w:tcPr>
          <w:p w14:paraId="3CEB4294" w14:textId="23998E41" w:rsidR="00AF3C0B" w:rsidRDefault="00AF3C0B" w:rsidP="00AF3C0B">
            <w:pPr>
              <w:jc w:val="center"/>
            </w:pPr>
            <w:r w:rsidRPr="00227207">
              <w:t>-316.4</w:t>
            </w:r>
          </w:p>
        </w:tc>
        <w:tc>
          <w:tcPr>
            <w:tcW w:w="939" w:type="dxa"/>
            <w:shd w:val="clear" w:color="auto" w:fill="FF0000"/>
            <w:vAlign w:val="center"/>
          </w:tcPr>
          <w:p w14:paraId="28660906" w14:textId="542DB41F" w:rsidR="00AF3C0B" w:rsidRDefault="00AF3C0B" w:rsidP="00AF3C0B">
            <w:pPr>
              <w:jc w:val="center"/>
            </w:pPr>
            <w:r>
              <w:t>-313.1</w:t>
            </w:r>
          </w:p>
        </w:tc>
        <w:tc>
          <w:tcPr>
            <w:tcW w:w="877" w:type="dxa"/>
            <w:shd w:val="clear" w:color="auto" w:fill="FF0000"/>
          </w:tcPr>
          <w:p w14:paraId="6D74FC2D" w14:textId="7D399892" w:rsidR="00AF3C0B" w:rsidRDefault="00AF3C0B" w:rsidP="00AF3C0B">
            <w:pPr>
              <w:jc w:val="center"/>
            </w:pPr>
            <w:r w:rsidRPr="00511490">
              <w:t>636.90</w:t>
            </w:r>
          </w:p>
        </w:tc>
        <w:tc>
          <w:tcPr>
            <w:tcW w:w="876" w:type="dxa"/>
            <w:shd w:val="clear" w:color="auto" w:fill="FF0000"/>
            <w:vAlign w:val="center"/>
          </w:tcPr>
          <w:p w14:paraId="3BFB31C0" w14:textId="77777777" w:rsidR="00AF3C0B" w:rsidRDefault="00AF3C0B" w:rsidP="00AF3C0B">
            <w:pPr>
              <w:jc w:val="center"/>
            </w:pPr>
            <w:r>
              <w:t>639.88</w:t>
            </w:r>
          </w:p>
        </w:tc>
        <w:tc>
          <w:tcPr>
            <w:tcW w:w="963" w:type="dxa"/>
            <w:shd w:val="clear" w:color="auto" w:fill="FF0000"/>
            <w:vAlign w:val="center"/>
          </w:tcPr>
          <w:p w14:paraId="2EB05FB4" w14:textId="60D895CA" w:rsidR="00AF3C0B" w:rsidRDefault="00AF3C0B" w:rsidP="00AF3C0B">
            <w:pPr>
              <w:jc w:val="center"/>
            </w:pPr>
            <w:r>
              <w:t>0.09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3F5444C6" w14:textId="43BEC6E1" w:rsidR="00AF3C0B" w:rsidRDefault="00AF3C0B" w:rsidP="00AF3C0B">
            <w:pPr>
              <w:jc w:val="center"/>
            </w:pPr>
            <w:r>
              <w:t>0.91</w:t>
            </w:r>
          </w:p>
        </w:tc>
      </w:tr>
    </w:tbl>
    <w:p w14:paraId="71A46FAC" w14:textId="77777777" w:rsidR="00433F45" w:rsidRDefault="00433F45"/>
    <w:sectPr w:rsidR="00433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E8"/>
    <w:rsid w:val="0001206E"/>
    <w:rsid w:val="000634C7"/>
    <w:rsid w:val="00226AB5"/>
    <w:rsid w:val="00255326"/>
    <w:rsid w:val="00283E26"/>
    <w:rsid w:val="002905A6"/>
    <w:rsid w:val="002C2DD6"/>
    <w:rsid w:val="002E7E8C"/>
    <w:rsid w:val="003C4CC6"/>
    <w:rsid w:val="00433F45"/>
    <w:rsid w:val="004F2D0D"/>
    <w:rsid w:val="00612425"/>
    <w:rsid w:val="00615AE8"/>
    <w:rsid w:val="0065789A"/>
    <w:rsid w:val="006B570D"/>
    <w:rsid w:val="006E717E"/>
    <w:rsid w:val="007D4EDE"/>
    <w:rsid w:val="00882DF5"/>
    <w:rsid w:val="008A26E1"/>
    <w:rsid w:val="009338F5"/>
    <w:rsid w:val="009E59A0"/>
    <w:rsid w:val="00A97E5C"/>
    <w:rsid w:val="00AC02EC"/>
    <w:rsid w:val="00AE31BC"/>
    <w:rsid w:val="00AF3C0B"/>
    <w:rsid w:val="00B153E7"/>
    <w:rsid w:val="00CD714E"/>
    <w:rsid w:val="00D9663A"/>
    <w:rsid w:val="00DC7C44"/>
    <w:rsid w:val="00E04483"/>
    <w:rsid w:val="00E236CC"/>
    <w:rsid w:val="00E642EF"/>
    <w:rsid w:val="00E81761"/>
    <w:rsid w:val="00E95762"/>
    <w:rsid w:val="00EB4DCD"/>
    <w:rsid w:val="00E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6CF7"/>
  <w15:chartTrackingRefBased/>
  <w15:docId w15:val="{D91DF594-B644-4BF4-9F71-F6401A30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Brocklehurst</dc:creator>
  <cp:keywords/>
  <dc:description/>
  <cp:lastModifiedBy>Neil Brocklehurst</cp:lastModifiedBy>
  <cp:revision>6</cp:revision>
  <dcterms:created xsi:type="dcterms:W3CDTF">2019-06-06T12:41:00Z</dcterms:created>
  <dcterms:modified xsi:type="dcterms:W3CDTF">2019-12-12T12:25:00Z</dcterms:modified>
</cp:coreProperties>
</file>