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34B8" w14:textId="63835133" w:rsidR="00FA1250" w:rsidRDefault="00FA1250" w:rsidP="007A7008">
      <w:pPr>
        <w:rPr>
          <w:rFonts w:ascii="Times New Roman" w:hAnsi="Times New Roman" w:cs="Times New Roman"/>
          <w:b/>
        </w:rPr>
      </w:pPr>
    </w:p>
    <w:p w14:paraId="5FC4A64D" w14:textId="18A0FE66" w:rsidR="00FA1250" w:rsidRPr="002E61F5" w:rsidRDefault="00FA1250" w:rsidP="007A7008">
      <w:pPr>
        <w:rPr>
          <w:rFonts w:ascii="Times New Roman" w:hAnsi="Times New Roman" w:cs="Times New Roman"/>
          <w:b/>
          <w:sz w:val="28"/>
        </w:rPr>
      </w:pPr>
      <w:r w:rsidRPr="002E61F5">
        <w:rPr>
          <w:rFonts w:ascii="Times New Roman" w:hAnsi="Times New Roman" w:cs="Times New Roman"/>
          <w:b/>
          <w:sz w:val="28"/>
        </w:rPr>
        <w:t>Electronic Supplementary Materials</w:t>
      </w:r>
    </w:p>
    <w:p w14:paraId="734C5376" w14:textId="522ACFDA" w:rsidR="00FA1250" w:rsidRDefault="00FA1250" w:rsidP="007A7008">
      <w:pPr>
        <w:rPr>
          <w:rFonts w:ascii="Times New Roman" w:hAnsi="Times New Roman" w:cs="Times New Roman"/>
          <w:b/>
        </w:rPr>
      </w:pPr>
    </w:p>
    <w:p w14:paraId="60C40F44" w14:textId="65095583" w:rsidR="007D024E" w:rsidRDefault="004D6466" w:rsidP="004D6466">
      <w:pPr>
        <w:rPr>
          <w:rFonts w:ascii="Times New Roman" w:hAnsi="Times New Roman" w:cs="Times New Roman"/>
          <w:bCs/>
        </w:rPr>
      </w:pPr>
      <w:r w:rsidRPr="004D6466">
        <w:rPr>
          <w:rFonts w:ascii="Times New Roman" w:hAnsi="Times New Roman" w:cs="Times New Roman"/>
          <w:bCs/>
        </w:rPr>
        <w:t>Asymmetric shifts in fall songbird migration phenology are not explained by changes in stopover duration</w:t>
      </w:r>
    </w:p>
    <w:p w14:paraId="32226772" w14:textId="77777777" w:rsidR="004D6466" w:rsidRPr="004D6466" w:rsidRDefault="004D6466" w:rsidP="004D6466">
      <w:pPr>
        <w:rPr>
          <w:rFonts w:ascii="Times New Roman" w:hAnsi="Times New Roman" w:cs="Times New Roman"/>
          <w:bCs/>
        </w:rPr>
      </w:pPr>
    </w:p>
    <w:p w14:paraId="1F2064C6" w14:textId="33E7FA86" w:rsidR="000A561F" w:rsidRDefault="000A561F" w:rsidP="002E61F5">
      <w:pPr>
        <w:rPr>
          <w:rFonts w:ascii="Times New Roman" w:hAnsi="Times New Roman" w:cs="Times New Roman"/>
        </w:rPr>
      </w:pPr>
      <w:r w:rsidRPr="000A561F">
        <w:rPr>
          <w:rFonts w:ascii="Times New Roman" w:hAnsi="Times New Roman" w:cs="Times New Roman"/>
        </w:rPr>
        <w:t>Nicholas N. Dorian, Trevor Lloyd-Evans</w:t>
      </w:r>
      <w:r w:rsidR="00D44FB2">
        <w:rPr>
          <w:rFonts w:ascii="Times New Roman" w:hAnsi="Times New Roman" w:cs="Times New Roman"/>
        </w:rPr>
        <w:t xml:space="preserve">, and </w:t>
      </w:r>
      <w:r w:rsidR="00D44FB2" w:rsidRPr="000A561F">
        <w:rPr>
          <w:rFonts w:ascii="Times New Roman" w:hAnsi="Times New Roman" w:cs="Times New Roman"/>
        </w:rPr>
        <w:t>J. Michael Reed</w:t>
      </w:r>
    </w:p>
    <w:p w14:paraId="562810B3" w14:textId="2556C0D3" w:rsidR="002E61F5" w:rsidRPr="000A561F" w:rsidRDefault="00EB4497" w:rsidP="000A561F">
      <w:pPr>
        <w:spacing w:line="480" w:lineRule="auto"/>
        <w:rPr>
          <w:rFonts w:ascii="Times New Roman" w:hAnsi="Times New Roman" w:cs="Times New Roman"/>
        </w:rPr>
      </w:pPr>
      <w:r>
        <w:rPr>
          <w:rFonts w:ascii="Times New Roman" w:hAnsi="Times New Roman" w:cs="Times New Roman"/>
        </w:rPr>
        <w:t>Last revised</w:t>
      </w:r>
      <w:r w:rsidR="002E61F5">
        <w:rPr>
          <w:rFonts w:ascii="Times New Roman" w:hAnsi="Times New Roman" w:cs="Times New Roman"/>
        </w:rPr>
        <w:t xml:space="preserve">: </w:t>
      </w:r>
      <w:r w:rsidR="00BE586B">
        <w:rPr>
          <w:rFonts w:ascii="Times New Roman" w:hAnsi="Times New Roman" w:cs="Times New Roman"/>
        </w:rPr>
        <w:t>December</w:t>
      </w:r>
      <w:r w:rsidR="002E61F5">
        <w:rPr>
          <w:rFonts w:ascii="Times New Roman" w:hAnsi="Times New Roman" w:cs="Times New Roman"/>
        </w:rPr>
        <w:t xml:space="preserve"> </w:t>
      </w:r>
      <w:r w:rsidR="00BE586B">
        <w:rPr>
          <w:rFonts w:ascii="Times New Roman" w:hAnsi="Times New Roman" w:cs="Times New Roman"/>
        </w:rPr>
        <w:t>17</w:t>
      </w:r>
      <w:r w:rsidR="002E61F5">
        <w:rPr>
          <w:rFonts w:ascii="Times New Roman" w:hAnsi="Times New Roman" w:cs="Times New Roman"/>
        </w:rPr>
        <w:t>, 2019</w:t>
      </w:r>
    </w:p>
    <w:p w14:paraId="4D12C102" w14:textId="7A307635" w:rsidR="00FA1250" w:rsidRPr="007D024E" w:rsidRDefault="000A561F" w:rsidP="007D024E">
      <w:pPr>
        <w:jc w:val="center"/>
        <w:rPr>
          <w:rFonts w:ascii="Times New Roman" w:hAnsi="Times New Roman" w:cs="Times New Roman"/>
          <w:b/>
          <w:sz w:val="28"/>
        </w:rPr>
      </w:pPr>
      <w:r w:rsidRPr="007D024E">
        <w:rPr>
          <w:rFonts w:ascii="Times New Roman" w:hAnsi="Times New Roman" w:cs="Times New Roman"/>
          <w:b/>
          <w:sz w:val="28"/>
        </w:rPr>
        <w:t>Table of Content</w:t>
      </w:r>
      <w:r w:rsidR="00100B93" w:rsidRPr="007D024E">
        <w:rPr>
          <w:rFonts w:ascii="Times New Roman" w:hAnsi="Times New Roman" w:cs="Times New Roman"/>
          <w:b/>
          <w:sz w:val="28"/>
        </w:rPr>
        <w:t>s</w:t>
      </w:r>
    </w:p>
    <w:p w14:paraId="472586DB" w14:textId="7EC6CBB6" w:rsidR="007D024E" w:rsidRDefault="007D024E" w:rsidP="007A7008">
      <w:pPr>
        <w:rPr>
          <w:rFonts w:ascii="Times New Roman" w:hAnsi="Times New Roman" w:cs="Times New Roman"/>
        </w:rPr>
      </w:pPr>
      <w:r>
        <w:rPr>
          <w:rFonts w:ascii="Times New Roman" w:hAnsi="Times New Roman" w:cs="Times New Roman"/>
          <w:b/>
        </w:rPr>
        <w:t>Abbreviations</w:t>
      </w:r>
      <w:r w:rsidRPr="000A561F">
        <w:rPr>
          <w:rFonts w:ascii="Times New Roman" w:hAnsi="Times New Roman" w:cs="Times New Roman"/>
        </w:rPr>
        <w:t>……………………………………………………………</w:t>
      </w:r>
      <w:r w:rsidR="00FA1231">
        <w:rPr>
          <w:rFonts w:ascii="Times New Roman" w:hAnsi="Times New Roman" w:cs="Times New Roman"/>
        </w:rPr>
        <w:t>...</w:t>
      </w:r>
      <w:r w:rsidRPr="000A561F">
        <w:rPr>
          <w:rFonts w:ascii="Times New Roman" w:hAnsi="Times New Roman" w:cs="Times New Roman"/>
        </w:rPr>
        <w:t>…</w:t>
      </w:r>
      <w:r>
        <w:rPr>
          <w:rFonts w:ascii="Times New Roman" w:hAnsi="Times New Roman" w:cs="Times New Roman"/>
        </w:rPr>
        <w:t>……</w:t>
      </w:r>
      <w:r w:rsidR="00CD270F">
        <w:rPr>
          <w:rFonts w:ascii="Times New Roman" w:hAnsi="Times New Roman" w:cs="Times New Roman"/>
        </w:rPr>
        <w:t>.</w:t>
      </w:r>
      <w:r>
        <w:rPr>
          <w:rFonts w:ascii="Times New Roman" w:hAnsi="Times New Roman" w:cs="Times New Roman"/>
        </w:rPr>
        <w:t>……</w:t>
      </w:r>
      <w:r w:rsidR="00FA1231">
        <w:rPr>
          <w:rFonts w:ascii="Times New Roman" w:hAnsi="Times New Roman" w:cs="Times New Roman"/>
        </w:rPr>
        <w:t>.</w:t>
      </w:r>
      <w:r>
        <w:rPr>
          <w:rFonts w:ascii="Times New Roman" w:hAnsi="Times New Roman" w:cs="Times New Roman"/>
        </w:rPr>
        <w:t>…</w:t>
      </w:r>
      <w:r w:rsidR="00CD270F">
        <w:rPr>
          <w:rFonts w:ascii="Times New Roman" w:hAnsi="Times New Roman" w:cs="Times New Roman"/>
        </w:rPr>
        <w:t>….</w:t>
      </w:r>
      <w:r w:rsidR="00BE586B">
        <w:rPr>
          <w:rFonts w:ascii="Times New Roman" w:hAnsi="Times New Roman" w:cs="Times New Roman"/>
        </w:rPr>
        <w:t>1</w:t>
      </w:r>
    </w:p>
    <w:p w14:paraId="219948E5" w14:textId="2B8A89C8" w:rsidR="002D2A62" w:rsidRDefault="00BE586B" w:rsidP="007A7008">
      <w:pPr>
        <w:rPr>
          <w:rFonts w:ascii="Times New Roman" w:hAnsi="Times New Roman" w:cs="Times New Roman"/>
        </w:rPr>
      </w:pPr>
      <w:r>
        <w:rPr>
          <w:rFonts w:ascii="Times New Roman" w:hAnsi="Times New Roman" w:cs="Times New Roman"/>
          <w:b/>
          <w:bCs/>
        </w:rPr>
        <w:t>1</w:t>
      </w:r>
      <w:r w:rsidR="002D2A62" w:rsidRPr="000A561F">
        <w:rPr>
          <w:rFonts w:ascii="Times New Roman" w:hAnsi="Times New Roman" w:cs="Times New Roman"/>
        </w:rPr>
        <w:t>…………………………………………………………………</w:t>
      </w:r>
      <w:proofErr w:type="gramStart"/>
      <w:r w:rsidR="002D2A62">
        <w:rPr>
          <w:rFonts w:ascii="Times New Roman" w:hAnsi="Times New Roman" w:cs="Times New Roman"/>
        </w:rPr>
        <w:t>….</w:t>
      </w:r>
      <w:r w:rsidR="002D2A62" w:rsidRPr="000A561F">
        <w:rPr>
          <w:rFonts w:ascii="Times New Roman" w:hAnsi="Times New Roman" w:cs="Times New Roman"/>
        </w:rPr>
        <w:t>R</w:t>
      </w:r>
      <w:proofErr w:type="gramEnd"/>
      <w:r w:rsidR="002D2A62" w:rsidRPr="000A561F">
        <w:rPr>
          <w:rFonts w:ascii="Times New Roman" w:hAnsi="Times New Roman" w:cs="Times New Roman"/>
        </w:rPr>
        <w:t xml:space="preserve"> Code, uploaded separately</w:t>
      </w:r>
    </w:p>
    <w:p w14:paraId="4E6512CA" w14:textId="7A4650E9" w:rsidR="002D2A62" w:rsidRPr="002D2A62" w:rsidRDefault="002D2A62" w:rsidP="007A7008">
      <w:pPr>
        <w:rPr>
          <w:rFonts w:ascii="Times New Roman" w:hAnsi="Times New Roman" w:cs="Times New Roman"/>
        </w:rPr>
      </w:pPr>
      <w:r>
        <w:rPr>
          <w:rFonts w:ascii="Times New Roman" w:hAnsi="Times New Roman" w:cs="Times New Roman"/>
        </w:rPr>
        <w:t xml:space="preserve">Code to </w:t>
      </w:r>
      <w:r w:rsidR="00BE586B">
        <w:rPr>
          <w:rFonts w:ascii="Times New Roman" w:hAnsi="Times New Roman" w:cs="Times New Roman"/>
        </w:rPr>
        <w:t>conduct quantile regression</w:t>
      </w:r>
    </w:p>
    <w:p w14:paraId="7C08B4C1" w14:textId="33A30D05" w:rsidR="000A561F" w:rsidRDefault="00BE586B" w:rsidP="007A7008">
      <w:pPr>
        <w:rPr>
          <w:rFonts w:ascii="Times New Roman" w:hAnsi="Times New Roman" w:cs="Times New Roman"/>
        </w:rPr>
      </w:pPr>
      <w:r>
        <w:rPr>
          <w:rFonts w:ascii="Times New Roman" w:hAnsi="Times New Roman" w:cs="Times New Roman"/>
          <w:b/>
        </w:rPr>
        <w:t>2A</w:t>
      </w:r>
      <w:r w:rsidR="000A561F" w:rsidRPr="000A561F">
        <w:rPr>
          <w:rFonts w:ascii="Times New Roman" w:hAnsi="Times New Roman" w:cs="Times New Roman"/>
        </w:rPr>
        <w:t>…………………………………………………………………</w:t>
      </w:r>
      <w:r>
        <w:rPr>
          <w:rFonts w:ascii="Times New Roman" w:hAnsi="Times New Roman" w:cs="Times New Roman"/>
        </w:rPr>
        <w:t>...</w:t>
      </w:r>
      <w:r w:rsidRPr="000A561F">
        <w:rPr>
          <w:rFonts w:ascii="Times New Roman" w:hAnsi="Times New Roman" w:cs="Times New Roman"/>
        </w:rPr>
        <w:t>R Code, uploaded separately</w:t>
      </w:r>
      <w:r>
        <w:rPr>
          <w:rFonts w:ascii="Times New Roman" w:hAnsi="Times New Roman" w:cs="Times New Roman"/>
        </w:rPr>
        <w:t xml:space="preserve"> </w:t>
      </w:r>
    </w:p>
    <w:p w14:paraId="4E338AA7" w14:textId="71F58948" w:rsidR="000A561F" w:rsidRDefault="00BE586B" w:rsidP="007A7008">
      <w:pPr>
        <w:rPr>
          <w:rFonts w:ascii="Times New Roman" w:hAnsi="Times New Roman" w:cs="Times New Roman"/>
        </w:rPr>
      </w:pPr>
      <w:r>
        <w:rPr>
          <w:rFonts w:ascii="Times New Roman" w:hAnsi="Times New Roman" w:cs="Times New Roman"/>
        </w:rPr>
        <w:t>Code to generate capture histories for CJS analysis</w:t>
      </w:r>
      <w:r w:rsidR="000A561F" w:rsidRPr="001201CD">
        <w:rPr>
          <w:rFonts w:ascii="Times New Roman" w:hAnsi="Times New Roman" w:cs="Times New Roman"/>
        </w:rPr>
        <w:t xml:space="preserve"> </w:t>
      </w:r>
      <w:r>
        <w:rPr>
          <w:rFonts w:ascii="Times New Roman" w:hAnsi="Times New Roman" w:cs="Times New Roman"/>
          <w:b/>
        </w:rPr>
        <w:t>2</w:t>
      </w:r>
      <w:r w:rsidR="000A561F">
        <w:rPr>
          <w:rFonts w:ascii="Times New Roman" w:hAnsi="Times New Roman" w:cs="Times New Roman"/>
          <w:b/>
        </w:rPr>
        <w:t>B</w:t>
      </w:r>
      <w:r w:rsidR="000A561F" w:rsidRPr="000A561F">
        <w:rPr>
          <w:rFonts w:ascii="Times New Roman" w:hAnsi="Times New Roman" w:cs="Times New Roman"/>
        </w:rPr>
        <w:t>…………………………………………………………………</w:t>
      </w:r>
      <w:r w:rsidR="000A561F">
        <w:rPr>
          <w:rFonts w:ascii="Times New Roman" w:hAnsi="Times New Roman" w:cs="Times New Roman"/>
        </w:rPr>
        <w:t>………………………</w:t>
      </w:r>
      <w:proofErr w:type="gramStart"/>
      <w:r w:rsidR="000A561F">
        <w:rPr>
          <w:rFonts w:ascii="Times New Roman" w:hAnsi="Times New Roman" w:cs="Times New Roman"/>
        </w:rPr>
        <w:t>…</w:t>
      </w:r>
      <w:r w:rsidR="00FA1231">
        <w:rPr>
          <w:rFonts w:ascii="Times New Roman" w:hAnsi="Times New Roman" w:cs="Times New Roman"/>
        </w:rPr>
        <w:t>.</w:t>
      </w:r>
      <w:r w:rsidR="00CD270F">
        <w:rPr>
          <w:rFonts w:ascii="Times New Roman" w:hAnsi="Times New Roman" w:cs="Times New Roman"/>
        </w:rPr>
        <w:t>.</w:t>
      </w:r>
      <w:proofErr w:type="gramEnd"/>
      <w:r w:rsidR="000A561F">
        <w:rPr>
          <w:rFonts w:ascii="Times New Roman" w:hAnsi="Times New Roman" w:cs="Times New Roman"/>
        </w:rPr>
        <w:t>…</w:t>
      </w:r>
      <w:r>
        <w:rPr>
          <w:rFonts w:ascii="Times New Roman" w:hAnsi="Times New Roman" w:cs="Times New Roman"/>
        </w:rPr>
        <w:t>2</w:t>
      </w:r>
    </w:p>
    <w:p w14:paraId="7ECFE56F" w14:textId="21B5958C" w:rsidR="000A561F" w:rsidRDefault="00BE586B" w:rsidP="007A7008">
      <w:pPr>
        <w:rPr>
          <w:rFonts w:ascii="Times New Roman" w:hAnsi="Times New Roman" w:cs="Times New Roman"/>
        </w:rPr>
      </w:pPr>
      <w:r w:rsidRPr="001201CD">
        <w:rPr>
          <w:rFonts w:ascii="Times New Roman" w:hAnsi="Times New Roman" w:cs="Times New Roman"/>
        </w:rPr>
        <w:t xml:space="preserve">Model code for </w:t>
      </w:r>
      <w:r>
        <w:rPr>
          <w:rFonts w:ascii="Times New Roman" w:hAnsi="Times New Roman" w:cs="Times New Roman"/>
        </w:rPr>
        <w:t>hierarchical</w:t>
      </w:r>
      <w:r w:rsidRPr="001201CD">
        <w:rPr>
          <w:rFonts w:ascii="Times New Roman" w:hAnsi="Times New Roman" w:cs="Times New Roman"/>
        </w:rPr>
        <w:t xml:space="preserve"> </w:t>
      </w:r>
      <w:r>
        <w:rPr>
          <w:rFonts w:ascii="Times New Roman" w:hAnsi="Times New Roman" w:cs="Times New Roman"/>
        </w:rPr>
        <w:t>CJS</w:t>
      </w:r>
      <w:r w:rsidRPr="001201CD">
        <w:rPr>
          <w:rFonts w:ascii="Times New Roman" w:hAnsi="Times New Roman" w:cs="Times New Roman"/>
        </w:rPr>
        <w:t xml:space="preserve"> models </w:t>
      </w:r>
      <w:r>
        <w:rPr>
          <w:rFonts w:ascii="Times New Roman" w:hAnsi="Times New Roman" w:cs="Times New Roman"/>
          <w:b/>
        </w:rPr>
        <w:t>2</w:t>
      </w:r>
      <w:r w:rsidR="000A561F">
        <w:rPr>
          <w:rFonts w:ascii="Times New Roman" w:hAnsi="Times New Roman" w:cs="Times New Roman"/>
          <w:b/>
        </w:rPr>
        <w:t>C</w:t>
      </w:r>
      <w:r w:rsidR="000A561F" w:rsidRPr="000A561F">
        <w:rPr>
          <w:rFonts w:ascii="Times New Roman" w:hAnsi="Times New Roman" w:cs="Times New Roman"/>
        </w:rPr>
        <w:t>…………………………………………………………………</w:t>
      </w:r>
      <w:r>
        <w:rPr>
          <w:rFonts w:ascii="Times New Roman" w:hAnsi="Times New Roman" w:cs="Times New Roman"/>
        </w:rPr>
        <w:t>...</w:t>
      </w:r>
      <w:r w:rsidR="000A561F" w:rsidRPr="000A561F">
        <w:rPr>
          <w:rFonts w:ascii="Times New Roman" w:hAnsi="Times New Roman" w:cs="Times New Roman"/>
        </w:rPr>
        <w:t>R Code, uploaded separately</w:t>
      </w:r>
    </w:p>
    <w:p w14:paraId="638825D5" w14:textId="566BCAA4" w:rsidR="000A561F" w:rsidRPr="000A561F" w:rsidRDefault="000A561F" w:rsidP="007A7008">
      <w:pPr>
        <w:rPr>
          <w:rFonts w:ascii="Times New Roman" w:hAnsi="Times New Roman" w:cs="Times New Roman"/>
        </w:rPr>
      </w:pPr>
      <w:r w:rsidRPr="000A561F">
        <w:rPr>
          <w:rFonts w:ascii="Times New Roman" w:hAnsi="Times New Roman" w:cs="Times New Roman"/>
        </w:rPr>
        <w:t xml:space="preserve">Script used to run </w:t>
      </w:r>
      <w:r w:rsidR="007D024E">
        <w:rPr>
          <w:rFonts w:ascii="Times New Roman" w:hAnsi="Times New Roman" w:cs="Times New Roman"/>
        </w:rPr>
        <w:t>CJS</w:t>
      </w:r>
      <w:r w:rsidRPr="000A561F">
        <w:rPr>
          <w:rFonts w:ascii="Times New Roman" w:hAnsi="Times New Roman" w:cs="Times New Roman"/>
        </w:rPr>
        <w:t xml:space="preserve"> models using JAGS 4.0</w:t>
      </w:r>
      <w:r>
        <w:rPr>
          <w:rFonts w:ascii="Times New Roman" w:hAnsi="Times New Roman" w:cs="Times New Roman"/>
        </w:rPr>
        <w:t xml:space="preserve"> in R.</w:t>
      </w:r>
    </w:p>
    <w:p w14:paraId="693C9F00" w14:textId="6EA07116" w:rsidR="000A561F" w:rsidRDefault="00BE586B" w:rsidP="007A7008">
      <w:pPr>
        <w:rPr>
          <w:rFonts w:ascii="Times New Roman" w:hAnsi="Times New Roman" w:cs="Times New Roman"/>
        </w:rPr>
      </w:pPr>
      <w:r>
        <w:rPr>
          <w:rFonts w:ascii="Times New Roman" w:hAnsi="Times New Roman" w:cs="Times New Roman"/>
          <w:b/>
        </w:rPr>
        <w:t>2D</w:t>
      </w:r>
      <w:r w:rsidR="000A561F" w:rsidRPr="000A561F">
        <w:rPr>
          <w:rFonts w:ascii="Times New Roman" w:hAnsi="Times New Roman" w:cs="Times New Roman"/>
        </w:rPr>
        <w:t>…………………………………………………………………</w:t>
      </w:r>
      <w:r w:rsidR="000A561F">
        <w:rPr>
          <w:rFonts w:ascii="Times New Roman" w:hAnsi="Times New Roman" w:cs="Times New Roman"/>
        </w:rPr>
        <w:t>…………………………</w:t>
      </w:r>
      <w:r w:rsidR="00CD270F">
        <w:rPr>
          <w:rFonts w:ascii="Times New Roman" w:hAnsi="Times New Roman" w:cs="Times New Roman"/>
        </w:rPr>
        <w:t>.</w:t>
      </w:r>
      <w:r w:rsidR="000A561F">
        <w:rPr>
          <w:rFonts w:ascii="Times New Roman" w:hAnsi="Times New Roman" w:cs="Times New Roman"/>
        </w:rPr>
        <w:t>…</w:t>
      </w:r>
      <w:r>
        <w:rPr>
          <w:rFonts w:ascii="Times New Roman" w:hAnsi="Times New Roman" w:cs="Times New Roman"/>
        </w:rPr>
        <w:t>3</w:t>
      </w:r>
    </w:p>
    <w:p w14:paraId="26E64D85" w14:textId="7DE8454C" w:rsidR="000A561F" w:rsidRDefault="000A561F" w:rsidP="007A7008">
      <w:pPr>
        <w:rPr>
          <w:rFonts w:ascii="Times New Roman" w:hAnsi="Times New Roman" w:cs="Times New Roman"/>
          <w:b/>
        </w:rPr>
      </w:pPr>
      <w:r w:rsidRPr="001201CD">
        <w:rPr>
          <w:rFonts w:ascii="Times New Roman" w:hAnsi="Times New Roman" w:cs="Times New Roman"/>
        </w:rPr>
        <w:t xml:space="preserve">Functions from </w:t>
      </w:r>
      <w:proofErr w:type="spellStart"/>
      <w:r w:rsidRPr="001201CD">
        <w:rPr>
          <w:rFonts w:ascii="Times New Roman" w:hAnsi="Times New Roman" w:cs="Times New Roman"/>
        </w:rPr>
        <w:t>Kéry</w:t>
      </w:r>
      <w:proofErr w:type="spellEnd"/>
      <w:r w:rsidRPr="001201CD">
        <w:rPr>
          <w:rFonts w:ascii="Times New Roman" w:hAnsi="Times New Roman" w:cs="Times New Roman"/>
        </w:rPr>
        <w:t xml:space="preserve"> and Schaub 2012 needed to run Bayesian state-space </w:t>
      </w:r>
      <w:r w:rsidR="007D024E">
        <w:rPr>
          <w:rFonts w:ascii="Times New Roman" w:hAnsi="Times New Roman" w:cs="Times New Roman"/>
        </w:rPr>
        <w:t>CJS</w:t>
      </w:r>
      <w:r w:rsidRPr="001201CD">
        <w:rPr>
          <w:rFonts w:ascii="Times New Roman" w:hAnsi="Times New Roman" w:cs="Times New Roman"/>
        </w:rPr>
        <w:t xml:space="preserve"> and </w:t>
      </w:r>
      <w:r w:rsidR="007D024E">
        <w:rPr>
          <w:rFonts w:ascii="Times New Roman" w:hAnsi="Times New Roman" w:cs="Times New Roman"/>
        </w:rPr>
        <w:t>MSMR</w:t>
      </w:r>
      <w:r w:rsidRPr="001201CD">
        <w:rPr>
          <w:rFonts w:ascii="Times New Roman" w:hAnsi="Times New Roman" w:cs="Times New Roman"/>
        </w:rPr>
        <w:t xml:space="preserve"> models</w:t>
      </w:r>
      <w:r>
        <w:rPr>
          <w:rFonts w:ascii="Times New Roman" w:hAnsi="Times New Roman" w:cs="Times New Roman"/>
        </w:rPr>
        <w:t>.</w:t>
      </w:r>
    </w:p>
    <w:p w14:paraId="35595129" w14:textId="7686DFDA" w:rsidR="000A561F" w:rsidRDefault="00D85AC5" w:rsidP="007A7008">
      <w:pPr>
        <w:rPr>
          <w:rFonts w:ascii="Times New Roman" w:hAnsi="Times New Roman" w:cs="Times New Roman"/>
        </w:rPr>
      </w:pPr>
      <w:r>
        <w:rPr>
          <w:rFonts w:ascii="Times New Roman" w:hAnsi="Times New Roman" w:cs="Times New Roman"/>
          <w:b/>
        </w:rPr>
        <w:t>3,</w:t>
      </w:r>
      <w:r w:rsidRPr="00D85AC5">
        <w:rPr>
          <w:rFonts w:ascii="Times New Roman" w:hAnsi="Times New Roman" w:cs="Times New Roman"/>
          <w:b/>
          <w:szCs w:val="22"/>
        </w:rPr>
        <w:t xml:space="preserve"> Table S</w:t>
      </w:r>
      <w:r>
        <w:rPr>
          <w:rFonts w:ascii="Times New Roman" w:hAnsi="Times New Roman" w:cs="Times New Roman"/>
          <w:b/>
          <w:szCs w:val="22"/>
        </w:rPr>
        <w:t>1</w:t>
      </w:r>
      <w:r>
        <w:rPr>
          <w:rFonts w:ascii="Times New Roman" w:hAnsi="Times New Roman" w:cs="Times New Roman"/>
          <w:szCs w:val="22"/>
        </w:rPr>
        <w:t>…</w:t>
      </w:r>
      <w:r w:rsidRPr="000A561F">
        <w:rPr>
          <w:rFonts w:ascii="Times New Roman" w:hAnsi="Times New Roman" w:cs="Times New Roman"/>
        </w:rPr>
        <w:t>……………………………………………………</w:t>
      </w:r>
      <w:r>
        <w:rPr>
          <w:rFonts w:ascii="Times New Roman" w:hAnsi="Times New Roman" w:cs="Times New Roman"/>
        </w:rPr>
        <w:t>…………………………….</w:t>
      </w:r>
      <w:r w:rsidR="00CD270F">
        <w:rPr>
          <w:rFonts w:ascii="Times New Roman" w:hAnsi="Times New Roman" w:cs="Times New Roman"/>
        </w:rPr>
        <w:t>.</w:t>
      </w:r>
      <w:r>
        <w:rPr>
          <w:rFonts w:ascii="Times New Roman" w:hAnsi="Times New Roman" w:cs="Times New Roman"/>
        </w:rPr>
        <w:t>.</w:t>
      </w:r>
      <w:r w:rsidR="00BE586B">
        <w:rPr>
          <w:rFonts w:ascii="Times New Roman" w:hAnsi="Times New Roman" w:cs="Times New Roman"/>
        </w:rPr>
        <w:t>4</w:t>
      </w:r>
    </w:p>
    <w:p w14:paraId="2A1BCC64" w14:textId="49F9A67D" w:rsidR="00BE586B" w:rsidRPr="00D85AC5" w:rsidRDefault="00BE586B" w:rsidP="00BE586B">
      <w:pPr>
        <w:rPr>
          <w:rFonts w:ascii="Times New Roman" w:hAnsi="Times New Roman" w:cs="Times New Roman"/>
          <w:b/>
        </w:rPr>
      </w:pPr>
      <w:r w:rsidRPr="00970152">
        <w:rPr>
          <w:rFonts w:ascii="Times New Roman" w:hAnsi="Times New Roman" w:cs="Times New Roman"/>
        </w:rPr>
        <w:t>Median standard deviation (</w:t>
      </w:r>
      <w:r w:rsidRPr="00970152">
        <w:rPr>
          <w:rFonts w:ascii="Times New Roman" w:hAnsi="Times New Roman" w:cs="Times New Roman"/>
        </w:rPr>
        <w:sym w:font="Symbol" w:char="F073"/>
      </w:r>
      <w:r w:rsidRPr="00970152">
        <w:rPr>
          <w:rFonts w:ascii="Times New Roman" w:hAnsi="Times New Roman" w:cs="Times New Roman"/>
        </w:rPr>
        <w:t>) and 95% credible interval of hierarchically distributed parameters, survival (</w:t>
      </w:r>
      <w:r w:rsidRPr="00970152">
        <w:rPr>
          <w:rFonts w:ascii="Times New Roman" w:hAnsi="Times New Roman" w:cs="Times New Roman"/>
          <w:sz w:val="22"/>
          <w:szCs w:val="22"/>
        </w:rPr>
        <w:sym w:font="Symbol" w:char="F066"/>
      </w:r>
      <w:r w:rsidRPr="00970152">
        <w:rPr>
          <w:rFonts w:ascii="Times New Roman" w:hAnsi="Times New Roman" w:cs="Times New Roman"/>
          <w:sz w:val="22"/>
          <w:szCs w:val="22"/>
        </w:rPr>
        <w:t>)</w:t>
      </w:r>
      <w:r w:rsidRPr="00970152">
        <w:rPr>
          <w:rFonts w:ascii="Times New Roman" w:hAnsi="Times New Roman" w:cs="Times New Roman"/>
        </w:rPr>
        <w:t xml:space="preserve"> and recapture (</w:t>
      </w:r>
      <w:r w:rsidRPr="00970152">
        <w:rPr>
          <w:rFonts w:ascii="Times New Roman" w:hAnsi="Times New Roman" w:cs="Times New Roman"/>
          <w:i/>
        </w:rPr>
        <w:t>p</w:t>
      </w:r>
      <w:r w:rsidRPr="00970152">
        <w:rPr>
          <w:rFonts w:ascii="Times New Roman" w:hAnsi="Times New Roman" w:cs="Times New Roman"/>
        </w:rPr>
        <w:t>) probabilities</w:t>
      </w:r>
      <w:r>
        <w:rPr>
          <w:rFonts w:ascii="Times New Roman" w:hAnsi="Times New Roman" w:cs="Times New Roman"/>
        </w:rPr>
        <w:t>, and their variances.</w:t>
      </w:r>
    </w:p>
    <w:p w14:paraId="714558CD" w14:textId="6F21AD02" w:rsidR="00D85AC5" w:rsidRDefault="00D85AC5" w:rsidP="007A7008">
      <w:pPr>
        <w:rPr>
          <w:rFonts w:ascii="Times New Roman" w:hAnsi="Times New Roman" w:cs="Times New Roman"/>
          <w:b/>
          <w:szCs w:val="22"/>
        </w:rPr>
      </w:pPr>
      <w:r>
        <w:rPr>
          <w:rFonts w:ascii="Times New Roman" w:hAnsi="Times New Roman" w:cs="Times New Roman"/>
          <w:b/>
        </w:rPr>
        <w:t>4</w:t>
      </w:r>
      <w:r>
        <w:rPr>
          <w:rFonts w:ascii="Times New Roman" w:hAnsi="Times New Roman" w:cs="Times New Roman"/>
          <w:szCs w:val="22"/>
        </w:rPr>
        <w:t>…</w:t>
      </w:r>
      <w:r w:rsidRPr="000A561F">
        <w:rPr>
          <w:rFonts w:ascii="Times New Roman" w:hAnsi="Times New Roman" w:cs="Times New Roman"/>
        </w:rPr>
        <w:t>……………………………………………………</w:t>
      </w:r>
      <w:r>
        <w:rPr>
          <w:rFonts w:ascii="Times New Roman" w:hAnsi="Times New Roman" w:cs="Times New Roman"/>
        </w:rPr>
        <w:t>……………………………</w:t>
      </w:r>
      <w:r w:rsidR="00BE586B">
        <w:rPr>
          <w:rFonts w:ascii="Times New Roman" w:hAnsi="Times New Roman" w:cs="Times New Roman"/>
        </w:rPr>
        <w:t>……………6</w:t>
      </w:r>
    </w:p>
    <w:p w14:paraId="32E7F752" w14:textId="77777777" w:rsidR="00BE586B" w:rsidRDefault="00BE586B" w:rsidP="007A7008">
      <w:pPr>
        <w:rPr>
          <w:rFonts w:ascii="Times New Roman" w:hAnsi="Times New Roman" w:cs="Times New Roman"/>
          <w:b/>
          <w:szCs w:val="22"/>
        </w:rPr>
      </w:pPr>
      <w:r w:rsidRPr="005E73AD">
        <w:rPr>
          <w:rFonts w:ascii="Times New Roman" w:hAnsi="Times New Roman" w:cs="Times New Roman"/>
          <w:bCs/>
        </w:rPr>
        <w:t>Trends in stop</w:t>
      </w:r>
      <w:r>
        <w:rPr>
          <w:rFonts w:ascii="Times New Roman" w:hAnsi="Times New Roman" w:cs="Times New Roman"/>
          <w:bCs/>
        </w:rPr>
        <w:t>ov</w:t>
      </w:r>
      <w:r w:rsidRPr="005E73AD">
        <w:rPr>
          <w:rFonts w:ascii="Times New Roman" w:hAnsi="Times New Roman" w:cs="Times New Roman"/>
          <w:bCs/>
        </w:rPr>
        <w:t>er duration over time for each species</w:t>
      </w:r>
      <w:r>
        <w:rPr>
          <w:rFonts w:ascii="Times New Roman" w:hAnsi="Times New Roman" w:cs="Times New Roman"/>
          <w:b/>
          <w:szCs w:val="22"/>
        </w:rPr>
        <w:t xml:space="preserve"> </w:t>
      </w:r>
    </w:p>
    <w:p w14:paraId="0C379D69" w14:textId="19FB2743" w:rsidR="000A561F" w:rsidRDefault="00D85AC5" w:rsidP="007A7008">
      <w:pPr>
        <w:rPr>
          <w:rFonts w:ascii="Times New Roman" w:hAnsi="Times New Roman" w:cs="Times New Roman"/>
        </w:rPr>
      </w:pPr>
      <w:r>
        <w:rPr>
          <w:rFonts w:ascii="Times New Roman" w:hAnsi="Times New Roman" w:cs="Times New Roman"/>
          <w:b/>
          <w:szCs w:val="22"/>
        </w:rPr>
        <w:t>5</w:t>
      </w:r>
      <w:r w:rsidR="00BE586B">
        <w:rPr>
          <w:rFonts w:ascii="Times New Roman" w:hAnsi="Times New Roman" w:cs="Times New Roman"/>
          <w:b/>
          <w:szCs w:val="22"/>
        </w:rPr>
        <w:t>,</w:t>
      </w:r>
      <w:r>
        <w:rPr>
          <w:rFonts w:ascii="Times New Roman" w:hAnsi="Times New Roman" w:cs="Times New Roman"/>
          <w:b/>
          <w:szCs w:val="22"/>
        </w:rPr>
        <w:t xml:space="preserve"> </w:t>
      </w:r>
      <w:r w:rsidRPr="00D85AC5">
        <w:rPr>
          <w:rFonts w:ascii="Times New Roman" w:hAnsi="Times New Roman" w:cs="Times New Roman"/>
          <w:b/>
          <w:szCs w:val="22"/>
        </w:rPr>
        <w:t>Table S</w:t>
      </w:r>
      <w:r w:rsidR="00BE586B">
        <w:rPr>
          <w:rFonts w:ascii="Times New Roman" w:hAnsi="Times New Roman" w:cs="Times New Roman"/>
          <w:b/>
          <w:szCs w:val="22"/>
        </w:rPr>
        <w:t>2</w:t>
      </w:r>
      <w:r>
        <w:rPr>
          <w:rFonts w:ascii="Times New Roman" w:hAnsi="Times New Roman" w:cs="Times New Roman"/>
          <w:szCs w:val="22"/>
        </w:rPr>
        <w:t>…</w:t>
      </w:r>
      <w:r w:rsidRPr="000A561F">
        <w:rPr>
          <w:rFonts w:ascii="Times New Roman" w:hAnsi="Times New Roman" w:cs="Times New Roman"/>
        </w:rPr>
        <w:t>……………………………………………………</w:t>
      </w:r>
      <w:r>
        <w:rPr>
          <w:rFonts w:ascii="Times New Roman" w:hAnsi="Times New Roman" w:cs="Times New Roman"/>
        </w:rPr>
        <w:t>………………………</w:t>
      </w:r>
      <w:r w:rsidR="00FA1231">
        <w:rPr>
          <w:rFonts w:ascii="Times New Roman" w:hAnsi="Times New Roman" w:cs="Times New Roman"/>
        </w:rPr>
        <w:t>.</w:t>
      </w:r>
      <w:r>
        <w:rPr>
          <w:rFonts w:ascii="Times New Roman" w:hAnsi="Times New Roman" w:cs="Times New Roman"/>
        </w:rPr>
        <w:t>…</w:t>
      </w:r>
      <w:proofErr w:type="gramStart"/>
      <w:r>
        <w:rPr>
          <w:rFonts w:ascii="Times New Roman" w:hAnsi="Times New Roman" w:cs="Times New Roman"/>
        </w:rPr>
        <w:t>.....</w:t>
      </w:r>
      <w:proofErr w:type="gramEnd"/>
      <w:r w:rsidR="00BF2289">
        <w:rPr>
          <w:rFonts w:ascii="Times New Roman" w:hAnsi="Times New Roman" w:cs="Times New Roman"/>
        </w:rPr>
        <w:t>1</w:t>
      </w:r>
      <w:r w:rsidR="00BE586B">
        <w:rPr>
          <w:rFonts w:ascii="Times New Roman" w:hAnsi="Times New Roman" w:cs="Times New Roman"/>
        </w:rPr>
        <w:t>7</w:t>
      </w:r>
    </w:p>
    <w:p w14:paraId="1D43CC40" w14:textId="589E9F3C" w:rsidR="00BE586B" w:rsidRDefault="00BE586B" w:rsidP="007A7008">
      <w:pPr>
        <w:rPr>
          <w:rFonts w:ascii="Times New Roman" w:hAnsi="Times New Roman" w:cs="Times New Roman"/>
        </w:rPr>
      </w:pPr>
      <w:r>
        <w:rPr>
          <w:rFonts w:ascii="Times New Roman" w:hAnsi="Times New Roman" w:cs="Times New Roman"/>
        </w:rPr>
        <w:t>Changes</w:t>
      </w:r>
      <w:r w:rsidRPr="000C2A9D">
        <w:rPr>
          <w:rFonts w:ascii="Times New Roman" w:hAnsi="Times New Roman" w:cs="Times New Roman"/>
        </w:rPr>
        <w:t xml:space="preserve"> in the proportion of hatch-year birds passing through </w:t>
      </w:r>
      <w:proofErr w:type="spellStart"/>
      <w:r w:rsidRPr="000C2A9D">
        <w:rPr>
          <w:rFonts w:ascii="Times New Roman" w:hAnsi="Times New Roman" w:cs="Times New Roman"/>
        </w:rPr>
        <w:t>Manomet</w:t>
      </w:r>
      <w:proofErr w:type="spellEnd"/>
      <w:r w:rsidRPr="000C2A9D">
        <w:rPr>
          <w:rFonts w:ascii="Times New Roman" w:hAnsi="Times New Roman" w:cs="Times New Roman"/>
        </w:rPr>
        <w:t xml:space="preserve"> in fall </w:t>
      </w:r>
    </w:p>
    <w:p w14:paraId="5BE46438" w14:textId="3ECC9C56" w:rsidR="007D024E" w:rsidRDefault="00BE586B" w:rsidP="007A7008">
      <w:pPr>
        <w:rPr>
          <w:rFonts w:ascii="Times New Roman" w:hAnsi="Times New Roman" w:cs="Times New Roman"/>
          <w:b/>
        </w:rPr>
      </w:pPr>
      <w:r>
        <w:rPr>
          <w:rFonts w:ascii="Times New Roman" w:hAnsi="Times New Roman" w:cs="Times New Roman"/>
          <w:b/>
        </w:rPr>
        <w:t>6</w:t>
      </w:r>
      <w:r w:rsidR="008B592F">
        <w:rPr>
          <w:rFonts w:ascii="Times New Roman" w:hAnsi="Times New Roman" w:cs="Times New Roman"/>
          <w:b/>
        </w:rPr>
        <w:t>. References</w:t>
      </w:r>
      <w:r w:rsidR="008B592F">
        <w:rPr>
          <w:rFonts w:ascii="Times New Roman" w:hAnsi="Times New Roman" w:cs="Times New Roman"/>
          <w:szCs w:val="22"/>
        </w:rPr>
        <w:t>…</w:t>
      </w:r>
      <w:r w:rsidR="008B592F" w:rsidRPr="000A561F">
        <w:rPr>
          <w:rFonts w:ascii="Times New Roman" w:hAnsi="Times New Roman" w:cs="Times New Roman"/>
        </w:rPr>
        <w:t>……………………………………………………</w:t>
      </w:r>
      <w:r w:rsidR="008B592F">
        <w:rPr>
          <w:rFonts w:ascii="Times New Roman" w:hAnsi="Times New Roman" w:cs="Times New Roman"/>
        </w:rPr>
        <w:t>………………………</w:t>
      </w:r>
      <w:proofErr w:type="gramStart"/>
      <w:r w:rsidR="008B592F">
        <w:rPr>
          <w:rFonts w:ascii="Times New Roman" w:hAnsi="Times New Roman" w:cs="Times New Roman"/>
        </w:rPr>
        <w:t>…..</w:t>
      </w:r>
      <w:proofErr w:type="gramEnd"/>
      <w:r w:rsidR="008B592F">
        <w:rPr>
          <w:rFonts w:ascii="Times New Roman" w:hAnsi="Times New Roman" w:cs="Times New Roman"/>
        </w:rPr>
        <w:t>1</w:t>
      </w:r>
      <w:r>
        <w:rPr>
          <w:rFonts w:ascii="Times New Roman" w:hAnsi="Times New Roman" w:cs="Times New Roman"/>
        </w:rPr>
        <w:t>7</w:t>
      </w:r>
    </w:p>
    <w:p w14:paraId="3B78BCCA" w14:textId="77777777" w:rsidR="007D024E" w:rsidRDefault="007D024E" w:rsidP="007A7008">
      <w:pPr>
        <w:rPr>
          <w:rFonts w:ascii="Times New Roman" w:hAnsi="Times New Roman" w:cs="Times New Roman"/>
          <w:b/>
        </w:rPr>
      </w:pPr>
    </w:p>
    <w:p w14:paraId="586182B6" w14:textId="5C8A8316" w:rsidR="00100B93" w:rsidRDefault="007D024E" w:rsidP="007A7008">
      <w:pPr>
        <w:rPr>
          <w:rFonts w:ascii="Times New Roman" w:hAnsi="Times New Roman" w:cs="Times New Roman"/>
          <w:b/>
        </w:rPr>
      </w:pPr>
      <w:r>
        <w:rPr>
          <w:rFonts w:ascii="Times New Roman" w:hAnsi="Times New Roman" w:cs="Times New Roman"/>
          <w:b/>
        </w:rPr>
        <w:t>A</w:t>
      </w:r>
      <w:r w:rsidR="00100B93">
        <w:rPr>
          <w:rFonts w:ascii="Times New Roman" w:hAnsi="Times New Roman" w:cs="Times New Roman"/>
          <w:b/>
        </w:rPr>
        <w:t>bbreviations</w:t>
      </w:r>
    </w:p>
    <w:p w14:paraId="4F76E941" w14:textId="4C723BAF" w:rsidR="00100B93" w:rsidRPr="00100B93" w:rsidRDefault="00100B93" w:rsidP="007A7008">
      <w:pPr>
        <w:rPr>
          <w:rFonts w:ascii="Times New Roman" w:hAnsi="Times New Roman" w:cs="Times New Roman"/>
          <w:i/>
        </w:rPr>
      </w:pPr>
      <w:r w:rsidRPr="00100B93">
        <w:rPr>
          <w:rFonts w:ascii="Times New Roman" w:hAnsi="Times New Roman" w:cs="Times New Roman"/>
        </w:rPr>
        <w:t xml:space="preserve">VEER: </w:t>
      </w:r>
      <w:proofErr w:type="spellStart"/>
      <w:r w:rsidRPr="00100B93">
        <w:rPr>
          <w:rFonts w:ascii="Times New Roman" w:hAnsi="Times New Roman" w:cs="Times New Roman"/>
        </w:rPr>
        <w:t>Veery</w:t>
      </w:r>
      <w:proofErr w:type="spellEnd"/>
      <w:r w:rsidRPr="00100B93">
        <w:rPr>
          <w:rFonts w:ascii="Times New Roman" w:hAnsi="Times New Roman" w:cs="Times New Roman"/>
        </w:rPr>
        <w:t xml:space="preserve"> </w:t>
      </w:r>
      <w:proofErr w:type="spellStart"/>
      <w:r w:rsidRPr="00100B93">
        <w:rPr>
          <w:rFonts w:ascii="Times New Roman" w:hAnsi="Times New Roman" w:cs="Times New Roman"/>
          <w:i/>
        </w:rPr>
        <w:t>Catharus</w:t>
      </w:r>
      <w:proofErr w:type="spellEnd"/>
      <w:r w:rsidRPr="00100B93">
        <w:rPr>
          <w:rFonts w:ascii="Times New Roman" w:hAnsi="Times New Roman" w:cs="Times New Roman"/>
          <w:i/>
        </w:rPr>
        <w:t xml:space="preserve"> </w:t>
      </w:r>
      <w:proofErr w:type="spellStart"/>
      <w:r w:rsidRPr="00100B93">
        <w:rPr>
          <w:rFonts w:ascii="Times New Roman" w:hAnsi="Times New Roman" w:cs="Times New Roman"/>
          <w:i/>
        </w:rPr>
        <w:t>fuscescens</w:t>
      </w:r>
      <w:proofErr w:type="spellEnd"/>
    </w:p>
    <w:p w14:paraId="6CE7BC74" w14:textId="57810FB1" w:rsidR="00100B93" w:rsidRPr="00100B93" w:rsidRDefault="00100B93" w:rsidP="007A7008">
      <w:pPr>
        <w:rPr>
          <w:rFonts w:ascii="Times New Roman" w:hAnsi="Times New Roman" w:cs="Times New Roman"/>
          <w:i/>
        </w:rPr>
      </w:pPr>
      <w:r w:rsidRPr="00100B93">
        <w:rPr>
          <w:rFonts w:ascii="Times New Roman" w:hAnsi="Times New Roman" w:cs="Times New Roman"/>
        </w:rPr>
        <w:t xml:space="preserve">SWTH: </w:t>
      </w:r>
      <w:proofErr w:type="spellStart"/>
      <w:r w:rsidRPr="00100B93">
        <w:rPr>
          <w:rFonts w:ascii="Times New Roman" w:hAnsi="Times New Roman" w:cs="Times New Roman"/>
        </w:rPr>
        <w:t>Swainson’s</w:t>
      </w:r>
      <w:proofErr w:type="spellEnd"/>
      <w:r w:rsidRPr="00100B93">
        <w:rPr>
          <w:rFonts w:ascii="Times New Roman" w:hAnsi="Times New Roman" w:cs="Times New Roman"/>
        </w:rPr>
        <w:t xml:space="preserve"> Thrush </w:t>
      </w:r>
      <w:proofErr w:type="spellStart"/>
      <w:r w:rsidRPr="00100B93">
        <w:rPr>
          <w:rFonts w:ascii="Times New Roman" w:hAnsi="Times New Roman" w:cs="Times New Roman"/>
          <w:i/>
        </w:rPr>
        <w:t>Catharus</w:t>
      </w:r>
      <w:proofErr w:type="spellEnd"/>
      <w:r w:rsidRPr="00100B93">
        <w:rPr>
          <w:rFonts w:ascii="Times New Roman" w:hAnsi="Times New Roman" w:cs="Times New Roman"/>
          <w:i/>
        </w:rPr>
        <w:t xml:space="preserve"> </w:t>
      </w:r>
      <w:proofErr w:type="spellStart"/>
      <w:r w:rsidRPr="00100B93">
        <w:rPr>
          <w:rFonts w:ascii="Times New Roman" w:hAnsi="Times New Roman" w:cs="Times New Roman"/>
          <w:i/>
        </w:rPr>
        <w:t>ustulatus</w:t>
      </w:r>
      <w:proofErr w:type="spellEnd"/>
    </w:p>
    <w:p w14:paraId="55B5C249" w14:textId="274F02E9" w:rsidR="00100B93" w:rsidRDefault="00100B93" w:rsidP="007A7008">
      <w:pPr>
        <w:rPr>
          <w:rFonts w:ascii="Times New Roman" w:hAnsi="Times New Roman" w:cs="Times New Roman"/>
          <w:i/>
        </w:rPr>
      </w:pPr>
      <w:r w:rsidRPr="00100B93">
        <w:rPr>
          <w:rFonts w:ascii="Times New Roman" w:hAnsi="Times New Roman" w:cs="Times New Roman"/>
        </w:rPr>
        <w:t xml:space="preserve">BLPW: Blackpoll Warbler </w:t>
      </w:r>
      <w:proofErr w:type="spellStart"/>
      <w:r w:rsidRPr="00100B93">
        <w:rPr>
          <w:rFonts w:ascii="Times New Roman" w:hAnsi="Times New Roman" w:cs="Times New Roman"/>
          <w:i/>
        </w:rPr>
        <w:t>Setophaga</w:t>
      </w:r>
      <w:proofErr w:type="spellEnd"/>
      <w:r w:rsidRPr="00100B93">
        <w:rPr>
          <w:rFonts w:ascii="Times New Roman" w:hAnsi="Times New Roman" w:cs="Times New Roman"/>
          <w:i/>
        </w:rPr>
        <w:t xml:space="preserve"> </w:t>
      </w:r>
      <w:proofErr w:type="spellStart"/>
      <w:r w:rsidRPr="00100B93">
        <w:rPr>
          <w:rFonts w:ascii="Times New Roman" w:hAnsi="Times New Roman" w:cs="Times New Roman"/>
          <w:i/>
        </w:rPr>
        <w:t>striata</w:t>
      </w:r>
      <w:proofErr w:type="spellEnd"/>
    </w:p>
    <w:p w14:paraId="1D2F6084" w14:textId="7FEE7CAD" w:rsidR="00A1031A" w:rsidRPr="00A1031A" w:rsidRDefault="00A1031A" w:rsidP="007A7008">
      <w:pPr>
        <w:rPr>
          <w:rFonts w:ascii="Times New Roman" w:hAnsi="Times New Roman" w:cs="Times New Roman"/>
          <w:i/>
        </w:rPr>
      </w:pPr>
      <w:r>
        <w:rPr>
          <w:rFonts w:ascii="Times New Roman" w:hAnsi="Times New Roman" w:cs="Times New Roman"/>
          <w:iCs/>
        </w:rPr>
        <w:t xml:space="preserve">CAWA: Canada Warbler </w:t>
      </w:r>
      <w:proofErr w:type="spellStart"/>
      <w:r>
        <w:rPr>
          <w:rFonts w:ascii="Times New Roman" w:hAnsi="Times New Roman" w:cs="Times New Roman"/>
          <w:i/>
        </w:rPr>
        <w:t>Cardellina</w:t>
      </w:r>
      <w:proofErr w:type="spellEnd"/>
      <w:r>
        <w:rPr>
          <w:rFonts w:ascii="Times New Roman" w:hAnsi="Times New Roman" w:cs="Times New Roman"/>
          <w:i/>
        </w:rPr>
        <w:t xml:space="preserve"> canadensis</w:t>
      </w:r>
    </w:p>
    <w:p w14:paraId="1EF53C0A" w14:textId="7B320509" w:rsidR="00100B93" w:rsidRDefault="00100B93" w:rsidP="007A7008">
      <w:pPr>
        <w:rPr>
          <w:rFonts w:ascii="Times New Roman" w:hAnsi="Times New Roman" w:cs="Times New Roman"/>
          <w:i/>
        </w:rPr>
      </w:pPr>
      <w:r w:rsidRPr="00100B93">
        <w:rPr>
          <w:rFonts w:ascii="Times New Roman" w:hAnsi="Times New Roman" w:cs="Times New Roman"/>
        </w:rPr>
        <w:t xml:space="preserve">OVEN: Ovenbird </w:t>
      </w:r>
      <w:proofErr w:type="spellStart"/>
      <w:r w:rsidRPr="00100B93">
        <w:rPr>
          <w:rFonts w:ascii="Times New Roman" w:hAnsi="Times New Roman" w:cs="Times New Roman"/>
          <w:i/>
        </w:rPr>
        <w:t>Seiurus</w:t>
      </w:r>
      <w:proofErr w:type="spellEnd"/>
      <w:r w:rsidRPr="00100B93">
        <w:rPr>
          <w:rFonts w:ascii="Times New Roman" w:hAnsi="Times New Roman" w:cs="Times New Roman"/>
          <w:i/>
        </w:rPr>
        <w:t xml:space="preserve"> </w:t>
      </w:r>
      <w:proofErr w:type="spellStart"/>
      <w:r w:rsidRPr="00100B93">
        <w:rPr>
          <w:rFonts w:ascii="Times New Roman" w:hAnsi="Times New Roman" w:cs="Times New Roman"/>
          <w:i/>
        </w:rPr>
        <w:t>aurocapilla</w:t>
      </w:r>
      <w:proofErr w:type="spellEnd"/>
    </w:p>
    <w:p w14:paraId="48F824C7" w14:textId="27362E67" w:rsidR="00A1031A" w:rsidRPr="00A1031A" w:rsidRDefault="00A1031A" w:rsidP="007A7008">
      <w:pPr>
        <w:rPr>
          <w:rFonts w:ascii="Times New Roman" w:hAnsi="Times New Roman" w:cs="Times New Roman"/>
          <w:i/>
        </w:rPr>
      </w:pPr>
      <w:r>
        <w:rPr>
          <w:rFonts w:ascii="Times New Roman" w:hAnsi="Times New Roman" w:cs="Times New Roman"/>
          <w:iCs/>
        </w:rPr>
        <w:t xml:space="preserve">BAWW: Black-and-white Warbler </w:t>
      </w:r>
      <w:proofErr w:type="spellStart"/>
      <w:r>
        <w:rPr>
          <w:rFonts w:ascii="Times New Roman" w:hAnsi="Times New Roman" w:cs="Times New Roman"/>
          <w:i/>
        </w:rPr>
        <w:t>Mniotilta</w:t>
      </w:r>
      <w:proofErr w:type="spellEnd"/>
      <w:r>
        <w:rPr>
          <w:rFonts w:ascii="Times New Roman" w:hAnsi="Times New Roman" w:cs="Times New Roman"/>
          <w:i/>
        </w:rPr>
        <w:t xml:space="preserve"> </w:t>
      </w:r>
      <w:proofErr w:type="spellStart"/>
      <w:r>
        <w:rPr>
          <w:rFonts w:ascii="Times New Roman" w:hAnsi="Times New Roman" w:cs="Times New Roman"/>
          <w:i/>
        </w:rPr>
        <w:t>varia</w:t>
      </w:r>
      <w:proofErr w:type="spellEnd"/>
    </w:p>
    <w:p w14:paraId="304455B6" w14:textId="6C0BA2EB" w:rsidR="00A1031A" w:rsidRPr="00A1031A" w:rsidRDefault="00A1031A" w:rsidP="007A7008">
      <w:pPr>
        <w:rPr>
          <w:rFonts w:ascii="Times New Roman" w:hAnsi="Times New Roman" w:cs="Times New Roman"/>
          <w:i/>
        </w:rPr>
      </w:pPr>
      <w:r>
        <w:rPr>
          <w:rFonts w:ascii="Times New Roman" w:hAnsi="Times New Roman" w:cs="Times New Roman"/>
          <w:iCs/>
        </w:rPr>
        <w:t xml:space="preserve">MAWA: Magnolia Warbler </w:t>
      </w:r>
      <w:proofErr w:type="spellStart"/>
      <w:r>
        <w:rPr>
          <w:rFonts w:ascii="Times New Roman" w:hAnsi="Times New Roman" w:cs="Times New Roman"/>
          <w:i/>
        </w:rPr>
        <w:t>Setophaga</w:t>
      </w:r>
      <w:proofErr w:type="spellEnd"/>
      <w:r>
        <w:rPr>
          <w:rFonts w:ascii="Times New Roman" w:hAnsi="Times New Roman" w:cs="Times New Roman"/>
          <w:i/>
        </w:rPr>
        <w:t xml:space="preserve"> magnolia</w:t>
      </w:r>
    </w:p>
    <w:p w14:paraId="428D3C94" w14:textId="22512EED" w:rsidR="00100B93" w:rsidRPr="00100B93" w:rsidRDefault="00100B93" w:rsidP="007A7008">
      <w:pPr>
        <w:rPr>
          <w:rFonts w:ascii="Times New Roman" w:hAnsi="Times New Roman" w:cs="Times New Roman"/>
          <w:i/>
        </w:rPr>
      </w:pPr>
      <w:r w:rsidRPr="00100B93">
        <w:rPr>
          <w:rFonts w:ascii="Times New Roman" w:hAnsi="Times New Roman" w:cs="Times New Roman"/>
        </w:rPr>
        <w:t xml:space="preserve">HETH: Hermit Thrush </w:t>
      </w:r>
      <w:proofErr w:type="spellStart"/>
      <w:r w:rsidRPr="00100B93">
        <w:rPr>
          <w:rFonts w:ascii="Times New Roman" w:hAnsi="Times New Roman" w:cs="Times New Roman"/>
          <w:i/>
        </w:rPr>
        <w:t>Catharus</w:t>
      </w:r>
      <w:proofErr w:type="spellEnd"/>
      <w:r w:rsidRPr="00100B93">
        <w:rPr>
          <w:rFonts w:ascii="Times New Roman" w:hAnsi="Times New Roman" w:cs="Times New Roman"/>
          <w:i/>
        </w:rPr>
        <w:t xml:space="preserve"> </w:t>
      </w:r>
      <w:proofErr w:type="spellStart"/>
      <w:r w:rsidRPr="00100B93">
        <w:rPr>
          <w:rFonts w:ascii="Times New Roman" w:hAnsi="Times New Roman" w:cs="Times New Roman"/>
          <w:i/>
        </w:rPr>
        <w:t>guttatus</w:t>
      </w:r>
      <w:proofErr w:type="spellEnd"/>
    </w:p>
    <w:p w14:paraId="52E3EFD2" w14:textId="4C7B6B45" w:rsidR="00100B93" w:rsidRPr="00100B93" w:rsidRDefault="00100B93" w:rsidP="007A7008">
      <w:pPr>
        <w:rPr>
          <w:rFonts w:ascii="Times New Roman" w:hAnsi="Times New Roman" w:cs="Times New Roman"/>
        </w:rPr>
      </w:pPr>
      <w:r w:rsidRPr="00100B93">
        <w:rPr>
          <w:rFonts w:ascii="Times New Roman" w:hAnsi="Times New Roman" w:cs="Times New Roman"/>
        </w:rPr>
        <w:t xml:space="preserve">SWSP: Swamp Sparrow </w:t>
      </w:r>
      <w:proofErr w:type="spellStart"/>
      <w:r w:rsidRPr="00100B93">
        <w:rPr>
          <w:rFonts w:ascii="Times New Roman" w:hAnsi="Times New Roman" w:cs="Times New Roman"/>
          <w:i/>
        </w:rPr>
        <w:t>Melospiza</w:t>
      </w:r>
      <w:proofErr w:type="spellEnd"/>
      <w:r w:rsidRPr="00100B93">
        <w:rPr>
          <w:rFonts w:ascii="Times New Roman" w:hAnsi="Times New Roman" w:cs="Times New Roman"/>
          <w:i/>
        </w:rPr>
        <w:t xml:space="preserve"> </w:t>
      </w:r>
      <w:proofErr w:type="spellStart"/>
      <w:r w:rsidRPr="00100B93">
        <w:rPr>
          <w:rFonts w:ascii="Times New Roman" w:hAnsi="Times New Roman" w:cs="Times New Roman"/>
          <w:i/>
        </w:rPr>
        <w:t>georgiana</w:t>
      </w:r>
      <w:proofErr w:type="spellEnd"/>
    </w:p>
    <w:p w14:paraId="6031C4FC" w14:textId="006C0A25" w:rsidR="00100B93" w:rsidRDefault="00100B93" w:rsidP="007A7008">
      <w:pPr>
        <w:rPr>
          <w:rFonts w:ascii="Times New Roman" w:hAnsi="Times New Roman" w:cs="Times New Roman"/>
          <w:i/>
        </w:rPr>
      </w:pPr>
      <w:r w:rsidRPr="00100B93">
        <w:rPr>
          <w:rFonts w:ascii="Times New Roman" w:hAnsi="Times New Roman" w:cs="Times New Roman"/>
        </w:rPr>
        <w:t xml:space="preserve">BRCR: Brown Creeper </w:t>
      </w:r>
      <w:proofErr w:type="spellStart"/>
      <w:r w:rsidRPr="00100B93">
        <w:rPr>
          <w:rFonts w:ascii="Times New Roman" w:hAnsi="Times New Roman" w:cs="Times New Roman"/>
          <w:i/>
        </w:rPr>
        <w:t>Certhia</w:t>
      </w:r>
      <w:proofErr w:type="spellEnd"/>
      <w:r w:rsidRPr="00100B93">
        <w:rPr>
          <w:rFonts w:ascii="Times New Roman" w:hAnsi="Times New Roman" w:cs="Times New Roman"/>
          <w:i/>
        </w:rPr>
        <w:t xml:space="preserve"> </w:t>
      </w:r>
      <w:proofErr w:type="spellStart"/>
      <w:r w:rsidR="004273C2">
        <w:rPr>
          <w:rFonts w:ascii="Times New Roman" w:hAnsi="Times New Roman" w:cs="Times New Roman"/>
          <w:i/>
        </w:rPr>
        <w:t>a</w:t>
      </w:r>
      <w:r>
        <w:rPr>
          <w:rFonts w:ascii="Times New Roman" w:hAnsi="Times New Roman" w:cs="Times New Roman"/>
          <w:i/>
        </w:rPr>
        <w:t>mericana</w:t>
      </w:r>
      <w:proofErr w:type="spellEnd"/>
    </w:p>
    <w:p w14:paraId="4BCDCD6F" w14:textId="6CE7469F" w:rsidR="00A1031A" w:rsidRDefault="00A1031A" w:rsidP="007A7008">
      <w:pPr>
        <w:rPr>
          <w:rFonts w:ascii="Times New Roman" w:hAnsi="Times New Roman" w:cs="Times New Roman"/>
          <w:i/>
        </w:rPr>
      </w:pPr>
      <w:r>
        <w:rPr>
          <w:rFonts w:ascii="Times New Roman" w:hAnsi="Times New Roman" w:cs="Times New Roman"/>
          <w:iCs/>
        </w:rPr>
        <w:t xml:space="preserve">RCKI: Ruby-crowned Kinglet </w:t>
      </w:r>
      <w:r>
        <w:rPr>
          <w:rFonts w:ascii="Times New Roman" w:hAnsi="Times New Roman" w:cs="Times New Roman"/>
          <w:i/>
        </w:rPr>
        <w:t>Regulus calendula</w:t>
      </w:r>
    </w:p>
    <w:p w14:paraId="7F8D232A" w14:textId="77777777" w:rsidR="004D6466" w:rsidRPr="00A1031A" w:rsidRDefault="004D6466" w:rsidP="007A7008">
      <w:pPr>
        <w:rPr>
          <w:rFonts w:ascii="Times New Roman" w:hAnsi="Times New Roman" w:cs="Times New Roman"/>
          <w:i/>
        </w:rPr>
      </w:pPr>
    </w:p>
    <w:p w14:paraId="3EFDD098" w14:textId="04E29E14" w:rsidR="007D024E" w:rsidRDefault="007D024E" w:rsidP="007A7008">
      <w:pPr>
        <w:rPr>
          <w:rFonts w:ascii="Times New Roman" w:hAnsi="Times New Roman" w:cs="Times New Roman"/>
        </w:rPr>
      </w:pPr>
      <w:r>
        <w:rPr>
          <w:rFonts w:ascii="Times New Roman" w:hAnsi="Times New Roman" w:cs="Times New Roman"/>
        </w:rPr>
        <w:t>CJS: Cormack-Jolly-</w:t>
      </w:r>
      <w:proofErr w:type="spellStart"/>
      <w:r>
        <w:rPr>
          <w:rFonts w:ascii="Times New Roman" w:hAnsi="Times New Roman" w:cs="Times New Roman"/>
        </w:rPr>
        <w:t>Seber</w:t>
      </w:r>
      <w:proofErr w:type="spellEnd"/>
      <w:r>
        <w:rPr>
          <w:rFonts w:ascii="Times New Roman" w:hAnsi="Times New Roman" w:cs="Times New Roman"/>
        </w:rPr>
        <w:t xml:space="preserve"> </w:t>
      </w:r>
      <w:r w:rsidR="00AF0599">
        <w:rPr>
          <w:rFonts w:ascii="Times New Roman" w:hAnsi="Times New Roman" w:cs="Times New Roman"/>
        </w:rPr>
        <w:t xml:space="preserve">mark-recapture </w:t>
      </w:r>
      <w:r>
        <w:rPr>
          <w:rFonts w:ascii="Times New Roman" w:hAnsi="Times New Roman" w:cs="Times New Roman"/>
        </w:rPr>
        <w:t>model</w:t>
      </w:r>
    </w:p>
    <w:p w14:paraId="568B99F5" w14:textId="77777777" w:rsidR="004D6466" w:rsidRDefault="00A1031A" w:rsidP="007A7008">
      <w:pPr>
        <w:rPr>
          <w:rFonts w:ascii="Times New Roman" w:hAnsi="Times New Roman" w:cs="Times New Roman"/>
        </w:rPr>
      </w:pPr>
      <w:r>
        <w:rPr>
          <w:rFonts w:ascii="Times New Roman" w:hAnsi="Times New Roman" w:cs="Times New Roman"/>
        </w:rPr>
        <w:t>QR: Quantile regressio</w:t>
      </w:r>
      <w:r w:rsidR="00BE586B">
        <w:rPr>
          <w:rFonts w:ascii="Times New Roman" w:hAnsi="Times New Roman" w:cs="Times New Roman"/>
        </w:rPr>
        <w:t>n</w:t>
      </w:r>
    </w:p>
    <w:p w14:paraId="26307245" w14:textId="72356F9F" w:rsidR="007A7008" w:rsidRPr="001201CD" w:rsidRDefault="007A7008" w:rsidP="007A7008">
      <w:pPr>
        <w:rPr>
          <w:rFonts w:ascii="Times New Roman" w:hAnsi="Times New Roman" w:cs="Times New Roman"/>
        </w:rPr>
      </w:pPr>
      <w:r w:rsidRPr="001201CD">
        <w:rPr>
          <w:rFonts w:ascii="Times New Roman" w:hAnsi="Times New Roman" w:cs="Times New Roman"/>
          <w:b/>
        </w:rPr>
        <w:lastRenderedPageBreak/>
        <w:t xml:space="preserve">Supplementary Material </w:t>
      </w:r>
      <w:r w:rsidR="00BE586B">
        <w:rPr>
          <w:rFonts w:ascii="Times New Roman" w:hAnsi="Times New Roman" w:cs="Times New Roman"/>
          <w:b/>
        </w:rPr>
        <w:t>2</w:t>
      </w:r>
      <w:r w:rsidR="00A1031A">
        <w:rPr>
          <w:rFonts w:ascii="Times New Roman" w:hAnsi="Times New Roman" w:cs="Times New Roman"/>
          <w:b/>
        </w:rPr>
        <w:t>A</w:t>
      </w:r>
      <w:r w:rsidR="001201CD">
        <w:rPr>
          <w:rFonts w:ascii="Times New Roman" w:hAnsi="Times New Roman" w:cs="Times New Roman"/>
          <w:b/>
        </w:rPr>
        <w:t>.</w:t>
      </w:r>
      <w:r w:rsidRPr="001201CD">
        <w:rPr>
          <w:rFonts w:ascii="Times New Roman" w:hAnsi="Times New Roman" w:cs="Times New Roman"/>
        </w:rPr>
        <w:t xml:space="preserve"> Model code for all hierarchical group-effects CJS models. </w:t>
      </w:r>
      <w:r w:rsidR="00A1031A">
        <w:rPr>
          <w:rFonts w:ascii="Times New Roman" w:hAnsi="Times New Roman" w:cs="Times New Roman"/>
        </w:rPr>
        <w:t xml:space="preserve">Models for all species in both spring and fall were run across three chains for 30,000 iterations each with a burn-in of 10,000 iterations, retaining one third of all draws. There were insufficient recapture data for Brown Creeper in spring to reach convergence, so that dataset was omitted from future analyses. </w:t>
      </w:r>
      <w:r w:rsidRPr="001201CD">
        <w:rPr>
          <w:rFonts w:ascii="Times New Roman" w:hAnsi="Times New Roman" w:cs="Times New Roman"/>
        </w:rPr>
        <w:t xml:space="preserve">Adapted from </w:t>
      </w:r>
      <w:r w:rsidR="008B592F">
        <w:rPr>
          <w:rFonts w:ascii="Times New Roman" w:hAnsi="Times New Roman" w:cs="Times New Roman"/>
        </w:rPr>
        <w:fldChar w:fldCharType="begin" w:fldLock="1"/>
      </w:r>
      <w:r w:rsidR="00AF0599">
        <w:rPr>
          <w:rFonts w:ascii="Times New Roman" w:hAnsi="Times New Roman" w:cs="Times New Roman"/>
        </w:rPr>
        <w:instrText>ADDIN CSL_CITATION {"citationItems":[{"id":"ITEM-1","itemData":{"author":[{"dropping-particle":"","family":"Kéry","given":"Marc","non-dropping-particle":"","parse-names":false,"suffix":""},{"dropping-particle":"","family":"Schaub","given":"Michael","non-dropping-particle":"","parse-names":false,"suffix":""}],"id":"ITEM-1","issued":{"date-parts":[["2012"]]},"publisher":"Academic Press","publisher-place":"Cambridge","title":"Bayesian population analysis using WinBUGS: a hierarchical perspective","type":"book"},"uris":["http://www.mendeley.com/documents/?uuid=486ef89b-df95-478d-8571-b5707b99b71e"]}],"mendeley":{"formattedCitation":"(Kéry &amp; Schaub, 2012)","manualFormatting":"Kéry and Schaub 2012","plainTextFormattedCitation":"(Kéry &amp; Schaub, 2012)","previouslyFormattedCitation":"(Kéry and Schaub 2012)"},"properties":{"noteIndex":0},"schema":"https://github.com/citation-style-language/schema/raw/master/csl-citation.json"}</w:instrText>
      </w:r>
      <w:r w:rsidR="008B592F">
        <w:rPr>
          <w:rFonts w:ascii="Times New Roman" w:hAnsi="Times New Roman" w:cs="Times New Roman"/>
        </w:rPr>
        <w:fldChar w:fldCharType="separate"/>
      </w:r>
      <w:r w:rsidR="008B592F" w:rsidRPr="008B592F">
        <w:rPr>
          <w:rFonts w:ascii="Times New Roman" w:hAnsi="Times New Roman" w:cs="Times New Roman"/>
          <w:noProof/>
        </w:rPr>
        <w:t>Kéry and Schaub 2012</w:t>
      </w:r>
      <w:r w:rsidR="008B592F">
        <w:rPr>
          <w:rFonts w:ascii="Times New Roman" w:hAnsi="Times New Roman" w:cs="Times New Roman"/>
        </w:rPr>
        <w:fldChar w:fldCharType="end"/>
      </w:r>
      <w:r w:rsidRPr="001201CD">
        <w:rPr>
          <w:rFonts w:ascii="Times New Roman" w:hAnsi="Times New Roman" w:cs="Times New Roman"/>
        </w:rPr>
        <w:t xml:space="preserve">, </w:t>
      </w:r>
      <w:proofErr w:type="spellStart"/>
      <w:r w:rsidRPr="001201CD">
        <w:rPr>
          <w:rFonts w:ascii="Times New Roman" w:hAnsi="Times New Roman" w:cs="Times New Roman"/>
        </w:rPr>
        <w:t>ch.</w:t>
      </w:r>
      <w:proofErr w:type="spellEnd"/>
      <w:r w:rsidRPr="001201CD">
        <w:rPr>
          <w:rFonts w:ascii="Times New Roman" w:hAnsi="Times New Roman" w:cs="Times New Roman"/>
        </w:rPr>
        <w:t xml:space="preserve"> 7. Last revised on</w:t>
      </w:r>
      <w:r w:rsidR="00A1031A">
        <w:rPr>
          <w:rFonts w:ascii="Times New Roman" w:hAnsi="Times New Roman" w:cs="Times New Roman"/>
        </w:rPr>
        <w:t xml:space="preserve"> December</w:t>
      </w:r>
      <w:r w:rsidRPr="001201CD">
        <w:rPr>
          <w:rFonts w:ascii="Times New Roman" w:hAnsi="Times New Roman" w:cs="Times New Roman"/>
        </w:rPr>
        <w:t xml:space="preserve"> </w:t>
      </w:r>
      <w:r w:rsidR="00A1031A">
        <w:rPr>
          <w:rFonts w:ascii="Times New Roman" w:hAnsi="Times New Roman" w:cs="Times New Roman"/>
        </w:rPr>
        <w:t>17th</w:t>
      </w:r>
      <w:r w:rsidRPr="001201CD">
        <w:rPr>
          <w:rFonts w:ascii="Times New Roman" w:hAnsi="Times New Roman" w:cs="Times New Roman"/>
        </w:rPr>
        <w:t xml:space="preserve">, 2019 by: </w:t>
      </w:r>
      <w:proofErr w:type="spellStart"/>
      <w:r w:rsidRPr="001201CD">
        <w:rPr>
          <w:rFonts w:ascii="Times New Roman" w:hAnsi="Times New Roman" w:cs="Times New Roman"/>
        </w:rPr>
        <w:t>N.</w:t>
      </w:r>
      <w:proofErr w:type="gramStart"/>
      <w:r w:rsidRPr="001201CD">
        <w:rPr>
          <w:rFonts w:ascii="Times New Roman" w:hAnsi="Times New Roman" w:cs="Times New Roman"/>
        </w:rPr>
        <w:t>N.Dorian</w:t>
      </w:r>
      <w:proofErr w:type="spellEnd"/>
      <w:proofErr w:type="gramEnd"/>
    </w:p>
    <w:p w14:paraId="2B9C8999" w14:textId="77777777" w:rsidR="007A7008" w:rsidRDefault="007A7008" w:rsidP="007A7008"/>
    <w:p w14:paraId="7DBCE330" w14:textId="77777777" w:rsidR="00A1031A" w:rsidRDefault="00A1031A" w:rsidP="00A1031A">
      <w:proofErr w:type="gramStart"/>
      <w:r>
        <w:t>model{</w:t>
      </w:r>
      <w:proofErr w:type="gramEnd"/>
    </w:p>
    <w:p w14:paraId="5264923C" w14:textId="77777777" w:rsidR="00A1031A" w:rsidRDefault="00A1031A" w:rsidP="00A1031A">
      <w:r>
        <w:t xml:space="preserve">    </w:t>
      </w:r>
    </w:p>
    <w:p w14:paraId="774AF3EA" w14:textId="77777777" w:rsidR="00A1031A" w:rsidRDefault="00A1031A" w:rsidP="00A1031A">
      <w:r>
        <w:t xml:space="preserve">    </w:t>
      </w:r>
      <w:proofErr w:type="spellStart"/>
      <w:r>
        <w:t>sigma.phi~</w:t>
      </w:r>
      <w:proofErr w:type="gramStart"/>
      <w:r>
        <w:t>dunif</w:t>
      </w:r>
      <w:proofErr w:type="spellEnd"/>
      <w:r>
        <w:t>(</w:t>
      </w:r>
      <w:proofErr w:type="gramEnd"/>
      <w:r>
        <w:t>0,5) #prior on survival random effects</w:t>
      </w:r>
    </w:p>
    <w:p w14:paraId="117C5C56" w14:textId="77777777" w:rsidR="00A1031A" w:rsidRDefault="00A1031A" w:rsidP="00A1031A">
      <w:r>
        <w:t xml:space="preserve">    </w:t>
      </w:r>
      <w:proofErr w:type="spellStart"/>
      <w:r>
        <w:t>tau.phi</w:t>
      </w:r>
      <w:proofErr w:type="spellEnd"/>
      <w:r>
        <w:t>&lt;-</w:t>
      </w:r>
      <w:proofErr w:type="gramStart"/>
      <w:r>
        <w:t>pow(</w:t>
      </w:r>
      <w:proofErr w:type="spellStart"/>
      <w:proofErr w:type="gramEnd"/>
      <w:r>
        <w:t>sigma.phi</w:t>
      </w:r>
      <w:proofErr w:type="spellEnd"/>
      <w:r>
        <w:t>, -2)#calculate precision: 1/variance</w:t>
      </w:r>
    </w:p>
    <w:p w14:paraId="6AEEFA53" w14:textId="77777777" w:rsidR="00A1031A" w:rsidRDefault="00A1031A" w:rsidP="00A1031A">
      <w:r>
        <w:t xml:space="preserve">    sigma2.phi&lt;-pow(sigma.phi,</w:t>
      </w:r>
      <w:proofErr w:type="gramStart"/>
      <w:r>
        <w:t>2)#</w:t>
      </w:r>
      <w:proofErr w:type="gramEnd"/>
      <w:r>
        <w:t>variance</w:t>
      </w:r>
    </w:p>
    <w:p w14:paraId="6D062CFF" w14:textId="77777777" w:rsidR="00A1031A" w:rsidRDefault="00A1031A" w:rsidP="00A1031A">
      <w:r>
        <w:t xml:space="preserve">    </w:t>
      </w:r>
    </w:p>
    <w:p w14:paraId="20F933BE" w14:textId="77777777" w:rsidR="00A1031A" w:rsidRDefault="00A1031A" w:rsidP="00A1031A">
      <w:r>
        <w:t xml:space="preserve">    </w:t>
      </w:r>
      <w:proofErr w:type="spellStart"/>
      <w:proofErr w:type="gramStart"/>
      <w:r>
        <w:t>sigma.p</w:t>
      </w:r>
      <w:proofErr w:type="gramEnd"/>
      <w:r>
        <w:t>~dunif</w:t>
      </w:r>
      <w:proofErr w:type="spellEnd"/>
      <w:r>
        <w:t>(0,5)#prior on recapture random effects</w:t>
      </w:r>
    </w:p>
    <w:p w14:paraId="1342B24E" w14:textId="77777777" w:rsidR="00A1031A" w:rsidRDefault="00A1031A" w:rsidP="00A1031A">
      <w:r>
        <w:t xml:space="preserve">    </w:t>
      </w:r>
      <w:proofErr w:type="spellStart"/>
      <w:proofErr w:type="gramStart"/>
      <w:r>
        <w:t>tau.p</w:t>
      </w:r>
      <w:proofErr w:type="spellEnd"/>
      <w:proofErr w:type="gramEnd"/>
      <w:r>
        <w:t>&lt;-pow(</w:t>
      </w:r>
      <w:proofErr w:type="spellStart"/>
      <w:r>
        <w:t>sigma.p</w:t>
      </w:r>
      <w:proofErr w:type="spellEnd"/>
      <w:r>
        <w:t>, -2)#calculate precision: 1/variance</w:t>
      </w:r>
    </w:p>
    <w:p w14:paraId="00BF093F" w14:textId="77777777" w:rsidR="00A1031A" w:rsidRDefault="00A1031A" w:rsidP="00A1031A">
      <w:r>
        <w:t xml:space="preserve">    sigma2.p&lt;-pow(</w:t>
      </w:r>
      <w:proofErr w:type="gramStart"/>
      <w:r>
        <w:t>sigma.p</w:t>
      </w:r>
      <w:proofErr w:type="gramEnd"/>
      <w:r>
        <w:t>,2)#variance</w:t>
      </w:r>
    </w:p>
    <w:p w14:paraId="1071B9DC" w14:textId="482841DD" w:rsidR="00A1031A" w:rsidRDefault="00A1031A" w:rsidP="00A1031A">
      <w:r>
        <w:t xml:space="preserve">    </w:t>
      </w:r>
    </w:p>
    <w:p w14:paraId="75F3EFC1" w14:textId="04A66331" w:rsidR="00A1031A" w:rsidRDefault="00A1031A" w:rsidP="00A1031A">
      <w:r>
        <w:t xml:space="preserve">    </w:t>
      </w:r>
      <w:proofErr w:type="spellStart"/>
      <w:proofErr w:type="gramStart"/>
      <w:r>
        <w:t>phi.logit</w:t>
      </w:r>
      <w:proofErr w:type="gramEnd"/>
      <w:r>
        <w:t>~dnorm</w:t>
      </w:r>
      <w:proofErr w:type="spellEnd"/>
      <w:r>
        <w:t>(1,0.001) #prior for survival on logit-scale</w:t>
      </w:r>
    </w:p>
    <w:p w14:paraId="2A41C037" w14:textId="77777777" w:rsidR="00A1031A" w:rsidRDefault="00A1031A" w:rsidP="00A1031A">
      <w:r>
        <w:t xml:space="preserve">    phi.mu&lt;-1/(1+exp(-</w:t>
      </w:r>
      <w:proofErr w:type="spellStart"/>
      <w:proofErr w:type="gramStart"/>
      <w:r>
        <w:t>phi.logit</w:t>
      </w:r>
      <w:proofErr w:type="spellEnd"/>
      <w:proofErr w:type="gramEnd"/>
      <w:r>
        <w:t>)) #back-transform grand mean survival to real scale</w:t>
      </w:r>
    </w:p>
    <w:p w14:paraId="3777D69F" w14:textId="77777777" w:rsidR="00A1031A" w:rsidRDefault="00A1031A" w:rsidP="00A1031A">
      <w:r>
        <w:t xml:space="preserve">    stay.mu&lt;-(-1/log(phi.mu)) #calculate stopover duration </w:t>
      </w:r>
    </w:p>
    <w:p w14:paraId="0B716709" w14:textId="77777777" w:rsidR="00A1031A" w:rsidRDefault="00A1031A" w:rsidP="00A1031A">
      <w:r>
        <w:t xml:space="preserve">    </w:t>
      </w:r>
    </w:p>
    <w:p w14:paraId="188A6C82" w14:textId="7E37F529" w:rsidR="00A1031A" w:rsidRDefault="00A1031A" w:rsidP="00A1031A">
      <w:r>
        <w:t xml:space="preserve">    </w:t>
      </w:r>
      <w:proofErr w:type="spellStart"/>
      <w:proofErr w:type="gramStart"/>
      <w:r>
        <w:t>p.logit</w:t>
      </w:r>
      <w:proofErr w:type="gramEnd"/>
      <w:r>
        <w:t>~dnorm</w:t>
      </w:r>
      <w:proofErr w:type="spellEnd"/>
      <w:r>
        <w:t>(0,0.001) #prior for recapture on logit-scale</w:t>
      </w:r>
    </w:p>
    <w:p w14:paraId="11717F76" w14:textId="77777777" w:rsidR="00A1031A" w:rsidRDefault="00A1031A" w:rsidP="00A1031A">
      <w:r>
        <w:t xml:space="preserve">    p.mu&lt;-1/(1+exp(-</w:t>
      </w:r>
      <w:proofErr w:type="spellStart"/>
      <w:proofErr w:type="gramStart"/>
      <w:r>
        <w:t>p.logit</w:t>
      </w:r>
      <w:proofErr w:type="spellEnd"/>
      <w:proofErr w:type="gramEnd"/>
      <w:r>
        <w:t>)) #back-transform recapture to real scale</w:t>
      </w:r>
    </w:p>
    <w:p w14:paraId="3624CBEB" w14:textId="283933E4" w:rsidR="00A1031A" w:rsidRDefault="00A1031A" w:rsidP="00A1031A">
      <w:r>
        <w:t xml:space="preserve">    </w:t>
      </w:r>
    </w:p>
    <w:p w14:paraId="3CAFB948" w14:textId="77777777" w:rsidR="00A1031A" w:rsidRDefault="00A1031A" w:rsidP="00A1031A">
      <w:r>
        <w:t xml:space="preserve">    </w:t>
      </w:r>
      <w:proofErr w:type="gramStart"/>
      <w:r>
        <w:t>for(</w:t>
      </w:r>
      <w:proofErr w:type="spellStart"/>
      <w:proofErr w:type="gramEnd"/>
      <w:r>
        <w:t>i</w:t>
      </w:r>
      <w:proofErr w:type="spellEnd"/>
      <w:r>
        <w:t xml:space="preserve"> in 1:nyear){ #loop over years to generate random effects prior for each year</w:t>
      </w:r>
    </w:p>
    <w:p w14:paraId="3C63E0DD" w14:textId="77777777" w:rsidR="00A1031A" w:rsidRDefault="00A1031A" w:rsidP="00A1031A">
      <w:r>
        <w:t xml:space="preserve">    </w:t>
      </w:r>
      <w:proofErr w:type="spellStart"/>
      <w:r>
        <w:t>year.phi</w:t>
      </w:r>
      <w:proofErr w:type="spellEnd"/>
      <w:r>
        <w:t>[</w:t>
      </w:r>
      <w:proofErr w:type="spellStart"/>
      <w:r>
        <w:t>i</w:t>
      </w:r>
      <w:proofErr w:type="spellEnd"/>
      <w:r>
        <w:t>]~</w:t>
      </w:r>
      <w:proofErr w:type="spellStart"/>
      <w:r>
        <w:t>dnorm</w:t>
      </w:r>
      <w:proofErr w:type="spellEnd"/>
      <w:r>
        <w:t>(</w:t>
      </w:r>
      <w:proofErr w:type="spellStart"/>
      <w:proofErr w:type="gramStart"/>
      <w:r>
        <w:t>phi.logit</w:t>
      </w:r>
      <w:proofErr w:type="gramEnd"/>
      <w:r>
        <w:t>,tau.phi</w:t>
      </w:r>
      <w:proofErr w:type="spellEnd"/>
      <w:r>
        <w:t xml:space="preserve">) #mean-zero normal prior, variance term = precision </w:t>
      </w:r>
      <w:r>
        <w:tab/>
      </w:r>
    </w:p>
    <w:p w14:paraId="5EB652BA" w14:textId="77777777" w:rsidR="00A1031A" w:rsidRDefault="00A1031A" w:rsidP="00A1031A">
      <w:r>
        <w:t xml:space="preserve">    </w:t>
      </w:r>
      <w:proofErr w:type="spellStart"/>
      <w:proofErr w:type="gramStart"/>
      <w:r>
        <w:t>year.p</w:t>
      </w:r>
      <w:proofErr w:type="spellEnd"/>
      <w:proofErr w:type="gramEnd"/>
      <w:r>
        <w:t>[</w:t>
      </w:r>
      <w:proofErr w:type="spellStart"/>
      <w:r>
        <w:t>i</w:t>
      </w:r>
      <w:proofErr w:type="spellEnd"/>
      <w:r>
        <w:t>]~</w:t>
      </w:r>
      <w:proofErr w:type="spellStart"/>
      <w:r>
        <w:t>dnorm</w:t>
      </w:r>
      <w:proofErr w:type="spellEnd"/>
      <w:r>
        <w:t>(</w:t>
      </w:r>
      <w:proofErr w:type="spellStart"/>
      <w:r>
        <w:t>p.logit,tau.p</w:t>
      </w:r>
      <w:proofErr w:type="spellEnd"/>
      <w:r>
        <w:t xml:space="preserve">)#mean-zero normal prior, variance term = precision  </w:t>
      </w:r>
    </w:p>
    <w:p w14:paraId="13909E9D" w14:textId="77777777" w:rsidR="00A1031A" w:rsidRDefault="00A1031A" w:rsidP="00A1031A">
      <w:r>
        <w:t xml:space="preserve">  }</w:t>
      </w:r>
    </w:p>
    <w:p w14:paraId="2E2195DF" w14:textId="77777777" w:rsidR="00A1031A" w:rsidRDefault="00A1031A" w:rsidP="00A1031A">
      <w:r>
        <w:t xml:space="preserve">    </w:t>
      </w:r>
    </w:p>
    <w:p w14:paraId="597F65A0" w14:textId="77777777" w:rsidR="00A1031A" w:rsidRDefault="00A1031A" w:rsidP="00A1031A">
      <w:r>
        <w:t xml:space="preserve">#set priors for each individual based on group and year  </w:t>
      </w:r>
    </w:p>
    <w:p w14:paraId="076A8E42" w14:textId="77777777" w:rsidR="00A1031A" w:rsidRDefault="00A1031A" w:rsidP="00A1031A">
      <w:r>
        <w:t xml:space="preserve">    </w:t>
      </w:r>
      <w:proofErr w:type="gramStart"/>
      <w:r>
        <w:t>for(</w:t>
      </w:r>
      <w:proofErr w:type="spellStart"/>
      <w:proofErr w:type="gramEnd"/>
      <w:r>
        <w:t>i</w:t>
      </w:r>
      <w:proofErr w:type="spellEnd"/>
      <w:r>
        <w:t xml:space="preserve"> in 1:nind){ </w:t>
      </w:r>
    </w:p>
    <w:p w14:paraId="1DE0395E" w14:textId="77777777" w:rsidR="00A1031A" w:rsidRDefault="00A1031A" w:rsidP="00A1031A">
      <w:r>
        <w:t xml:space="preserve">    </w:t>
      </w:r>
      <w:proofErr w:type="gramStart"/>
      <w:r>
        <w:t>for(</w:t>
      </w:r>
      <w:proofErr w:type="gramEnd"/>
      <w:r>
        <w:t>t in f[</w:t>
      </w:r>
      <w:proofErr w:type="spellStart"/>
      <w:r>
        <w:t>i</w:t>
      </w:r>
      <w:proofErr w:type="spellEnd"/>
      <w:r>
        <w:t>]:(n.occasions-1)){</w:t>
      </w:r>
    </w:p>
    <w:p w14:paraId="3E059840" w14:textId="77777777" w:rsidR="00A1031A" w:rsidRDefault="00A1031A" w:rsidP="00A1031A">
      <w:r>
        <w:t xml:space="preserve">    logit(phi[</w:t>
      </w:r>
      <w:proofErr w:type="spellStart"/>
      <w:proofErr w:type="gramStart"/>
      <w:r>
        <w:t>i,t</w:t>
      </w:r>
      <w:proofErr w:type="spellEnd"/>
      <w:proofErr w:type="gramEnd"/>
      <w:r>
        <w:t>])&lt;-</w:t>
      </w:r>
      <w:proofErr w:type="spellStart"/>
      <w:r>
        <w:t>year.phi</w:t>
      </w:r>
      <w:proofErr w:type="spellEnd"/>
      <w:r>
        <w:t>[year[</w:t>
      </w:r>
      <w:proofErr w:type="spellStart"/>
      <w:r>
        <w:t>i</w:t>
      </w:r>
      <w:proofErr w:type="spellEnd"/>
      <w:r>
        <w:t>]]</w:t>
      </w:r>
    </w:p>
    <w:p w14:paraId="77AEA590" w14:textId="77777777" w:rsidR="00A1031A" w:rsidRDefault="00A1031A" w:rsidP="00A1031A">
      <w:r>
        <w:t xml:space="preserve">    logit(p[</w:t>
      </w:r>
      <w:proofErr w:type="spellStart"/>
      <w:proofErr w:type="gramStart"/>
      <w:r>
        <w:t>i,t</w:t>
      </w:r>
      <w:proofErr w:type="spellEnd"/>
      <w:proofErr w:type="gramEnd"/>
      <w:r>
        <w:t>])&lt;-</w:t>
      </w:r>
      <w:proofErr w:type="spellStart"/>
      <w:r>
        <w:t>year.p</w:t>
      </w:r>
      <w:proofErr w:type="spellEnd"/>
      <w:r>
        <w:t>[year[</w:t>
      </w:r>
      <w:proofErr w:type="spellStart"/>
      <w:r>
        <w:t>i</w:t>
      </w:r>
      <w:proofErr w:type="spellEnd"/>
      <w:r>
        <w:t>]]</w:t>
      </w:r>
    </w:p>
    <w:p w14:paraId="02128F1C" w14:textId="77777777" w:rsidR="00A1031A" w:rsidRDefault="00A1031A" w:rsidP="00A1031A">
      <w:r>
        <w:t xml:space="preserve">    }</w:t>
      </w:r>
    </w:p>
    <w:p w14:paraId="1D08DA26" w14:textId="77777777" w:rsidR="00A1031A" w:rsidRDefault="00A1031A" w:rsidP="00A1031A">
      <w:r>
        <w:t xml:space="preserve">  }</w:t>
      </w:r>
    </w:p>
    <w:p w14:paraId="77A5A764" w14:textId="77777777" w:rsidR="00A1031A" w:rsidRDefault="00A1031A" w:rsidP="00A1031A">
      <w:r>
        <w:t xml:space="preserve">    </w:t>
      </w:r>
    </w:p>
    <w:p w14:paraId="29139207" w14:textId="77777777" w:rsidR="00A1031A" w:rsidRDefault="00A1031A" w:rsidP="00A1031A">
      <w:r>
        <w:t>#likelihood</w:t>
      </w:r>
    </w:p>
    <w:p w14:paraId="6ED5E331" w14:textId="77777777" w:rsidR="00A1031A" w:rsidRDefault="00A1031A" w:rsidP="00A1031A">
      <w:r>
        <w:t xml:space="preserve">    </w:t>
      </w:r>
      <w:proofErr w:type="gramStart"/>
      <w:r>
        <w:t>for(</w:t>
      </w:r>
      <w:proofErr w:type="spellStart"/>
      <w:proofErr w:type="gramEnd"/>
      <w:r>
        <w:t>i</w:t>
      </w:r>
      <w:proofErr w:type="spellEnd"/>
      <w:r>
        <w:t xml:space="preserve"> in 1:nind){</w:t>
      </w:r>
    </w:p>
    <w:p w14:paraId="1E79C80A" w14:textId="77777777" w:rsidR="00A1031A" w:rsidRDefault="00A1031A" w:rsidP="00A1031A">
      <w:r>
        <w:t xml:space="preserve">    </w:t>
      </w:r>
      <w:proofErr w:type="gramStart"/>
      <w:r>
        <w:t>z[</w:t>
      </w:r>
      <w:proofErr w:type="spellStart"/>
      <w:proofErr w:type="gramEnd"/>
      <w:r>
        <w:t>i</w:t>
      </w:r>
      <w:proofErr w:type="spellEnd"/>
      <w:r>
        <w:t>, f[</w:t>
      </w:r>
      <w:proofErr w:type="spellStart"/>
      <w:r>
        <w:t>i</w:t>
      </w:r>
      <w:proofErr w:type="spellEnd"/>
      <w:r>
        <w:t xml:space="preserve">]]&lt;-1 </w:t>
      </w:r>
    </w:p>
    <w:p w14:paraId="40FBD736" w14:textId="77777777" w:rsidR="00A1031A" w:rsidRDefault="00A1031A" w:rsidP="00A1031A">
      <w:r>
        <w:t xml:space="preserve">    </w:t>
      </w:r>
      <w:proofErr w:type="gramStart"/>
      <w:r>
        <w:t>for(</w:t>
      </w:r>
      <w:proofErr w:type="gramEnd"/>
      <w:r>
        <w:t>t in (f[</w:t>
      </w:r>
      <w:proofErr w:type="spellStart"/>
      <w:r>
        <w:t>i</w:t>
      </w:r>
      <w:proofErr w:type="spellEnd"/>
      <w:r>
        <w:t>]+1):</w:t>
      </w:r>
      <w:proofErr w:type="spellStart"/>
      <w:r>
        <w:t>n.occasions</w:t>
      </w:r>
      <w:proofErr w:type="spellEnd"/>
      <w:r>
        <w:t>){</w:t>
      </w:r>
    </w:p>
    <w:p w14:paraId="187C1992" w14:textId="77777777" w:rsidR="00A1031A" w:rsidRDefault="00A1031A" w:rsidP="00A1031A"/>
    <w:p w14:paraId="6BEDBF8B" w14:textId="77777777" w:rsidR="00A1031A" w:rsidRDefault="00A1031A" w:rsidP="00A1031A">
      <w:r>
        <w:t>#state process</w:t>
      </w:r>
    </w:p>
    <w:p w14:paraId="1ADA189B" w14:textId="77777777" w:rsidR="00A1031A" w:rsidRDefault="00A1031A" w:rsidP="00A1031A">
      <w:r>
        <w:t xml:space="preserve">    </w:t>
      </w:r>
    </w:p>
    <w:p w14:paraId="3BEEB55F" w14:textId="77777777" w:rsidR="00A1031A" w:rsidRDefault="00A1031A" w:rsidP="00A1031A">
      <w:r>
        <w:lastRenderedPageBreak/>
        <w:t xml:space="preserve">    mu1[</w:t>
      </w:r>
      <w:proofErr w:type="spellStart"/>
      <w:proofErr w:type="gramStart"/>
      <w:r>
        <w:t>i,t</w:t>
      </w:r>
      <w:proofErr w:type="spellEnd"/>
      <w:proofErr w:type="gramEnd"/>
      <w:r>
        <w:t xml:space="preserve">]&lt;-phi[i,t-1]*z[i,t-1] </w:t>
      </w:r>
    </w:p>
    <w:p w14:paraId="4FB0C6CA" w14:textId="77777777" w:rsidR="00A1031A" w:rsidRDefault="00A1031A" w:rsidP="00A1031A">
      <w:r>
        <w:t xml:space="preserve">    z[</w:t>
      </w:r>
      <w:proofErr w:type="spellStart"/>
      <w:proofErr w:type="gramStart"/>
      <w:r>
        <w:t>i,t</w:t>
      </w:r>
      <w:proofErr w:type="spellEnd"/>
      <w:proofErr w:type="gramEnd"/>
      <w:r>
        <w:t>]~</w:t>
      </w:r>
      <w:proofErr w:type="spellStart"/>
      <w:r>
        <w:t>dbern</w:t>
      </w:r>
      <w:proofErr w:type="spellEnd"/>
      <w:r>
        <w:t>(mu1[</w:t>
      </w:r>
      <w:proofErr w:type="spellStart"/>
      <w:r>
        <w:t>i,t</w:t>
      </w:r>
      <w:proofErr w:type="spellEnd"/>
      <w:r>
        <w:t>])</w:t>
      </w:r>
    </w:p>
    <w:p w14:paraId="4BC725F3" w14:textId="77777777" w:rsidR="00A1031A" w:rsidRDefault="00A1031A" w:rsidP="00A1031A">
      <w:r>
        <w:t xml:space="preserve">  </w:t>
      </w:r>
    </w:p>
    <w:p w14:paraId="3207AAB4" w14:textId="77777777" w:rsidR="00A1031A" w:rsidRDefault="00A1031A" w:rsidP="00A1031A">
      <w:r>
        <w:t>#observation process</w:t>
      </w:r>
    </w:p>
    <w:p w14:paraId="6B2C838B" w14:textId="77777777" w:rsidR="00A1031A" w:rsidRDefault="00A1031A" w:rsidP="00A1031A">
      <w:r>
        <w:t xml:space="preserve">    mu2[</w:t>
      </w:r>
      <w:proofErr w:type="spellStart"/>
      <w:proofErr w:type="gramStart"/>
      <w:r>
        <w:t>i,t</w:t>
      </w:r>
      <w:proofErr w:type="spellEnd"/>
      <w:proofErr w:type="gramEnd"/>
      <w:r>
        <w:t>]&lt;-p[i,t-1]*z[</w:t>
      </w:r>
      <w:proofErr w:type="spellStart"/>
      <w:r>
        <w:t>i,t</w:t>
      </w:r>
      <w:proofErr w:type="spellEnd"/>
      <w:r>
        <w:t xml:space="preserve">] </w:t>
      </w:r>
    </w:p>
    <w:p w14:paraId="25BF68A1" w14:textId="77777777" w:rsidR="00A1031A" w:rsidRDefault="00A1031A" w:rsidP="00A1031A">
      <w:r>
        <w:t xml:space="preserve">    y[</w:t>
      </w:r>
      <w:proofErr w:type="spellStart"/>
      <w:proofErr w:type="gramStart"/>
      <w:r>
        <w:t>i,t</w:t>
      </w:r>
      <w:proofErr w:type="spellEnd"/>
      <w:proofErr w:type="gramEnd"/>
      <w:r>
        <w:t>]~</w:t>
      </w:r>
      <w:proofErr w:type="spellStart"/>
      <w:r>
        <w:t>dbern</w:t>
      </w:r>
      <w:proofErr w:type="spellEnd"/>
      <w:r>
        <w:t>(mu2[</w:t>
      </w:r>
      <w:proofErr w:type="spellStart"/>
      <w:r>
        <w:t>i,t</w:t>
      </w:r>
      <w:proofErr w:type="spellEnd"/>
      <w:r>
        <w:t>])</w:t>
      </w:r>
    </w:p>
    <w:p w14:paraId="3B1DA927" w14:textId="77777777" w:rsidR="00A1031A" w:rsidRDefault="00A1031A" w:rsidP="00A1031A">
      <w:r>
        <w:t xml:space="preserve">    }</w:t>
      </w:r>
    </w:p>
    <w:p w14:paraId="7BEF0DA3" w14:textId="77777777" w:rsidR="00A1031A" w:rsidRDefault="00A1031A" w:rsidP="00A1031A">
      <w:r>
        <w:t xml:space="preserve">  }</w:t>
      </w:r>
    </w:p>
    <w:p w14:paraId="36070444" w14:textId="340702AE" w:rsidR="007A7008" w:rsidRDefault="00A1031A" w:rsidP="00A1031A">
      <w:r>
        <w:t>}</w:t>
      </w:r>
      <w:r w:rsidR="007A7008">
        <w:t xml:space="preserve"> </w:t>
      </w:r>
    </w:p>
    <w:p w14:paraId="0BFEA9C0" w14:textId="77777777" w:rsidR="009B4ABD" w:rsidRDefault="009B4ABD" w:rsidP="00A1031A"/>
    <w:p w14:paraId="4395581A" w14:textId="08608E14" w:rsidR="007A7008" w:rsidRPr="001201CD" w:rsidRDefault="007A7008" w:rsidP="007A7008">
      <w:pPr>
        <w:rPr>
          <w:rFonts w:ascii="Times New Roman" w:hAnsi="Times New Roman" w:cs="Times New Roman"/>
          <w:b/>
        </w:rPr>
      </w:pPr>
      <w:r w:rsidRPr="001201CD">
        <w:rPr>
          <w:rFonts w:ascii="Times New Roman" w:hAnsi="Times New Roman" w:cs="Times New Roman"/>
          <w:b/>
        </w:rPr>
        <w:t xml:space="preserve">Supplementary Material </w:t>
      </w:r>
      <w:r w:rsidR="00BE586B">
        <w:rPr>
          <w:rFonts w:ascii="Times New Roman" w:hAnsi="Times New Roman" w:cs="Times New Roman"/>
          <w:b/>
        </w:rPr>
        <w:t>2D</w:t>
      </w:r>
      <w:r w:rsidR="001201CD" w:rsidRPr="001201CD">
        <w:rPr>
          <w:rFonts w:ascii="Times New Roman" w:hAnsi="Times New Roman" w:cs="Times New Roman"/>
          <w:b/>
        </w:rPr>
        <w:t>.</w:t>
      </w:r>
      <w:r w:rsidRPr="001201CD">
        <w:rPr>
          <w:rFonts w:ascii="Times New Roman" w:hAnsi="Times New Roman" w:cs="Times New Roman"/>
          <w:b/>
        </w:rPr>
        <w:t xml:space="preserve"> </w:t>
      </w:r>
      <w:r w:rsidRPr="001201CD">
        <w:rPr>
          <w:rFonts w:ascii="Times New Roman" w:hAnsi="Times New Roman" w:cs="Times New Roman"/>
        </w:rPr>
        <w:t xml:space="preserve">Functions from </w:t>
      </w:r>
      <w:r w:rsidR="008B592F">
        <w:rPr>
          <w:rFonts w:ascii="Times New Roman" w:hAnsi="Times New Roman" w:cs="Times New Roman"/>
        </w:rPr>
        <w:fldChar w:fldCharType="begin" w:fldLock="1"/>
      </w:r>
      <w:r w:rsidR="00AF0599">
        <w:rPr>
          <w:rFonts w:ascii="Times New Roman" w:hAnsi="Times New Roman" w:cs="Times New Roman"/>
        </w:rPr>
        <w:instrText>ADDIN CSL_CITATION {"citationItems":[{"id":"ITEM-1","itemData":{"author":[{"dropping-particle":"","family":"Kéry","given":"Marc","non-dropping-particle":"","parse-names":false,"suffix":""},{"dropping-particle":"","family":"Schaub","given":"Michael","non-dropping-particle":"","parse-names":false,"suffix":""}],"id":"ITEM-1","issued":{"date-parts":[["2012"]]},"publisher":"Academic Press","publisher-place":"Cambridge","title":"Bayesian population analysis using WinBUGS: a hierarchical perspective","type":"book"},"uris":["http://www.mendeley.com/documents/?uuid=486ef89b-df95-478d-8571-b5707b99b71e"]}],"mendeley":{"formattedCitation":"(Kéry &amp; Schaub, 2012)","manualFormatting":"Kéry and Schaub 2012 ","plainTextFormattedCitation":"(Kéry &amp; Schaub, 2012)","previouslyFormattedCitation":"(Kéry and Schaub 2012)"},"properties":{"noteIndex":0},"schema":"https://github.com/citation-style-language/schema/raw/master/csl-citation.json"}</w:instrText>
      </w:r>
      <w:r w:rsidR="008B592F">
        <w:rPr>
          <w:rFonts w:ascii="Times New Roman" w:hAnsi="Times New Roman" w:cs="Times New Roman"/>
        </w:rPr>
        <w:fldChar w:fldCharType="separate"/>
      </w:r>
      <w:r w:rsidR="008B592F" w:rsidRPr="008B592F">
        <w:rPr>
          <w:rFonts w:ascii="Times New Roman" w:hAnsi="Times New Roman" w:cs="Times New Roman"/>
          <w:noProof/>
        </w:rPr>
        <w:t>Kéry and Schaub 2012</w:t>
      </w:r>
      <w:r w:rsidR="008B592F">
        <w:rPr>
          <w:rFonts w:ascii="Times New Roman" w:hAnsi="Times New Roman" w:cs="Times New Roman"/>
          <w:noProof/>
        </w:rPr>
        <w:t xml:space="preserve"> </w:t>
      </w:r>
      <w:r w:rsidR="008B592F">
        <w:rPr>
          <w:rFonts w:ascii="Times New Roman" w:hAnsi="Times New Roman" w:cs="Times New Roman"/>
        </w:rPr>
        <w:fldChar w:fldCharType="end"/>
      </w:r>
      <w:r w:rsidRPr="001201CD">
        <w:rPr>
          <w:rFonts w:ascii="Times New Roman" w:hAnsi="Times New Roman" w:cs="Times New Roman"/>
        </w:rPr>
        <w:t>needed to run Bayesian state-space CJS</w:t>
      </w:r>
      <w:r w:rsidR="00AF0599">
        <w:rPr>
          <w:rFonts w:ascii="Times New Roman" w:hAnsi="Times New Roman" w:cs="Times New Roman"/>
        </w:rPr>
        <w:t xml:space="preserve">. Models </w:t>
      </w:r>
      <w:r w:rsidRPr="001201CD">
        <w:rPr>
          <w:rFonts w:ascii="Times New Roman" w:hAnsi="Times New Roman" w:cs="Times New Roman"/>
        </w:rPr>
        <w:t>using JAGS 4.0 to estimate stopover duration of migrant songbirds</w:t>
      </w:r>
    </w:p>
    <w:p w14:paraId="5361A334" w14:textId="77777777" w:rsidR="007A7008" w:rsidRDefault="007A7008" w:rsidP="007A7008"/>
    <w:p w14:paraId="63BEDFD9" w14:textId="3557C0EC" w:rsidR="007A7008" w:rsidRDefault="007A7008" w:rsidP="007A7008">
      <w:r>
        <w:t xml:space="preserve">This script contains </w:t>
      </w:r>
      <w:r w:rsidR="00AF0599">
        <w:t xml:space="preserve">3 </w:t>
      </w:r>
      <w:r>
        <w:t xml:space="preserve">functions: </w:t>
      </w:r>
      <w:proofErr w:type="spellStart"/>
      <w:proofErr w:type="gramStart"/>
      <w:r>
        <w:t>get.first</w:t>
      </w:r>
      <w:proofErr w:type="spellEnd"/>
      <w:proofErr w:type="gramEnd"/>
      <w:r w:rsidR="00AF0599">
        <w:t xml:space="preserve"> to retrieve the date of first capture for each individual, </w:t>
      </w:r>
      <w:r>
        <w:t>and two functions that generate initial values needed to improve convergence.</w:t>
      </w:r>
    </w:p>
    <w:p w14:paraId="2C9E7F7E" w14:textId="77777777" w:rsidR="007A7008" w:rsidRDefault="007A7008" w:rsidP="007A7008"/>
    <w:p w14:paraId="578DE1AF" w14:textId="443A9405" w:rsidR="007A7008" w:rsidRDefault="00FA1250" w:rsidP="007A7008">
      <w:r>
        <w:t>This code is necessary to run the</w:t>
      </w:r>
      <w:r w:rsidR="007A7008">
        <w:t xml:space="preserve"> sample</w:t>
      </w:r>
      <w:r>
        <w:t xml:space="preserve"> R</w:t>
      </w:r>
      <w:r w:rsidR="007A7008">
        <w:t xml:space="preserve"> code </w:t>
      </w:r>
      <w:r>
        <w:t xml:space="preserve">in files </w:t>
      </w:r>
      <w:r w:rsidR="007A7008">
        <w:t>S</w:t>
      </w:r>
      <w:r>
        <w:t>1</w:t>
      </w:r>
      <w:r w:rsidR="007A7008">
        <w:t>C and S</w:t>
      </w:r>
      <w:r>
        <w:t>2</w:t>
      </w:r>
      <w:r w:rsidR="007A7008">
        <w:t>C.</w:t>
      </w:r>
    </w:p>
    <w:p w14:paraId="7917D967" w14:textId="77777777" w:rsidR="007A7008" w:rsidRDefault="007A7008" w:rsidP="007A7008"/>
    <w:p w14:paraId="22FC34AA" w14:textId="33C683E6" w:rsidR="007A7008" w:rsidRDefault="007A7008" w:rsidP="007A7008">
      <w:r>
        <w:t xml:space="preserve">Author: </w:t>
      </w:r>
      <w:proofErr w:type="spellStart"/>
      <w:r>
        <w:t>Kéry</w:t>
      </w:r>
      <w:proofErr w:type="spellEnd"/>
      <w:r>
        <w:t xml:space="preserve">, M. and M. Schaub. 2012. Bayesian Population Analysis using </w:t>
      </w:r>
      <w:proofErr w:type="spellStart"/>
      <w:r>
        <w:t>WinBUGS</w:t>
      </w:r>
      <w:proofErr w:type="spellEnd"/>
      <w:r>
        <w:t xml:space="preserve">: A hierarchical perspective. </w:t>
      </w:r>
      <w:proofErr w:type="spellStart"/>
      <w:r>
        <w:t>Chps</w:t>
      </w:r>
      <w:proofErr w:type="spellEnd"/>
      <w:r>
        <w:t xml:space="preserve"> 7 &amp; 9. Academic Press, Cambridge.</w:t>
      </w:r>
    </w:p>
    <w:p w14:paraId="407D1521" w14:textId="77777777" w:rsidR="007A7008" w:rsidRDefault="007A7008" w:rsidP="007A7008"/>
    <w:p w14:paraId="19A075BF" w14:textId="4923150D" w:rsidR="007A7008" w:rsidRDefault="007A7008" w:rsidP="007A7008">
      <w:r>
        <w:t>Last revised: January 10th, 2019</w:t>
      </w:r>
    </w:p>
    <w:p w14:paraId="7E09BC50" w14:textId="77777777" w:rsidR="007A7008" w:rsidRDefault="007A7008" w:rsidP="007A7008"/>
    <w:p w14:paraId="0CA83292" w14:textId="4E0DDF76" w:rsidR="007A7008" w:rsidRDefault="007A7008" w:rsidP="007A7008">
      <w:pPr>
        <w:pBdr>
          <w:top w:val="dotted" w:sz="24" w:space="1" w:color="auto"/>
          <w:bottom w:val="dotted" w:sz="24" w:space="1" w:color="auto"/>
        </w:pBdr>
      </w:pPr>
      <w:r>
        <w:t xml:space="preserve">Function for both models </w:t>
      </w:r>
    </w:p>
    <w:p w14:paraId="12517FB1" w14:textId="77777777" w:rsidR="007A7008" w:rsidRDefault="007A7008" w:rsidP="007A7008"/>
    <w:p w14:paraId="3B4438D9" w14:textId="3877A2E5" w:rsidR="007A7008" w:rsidRDefault="007A7008" w:rsidP="007A7008">
      <w:r>
        <w:t xml:space="preserve">This function retrieves the column (sampling occasion) of the first capture. When used with </w:t>
      </w:r>
      <w:proofErr w:type="gramStart"/>
      <w:r>
        <w:t>apply(</w:t>
      </w:r>
      <w:proofErr w:type="gramEnd"/>
      <w:r>
        <w:t>) in the sample R code, it iterates over all individuals.</w:t>
      </w:r>
    </w:p>
    <w:p w14:paraId="60B0EC14" w14:textId="77777777" w:rsidR="007A7008" w:rsidRDefault="007A7008" w:rsidP="007A7008"/>
    <w:p w14:paraId="4345BF10" w14:textId="77777777" w:rsidR="007A7008" w:rsidRDefault="007A7008" w:rsidP="007A7008">
      <w:proofErr w:type="spellStart"/>
      <w:proofErr w:type="gramStart"/>
      <w:r>
        <w:t>get.first</w:t>
      </w:r>
      <w:proofErr w:type="spellEnd"/>
      <w:proofErr w:type="gramEnd"/>
      <w:r>
        <w:t>&lt;-function(x)min(which(x!=0))</w:t>
      </w:r>
    </w:p>
    <w:p w14:paraId="65BFA7AB" w14:textId="77777777" w:rsidR="007A7008" w:rsidRDefault="007A7008" w:rsidP="007A7008"/>
    <w:p w14:paraId="7B1C8105" w14:textId="3181270D" w:rsidR="007A7008" w:rsidRDefault="007A7008" w:rsidP="007A7008">
      <w:pPr>
        <w:pBdr>
          <w:top w:val="dotted" w:sz="24" w:space="1" w:color="auto"/>
          <w:bottom w:val="dotted" w:sz="24" w:space="1" w:color="auto"/>
        </w:pBdr>
      </w:pPr>
      <w:r>
        <w:t xml:space="preserve">CJS-specific functions </w:t>
      </w:r>
    </w:p>
    <w:p w14:paraId="515EAF4B" w14:textId="77777777" w:rsidR="007A7008" w:rsidRDefault="007A7008" w:rsidP="007A7008"/>
    <w:p w14:paraId="327DB058" w14:textId="7E14E384" w:rsidR="007A7008" w:rsidRDefault="007A7008" w:rsidP="007A7008">
      <w:r>
        <w:t xml:space="preserve">#This function takes a capture history matrix (rows = individuals, columns = sampling occasions) to and returns a matrix with "known" information. For example, the capture history 010010 is converted into 011110 because we know that the individual was alive in between the two capture occasions). </w:t>
      </w:r>
    </w:p>
    <w:p w14:paraId="1AE2E4E8" w14:textId="77777777" w:rsidR="007A7008" w:rsidRDefault="007A7008" w:rsidP="007A7008"/>
    <w:p w14:paraId="0D744FF5" w14:textId="77777777" w:rsidR="007A7008" w:rsidRDefault="007A7008" w:rsidP="007A7008">
      <w:proofErr w:type="spellStart"/>
      <w:r>
        <w:t>known.states.cjs</w:t>
      </w:r>
      <w:proofErr w:type="spellEnd"/>
      <w:r>
        <w:t>&lt;-function(</w:t>
      </w:r>
      <w:proofErr w:type="spellStart"/>
      <w:r>
        <w:t>ch</w:t>
      </w:r>
      <w:proofErr w:type="spellEnd"/>
      <w:proofErr w:type="gramStart"/>
      <w:r>
        <w:t>){</w:t>
      </w:r>
      <w:proofErr w:type="gramEnd"/>
    </w:p>
    <w:p w14:paraId="422C1BE8" w14:textId="77777777" w:rsidR="007A7008" w:rsidRDefault="007A7008" w:rsidP="007A7008">
      <w:r>
        <w:t xml:space="preserve">  state&lt;-</w:t>
      </w:r>
      <w:proofErr w:type="spellStart"/>
      <w:r>
        <w:t>ch</w:t>
      </w:r>
      <w:proofErr w:type="spellEnd"/>
    </w:p>
    <w:p w14:paraId="31376C13" w14:textId="77777777" w:rsidR="007A7008" w:rsidRDefault="007A7008" w:rsidP="007A7008">
      <w:r>
        <w:t xml:space="preserve">  </w:t>
      </w:r>
      <w:proofErr w:type="gramStart"/>
      <w:r>
        <w:t>for(</w:t>
      </w:r>
      <w:proofErr w:type="spellStart"/>
      <w:proofErr w:type="gramEnd"/>
      <w:r>
        <w:t>i</w:t>
      </w:r>
      <w:proofErr w:type="spellEnd"/>
      <w:r>
        <w:t xml:space="preserve"> in 1:dim(</w:t>
      </w:r>
      <w:proofErr w:type="spellStart"/>
      <w:r>
        <w:t>ch</w:t>
      </w:r>
      <w:proofErr w:type="spellEnd"/>
      <w:r>
        <w:t>)[1]){</w:t>
      </w:r>
    </w:p>
    <w:p w14:paraId="3639D1BF" w14:textId="77777777" w:rsidR="007A7008" w:rsidRDefault="007A7008" w:rsidP="007A7008">
      <w:r>
        <w:t xml:space="preserve">    n1&lt;-min(which(</w:t>
      </w:r>
      <w:proofErr w:type="spellStart"/>
      <w:r>
        <w:t>ch</w:t>
      </w:r>
      <w:proofErr w:type="spellEnd"/>
      <w:r>
        <w:t>[</w:t>
      </w:r>
      <w:proofErr w:type="spellStart"/>
      <w:r>
        <w:t>i</w:t>
      </w:r>
      <w:proofErr w:type="spellEnd"/>
      <w:proofErr w:type="gramStart"/>
      <w:r>
        <w:t>,]=</w:t>
      </w:r>
      <w:proofErr w:type="gramEnd"/>
      <w:r>
        <w:t>=1))</w:t>
      </w:r>
    </w:p>
    <w:p w14:paraId="633052BE" w14:textId="77777777" w:rsidR="007A7008" w:rsidRDefault="007A7008" w:rsidP="007A7008">
      <w:r>
        <w:t xml:space="preserve">    n2&lt;-max(which(</w:t>
      </w:r>
      <w:proofErr w:type="spellStart"/>
      <w:r>
        <w:t>ch</w:t>
      </w:r>
      <w:proofErr w:type="spellEnd"/>
      <w:r>
        <w:t>[</w:t>
      </w:r>
      <w:proofErr w:type="spellStart"/>
      <w:r>
        <w:t>i</w:t>
      </w:r>
      <w:proofErr w:type="spellEnd"/>
      <w:proofErr w:type="gramStart"/>
      <w:r>
        <w:t>,]=</w:t>
      </w:r>
      <w:proofErr w:type="gramEnd"/>
      <w:r>
        <w:t>=1))</w:t>
      </w:r>
    </w:p>
    <w:p w14:paraId="4FE3325E" w14:textId="77777777" w:rsidR="007A7008" w:rsidRDefault="007A7008" w:rsidP="007A7008">
      <w:r>
        <w:t xml:space="preserve">    state[</w:t>
      </w:r>
      <w:proofErr w:type="gramStart"/>
      <w:r>
        <w:t>i,n</w:t>
      </w:r>
      <w:proofErr w:type="gramEnd"/>
      <w:r>
        <w:t>1:n2]&lt;-1</w:t>
      </w:r>
    </w:p>
    <w:p w14:paraId="5A1016D7" w14:textId="77777777" w:rsidR="007A7008" w:rsidRDefault="007A7008" w:rsidP="007A7008">
      <w:r>
        <w:lastRenderedPageBreak/>
        <w:t xml:space="preserve">    state[</w:t>
      </w:r>
      <w:proofErr w:type="gramStart"/>
      <w:r>
        <w:t>i,n</w:t>
      </w:r>
      <w:proofErr w:type="gramEnd"/>
      <w:r>
        <w:t>1]&lt;-NA</w:t>
      </w:r>
    </w:p>
    <w:p w14:paraId="36491604" w14:textId="77777777" w:rsidR="007A7008" w:rsidRDefault="007A7008" w:rsidP="007A7008">
      <w:r>
        <w:t xml:space="preserve">  }</w:t>
      </w:r>
    </w:p>
    <w:p w14:paraId="2CDE5E1D" w14:textId="77777777" w:rsidR="007A7008" w:rsidRDefault="007A7008" w:rsidP="007A7008">
      <w:r>
        <w:t xml:space="preserve">  </w:t>
      </w:r>
      <w:proofErr w:type="gramStart"/>
      <w:r>
        <w:t>state[</w:t>
      </w:r>
      <w:proofErr w:type="gramEnd"/>
      <w:r>
        <w:t>state == 0]&lt;-NA</w:t>
      </w:r>
    </w:p>
    <w:p w14:paraId="69CD3D06" w14:textId="77777777" w:rsidR="007A7008" w:rsidRDefault="007A7008" w:rsidP="007A7008">
      <w:r>
        <w:t xml:space="preserve">  return(state)</w:t>
      </w:r>
    </w:p>
    <w:p w14:paraId="01AAFBC1" w14:textId="77777777" w:rsidR="007A7008" w:rsidRDefault="007A7008" w:rsidP="007A7008">
      <w:r>
        <w:t>}</w:t>
      </w:r>
    </w:p>
    <w:p w14:paraId="1788D629" w14:textId="77777777" w:rsidR="007A7008" w:rsidRDefault="007A7008" w:rsidP="007A7008"/>
    <w:p w14:paraId="778C9B77" w14:textId="75D35561" w:rsidR="007A7008" w:rsidRDefault="007A7008" w:rsidP="007A7008">
      <w:r>
        <w:t>#This function generates initial values for each individual and turns the rest of the capture history into NAs. This function is used to improve model convergence as well.</w:t>
      </w:r>
    </w:p>
    <w:p w14:paraId="477F6A11" w14:textId="77777777" w:rsidR="007A7008" w:rsidRDefault="007A7008" w:rsidP="007A7008"/>
    <w:p w14:paraId="68351A64" w14:textId="77777777" w:rsidR="007A7008" w:rsidRDefault="007A7008" w:rsidP="007A7008">
      <w:proofErr w:type="spellStart"/>
      <w:proofErr w:type="gramStart"/>
      <w:r>
        <w:t>cjs.init</w:t>
      </w:r>
      <w:proofErr w:type="gramEnd"/>
      <w:r>
        <w:t>.z</w:t>
      </w:r>
      <w:proofErr w:type="spellEnd"/>
      <w:r>
        <w:t>&lt;-function(</w:t>
      </w:r>
      <w:proofErr w:type="spellStart"/>
      <w:r>
        <w:t>ch,f</w:t>
      </w:r>
      <w:proofErr w:type="spellEnd"/>
      <w:r>
        <w:t>){</w:t>
      </w:r>
    </w:p>
    <w:p w14:paraId="58425966" w14:textId="77777777" w:rsidR="007A7008" w:rsidRDefault="007A7008" w:rsidP="007A7008">
      <w:r>
        <w:t xml:space="preserve">  </w:t>
      </w:r>
      <w:proofErr w:type="gramStart"/>
      <w:r>
        <w:t>for(</w:t>
      </w:r>
      <w:proofErr w:type="spellStart"/>
      <w:proofErr w:type="gramEnd"/>
      <w:r>
        <w:t>i</w:t>
      </w:r>
      <w:proofErr w:type="spellEnd"/>
      <w:r>
        <w:t xml:space="preserve"> in 1:dim(</w:t>
      </w:r>
      <w:proofErr w:type="spellStart"/>
      <w:r>
        <w:t>ch</w:t>
      </w:r>
      <w:proofErr w:type="spellEnd"/>
      <w:r>
        <w:t>)[1]){</w:t>
      </w:r>
    </w:p>
    <w:p w14:paraId="046C8D8D" w14:textId="77777777" w:rsidR="007A7008" w:rsidRDefault="007A7008" w:rsidP="007A7008">
      <w:r>
        <w:t xml:space="preserve">    if(sum(</w:t>
      </w:r>
      <w:proofErr w:type="spellStart"/>
      <w:r>
        <w:t>ch</w:t>
      </w:r>
      <w:proofErr w:type="spellEnd"/>
      <w:r>
        <w:t>[</w:t>
      </w:r>
      <w:proofErr w:type="spellStart"/>
      <w:r>
        <w:t>i</w:t>
      </w:r>
      <w:proofErr w:type="spellEnd"/>
      <w:r>
        <w:t>,</w:t>
      </w:r>
      <w:proofErr w:type="gramStart"/>
      <w:r>
        <w:t>])=</w:t>
      </w:r>
      <w:proofErr w:type="gramEnd"/>
      <w:r>
        <w:t>=1)next</w:t>
      </w:r>
    </w:p>
    <w:p w14:paraId="537F187D" w14:textId="77777777" w:rsidR="007A7008" w:rsidRDefault="007A7008" w:rsidP="007A7008">
      <w:r>
        <w:t xml:space="preserve">    n2&lt;-max(which(</w:t>
      </w:r>
      <w:proofErr w:type="spellStart"/>
      <w:r>
        <w:t>ch</w:t>
      </w:r>
      <w:proofErr w:type="spellEnd"/>
      <w:r>
        <w:t>[</w:t>
      </w:r>
      <w:proofErr w:type="spellStart"/>
      <w:r>
        <w:t>i</w:t>
      </w:r>
      <w:proofErr w:type="spellEnd"/>
      <w:proofErr w:type="gramStart"/>
      <w:r>
        <w:t>,]=</w:t>
      </w:r>
      <w:proofErr w:type="gramEnd"/>
      <w:r>
        <w:t>=1))</w:t>
      </w:r>
    </w:p>
    <w:p w14:paraId="4DDB4B13" w14:textId="77777777" w:rsidR="007A7008" w:rsidRDefault="007A7008" w:rsidP="007A7008">
      <w:r>
        <w:t xml:space="preserve">    </w:t>
      </w:r>
      <w:proofErr w:type="spellStart"/>
      <w:r>
        <w:t>ch</w:t>
      </w:r>
      <w:proofErr w:type="spellEnd"/>
      <w:r>
        <w:t>[</w:t>
      </w:r>
      <w:proofErr w:type="spellStart"/>
      <w:proofErr w:type="gramStart"/>
      <w:r>
        <w:t>i,f</w:t>
      </w:r>
      <w:proofErr w:type="spellEnd"/>
      <w:proofErr w:type="gramEnd"/>
      <w:r>
        <w:t>[</w:t>
      </w:r>
      <w:proofErr w:type="spellStart"/>
      <w:r>
        <w:t>i</w:t>
      </w:r>
      <w:proofErr w:type="spellEnd"/>
      <w:r>
        <w:t>]:n2]&lt;-NA</w:t>
      </w:r>
    </w:p>
    <w:p w14:paraId="70DC05AB" w14:textId="77777777" w:rsidR="007A7008" w:rsidRDefault="007A7008" w:rsidP="007A7008">
      <w:r>
        <w:t xml:space="preserve">  }</w:t>
      </w:r>
    </w:p>
    <w:p w14:paraId="43D2754B" w14:textId="77777777" w:rsidR="007A7008" w:rsidRDefault="007A7008" w:rsidP="007A7008">
      <w:r>
        <w:t xml:space="preserve">  </w:t>
      </w:r>
      <w:proofErr w:type="gramStart"/>
      <w:r>
        <w:t>for(</w:t>
      </w:r>
      <w:proofErr w:type="spellStart"/>
      <w:proofErr w:type="gramEnd"/>
      <w:r>
        <w:t>i</w:t>
      </w:r>
      <w:proofErr w:type="spellEnd"/>
      <w:r>
        <w:t xml:space="preserve"> in 1:dim(</w:t>
      </w:r>
      <w:proofErr w:type="spellStart"/>
      <w:r>
        <w:t>ch</w:t>
      </w:r>
      <w:proofErr w:type="spellEnd"/>
      <w:r>
        <w:t>)[1]){</w:t>
      </w:r>
    </w:p>
    <w:p w14:paraId="7BEAA7F7" w14:textId="77777777" w:rsidR="007A7008" w:rsidRDefault="007A7008" w:rsidP="007A7008">
      <w:r>
        <w:t xml:space="preserve">    </w:t>
      </w:r>
      <w:proofErr w:type="spellStart"/>
      <w:r>
        <w:t>ch</w:t>
      </w:r>
      <w:proofErr w:type="spellEnd"/>
      <w:r>
        <w:t>[i,</w:t>
      </w:r>
      <w:proofErr w:type="gramStart"/>
      <w:r>
        <w:t>1:f</w:t>
      </w:r>
      <w:proofErr w:type="gramEnd"/>
      <w:r>
        <w:t>[</w:t>
      </w:r>
      <w:proofErr w:type="spellStart"/>
      <w:r>
        <w:t>i</w:t>
      </w:r>
      <w:proofErr w:type="spellEnd"/>
      <w:r>
        <w:t>]]&lt;-NA</w:t>
      </w:r>
    </w:p>
    <w:p w14:paraId="743ABA3E" w14:textId="77777777" w:rsidR="007A7008" w:rsidRDefault="007A7008" w:rsidP="007A7008">
      <w:r>
        <w:t xml:space="preserve">  }</w:t>
      </w:r>
    </w:p>
    <w:p w14:paraId="0C07E51F" w14:textId="77777777" w:rsidR="007A7008" w:rsidRDefault="007A7008" w:rsidP="007A7008">
      <w:r>
        <w:t xml:space="preserve">  return(</w:t>
      </w:r>
      <w:proofErr w:type="spellStart"/>
      <w:r>
        <w:t>ch</w:t>
      </w:r>
      <w:proofErr w:type="spellEnd"/>
      <w:r>
        <w:t>)</w:t>
      </w:r>
    </w:p>
    <w:p w14:paraId="25ED8ED6" w14:textId="77777777" w:rsidR="007A7008" w:rsidRDefault="007A7008" w:rsidP="007A7008">
      <w:r>
        <w:t>}</w:t>
      </w:r>
    </w:p>
    <w:p w14:paraId="35FD9DE6" w14:textId="77777777" w:rsidR="001201CD" w:rsidRDefault="001201CD" w:rsidP="007A7008">
      <w:pPr>
        <w:rPr>
          <w:b/>
        </w:rPr>
      </w:pPr>
    </w:p>
    <w:p w14:paraId="5AADD626" w14:textId="0C84F15C" w:rsidR="007A7008" w:rsidRPr="001201CD" w:rsidRDefault="007A7008" w:rsidP="007A7008">
      <w:pPr>
        <w:rPr>
          <w:rFonts w:ascii="Times New Roman" w:hAnsi="Times New Roman" w:cs="Times New Roman"/>
          <w:b/>
        </w:rPr>
      </w:pPr>
      <w:r w:rsidRPr="001201CD">
        <w:rPr>
          <w:rFonts w:ascii="Times New Roman" w:hAnsi="Times New Roman" w:cs="Times New Roman"/>
          <w:b/>
        </w:rPr>
        <w:t xml:space="preserve">Supplementary Material </w:t>
      </w:r>
      <w:r w:rsidR="00BE586B">
        <w:rPr>
          <w:rFonts w:ascii="Times New Roman" w:hAnsi="Times New Roman" w:cs="Times New Roman"/>
          <w:b/>
        </w:rPr>
        <w:t>3</w:t>
      </w:r>
      <w:r w:rsidR="001201CD">
        <w:rPr>
          <w:rFonts w:ascii="Times New Roman" w:hAnsi="Times New Roman" w:cs="Times New Roman"/>
          <w:b/>
        </w:rPr>
        <w:t>.</w:t>
      </w:r>
    </w:p>
    <w:p w14:paraId="4DBEA99B" w14:textId="267D89C9" w:rsidR="007A7008" w:rsidRDefault="007A7008" w:rsidP="007A7008">
      <w:pPr>
        <w:rPr>
          <w:b/>
        </w:rPr>
      </w:pPr>
    </w:p>
    <w:p w14:paraId="73338D6F" w14:textId="23A87AB6" w:rsidR="007A7008" w:rsidRDefault="007A7008" w:rsidP="00D914B8">
      <w:pPr>
        <w:ind w:firstLine="720"/>
        <w:rPr>
          <w:rFonts w:ascii="Times New Roman" w:hAnsi="Times New Roman" w:cs="Times New Roman"/>
        </w:rPr>
      </w:pPr>
      <w:r w:rsidRPr="00970152">
        <w:rPr>
          <w:rFonts w:ascii="Times New Roman" w:hAnsi="Times New Roman" w:cs="Times New Roman"/>
          <w:b/>
        </w:rPr>
        <w:t>Table S</w:t>
      </w:r>
      <w:r w:rsidR="00BE586B">
        <w:rPr>
          <w:rFonts w:ascii="Times New Roman" w:hAnsi="Times New Roman" w:cs="Times New Roman"/>
          <w:b/>
        </w:rPr>
        <w:t>1</w:t>
      </w:r>
      <w:r w:rsidRPr="00970152">
        <w:rPr>
          <w:rFonts w:ascii="Times New Roman" w:hAnsi="Times New Roman" w:cs="Times New Roman"/>
        </w:rPr>
        <w:t xml:space="preserve"> Median </w:t>
      </w:r>
      <w:r w:rsidR="00AF0599">
        <w:rPr>
          <w:rFonts w:ascii="Times New Roman" w:hAnsi="Times New Roman" w:cs="Times New Roman"/>
        </w:rPr>
        <w:t>variance</w:t>
      </w:r>
      <w:r w:rsidRPr="00970152">
        <w:rPr>
          <w:rFonts w:ascii="Times New Roman" w:hAnsi="Times New Roman" w:cs="Times New Roman"/>
        </w:rPr>
        <w:t xml:space="preserve"> (</w:t>
      </w:r>
      <w:r w:rsidRPr="00970152">
        <w:rPr>
          <w:rFonts w:ascii="Times New Roman" w:hAnsi="Times New Roman" w:cs="Times New Roman"/>
        </w:rPr>
        <w:sym w:font="Symbol" w:char="F073"/>
      </w:r>
      <w:r w:rsidR="00AF0599">
        <w:rPr>
          <w:rFonts w:ascii="Times New Roman" w:hAnsi="Times New Roman" w:cs="Times New Roman"/>
          <w:vertAlign w:val="superscript"/>
        </w:rPr>
        <w:t>2</w:t>
      </w:r>
      <w:r w:rsidRPr="00970152">
        <w:rPr>
          <w:rFonts w:ascii="Times New Roman" w:hAnsi="Times New Roman" w:cs="Times New Roman"/>
        </w:rPr>
        <w:t>) and 95% credible interval of hierarchically distributed parameters, survival and recapture probabilities</w:t>
      </w:r>
      <w:r w:rsidR="002850EB">
        <w:rPr>
          <w:rFonts w:ascii="Times New Roman" w:hAnsi="Times New Roman" w:cs="Times New Roman"/>
        </w:rPr>
        <w:t xml:space="preserve">. </w:t>
      </w:r>
      <w:r w:rsidR="00AF0599">
        <w:rPr>
          <w:rFonts w:ascii="Times New Roman" w:hAnsi="Times New Roman" w:cs="Times New Roman"/>
        </w:rPr>
        <w:t>Stopover duration estimates</w:t>
      </w:r>
      <w:r w:rsidR="002850EB">
        <w:rPr>
          <w:rFonts w:ascii="Times New Roman" w:hAnsi="Times New Roman" w:cs="Times New Roman"/>
        </w:rPr>
        <w:t xml:space="preserve"> </w:t>
      </w:r>
      <w:r w:rsidR="00AF0599">
        <w:rPr>
          <w:rFonts w:ascii="Times New Roman" w:hAnsi="Times New Roman" w:cs="Times New Roman"/>
        </w:rPr>
        <w:t>are</w:t>
      </w:r>
      <w:r w:rsidR="002850EB">
        <w:rPr>
          <w:rFonts w:ascii="Times New Roman" w:hAnsi="Times New Roman" w:cs="Times New Roman"/>
        </w:rPr>
        <w:t xml:space="preserve"> presented in the text under the transformation -1/log(survival) </w:t>
      </w:r>
      <w:r w:rsidR="002850EB">
        <w:rPr>
          <w:rFonts w:ascii="Times New Roman" w:hAnsi="Times New Roman" w:cs="Times New Roman"/>
        </w:rPr>
        <w:fldChar w:fldCharType="begin" w:fldLock="1"/>
      </w:r>
      <w:r w:rsidR="00AF0599">
        <w:rPr>
          <w:rFonts w:ascii="Times New Roman" w:hAnsi="Times New Roman" w:cs="Times New Roman"/>
        </w:rPr>
        <w:instrText>ADDIN CSL_CITATION {"citationItems":[{"id":"ITEM-1","itemData":{"author":[{"dropping-particle":"","family":"Schaub","given":"Michael","non-dropping-particle":"","parse-names":false,"suffix":""},{"dropping-particle":"","family":"Pradel","given":"Roger","non-dropping-particle":"","parse-names":false,"suffix":""},{"dropping-particle":"","family":"Jenni","given":"Lukas","non-dropping-particle":"","parse-names":false,"suffix":""},{"dropping-particle":"","family":"Lebreton","given":"Jean-dominique","non-dropping-particle":"","parse-names":false,"suffix":""},{"dropping-particle":"","family":"Ecology","given":"Source","non-dropping-particle":"","parse-names":false,"suffix":""},{"dropping-particle":"","family":"Mar","given":"No","non-dropping-particle":"","parse-names":false,"suffix":""}],"container-title":"Ecology","id":"ITEM-1","issue":"3","issued":{"date-parts":[["2001"]]},"page":"852-859","title":"Migrating birds stop over longer than usually thought: an improved capture-recapture analysis","type":"article-journal","volume":"82"},"uris":["http://www.mendeley.com/documents/?uuid=dc8773f6-b965-4360-b1ce-308e8455dada"]}],"mendeley":{"formattedCitation":"(Schaub et al., 2001)","plainTextFormattedCitation":"(Schaub et al., 2001)","previouslyFormattedCitation":"(Schaub et al. 2001)"},"properties":{"noteIndex":0},"schema":"https://github.com/citation-style-language/schema/raw/master/csl-citation.json"}</w:instrText>
      </w:r>
      <w:r w:rsidR="002850EB">
        <w:rPr>
          <w:rFonts w:ascii="Times New Roman" w:hAnsi="Times New Roman" w:cs="Times New Roman"/>
        </w:rPr>
        <w:fldChar w:fldCharType="separate"/>
      </w:r>
      <w:r w:rsidR="00AF0599" w:rsidRPr="00AF0599">
        <w:rPr>
          <w:rFonts w:ascii="Times New Roman" w:hAnsi="Times New Roman" w:cs="Times New Roman"/>
          <w:noProof/>
        </w:rPr>
        <w:t>(Schaub et al., 2001)</w:t>
      </w:r>
      <w:r w:rsidR="002850EB">
        <w:rPr>
          <w:rFonts w:ascii="Times New Roman" w:hAnsi="Times New Roman" w:cs="Times New Roman"/>
        </w:rPr>
        <w:fldChar w:fldCharType="end"/>
      </w:r>
      <w:r w:rsidR="002850EB">
        <w:rPr>
          <w:rFonts w:ascii="Times New Roman" w:hAnsi="Times New Roman" w:cs="Times New Roman"/>
        </w:rPr>
        <w:t xml:space="preserve">. </w:t>
      </w:r>
      <w:r w:rsidR="00D914B8">
        <w:rPr>
          <w:rFonts w:ascii="Times New Roman" w:hAnsi="Times New Roman" w:cs="Times New Roman"/>
        </w:rPr>
        <w:t>R</w:t>
      </w:r>
      <w:r w:rsidR="00D914B8" w:rsidRPr="00B10823">
        <w:rPr>
          <w:rFonts w:ascii="Times New Roman" w:hAnsi="Times New Roman" w:cs="Times New Roman"/>
        </w:rPr>
        <w:t>andom effects term</w:t>
      </w:r>
      <w:r w:rsidR="00D914B8">
        <w:rPr>
          <w:rFonts w:ascii="Times New Roman" w:hAnsi="Times New Roman" w:cs="Times New Roman"/>
        </w:rPr>
        <w:t xml:space="preserve">s </w:t>
      </w:r>
      <w:r w:rsidR="002850EB">
        <w:rPr>
          <w:rFonts w:ascii="Times New Roman" w:hAnsi="Times New Roman" w:cs="Times New Roman"/>
        </w:rPr>
        <w:t>of</w:t>
      </w:r>
      <w:r w:rsidR="00D914B8">
        <w:rPr>
          <w:rFonts w:ascii="Times New Roman" w:hAnsi="Times New Roman" w:cs="Times New Roman"/>
        </w:rPr>
        <w:t xml:space="preserve"> </w:t>
      </w:r>
      <w:r w:rsidR="002850EB">
        <w:rPr>
          <w:rFonts w:ascii="Times New Roman" w:hAnsi="Times New Roman" w:cs="Times New Roman"/>
        </w:rPr>
        <w:t>among-year variance</w:t>
      </w:r>
      <w:r w:rsidR="00D914B8">
        <w:rPr>
          <w:rFonts w:ascii="Times New Roman" w:hAnsi="Times New Roman" w:cs="Times New Roman"/>
        </w:rPr>
        <w:t xml:space="preserve"> in survival and recapture probabilities</w:t>
      </w:r>
      <w:r w:rsidR="002850EB">
        <w:rPr>
          <w:rFonts w:ascii="Times New Roman" w:hAnsi="Times New Roman" w:cs="Times New Roman"/>
        </w:rPr>
        <w:t xml:space="preserve"> are presented on the logit-scale of the parameter.</w:t>
      </w:r>
      <w:r w:rsidR="00D914B8">
        <w:rPr>
          <w:rFonts w:ascii="Times New Roman" w:hAnsi="Times New Roman" w:cs="Times New Roman"/>
        </w:rPr>
        <w:t xml:space="preserve"> </w:t>
      </w:r>
      <w:r w:rsidRPr="00970152">
        <w:rPr>
          <w:rFonts w:ascii="Times New Roman" w:hAnsi="Times New Roman" w:cs="Times New Roman"/>
        </w:rPr>
        <w:t xml:space="preserve">Hierarchical models were run </w:t>
      </w:r>
      <w:r w:rsidR="002850EB">
        <w:rPr>
          <w:rFonts w:ascii="Times New Roman" w:hAnsi="Times New Roman" w:cs="Times New Roman"/>
        </w:rPr>
        <w:t>for each species-season combination u</w:t>
      </w:r>
      <w:r w:rsidRPr="00970152">
        <w:rPr>
          <w:rFonts w:ascii="Times New Roman" w:hAnsi="Times New Roman" w:cs="Times New Roman"/>
        </w:rPr>
        <w:t xml:space="preserve">sing </w:t>
      </w:r>
      <w:r w:rsidR="002850EB">
        <w:rPr>
          <w:rFonts w:ascii="Times New Roman" w:hAnsi="Times New Roman" w:cs="Times New Roman"/>
        </w:rPr>
        <w:t>CJS</w:t>
      </w:r>
      <w:r w:rsidRPr="00970152">
        <w:rPr>
          <w:rFonts w:ascii="Times New Roman" w:hAnsi="Times New Roman" w:cs="Times New Roman"/>
        </w:rPr>
        <w:t xml:space="preserve"> models</w:t>
      </w:r>
      <w:r w:rsidR="00AF0599">
        <w:rPr>
          <w:rFonts w:ascii="Times New Roman" w:hAnsi="Times New Roman" w:cs="Times New Roman"/>
        </w:rPr>
        <w:t xml:space="preserve"> with a random effect of year</w:t>
      </w:r>
      <w:r w:rsidR="002850EB">
        <w:rPr>
          <w:rFonts w:ascii="Times New Roman" w:hAnsi="Times New Roman" w:cs="Times New Roman"/>
        </w:rPr>
        <w:t xml:space="preserve">. </w:t>
      </w:r>
      <w:r w:rsidRPr="00970152">
        <w:rPr>
          <w:rFonts w:ascii="Times New Roman" w:hAnsi="Times New Roman" w:cs="Times New Roman"/>
        </w:rPr>
        <w:t xml:space="preserve">Description of </w:t>
      </w:r>
      <w:r w:rsidR="002850EB">
        <w:rPr>
          <w:rFonts w:ascii="Times New Roman" w:hAnsi="Times New Roman" w:cs="Times New Roman"/>
        </w:rPr>
        <w:t>this</w:t>
      </w:r>
      <w:r w:rsidRPr="00970152">
        <w:rPr>
          <w:rFonts w:ascii="Times New Roman" w:hAnsi="Times New Roman" w:cs="Times New Roman"/>
        </w:rPr>
        <w:t xml:space="preserve"> model</w:t>
      </w:r>
      <w:r w:rsidR="002850EB">
        <w:rPr>
          <w:rFonts w:ascii="Times New Roman" w:hAnsi="Times New Roman" w:cs="Times New Roman"/>
        </w:rPr>
        <w:t xml:space="preserve"> is</w:t>
      </w:r>
      <w:r w:rsidRPr="00970152">
        <w:rPr>
          <w:rFonts w:ascii="Times New Roman" w:hAnsi="Times New Roman" w:cs="Times New Roman"/>
        </w:rPr>
        <w:t xml:space="preserve"> provided in the main text</w:t>
      </w:r>
      <w:r>
        <w:rPr>
          <w:rFonts w:ascii="Times New Roman" w:hAnsi="Times New Roman" w:cs="Times New Roman"/>
        </w:rPr>
        <w:t xml:space="preserve">. </w:t>
      </w:r>
      <w:r w:rsidRPr="00970152">
        <w:rPr>
          <w:rFonts w:ascii="Times New Roman" w:hAnsi="Times New Roman" w:cs="Times New Roman"/>
        </w:rPr>
        <w:t xml:space="preserve">As expected, sparse datasets yield poor estimates of </w:t>
      </w:r>
      <w:r w:rsidRPr="00970152">
        <w:rPr>
          <w:rFonts w:ascii="Times New Roman" w:hAnsi="Times New Roman" w:cs="Times New Roman"/>
        </w:rPr>
        <w:sym w:font="Symbol" w:char="F073"/>
      </w:r>
      <w:r w:rsidR="00AF0599">
        <w:rPr>
          <w:rFonts w:ascii="Times New Roman" w:hAnsi="Times New Roman" w:cs="Times New Roman"/>
          <w:vertAlign w:val="superscript"/>
        </w:rPr>
        <w:t>2</w:t>
      </w:r>
      <w:r w:rsidRPr="00970152">
        <w:rPr>
          <w:rFonts w:ascii="Times New Roman" w:hAnsi="Times New Roman" w:cs="Times New Roman"/>
        </w:rPr>
        <w:t xml:space="preserve"> (wide credible intervals</w:t>
      </w:r>
      <w:r w:rsidR="00AF0599">
        <w:rPr>
          <w:rFonts w:ascii="Times New Roman" w:hAnsi="Times New Roman" w:cs="Times New Roman"/>
        </w:rPr>
        <w:t xml:space="preserve">, </w:t>
      </w:r>
      <w:proofErr w:type="spellStart"/>
      <w:r w:rsidR="00AF0599">
        <w:rPr>
          <w:rFonts w:ascii="Times New Roman" w:hAnsi="Times New Roman" w:cs="Times New Roman"/>
        </w:rPr>
        <w:t>i.</w:t>
      </w:r>
      <w:proofErr w:type="spellEnd"/>
      <w:r w:rsidR="00AF0599">
        <w:rPr>
          <w:rFonts w:ascii="Times New Roman" w:hAnsi="Times New Roman" w:cs="Times New Roman"/>
        </w:rPr>
        <w:t xml:space="preserve">e. </w:t>
      </w:r>
      <w:proofErr w:type="spellStart"/>
      <w:r w:rsidR="00AF0599">
        <w:rPr>
          <w:rFonts w:ascii="Times New Roman" w:hAnsi="Times New Roman" w:cs="Times New Roman"/>
        </w:rPr>
        <w:t>veery</w:t>
      </w:r>
      <w:proofErr w:type="spellEnd"/>
      <w:r w:rsidR="00AF0599">
        <w:rPr>
          <w:rFonts w:ascii="Times New Roman" w:hAnsi="Times New Roman" w:cs="Times New Roman"/>
        </w:rPr>
        <w:t xml:space="preserve"> spring</w:t>
      </w:r>
      <w:r w:rsidRPr="00970152">
        <w:rPr>
          <w:rFonts w:ascii="Times New Roman" w:hAnsi="Times New Roman" w:cs="Times New Roman"/>
        </w:rPr>
        <w:t>), whereas rich dataset</w:t>
      </w:r>
      <w:r>
        <w:rPr>
          <w:rFonts w:ascii="Times New Roman" w:hAnsi="Times New Roman" w:cs="Times New Roman"/>
        </w:rPr>
        <w:t>s</w:t>
      </w:r>
      <w:r w:rsidRPr="00970152">
        <w:rPr>
          <w:rFonts w:ascii="Times New Roman" w:hAnsi="Times New Roman" w:cs="Times New Roman"/>
        </w:rPr>
        <w:t xml:space="preserve"> have more </w:t>
      </w:r>
      <w:r w:rsidR="004273C2">
        <w:rPr>
          <w:rFonts w:ascii="Times New Roman" w:hAnsi="Times New Roman" w:cs="Times New Roman"/>
        </w:rPr>
        <w:t>precise</w:t>
      </w:r>
      <w:r w:rsidRPr="00970152">
        <w:rPr>
          <w:rFonts w:ascii="Times New Roman" w:hAnsi="Times New Roman" w:cs="Times New Roman"/>
        </w:rPr>
        <w:t xml:space="preserve"> estimates. </w:t>
      </w:r>
    </w:p>
    <w:p w14:paraId="481F1489" w14:textId="77777777" w:rsidR="007A7008" w:rsidRPr="00970152" w:rsidRDefault="007A7008" w:rsidP="007A7008">
      <w:pPr>
        <w:rPr>
          <w:rFonts w:ascii="Times New Roman" w:hAnsi="Times New Roman" w:cs="Times New Roman"/>
        </w:rPr>
      </w:pPr>
    </w:p>
    <w:tbl>
      <w:tblPr>
        <w:tblStyle w:val="TableGrid"/>
        <w:tblW w:w="9908" w:type="dxa"/>
        <w:jc w:val="center"/>
        <w:tblLook w:val="04A0" w:firstRow="1" w:lastRow="0" w:firstColumn="1" w:lastColumn="0" w:noHBand="0" w:noVBand="1"/>
      </w:tblPr>
      <w:tblGrid>
        <w:gridCol w:w="1410"/>
        <w:gridCol w:w="1467"/>
        <w:gridCol w:w="1048"/>
        <w:gridCol w:w="2411"/>
        <w:gridCol w:w="1136"/>
        <w:gridCol w:w="2436"/>
      </w:tblGrid>
      <w:tr w:rsidR="002850EB" w14:paraId="6735DB0C" w14:textId="77777777" w:rsidTr="009B4ABD">
        <w:trPr>
          <w:trHeight w:val="121"/>
          <w:jc w:val="center"/>
        </w:trPr>
        <w:tc>
          <w:tcPr>
            <w:tcW w:w="1410" w:type="dxa"/>
            <w:tcBorders>
              <w:top w:val="single" w:sz="4" w:space="0" w:color="auto"/>
              <w:left w:val="single" w:sz="4" w:space="0" w:color="auto"/>
              <w:bottom w:val="double" w:sz="4" w:space="0" w:color="auto"/>
              <w:right w:val="nil"/>
            </w:tcBorders>
            <w:shd w:val="clear" w:color="auto" w:fill="FFFFFF" w:themeFill="background1"/>
          </w:tcPr>
          <w:p w14:paraId="1BC5D65C" w14:textId="77777777" w:rsidR="002850EB" w:rsidRPr="001201CD" w:rsidRDefault="002850EB" w:rsidP="007A7008">
            <w:pPr>
              <w:rPr>
                <w:rFonts w:ascii="Times New Roman" w:hAnsi="Times New Roman" w:cs="Times New Roman"/>
                <w:b/>
              </w:rPr>
            </w:pPr>
            <w:r w:rsidRPr="001201CD">
              <w:rPr>
                <w:rFonts w:ascii="Times New Roman" w:hAnsi="Times New Roman" w:cs="Times New Roman"/>
                <w:b/>
              </w:rPr>
              <w:t>Species</w:t>
            </w:r>
          </w:p>
        </w:tc>
        <w:tc>
          <w:tcPr>
            <w:tcW w:w="1467" w:type="dxa"/>
            <w:tcBorders>
              <w:top w:val="single" w:sz="4" w:space="0" w:color="auto"/>
              <w:left w:val="nil"/>
              <w:bottom w:val="double" w:sz="4" w:space="0" w:color="auto"/>
              <w:right w:val="nil"/>
            </w:tcBorders>
            <w:shd w:val="clear" w:color="auto" w:fill="FFFFFF" w:themeFill="background1"/>
          </w:tcPr>
          <w:p w14:paraId="6B04CA27" w14:textId="77777777" w:rsidR="002850EB" w:rsidRPr="001201CD" w:rsidRDefault="002850EB" w:rsidP="007A7008">
            <w:pPr>
              <w:rPr>
                <w:rFonts w:ascii="Times New Roman" w:hAnsi="Times New Roman" w:cs="Times New Roman"/>
                <w:b/>
              </w:rPr>
            </w:pPr>
            <w:r w:rsidRPr="001201CD">
              <w:rPr>
                <w:rFonts w:ascii="Times New Roman" w:hAnsi="Times New Roman" w:cs="Times New Roman"/>
                <w:b/>
              </w:rPr>
              <w:t>Parameter</w:t>
            </w:r>
          </w:p>
        </w:tc>
        <w:tc>
          <w:tcPr>
            <w:tcW w:w="1048" w:type="dxa"/>
            <w:tcBorders>
              <w:top w:val="single" w:sz="4" w:space="0" w:color="auto"/>
              <w:left w:val="nil"/>
              <w:bottom w:val="double" w:sz="4" w:space="0" w:color="auto"/>
              <w:right w:val="nil"/>
            </w:tcBorders>
            <w:shd w:val="clear" w:color="auto" w:fill="FFFFFF" w:themeFill="background1"/>
          </w:tcPr>
          <w:p w14:paraId="47BE5EAA" w14:textId="5C271BD0" w:rsidR="002850EB" w:rsidRPr="002850EB" w:rsidRDefault="002850EB" w:rsidP="007A7008">
            <w:pPr>
              <w:jc w:val="right"/>
              <w:rPr>
                <w:rFonts w:ascii="Times New Roman" w:hAnsi="Times New Roman" w:cs="Times New Roman"/>
                <w:bCs/>
                <w:i/>
                <w:iCs/>
              </w:rPr>
            </w:pPr>
            <w:r w:rsidRPr="002850EB">
              <w:rPr>
                <w:rFonts w:ascii="Times New Roman" w:hAnsi="Times New Roman" w:cs="Times New Roman"/>
                <w:bCs/>
                <w:i/>
                <w:iCs/>
              </w:rPr>
              <w:t>n</w:t>
            </w:r>
          </w:p>
        </w:tc>
        <w:tc>
          <w:tcPr>
            <w:tcW w:w="2411" w:type="dxa"/>
            <w:tcBorders>
              <w:top w:val="single" w:sz="4" w:space="0" w:color="auto"/>
              <w:left w:val="nil"/>
              <w:bottom w:val="double" w:sz="4" w:space="0" w:color="auto"/>
              <w:right w:val="nil"/>
            </w:tcBorders>
            <w:shd w:val="clear" w:color="auto" w:fill="FFFFFF" w:themeFill="background1"/>
          </w:tcPr>
          <w:p w14:paraId="31CC3307" w14:textId="0029340C" w:rsidR="002850EB" w:rsidRPr="001201CD" w:rsidRDefault="002850EB" w:rsidP="007A7008">
            <w:pPr>
              <w:jc w:val="right"/>
              <w:rPr>
                <w:rFonts w:ascii="Times New Roman" w:hAnsi="Times New Roman" w:cs="Times New Roman"/>
                <w:b/>
              </w:rPr>
            </w:pPr>
            <w:r w:rsidRPr="001201CD">
              <w:rPr>
                <w:rFonts w:ascii="Times New Roman" w:hAnsi="Times New Roman" w:cs="Times New Roman"/>
                <w:b/>
              </w:rPr>
              <w:t xml:space="preserve">Spring </w:t>
            </w:r>
          </w:p>
        </w:tc>
        <w:tc>
          <w:tcPr>
            <w:tcW w:w="1136" w:type="dxa"/>
            <w:tcBorders>
              <w:top w:val="single" w:sz="4" w:space="0" w:color="auto"/>
              <w:left w:val="nil"/>
              <w:bottom w:val="double" w:sz="4" w:space="0" w:color="auto"/>
              <w:right w:val="nil"/>
            </w:tcBorders>
            <w:shd w:val="clear" w:color="auto" w:fill="FFFFFF" w:themeFill="background1"/>
          </w:tcPr>
          <w:p w14:paraId="12E24247" w14:textId="43743521" w:rsidR="002850EB" w:rsidRPr="002850EB" w:rsidRDefault="002850EB" w:rsidP="007A7008">
            <w:pPr>
              <w:jc w:val="right"/>
              <w:rPr>
                <w:rFonts w:ascii="Times New Roman" w:hAnsi="Times New Roman" w:cs="Times New Roman"/>
                <w:bCs/>
                <w:i/>
                <w:iCs/>
              </w:rPr>
            </w:pPr>
            <w:r w:rsidRPr="002850EB">
              <w:rPr>
                <w:rFonts w:ascii="Times New Roman" w:hAnsi="Times New Roman" w:cs="Times New Roman"/>
                <w:bCs/>
                <w:i/>
                <w:iCs/>
              </w:rPr>
              <w:t>n</w:t>
            </w:r>
          </w:p>
        </w:tc>
        <w:tc>
          <w:tcPr>
            <w:tcW w:w="2436" w:type="dxa"/>
            <w:tcBorders>
              <w:top w:val="single" w:sz="4" w:space="0" w:color="auto"/>
              <w:left w:val="nil"/>
              <w:bottom w:val="double" w:sz="4" w:space="0" w:color="auto"/>
              <w:right w:val="single" w:sz="4" w:space="0" w:color="auto"/>
            </w:tcBorders>
            <w:shd w:val="clear" w:color="auto" w:fill="FFFFFF" w:themeFill="background1"/>
          </w:tcPr>
          <w:p w14:paraId="01CE6CF0" w14:textId="475E9761" w:rsidR="002850EB" w:rsidRPr="001201CD" w:rsidRDefault="002850EB" w:rsidP="007A7008">
            <w:pPr>
              <w:jc w:val="right"/>
              <w:rPr>
                <w:rFonts w:ascii="Times New Roman" w:hAnsi="Times New Roman" w:cs="Times New Roman"/>
                <w:b/>
              </w:rPr>
            </w:pPr>
            <w:r w:rsidRPr="001201CD">
              <w:rPr>
                <w:rFonts w:ascii="Times New Roman" w:hAnsi="Times New Roman" w:cs="Times New Roman"/>
                <w:b/>
              </w:rPr>
              <w:t xml:space="preserve">Fall </w:t>
            </w:r>
          </w:p>
        </w:tc>
      </w:tr>
      <w:tr w:rsidR="002850EB" w14:paraId="47249D30" w14:textId="77777777" w:rsidTr="009B4ABD">
        <w:trPr>
          <w:trHeight w:val="59"/>
          <w:jc w:val="center"/>
        </w:trPr>
        <w:tc>
          <w:tcPr>
            <w:tcW w:w="1410" w:type="dxa"/>
            <w:tcBorders>
              <w:top w:val="double" w:sz="4" w:space="0" w:color="auto"/>
              <w:left w:val="single" w:sz="4" w:space="0" w:color="auto"/>
              <w:bottom w:val="nil"/>
              <w:right w:val="nil"/>
            </w:tcBorders>
            <w:shd w:val="clear" w:color="auto" w:fill="auto"/>
            <w:vAlign w:val="center"/>
          </w:tcPr>
          <w:p w14:paraId="18214D7B" w14:textId="321EE339" w:rsidR="002850EB" w:rsidRPr="001201CD" w:rsidRDefault="002850EB" w:rsidP="007A7008">
            <w:pPr>
              <w:rPr>
                <w:rFonts w:ascii="Times New Roman" w:hAnsi="Times New Roman" w:cs="Times New Roman"/>
                <w:sz w:val="22"/>
                <w:szCs w:val="22"/>
              </w:rPr>
            </w:pPr>
            <w:r>
              <w:rPr>
                <w:rFonts w:ascii="Times New Roman" w:hAnsi="Times New Roman" w:cs="Times New Roman"/>
                <w:sz w:val="22"/>
                <w:szCs w:val="22"/>
              </w:rPr>
              <w:t>VEER</w:t>
            </w:r>
          </w:p>
        </w:tc>
        <w:tc>
          <w:tcPr>
            <w:tcW w:w="1467" w:type="dxa"/>
            <w:tcBorders>
              <w:top w:val="double" w:sz="4" w:space="0" w:color="auto"/>
              <w:left w:val="nil"/>
              <w:bottom w:val="nil"/>
              <w:right w:val="nil"/>
            </w:tcBorders>
            <w:shd w:val="clear" w:color="auto" w:fill="auto"/>
            <w:vAlign w:val="center"/>
          </w:tcPr>
          <w:p w14:paraId="10CB75CB" w14:textId="4E339247" w:rsidR="002850EB" w:rsidRPr="000B06C2" w:rsidRDefault="002850EB" w:rsidP="007A7008">
            <w:pPr>
              <w:rPr>
                <w:rFonts w:ascii="Times New Roman" w:hAnsi="Times New Roman" w:cs="Times New Roman"/>
                <w:sz w:val="22"/>
                <w:szCs w:val="22"/>
              </w:rPr>
            </w:pPr>
            <w:r w:rsidRPr="000B06C2">
              <w:rPr>
                <w:rFonts w:ascii="Times New Roman" w:hAnsi="Times New Roman" w:cs="Times New Roman"/>
                <w:sz w:val="22"/>
                <w:szCs w:val="22"/>
              </w:rPr>
              <w:t>Survival</w:t>
            </w:r>
          </w:p>
        </w:tc>
        <w:tc>
          <w:tcPr>
            <w:tcW w:w="1048" w:type="dxa"/>
            <w:vMerge w:val="restart"/>
            <w:tcBorders>
              <w:top w:val="double" w:sz="4" w:space="0" w:color="auto"/>
              <w:left w:val="nil"/>
              <w:right w:val="nil"/>
            </w:tcBorders>
            <w:vAlign w:val="center"/>
          </w:tcPr>
          <w:p w14:paraId="2BB571D4" w14:textId="195D1318"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610</w:t>
            </w:r>
          </w:p>
        </w:tc>
        <w:tc>
          <w:tcPr>
            <w:tcW w:w="2411" w:type="dxa"/>
            <w:tcBorders>
              <w:top w:val="double" w:sz="4" w:space="0" w:color="auto"/>
              <w:left w:val="nil"/>
              <w:bottom w:val="nil"/>
              <w:right w:val="nil"/>
            </w:tcBorders>
            <w:shd w:val="clear" w:color="auto" w:fill="auto"/>
            <w:vAlign w:val="center"/>
          </w:tcPr>
          <w:p w14:paraId="68729BB9" w14:textId="6D428356" w:rsidR="002850EB" w:rsidRPr="001201CD" w:rsidRDefault="002850EB" w:rsidP="007A7008">
            <w:pPr>
              <w:jc w:val="right"/>
              <w:rPr>
                <w:rFonts w:ascii="Times New Roman" w:hAnsi="Times New Roman" w:cs="Times New Roman"/>
                <w:sz w:val="22"/>
                <w:szCs w:val="22"/>
              </w:rPr>
            </w:pPr>
            <w:r>
              <w:rPr>
                <w:rFonts w:ascii="Times New Roman" w:hAnsi="Times New Roman" w:cs="Times New Roman"/>
                <w:sz w:val="22"/>
                <w:szCs w:val="22"/>
              </w:rPr>
              <w:t>0.524 (0.441-0.584)</w:t>
            </w:r>
          </w:p>
        </w:tc>
        <w:tc>
          <w:tcPr>
            <w:tcW w:w="1136" w:type="dxa"/>
            <w:vMerge w:val="restart"/>
            <w:tcBorders>
              <w:top w:val="double" w:sz="4" w:space="0" w:color="auto"/>
              <w:left w:val="nil"/>
              <w:right w:val="nil"/>
            </w:tcBorders>
            <w:vAlign w:val="center"/>
          </w:tcPr>
          <w:p w14:paraId="059F3875" w14:textId="12E7A198" w:rsidR="002850EB" w:rsidRDefault="002850EB" w:rsidP="002850EB">
            <w:pPr>
              <w:jc w:val="center"/>
              <w:rPr>
                <w:rFonts w:ascii="Times New Roman" w:hAnsi="Times New Roman" w:cs="Times New Roman"/>
                <w:color w:val="000000"/>
                <w:sz w:val="22"/>
                <w:szCs w:val="22"/>
              </w:rPr>
            </w:pPr>
            <w:r>
              <w:rPr>
                <w:rFonts w:ascii="Times New Roman" w:hAnsi="Times New Roman" w:cs="Times New Roman"/>
                <w:color w:val="000000"/>
                <w:sz w:val="22"/>
                <w:szCs w:val="22"/>
              </w:rPr>
              <w:t>542</w:t>
            </w:r>
          </w:p>
        </w:tc>
        <w:tc>
          <w:tcPr>
            <w:tcW w:w="2436" w:type="dxa"/>
            <w:tcBorders>
              <w:top w:val="double" w:sz="4" w:space="0" w:color="auto"/>
              <w:left w:val="nil"/>
              <w:bottom w:val="nil"/>
              <w:right w:val="single" w:sz="4" w:space="0" w:color="auto"/>
            </w:tcBorders>
            <w:shd w:val="clear" w:color="auto" w:fill="auto"/>
            <w:vAlign w:val="center"/>
          </w:tcPr>
          <w:p w14:paraId="0FCD0424" w14:textId="0D154FB3" w:rsidR="002850EB" w:rsidRPr="001201CD" w:rsidRDefault="002850EB" w:rsidP="007A7008">
            <w:pPr>
              <w:jc w:val="right"/>
              <w:rPr>
                <w:rFonts w:ascii="Times New Roman" w:hAnsi="Times New Roman" w:cs="Times New Roman"/>
                <w:color w:val="000000"/>
                <w:sz w:val="22"/>
                <w:szCs w:val="22"/>
              </w:rPr>
            </w:pPr>
            <w:r>
              <w:rPr>
                <w:rFonts w:ascii="Times New Roman" w:hAnsi="Times New Roman" w:cs="Times New Roman"/>
                <w:color w:val="000000"/>
                <w:sz w:val="22"/>
                <w:szCs w:val="22"/>
              </w:rPr>
              <w:t>0.767 (0.717-0.798)</w:t>
            </w:r>
          </w:p>
        </w:tc>
      </w:tr>
      <w:tr w:rsidR="002850EB" w14:paraId="16E99830" w14:textId="77777777" w:rsidTr="009B4ABD">
        <w:trPr>
          <w:trHeight w:val="92"/>
          <w:jc w:val="center"/>
        </w:trPr>
        <w:tc>
          <w:tcPr>
            <w:tcW w:w="1410" w:type="dxa"/>
            <w:tcBorders>
              <w:top w:val="nil"/>
              <w:left w:val="single" w:sz="4" w:space="0" w:color="auto"/>
              <w:bottom w:val="nil"/>
              <w:right w:val="nil"/>
            </w:tcBorders>
            <w:shd w:val="clear" w:color="auto" w:fill="auto"/>
            <w:vAlign w:val="center"/>
          </w:tcPr>
          <w:p w14:paraId="62AF188C" w14:textId="4E527346" w:rsidR="002850EB" w:rsidRPr="001201CD" w:rsidRDefault="002850EB" w:rsidP="007A7008">
            <w:pPr>
              <w:rPr>
                <w:rFonts w:ascii="Times New Roman" w:hAnsi="Times New Roman" w:cs="Times New Roman"/>
                <w:sz w:val="22"/>
                <w:szCs w:val="22"/>
              </w:rPr>
            </w:pPr>
            <w:r>
              <w:rPr>
                <w:rFonts w:ascii="Times New Roman" w:hAnsi="Times New Roman" w:cs="Times New Roman"/>
                <w:sz w:val="22"/>
                <w:szCs w:val="22"/>
              </w:rPr>
              <w:t>VEER</w:t>
            </w:r>
          </w:p>
        </w:tc>
        <w:tc>
          <w:tcPr>
            <w:tcW w:w="1467" w:type="dxa"/>
            <w:tcBorders>
              <w:top w:val="nil"/>
              <w:left w:val="nil"/>
              <w:bottom w:val="nil"/>
              <w:right w:val="nil"/>
            </w:tcBorders>
            <w:shd w:val="clear" w:color="auto" w:fill="auto"/>
            <w:vAlign w:val="center"/>
          </w:tcPr>
          <w:p w14:paraId="24EA7764" w14:textId="1E44735A" w:rsidR="002850EB" w:rsidRPr="000B06C2" w:rsidRDefault="002850EB" w:rsidP="007A7008">
            <w:pPr>
              <w:rPr>
                <w:rFonts w:ascii="Times New Roman" w:hAnsi="Times New Roman" w:cs="Times New Roman"/>
                <w:bCs/>
                <w:sz w:val="22"/>
                <w:szCs w:val="22"/>
                <w:vertAlign w:val="subscript"/>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tcPr>
          <w:p w14:paraId="2E2448F5" w14:textId="3621BBD2" w:rsidR="002850EB" w:rsidRDefault="002850EB" w:rsidP="000B06C2">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51F2F4B2" w14:textId="6ADCA7F5" w:rsidR="002850EB" w:rsidRPr="001201CD" w:rsidRDefault="002850EB" w:rsidP="007A7008">
            <w:pPr>
              <w:jc w:val="right"/>
              <w:rPr>
                <w:rFonts w:ascii="Times New Roman" w:hAnsi="Times New Roman" w:cs="Times New Roman"/>
                <w:sz w:val="22"/>
                <w:szCs w:val="22"/>
              </w:rPr>
            </w:pPr>
            <w:r>
              <w:rPr>
                <w:rFonts w:ascii="Times New Roman" w:hAnsi="Times New Roman" w:cs="Times New Roman"/>
                <w:sz w:val="22"/>
                <w:szCs w:val="22"/>
              </w:rPr>
              <w:t>0.0393 (0.000-0.356)</w:t>
            </w:r>
          </w:p>
        </w:tc>
        <w:tc>
          <w:tcPr>
            <w:tcW w:w="1136" w:type="dxa"/>
            <w:vMerge/>
            <w:tcBorders>
              <w:left w:val="nil"/>
              <w:right w:val="nil"/>
            </w:tcBorders>
            <w:vAlign w:val="center"/>
          </w:tcPr>
          <w:p w14:paraId="31B225B1" w14:textId="0F226A70" w:rsidR="002850EB" w:rsidRDefault="002850EB" w:rsidP="002850EB">
            <w:pPr>
              <w:jc w:val="center"/>
              <w:rPr>
                <w:rFonts w:ascii="Times New Roman" w:hAnsi="Times New Roman" w:cs="Times New Roman"/>
                <w:color w:val="000000"/>
                <w:sz w:val="22"/>
                <w:szCs w:val="22"/>
              </w:rPr>
            </w:pPr>
          </w:p>
        </w:tc>
        <w:tc>
          <w:tcPr>
            <w:tcW w:w="2436" w:type="dxa"/>
            <w:tcBorders>
              <w:top w:val="nil"/>
              <w:left w:val="nil"/>
              <w:bottom w:val="nil"/>
              <w:right w:val="single" w:sz="4" w:space="0" w:color="auto"/>
            </w:tcBorders>
            <w:shd w:val="clear" w:color="auto" w:fill="auto"/>
            <w:vAlign w:val="center"/>
          </w:tcPr>
          <w:p w14:paraId="70A2216F" w14:textId="48459D58" w:rsidR="002850EB" w:rsidRPr="001201CD" w:rsidRDefault="002850EB" w:rsidP="007A7008">
            <w:pPr>
              <w:jc w:val="right"/>
              <w:rPr>
                <w:rFonts w:ascii="Times New Roman" w:hAnsi="Times New Roman" w:cs="Times New Roman"/>
                <w:color w:val="000000"/>
                <w:sz w:val="22"/>
                <w:szCs w:val="22"/>
              </w:rPr>
            </w:pPr>
            <w:r>
              <w:rPr>
                <w:rFonts w:ascii="Times New Roman" w:hAnsi="Times New Roman" w:cs="Times New Roman"/>
                <w:color w:val="000000"/>
                <w:sz w:val="22"/>
                <w:szCs w:val="22"/>
              </w:rPr>
              <w:t>0.050 (0.000-0.294)</w:t>
            </w:r>
          </w:p>
        </w:tc>
      </w:tr>
      <w:tr w:rsidR="002850EB" w14:paraId="7BBA5522" w14:textId="77777777" w:rsidTr="009B4ABD">
        <w:trPr>
          <w:trHeight w:val="92"/>
          <w:jc w:val="center"/>
        </w:trPr>
        <w:tc>
          <w:tcPr>
            <w:tcW w:w="1410" w:type="dxa"/>
            <w:tcBorders>
              <w:top w:val="nil"/>
              <w:left w:val="single" w:sz="4" w:space="0" w:color="auto"/>
              <w:bottom w:val="nil"/>
              <w:right w:val="nil"/>
            </w:tcBorders>
            <w:shd w:val="clear" w:color="auto" w:fill="auto"/>
            <w:vAlign w:val="center"/>
          </w:tcPr>
          <w:p w14:paraId="34E5DDC0" w14:textId="4E8AF7C0" w:rsidR="002850EB" w:rsidRDefault="002850EB" w:rsidP="000B06C2">
            <w:pPr>
              <w:rPr>
                <w:rFonts w:ascii="Times New Roman" w:hAnsi="Times New Roman" w:cs="Times New Roman"/>
                <w:sz w:val="22"/>
                <w:szCs w:val="22"/>
              </w:rPr>
            </w:pPr>
            <w:r>
              <w:rPr>
                <w:rFonts w:ascii="Times New Roman" w:hAnsi="Times New Roman" w:cs="Times New Roman"/>
                <w:sz w:val="22"/>
                <w:szCs w:val="22"/>
              </w:rPr>
              <w:t>VEER</w:t>
            </w:r>
          </w:p>
        </w:tc>
        <w:tc>
          <w:tcPr>
            <w:tcW w:w="1467" w:type="dxa"/>
            <w:tcBorders>
              <w:top w:val="nil"/>
              <w:left w:val="nil"/>
              <w:bottom w:val="nil"/>
              <w:right w:val="nil"/>
            </w:tcBorders>
            <w:shd w:val="clear" w:color="auto" w:fill="auto"/>
            <w:vAlign w:val="center"/>
          </w:tcPr>
          <w:p w14:paraId="47A20D77" w14:textId="3CBAE8C7" w:rsidR="002850EB" w:rsidRPr="000B06C2" w:rsidRDefault="002850EB" w:rsidP="000B06C2">
            <w:pPr>
              <w:rPr>
                <w:rFonts w:ascii="Times New Roman" w:hAnsi="Times New Roman" w:cs="Times New Roman"/>
                <w:bCs/>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tcPr>
          <w:p w14:paraId="10C62414" w14:textId="19501F79" w:rsidR="002850EB" w:rsidRDefault="002850EB" w:rsidP="000B06C2">
            <w:pPr>
              <w:jc w:val="right"/>
              <w:rPr>
                <w:rFonts w:ascii="Times New Roman" w:hAnsi="Times New Roman" w:cs="Times New Roman"/>
                <w:color w:val="000000"/>
                <w:sz w:val="22"/>
                <w:szCs w:val="22"/>
              </w:rPr>
            </w:pPr>
          </w:p>
        </w:tc>
        <w:tc>
          <w:tcPr>
            <w:tcW w:w="2411" w:type="dxa"/>
            <w:tcBorders>
              <w:top w:val="nil"/>
              <w:left w:val="nil"/>
              <w:bottom w:val="nil"/>
              <w:right w:val="nil"/>
            </w:tcBorders>
            <w:shd w:val="clear" w:color="auto" w:fill="auto"/>
            <w:vAlign w:val="center"/>
          </w:tcPr>
          <w:p w14:paraId="2EEB6D77" w14:textId="410FA8A9" w:rsidR="002850EB" w:rsidRPr="001201CD" w:rsidRDefault="002850EB" w:rsidP="000B06C2">
            <w:pPr>
              <w:jc w:val="right"/>
              <w:rPr>
                <w:rFonts w:ascii="Times New Roman" w:hAnsi="Times New Roman" w:cs="Times New Roman"/>
                <w:color w:val="000000"/>
                <w:sz w:val="22"/>
                <w:szCs w:val="22"/>
              </w:rPr>
            </w:pPr>
            <w:r>
              <w:rPr>
                <w:rFonts w:ascii="Times New Roman" w:hAnsi="Times New Roman" w:cs="Times New Roman"/>
                <w:color w:val="000000"/>
                <w:sz w:val="22"/>
                <w:szCs w:val="22"/>
              </w:rPr>
              <w:t>0.148 (0.091-0.221)</w:t>
            </w:r>
          </w:p>
        </w:tc>
        <w:tc>
          <w:tcPr>
            <w:tcW w:w="1136" w:type="dxa"/>
            <w:vMerge/>
            <w:tcBorders>
              <w:left w:val="nil"/>
              <w:right w:val="nil"/>
            </w:tcBorders>
            <w:vAlign w:val="center"/>
          </w:tcPr>
          <w:p w14:paraId="734960D8" w14:textId="62ACD9C2" w:rsidR="002850EB" w:rsidRDefault="002850EB" w:rsidP="002850EB">
            <w:pPr>
              <w:jc w:val="center"/>
              <w:rPr>
                <w:rFonts w:ascii="Times New Roman" w:hAnsi="Times New Roman" w:cs="Times New Roman"/>
                <w:color w:val="000000"/>
                <w:sz w:val="22"/>
                <w:szCs w:val="22"/>
              </w:rPr>
            </w:pPr>
          </w:p>
        </w:tc>
        <w:tc>
          <w:tcPr>
            <w:tcW w:w="2436" w:type="dxa"/>
            <w:tcBorders>
              <w:top w:val="nil"/>
              <w:left w:val="nil"/>
              <w:bottom w:val="nil"/>
              <w:right w:val="single" w:sz="4" w:space="0" w:color="auto"/>
            </w:tcBorders>
            <w:shd w:val="clear" w:color="auto" w:fill="auto"/>
            <w:vAlign w:val="center"/>
          </w:tcPr>
          <w:p w14:paraId="18D342E7" w14:textId="1A5CC049" w:rsidR="002850EB" w:rsidRPr="001201CD" w:rsidRDefault="002850EB" w:rsidP="000B06C2">
            <w:pPr>
              <w:jc w:val="right"/>
              <w:rPr>
                <w:rFonts w:ascii="Times New Roman" w:hAnsi="Times New Roman" w:cs="Times New Roman"/>
                <w:color w:val="000000"/>
                <w:sz w:val="22"/>
                <w:szCs w:val="22"/>
              </w:rPr>
            </w:pPr>
            <w:r>
              <w:rPr>
                <w:rFonts w:ascii="Times New Roman" w:hAnsi="Times New Roman" w:cs="Times New Roman"/>
                <w:color w:val="000000"/>
                <w:sz w:val="22"/>
                <w:szCs w:val="22"/>
              </w:rPr>
              <w:t>0.134 (0.108-0.157)</w:t>
            </w:r>
          </w:p>
        </w:tc>
      </w:tr>
      <w:tr w:rsidR="002850EB" w14:paraId="514E1D15" w14:textId="77777777" w:rsidTr="009B4ABD">
        <w:trPr>
          <w:trHeight w:val="92"/>
          <w:jc w:val="center"/>
        </w:trPr>
        <w:tc>
          <w:tcPr>
            <w:tcW w:w="1410" w:type="dxa"/>
            <w:tcBorders>
              <w:top w:val="nil"/>
              <w:left w:val="single" w:sz="4" w:space="0" w:color="auto"/>
              <w:bottom w:val="nil"/>
              <w:right w:val="nil"/>
            </w:tcBorders>
            <w:shd w:val="clear" w:color="auto" w:fill="auto"/>
            <w:vAlign w:val="center"/>
          </w:tcPr>
          <w:p w14:paraId="46490930" w14:textId="34A37566" w:rsidR="002850EB" w:rsidRDefault="002850EB" w:rsidP="000B06C2">
            <w:pPr>
              <w:rPr>
                <w:rFonts w:ascii="Times New Roman" w:hAnsi="Times New Roman" w:cs="Times New Roman"/>
                <w:sz w:val="22"/>
                <w:szCs w:val="22"/>
              </w:rPr>
            </w:pPr>
            <w:r>
              <w:rPr>
                <w:rFonts w:ascii="Times New Roman" w:hAnsi="Times New Roman" w:cs="Times New Roman"/>
                <w:sz w:val="22"/>
                <w:szCs w:val="22"/>
              </w:rPr>
              <w:t>VEER</w:t>
            </w:r>
          </w:p>
        </w:tc>
        <w:tc>
          <w:tcPr>
            <w:tcW w:w="1467" w:type="dxa"/>
            <w:tcBorders>
              <w:top w:val="nil"/>
              <w:left w:val="nil"/>
              <w:bottom w:val="nil"/>
              <w:right w:val="nil"/>
            </w:tcBorders>
            <w:shd w:val="clear" w:color="auto" w:fill="auto"/>
            <w:vAlign w:val="center"/>
          </w:tcPr>
          <w:p w14:paraId="3E1B18A9" w14:textId="0C8C2804" w:rsidR="002850EB" w:rsidRPr="000B06C2" w:rsidRDefault="002850EB" w:rsidP="000B06C2">
            <w:pPr>
              <w:rPr>
                <w:rFonts w:ascii="Times New Roman" w:hAnsi="Times New Roman" w:cs="Times New Roman"/>
                <w:bCs/>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tcPr>
          <w:p w14:paraId="1588EC06" w14:textId="4457FF02" w:rsidR="002850EB" w:rsidRDefault="002850EB" w:rsidP="000B06C2">
            <w:pPr>
              <w:jc w:val="right"/>
              <w:rPr>
                <w:rFonts w:ascii="Times New Roman" w:hAnsi="Times New Roman" w:cs="Times New Roman"/>
                <w:color w:val="000000"/>
                <w:sz w:val="22"/>
                <w:szCs w:val="22"/>
              </w:rPr>
            </w:pPr>
          </w:p>
        </w:tc>
        <w:tc>
          <w:tcPr>
            <w:tcW w:w="2411" w:type="dxa"/>
            <w:tcBorders>
              <w:top w:val="nil"/>
              <w:left w:val="nil"/>
              <w:bottom w:val="nil"/>
              <w:right w:val="nil"/>
            </w:tcBorders>
            <w:shd w:val="clear" w:color="auto" w:fill="auto"/>
            <w:vAlign w:val="center"/>
          </w:tcPr>
          <w:p w14:paraId="308DF2DF" w14:textId="1C62CE16" w:rsidR="002850EB" w:rsidRPr="001201CD" w:rsidRDefault="002850EB" w:rsidP="000B06C2">
            <w:pPr>
              <w:jc w:val="right"/>
              <w:rPr>
                <w:rFonts w:ascii="Times New Roman" w:hAnsi="Times New Roman" w:cs="Times New Roman"/>
                <w:color w:val="000000"/>
                <w:sz w:val="22"/>
                <w:szCs w:val="22"/>
              </w:rPr>
            </w:pPr>
            <w:r>
              <w:rPr>
                <w:rFonts w:ascii="Times New Roman" w:hAnsi="Times New Roman" w:cs="Times New Roman"/>
                <w:color w:val="000000"/>
                <w:sz w:val="22"/>
                <w:szCs w:val="22"/>
              </w:rPr>
              <w:t>0.742 (0.138-2.19)</w:t>
            </w:r>
          </w:p>
        </w:tc>
        <w:tc>
          <w:tcPr>
            <w:tcW w:w="1136" w:type="dxa"/>
            <w:vMerge/>
            <w:tcBorders>
              <w:left w:val="nil"/>
              <w:bottom w:val="nil"/>
              <w:right w:val="nil"/>
            </w:tcBorders>
            <w:vAlign w:val="center"/>
          </w:tcPr>
          <w:p w14:paraId="07FAF3AF" w14:textId="3480859F" w:rsidR="002850EB" w:rsidRDefault="002850EB" w:rsidP="002850EB">
            <w:pPr>
              <w:jc w:val="center"/>
              <w:rPr>
                <w:rFonts w:ascii="Times New Roman" w:hAnsi="Times New Roman" w:cs="Times New Roman"/>
                <w:color w:val="000000"/>
                <w:sz w:val="22"/>
                <w:szCs w:val="22"/>
              </w:rPr>
            </w:pPr>
          </w:p>
        </w:tc>
        <w:tc>
          <w:tcPr>
            <w:tcW w:w="2436" w:type="dxa"/>
            <w:tcBorders>
              <w:top w:val="nil"/>
              <w:left w:val="nil"/>
              <w:bottom w:val="nil"/>
              <w:right w:val="single" w:sz="4" w:space="0" w:color="auto"/>
            </w:tcBorders>
            <w:shd w:val="clear" w:color="auto" w:fill="auto"/>
            <w:vAlign w:val="center"/>
          </w:tcPr>
          <w:p w14:paraId="50AB28EE" w14:textId="611544BD" w:rsidR="002850EB" w:rsidRPr="001201CD" w:rsidRDefault="002850EB" w:rsidP="000B06C2">
            <w:pPr>
              <w:jc w:val="right"/>
              <w:rPr>
                <w:rFonts w:ascii="Times New Roman" w:hAnsi="Times New Roman" w:cs="Times New Roman"/>
                <w:color w:val="000000"/>
                <w:sz w:val="22"/>
                <w:szCs w:val="22"/>
              </w:rPr>
            </w:pPr>
            <w:r>
              <w:rPr>
                <w:rFonts w:ascii="Times New Roman" w:hAnsi="Times New Roman" w:cs="Times New Roman"/>
                <w:color w:val="000000"/>
                <w:sz w:val="22"/>
                <w:szCs w:val="22"/>
              </w:rPr>
              <w:t>0.018 (0.000-0.214)</w:t>
            </w:r>
          </w:p>
        </w:tc>
      </w:tr>
      <w:tr w:rsidR="002850EB" w14:paraId="3902DA8C"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004CDDD1" w14:textId="4FBF4970" w:rsidR="002850EB" w:rsidRPr="001201CD" w:rsidRDefault="002850EB" w:rsidP="000B06C2">
            <w:pPr>
              <w:rPr>
                <w:rFonts w:ascii="Times New Roman" w:hAnsi="Times New Roman" w:cs="Times New Roman"/>
                <w:sz w:val="22"/>
                <w:szCs w:val="22"/>
              </w:rPr>
            </w:pPr>
            <w:r>
              <w:rPr>
                <w:rFonts w:ascii="Times New Roman" w:hAnsi="Times New Roman" w:cs="Times New Roman"/>
                <w:sz w:val="22"/>
                <w:szCs w:val="22"/>
              </w:rPr>
              <w:t>SWTH</w:t>
            </w:r>
          </w:p>
        </w:tc>
        <w:tc>
          <w:tcPr>
            <w:tcW w:w="1467" w:type="dxa"/>
            <w:tcBorders>
              <w:top w:val="nil"/>
              <w:left w:val="nil"/>
              <w:bottom w:val="nil"/>
              <w:right w:val="nil"/>
            </w:tcBorders>
            <w:shd w:val="clear" w:color="auto" w:fill="D9D9D9" w:themeFill="background1" w:themeFillShade="D9"/>
            <w:vAlign w:val="center"/>
          </w:tcPr>
          <w:p w14:paraId="5E8BF76C" w14:textId="2A38C675" w:rsidR="002850EB" w:rsidRPr="001201CD" w:rsidRDefault="002850EB" w:rsidP="000B06C2">
            <w:pPr>
              <w:rPr>
                <w:rFonts w:ascii="Times New Roman" w:hAnsi="Times New Roman" w:cs="Times New Roman"/>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shd w:val="clear" w:color="auto" w:fill="D9D9D9" w:themeFill="background1" w:themeFillShade="D9"/>
            <w:vAlign w:val="center"/>
          </w:tcPr>
          <w:p w14:paraId="09304130" w14:textId="5BA1A8E5"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1505</w:t>
            </w:r>
          </w:p>
        </w:tc>
        <w:tc>
          <w:tcPr>
            <w:tcW w:w="2411" w:type="dxa"/>
            <w:tcBorders>
              <w:top w:val="nil"/>
              <w:left w:val="nil"/>
              <w:bottom w:val="nil"/>
              <w:right w:val="nil"/>
            </w:tcBorders>
            <w:shd w:val="clear" w:color="auto" w:fill="D9D9D9" w:themeFill="background1" w:themeFillShade="D9"/>
            <w:vAlign w:val="center"/>
          </w:tcPr>
          <w:p w14:paraId="3A9FCC77" w14:textId="40D36757" w:rsidR="002850EB" w:rsidRPr="001201CD" w:rsidRDefault="002850EB" w:rsidP="000B06C2">
            <w:pPr>
              <w:jc w:val="right"/>
              <w:rPr>
                <w:rFonts w:ascii="Times New Roman" w:hAnsi="Times New Roman" w:cs="Times New Roman"/>
                <w:sz w:val="22"/>
                <w:szCs w:val="22"/>
              </w:rPr>
            </w:pPr>
            <w:r>
              <w:rPr>
                <w:rFonts w:ascii="Times New Roman" w:hAnsi="Times New Roman" w:cs="Times New Roman"/>
                <w:sz w:val="22"/>
                <w:szCs w:val="22"/>
              </w:rPr>
              <w:t>0.417 (0.304-0.517)</w:t>
            </w:r>
          </w:p>
        </w:tc>
        <w:tc>
          <w:tcPr>
            <w:tcW w:w="1136" w:type="dxa"/>
            <w:vMerge w:val="restart"/>
            <w:tcBorders>
              <w:top w:val="nil"/>
              <w:left w:val="nil"/>
              <w:right w:val="nil"/>
            </w:tcBorders>
            <w:shd w:val="clear" w:color="auto" w:fill="D9D9D9" w:themeFill="background1" w:themeFillShade="D9"/>
            <w:vAlign w:val="center"/>
          </w:tcPr>
          <w:p w14:paraId="17773563" w14:textId="47D76905" w:rsidR="002850EB" w:rsidRDefault="002850EB" w:rsidP="002850EB">
            <w:pPr>
              <w:jc w:val="center"/>
              <w:rPr>
                <w:rFonts w:ascii="Times New Roman" w:hAnsi="Times New Roman" w:cs="Times New Roman"/>
                <w:color w:val="000000"/>
                <w:sz w:val="22"/>
                <w:szCs w:val="22"/>
              </w:rPr>
            </w:pPr>
            <w:r>
              <w:rPr>
                <w:rFonts w:ascii="Times New Roman" w:hAnsi="Times New Roman" w:cs="Times New Roman"/>
                <w:color w:val="000000"/>
                <w:sz w:val="22"/>
                <w:szCs w:val="22"/>
              </w:rPr>
              <w:t>1233</w:t>
            </w:r>
          </w:p>
        </w:tc>
        <w:tc>
          <w:tcPr>
            <w:tcW w:w="2436" w:type="dxa"/>
            <w:tcBorders>
              <w:top w:val="nil"/>
              <w:left w:val="nil"/>
              <w:bottom w:val="nil"/>
              <w:right w:val="single" w:sz="4" w:space="0" w:color="auto"/>
            </w:tcBorders>
            <w:shd w:val="clear" w:color="auto" w:fill="D9D9D9" w:themeFill="background1" w:themeFillShade="D9"/>
            <w:vAlign w:val="center"/>
          </w:tcPr>
          <w:p w14:paraId="1F73D018" w14:textId="41633F11" w:rsidR="002850EB" w:rsidRPr="001201CD" w:rsidRDefault="002850EB" w:rsidP="000B06C2">
            <w:pPr>
              <w:jc w:val="right"/>
              <w:rPr>
                <w:rFonts w:ascii="Times New Roman" w:hAnsi="Times New Roman" w:cs="Times New Roman"/>
                <w:color w:val="000000"/>
                <w:sz w:val="22"/>
                <w:szCs w:val="22"/>
              </w:rPr>
            </w:pPr>
            <w:r>
              <w:rPr>
                <w:rFonts w:ascii="Times New Roman" w:hAnsi="Times New Roman" w:cs="Times New Roman"/>
                <w:color w:val="000000"/>
                <w:sz w:val="22"/>
                <w:szCs w:val="22"/>
              </w:rPr>
              <w:t>0.751 (0.697-0.793)</w:t>
            </w:r>
          </w:p>
        </w:tc>
      </w:tr>
      <w:tr w:rsidR="002850EB" w14:paraId="16C17984"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3D86FEAE" w14:textId="78098EB3" w:rsidR="002850EB" w:rsidRPr="001201CD" w:rsidRDefault="002850EB" w:rsidP="002850EB">
            <w:pPr>
              <w:rPr>
                <w:rFonts w:ascii="Times New Roman" w:hAnsi="Times New Roman" w:cs="Times New Roman"/>
                <w:sz w:val="22"/>
                <w:szCs w:val="22"/>
              </w:rPr>
            </w:pPr>
            <w:r>
              <w:rPr>
                <w:rFonts w:ascii="Times New Roman" w:hAnsi="Times New Roman" w:cs="Times New Roman"/>
                <w:sz w:val="22"/>
                <w:szCs w:val="22"/>
              </w:rPr>
              <w:t>SWTH</w:t>
            </w:r>
          </w:p>
        </w:tc>
        <w:tc>
          <w:tcPr>
            <w:tcW w:w="1467" w:type="dxa"/>
            <w:tcBorders>
              <w:top w:val="nil"/>
              <w:left w:val="nil"/>
              <w:bottom w:val="nil"/>
              <w:right w:val="nil"/>
            </w:tcBorders>
            <w:shd w:val="clear" w:color="auto" w:fill="D9D9D9" w:themeFill="background1" w:themeFillShade="D9"/>
            <w:vAlign w:val="center"/>
          </w:tcPr>
          <w:p w14:paraId="3BE9B41E" w14:textId="3D244EAF"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shd w:val="clear" w:color="auto" w:fill="D9D9D9" w:themeFill="background1" w:themeFillShade="D9"/>
            <w:vAlign w:val="center"/>
          </w:tcPr>
          <w:p w14:paraId="390B17BC" w14:textId="4012B825" w:rsidR="002850EB" w:rsidRDefault="002850EB" w:rsidP="002850EB">
            <w:pPr>
              <w:jc w:val="center"/>
              <w:rPr>
                <w:rFonts w:ascii="Times New Roman" w:hAnsi="Times New Roman" w:cs="Times New Roman"/>
                <w:sz w:val="22"/>
                <w:szCs w:val="22"/>
              </w:rPr>
            </w:pPr>
          </w:p>
        </w:tc>
        <w:tc>
          <w:tcPr>
            <w:tcW w:w="2411" w:type="dxa"/>
            <w:tcBorders>
              <w:top w:val="nil"/>
              <w:left w:val="nil"/>
              <w:bottom w:val="nil"/>
              <w:right w:val="nil"/>
            </w:tcBorders>
            <w:shd w:val="clear" w:color="auto" w:fill="D9D9D9" w:themeFill="background1" w:themeFillShade="D9"/>
            <w:vAlign w:val="center"/>
          </w:tcPr>
          <w:p w14:paraId="0FAFAF8E" w14:textId="1B4173FB"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0.297 (0.063-0.939)</w:t>
            </w:r>
          </w:p>
        </w:tc>
        <w:tc>
          <w:tcPr>
            <w:tcW w:w="1136" w:type="dxa"/>
            <w:vMerge/>
            <w:tcBorders>
              <w:left w:val="nil"/>
              <w:right w:val="nil"/>
            </w:tcBorders>
            <w:shd w:val="clear" w:color="auto" w:fill="D9D9D9" w:themeFill="background1" w:themeFillShade="D9"/>
            <w:vAlign w:val="center"/>
          </w:tcPr>
          <w:p w14:paraId="055075AA" w14:textId="021E8503" w:rsidR="002850EB" w:rsidRDefault="002850EB" w:rsidP="002850EB">
            <w:pPr>
              <w:jc w:val="center"/>
              <w:rPr>
                <w:rFonts w:ascii="Times New Roman" w:hAnsi="Times New Roman" w:cs="Times New Roman"/>
                <w:color w:val="000000"/>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61EE8717" w14:textId="5347D202" w:rsidR="002850EB" w:rsidRPr="001201CD" w:rsidRDefault="002850EB" w:rsidP="002850EB">
            <w:pPr>
              <w:jc w:val="right"/>
              <w:rPr>
                <w:rFonts w:ascii="Times New Roman" w:hAnsi="Times New Roman" w:cs="Times New Roman"/>
                <w:color w:val="000000"/>
                <w:sz w:val="22"/>
                <w:szCs w:val="22"/>
              </w:rPr>
            </w:pPr>
            <w:r>
              <w:rPr>
                <w:rFonts w:ascii="Times New Roman" w:hAnsi="Times New Roman" w:cs="Times New Roman"/>
                <w:color w:val="000000"/>
                <w:sz w:val="22"/>
                <w:szCs w:val="22"/>
              </w:rPr>
              <w:t>0.109 (0.007-0.332)</w:t>
            </w:r>
          </w:p>
        </w:tc>
      </w:tr>
      <w:tr w:rsidR="002850EB" w14:paraId="7DC0C4DA"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2BBBA92C" w14:textId="519664D9" w:rsidR="002850EB" w:rsidRDefault="002850EB" w:rsidP="002850EB">
            <w:pPr>
              <w:rPr>
                <w:rFonts w:ascii="Times New Roman" w:hAnsi="Times New Roman" w:cs="Times New Roman"/>
                <w:sz w:val="22"/>
                <w:szCs w:val="22"/>
              </w:rPr>
            </w:pPr>
            <w:r>
              <w:rPr>
                <w:rFonts w:ascii="Times New Roman" w:hAnsi="Times New Roman" w:cs="Times New Roman"/>
                <w:sz w:val="22"/>
                <w:szCs w:val="22"/>
              </w:rPr>
              <w:t>SWTH</w:t>
            </w:r>
          </w:p>
        </w:tc>
        <w:tc>
          <w:tcPr>
            <w:tcW w:w="1467" w:type="dxa"/>
            <w:tcBorders>
              <w:top w:val="nil"/>
              <w:left w:val="nil"/>
              <w:bottom w:val="nil"/>
              <w:right w:val="nil"/>
            </w:tcBorders>
            <w:shd w:val="clear" w:color="auto" w:fill="D9D9D9" w:themeFill="background1" w:themeFillShade="D9"/>
            <w:vAlign w:val="center"/>
          </w:tcPr>
          <w:p w14:paraId="5955C4C4" w14:textId="4471AD9D" w:rsidR="002850EB" w:rsidRPr="000B06C2" w:rsidRDefault="002850EB" w:rsidP="002850EB">
            <w:pPr>
              <w:rPr>
                <w:rFonts w:ascii="Times New Roman" w:hAnsi="Times New Roman" w:cs="Times New Roman"/>
                <w:bCs/>
              </w:rPr>
            </w:pPr>
            <w:r w:rsidRPr="000B06C2">
              <w:rPr>
                <w:rFonts w:ascii="Times New Roman" w:hAnsi="Times New Roman" w:cs="Times New Roman"/>
                <w:bCs/>
                <w:sz w:val="22"/>
                <w:szCs w:val="22"/>
              </w:rPr>
              <w:t>Recapture</w:t>
            </w:r>
          </w:p>
        </w:tc>
        <w:tc>
          <w:tcPr>
            <w:tcW w:w="1048" w:type="dxa"/>
            <w:vMerge/>
            <w:tcBorders>
              <w:left w:val="nil"/>
              <w:right w:val="nil"/>
            </w:tcBorders>
            <w:shd w:val="clear" w:color="auto" w:fill="D9D9D9" w:themeFill="background1" w:themeFillShade="D9"/>
            <w:vAlign w:val="center"/>
          </w:tcPr>
          <w:p w14:paraId="325F4F75" w14:textId="3CDFADB2" w:rsidR="002850EB" w:rsidRDefault="002850EB" w:rsidP="002850EB">
            <w:pPr>
              <w:jc w:val="center"/>
              <w:rPr>
                <w:rFonts w:ascii="Times New Roman" w:hAnsi="Times New Roman" w:cs="Times New Roman"/>
                <w:color w:val="000000"/>
                <w:sz w:val="22"/>
                <w:szCs w:val="22"/>
              </w:rPr>
            </w:pPr>
          </w:p>
        </w:tc>
        <w:tc>
          <w:tcPr>
            <w:tcW w:w="2411" w:type="dxa"/>
            <w:tcBorders>
              <w:top w:val="nil"/>
              <w:left w:val="nil"/>
              <w:bottom w:val="nil"/>
              <w:right w:val="nil"/>
            </w:tcBorders>
            <w:shd w:val="clear" w:color="auto" w:fill="D9D9D9" w:themeFill="background1" w:themeFillShade="D9"/>
            <w:vAlign w:val="center"/>
          </w:tcPr>
          <w:p w14:paraId="4A6A6D7E" w14:textId="799A5FEF" w:rsidR="002850EB" w:rsidRPr="001201CD" w:rsidRDefault="002850EB" w:rsidP="002850EB">
            <w:pPr>
              <w:jc w:val="right"/>
              <w:rPr>
                <w:rFonts w:ascii="Times New Roman" w:hAnsi="Times New Roman" w:cs="Times New Roman"/>
                <w:color w:val="000000"/>
                <w:sz w:val="22"/>
                <w:szCs w:val="22"/>
              </w:rPr>
            </w:pPr>
            <w:r>
              <w:rPr>
                <w:rFonts w:ascii="Times New Roman" w:hAnsi="Times New Roman" w:cs="Times New Roman"/>
                <w:color w:val="000000"/>
                <w:sz w:val="22"/>
                <w:szCs w:val="22"/>
              </w:rPr>
              <w:t>0.075 (0.046-0.116)</w:t>
            </w:r>
          </w:p>
        </w:tc>
        <w:tc>
          <w:tcPr>
            <w:tcW w:w="1136" w:type="dxa"/>
            <w:vMerge/>
            <w:tcBorders>
              <w:left w:val="nil"/>
              <w:right w:val="nil"/>
            </w:tcBorders>
            <w:shd w:val="clear" w:color="auto" w:fill="D9D9D9" w:themeFill="background1" w:themeFillShade="D9"/>
            <w:vAlign w:val="center"/>
          </w:tcPr>
          <w:p w14:paraId="00FB1C4A" w14:textId="587F718C" w:rsidR="002850EB" w:rsidRDefault="002850EB" w:rsidP="002850EB">
            <w:pPr>
              <w:jc w:val="center"/>
              <w:rPr>
                <w:rFonts w:ascii="Times New Roman" w:hAnsi="Times New Roman" w:cs="Times New Roman"/>
                <w:color w:val="000000"/>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6FF74FE4" w14:textId="7ABEB38D" w:rsidR="002850EB" w:rsidRPr="001201CD" w:rsidRDefault="002850EB" w:rsidP="002850EB">
            <w:pPr>
              <w:jc w:val="right"/>
              <w:rPr>
                <w:rFonts w:ascii="Times New Roman" w:hAnsi="Times New Roman" w:cs="Times New Roman"/>
                <w:color w:val="000000"/>
                <w:sz w:val="22"/>
                <w:szCs w:val="22"/>
              </w:rPr>
            </w:pPr>
            <w:r>
              <w:rPr>
                <w:rFonts w:ascii="Times New Roman" w:hAnsi="Times New Roman" w:cs="Times New Roman"/>
                <w:color w:val="000000"/>
                <w:sz w:val="22"/>
                <w:szCs w:val="22"/>
              </w:rPr>
              <w:t>0.086 (0.062-0.106)</w:t>
            </w:r>
          </w:p>
        </w:tc>
      </w:tr>
      <w:tr w:rsidR="002850EB" w14:paraId="4B0888EF"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611CB97E" w14:textId="11A7A88F" w:rsidR="002850EB" w:rsidRDefault="002850EB" w:rsidP="002850EB">
            <w:pPr>
              <w:rPr>
                <w:rFonts w:ascii="Times New Roman" w:hAnsi="Times New Roman" w:cs="Times New Roman"/>
                <w:sz w:val="22"/>
                <w:szCs w:val="22"/>
              </w:rPr>
            </w:pPr>
            <w:r>
              <w:rPr>
                <w:rFonts w:ascii="Times New Roman" w:hAnsi="Times New Roman" w:cs="Times New Roman"/>
                <w:sz w:val="22"/>
                <w:szCs w:val="22"/>
              </w:rPr>
              <w:t>SWTH</w:t>
            </w:r>
          </w:p>
        </w:tc>
        <w:tc>
          <w:tcPr>
            <w:tcW w:w="1467" w:type="dxa"/>
            <w:tcBorders>
              <w:top w:val="nil"/>
              <w:left w:val="nil"/>
              <w:bottom w:val="nil"/>
              <w:right w:val="nil"/>
            </w:tcBorders>
            <w:shd w:val="clear" w:color="auto" w:fill="D9D9D9" w:themeFill="background1" w:themeFillShade="D9"/>
            <w:vAlign w:val="center"/>
          </w:tcPr>
          <w:p w14:paraId="2604FD47" w14:textId="1A659AA3" w:rsidR="002850EB" w:rsidRPr="000B06C2" w:rsidRDefault="002850EB" w:rsidP="002850EB">
            <w:pPr>
              <w:rPr>
                <w:rFonts w:ascii="Times New Roman" w:hAnsi="Times New Roman" w:cs="Times New Roman"/>
                <w:bCs/>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shd w:val="clear" w:color="auto" w:fill="D9D9D9" w:themeFill="background1" w:themeFillShade="D9"/>
            <w:vAlign w:val="center"/>
          </w:tcPr>
          <w:p w14:paraId="512E35C8" w14:textId="1268DCC7" w:rsidR="002850EB" w:rsidRDefault="002850EB" w:rsidP="002850EB">
            <w:pPr>
              <w:jc w:val="center"/>
              <w:rPr>
                <w:rFonts w:ascii="Times New Roman" w:hAnsi="Times New Roman" w:cs="Times New Roman"/>
                <w:color w:val="000000"/>
                <w:sz w:val="22"/>
                <w:szCs w:val="22"/>
              </w:rPr>
            </w:pPr>
          </w:p>
        </w:tc>
        <w:tc>
          <w:tcPr>
            <w:tcW w:w="2411" w:type="dxa"/>
            <w:tcBorders>
              <w:top w:val="nil"/>
              <w:left w:val="nil"/>
              <w:bottom w:val="nil"/>
              <w:right w:val="nil"/>
            </w:tcBorders>
            <w:shd w:val="clear" w:color="auto" w:fill="D9D9D9" w:themeFill="background1" w:themeFillShade="D9"/>
            <w:vAlign w:val="center"/>
          </w:tcPr>
          <w:p w14:paraId="287552DA" w14:textId="0D780A42" w:rsidR="002850EB" w:rsidRPr="001201CD" w:rsidRDefault="002850EB" w:rsidP="002850EB">
            <w:pPr>
              <w:jc w:val="right"/>
              <w:rPr>
                <w:rFonts w:ascii="Times New Roman" w:hAnsi="Times New Roman" w:cs="Times New Roman"/>
                <w:color w:val="000000"/>
                <w:sz w:val="22"/>
                <w:szCs w:val="22"/>
              </w:rPr>
            </w:pPr>
            <w:r>
              <w:rPr>
                <w:rFonts w:ascii="Times New Roman" w:hAnsi="Times New Roman" w:cs="Times New Roman"/>
                <w:color w:val="000000"/>
                <w:sz w:val="22"/>
                <w:szCs w:val="22"/>
              </w:rPr>
              <w:t>0.281 (0.002-1.33)</w:t>
            </w:r>
          </w:p>
        </w:tc>
        <w:tc>
          <w:tcPr>
            <w:tcW w:w="1136" w:type="dxa"/>
            <w:vMerge/>
            <w:tcBorders>
              <w:left w:val="nil"/>
              <w:bottom w:val="nil"/>
              <w:right w:val="nil"/>
            </w:tcBorders>
            <w:shd w:val="clear" w:color="auto" w:fill="D9D9D9" w:themeFill="background1" w:themeFillShade="D9"/>
            <w:vAlign w:val="center"/>
          </w:tcPr>
          <w:p w14:paraId="09A6A10B" w14:textId="27E89CB5" w:rsidR="002850EB" w:rsidRDefault="002850EB" w:rsidP="002850EB">
            <w:pPr>
              <w:jc w:val="center"/>
              <w:rPr>
                <w:rFonts w:ascii="Times New Roman" w:hAnsi="Times New Roman" w:cs="Times New Roman"/>
                <w:color w:val="000000"/>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37F848AB" w14:textId="3C79044C" w:rsidR="002850EB" w:rsidRPr="001201CD" w:rsidRDefault="002850EB" w:rsidP="002850EB">
            <w:pPr>
              <w:jc w:val="right"/>
              <w:rPr>
                <w:rFonts w:ascii="Times New Roman" w:hAnsi="Times New Roman" w:cs="Times New Roman"/>
                <w:color w:val="000000"/>
                <w:sz w:val="22"/>
                <w:szCs w:val="22"/>
              </w:rPr>
            </w:pPr>
            <w:r>
              <w:rPr>
                <w:rFonts w:ascii="Times New Roman" w:hAnsi="Times New Roman" w:cs="Times New Roman"/>
                <w:color w:val="000000"/>
                <w:sz w:val="22"/>
                <w:szCs w:val="22"/>
              </w:rPr>
              <w:t>0.109 (0.001-0.484)</w:t>
            </w:r>
          </w:p>
        </w:tc>
      </w:tr>
      <w:tr w:rsidR="002850EB" w14:paraId="40AE1F6B" w14:textId="77777777" w:rsidTr="009B4ABD">
        <w:trPr>
          <w:trHeight w:val="92"/>
          <w:jc w:val="center"/>
        </w:trPr>
        <w:tc>
          <w:tcPr>
            <w:tcW w:w="1410" w:type="dxa"/>
            <w:tcBorders>
              <w:top w:val="nil"/>
              <w:left w:val="single" w:sz="4" w:space="0" w:color="auto"/>
              <w:bottom w:val="nil"/>
              <w:right w:val="nil"/>
            </w:tcBorders>
            <w:shd w:val="clear" w:color="auto" w:fill="auto"/>
            <w:vAlign w:val="center"/>
          </w:tcPr>
          <w:p w14:paraId="5C9BC560" w14:textId="3DEA52D7" w:rsidR="002850EB" w:rsidRPr="001201CD" w:rsidRDefault="002850EB" w:rsidP="002850EB">
            <w:pPr>
              <w:rPr>
                <w:rFonts w:ascii="Times New Roman" w:hAnsi="Times New Roman" w:cs="Times New Roman"/>
                <w:sz w:val="22"/>
                <w:szCs w:val="22"/>
              </w:rPr>
            </w:pPr>
            <w:r>
              <w:rPr>
                <w:rFonts w:ascii="Times New Roman" w:hAnsi="Times New Roman" w:cs="Times New Roman"/>
                <w:sz w:val="22"/>
                <w:szCs w:val="22"/>
              </w:rPr>
              <w:t>BLPW</w:t>
            </w:r>
          </w:p>
        </w:tc>
        <w:tc>
          <w:tcPr>
            <w:tcW w:w="1467" w:type="dxa"/>
            <w:tcBorders>
              <w:top w:val="nil"/>
              <w:left w:val="nil"/>
              <w:bottom w:val="nil"/>
              <w:right w:val="nil"/>
            </w:tcBorders>
            <w:shd w:val="clear" w:color="auto" w:fill="auto"/>
            <w:vAlign w:val="center"/>
          </w:tcPr>
          <w:p w14:paraId="31BF0B20" w14:textId="5B0D8A51"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vAlign w:val="center"/>
          </w:tcPr>
          <w:p w14:paraId="399C084F" w14:textId="357A9A74"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1101</w:t>
            </w:r>
          </w:p>
        </w:tc>
        <w:tc>
          <w:tcPr>
            <w:tcW w:w="2411" w:type="dxa"/>
            <w:tcBorders>
              <w:top w:val="nil"/>
              <w:left w:val="nil"/>
              <w:bottom w:val="nil"/>
              <w:right w:val="nil"/>
            </w:tcBorders>
            <w:shd w:val="clear" w:color="auto" w:fill="auto"/>
            <w:vAlign w:val="center"/>
          </w:tcPr>
          <w:p w14:paraId="091AA465" w14:textId="74D20F26"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0.427 (0.088-0.629)</w:t>
            </w:r>
          </w:p>
        </w:tc>
        <w:tc>
          <w:tcPr>
            <w:tcW w:w="1136" w:type="dxa"/>
            <w:vMerge w:val="restart"/>
            <w:tcBorders>
              <w:top w:val="nil"/>
              <w:left w:val="nil"/>
              <w:right w:val="nil"/>
            </w:tcBorders>
            <w:vAlign w:val="center"/>
          </w:tcPr>
          <w:p w14:paraId="49FFFD53" w14:textId="0B3CC702" w:rsidR="002850EB" w:rsidRDefault="002850EB" w:rsidP="002850EB">
            <w:pPr>
              <w:jc w:val="center"/>
              <w:rPr>
                <w:rFonts w:ascii="Times New Roman" w:hAnsi="Times New Roman" w:cs="Times New Roman"/>
                <w:color w:val="000000"/>
                <w:sz w:val="22"/>
                <w:szCs w:val="22"/>
              </w:rPr>
            </w:pPr>
            <w:r>
              <w:rPr>
                <w:rFonts w:ascii="Times New Roman" w:hAnsi="Times New Roman" w:cs="Times New Roman"/>
                <w:color w:val="000000"/>
                <w:sz w:val="22"/>
                <w:szCs w:val="22"/>
              </w:rPr>
              <w:t>7512</w:t>
            </w:r>
          </w:p>
        </w:tc>
        <w:tc>
          <w:tcPr>
            <w:tcW w:w="2436" w:type="dxa"/>
            <w:tcBorders>
              <w:top w:val="nil"/>
              <w:left w:val="nil"/>
              <w:bottom w:val="nil"/>
              <w:right w:val="single" w:sz="4" w:space="0" w:color="auto"/>
            </w:tcBorders>
            <w:shd w:val="clear" w:color="auto" w:fill="auto"/>
            <w:vAlign w:val="center"/>
          </w:tcPr>
          <w:p w14:paraId="5E215B08" w14:textId="587CE23C" w:rsidR="002850EB" w:rsidRPr="001201CD" w:rsidRDefault="002850EB" w:rsidP="002850EB">
            <w:pPr>
              <w:jc w:val="right"/>
              <w:rPr>
                <w:rFonts w:ascii="Times New Roman" w:hAnsi="Times New Roman" w:cs="Times New Roman"/>
                <w:color w:val="000000"/>
                <w:sz w:val="22"/>
                <w:szCs w:val="22"/>
              </w:rPr>
            </w:pPr>
            <w:r>
              <w:rPr>
                <w:rFonts w:ascii="Times New Roman" w:hAnsi="Times New Roman" w:cs="Times New Roman"/>
                <w:color w:val="000000"/>
                <w:sz w:val="22"/>
                <w:szCs w:val="22"/>
              </w:rPr>
              <w:t>0.713 (0.659-0.743)</w:t>
            </w:r>
          </w:p>
        </w:tc>
      </w:tr>
      <w:tr w:rsidR="002850EB" w14:paraId="272B55F3" w14:textId="77777777" w:rsidTr="009B4ABD">
        <w:trPr>
          <w:trHeight w:val="210"/>
          <w:jc w:val="center"/>
        </w:trPr>
        <w:tc>
          <w:tcPr>
            <w:tcW w:w="1410" w:type="dxa"/>
            <w:tcBorders>
              <w:top w:val="nil"/>
              <w:left w:val="single" w:sz="4" w:space="0" w:color="auto"/>
              <w:bottom w:val="nil"/>
              <w:right w:val="nil"/>
            </w:tcBorders>
            <w:shd w:val="clear" w:color="auto" w:fill="auto"/>
            <w:vAlign w:val="center"/>
          </w:tcPr>
          <w:p w14:paraId="72F819B8" w14:textId="56753F9A" w:rsidR="002850EB" w:rsidRPr="001201CD" w:rsidRDefault="002850EB" w:rsidP="002850EB">
            <w:pPr>
              <w:rPr>
                <w:rFonts w:ascii="Times New Roman" w:hAnsi="Times New Roman" w:cs="Times New Roman"/>
                <w:sz w:val="22"/>
                <w:szCs w:val="22"/>
              </w:rPr>
            </w:pPr>
            <w:r>
              <w:rPr>
                <w:rFonts w:ascii="Times New Roman" w:hAnsi="Times New Roman" w:cs="Times New Roman"/>
                <w:sz w:val="22"/>
                <w:szCs w:val="22"/>
              </w:rPr>
              <w:t>BLPW</w:t>
            </w:r>
          </w:p>
        </w:tc>
        <w:tc>
          <w:tcPr>
            <w:tcW w:w="1467" w:type="dxa"/>
            <w:tcBorders>
              <w:top w:val="nil"/>
              <w:left w:val="nil"/>
              <w:bottom w:val="nil"/>
              <w:right w:val="nil"/>
            </w:tcBorders>
            <w:shd w:val="clear" w:color="auto" w:fill="auto"/>
            <w:vAlign w:val="center"/>
          </w:tcPr>
          <w:p w14:paraId="1349586B" w14:textId="1EB19D8C"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vAlign w:val="center"/>
          </w:tcPr>
          <w:p w14:paraId="03E5A953" w14:textId="77777777" w:rsidR="002850EB" w:rsidRDefault="002850EB" w:rsidP="002850EB">
            <w:pPr>
              <w:jc w:val="center"/>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7FD1C773" w14:textId="31F7A0EE"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0.355 (0.000-3.95)</w:t>
            </w:r>
          </w:p>
        </w:tc>
        <w:tc>
          <w:tcPr>
            <w:tcW w:w="1136" w:type="dxa"/>
            <w:vMerge/>
            <w:tcBorders>
              <w:left w:val="nil"/>
              <w:right w:val="nil"/>
            </w:tcBorders>
            <w:vAlign w:val="center"/>
          </w:tcPr>
          <w:p w14:paraId="0FB423CD" w14:textId="77777777"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2DDD8B07" w14:textId="7CA637B5"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0.082 (0.019-0.336)</w:t>
            </w:r>
          </w:p>
        </w:tc>
      </w:tr>
      <w:tr w:rsidR="002850EB" w14:paraId="7091DE7A" w14:textId="77777777" w:rsidTr="009B4ABD">
        <w:trPr>
          <w:trHeight w:val="110"/>
          <w:jc w:val="center"/>
        </w:trPr>
        <w:tc>
          <w:tcPr>
            <w:tcW w:w="1410" w:type="dxa"/>
            <w:tcBorders>
              <w:top w:val="nil"/>
              <w:left w:val="single" w:sz="4" w:space="0" w:color="auto"/>
              <w:bottom w:val="nil"/>
              <w:right w:val="nil"/>
            </w:tcBorders>
            <w:shd w:val="clear" w:color="auto" w:fill="auto"/>
            <w:vAlign w:val="center"/>
          </w:tcPr>
          <w:p w14:paraId="4BCD65DE" w14:textId="3F402159" w:rsidR="002850EB" w:rsidRDefault="002850EB" w:rsidP="002850EB">
            <w:pPr>
              <w:rPr>
                <w:rFonts w:ascii="Times New Roman" w:hAnsi="Times New Roman" w:cs="Times New Roman"/>
                <w:sz w:val="22"/>
                <w:szCs w:val="22"/>
              </w:rPr>
            </w:pPr>
            <w:r>
              <w:rPr>
                <w:rFonts w:ascii="Times New Roman" w:hAnsi="Times New Roman" w:cs="Times New Roman"/>
                <w:sz w:val="22"/>
                <w:szCs w:val="22"/>
              </w:rPr>
              <w:t>BLPW</w:t>
            </w:r>
          </w:p>
        </w:tc>
        <w:tc>
          <w:tcPr>
            <w:tcW w:w="1467" w:type="dxa"/>
            <w:tcBorders>
              <w:top w:val="nil"/>
              <w:left w:val="nil"/>
              <w:bottom w:val="nil"/>
              <w:right w:val="nil"/>
            </w:tcBorders>
            <w:shd w:val="clear" w:color="auto" w:fill="auto"/>
            <w:vAlign w:val="center"/>
          </w:tcPr>
          <w:p w14:paraId="21C9E631" w14:textId="52F77661" w:rsidR="002850EB" w:rsidRPr="000B06C2" w:rsidRDefault="002850EB" w:rsidP="002850EB">
            <w:pPr>
              <w:rPr>
                <w:rFonts w:ascii="Times New Roman" w:hAnsi="Times New Roman" w:cs="Times New Roman"/>
                <w:bCs/>
              </w:rPr>
            </w:pPr>
            <w:r w:rsidRPr="000B06C2">
              <w:rPr>
                <w:rFonts w:ascii="Times New Roman" w:hAnsi="Times New Roman" w:cs="Times New Roman"/>
                <w:bCs/>
                <w:sz w:val="22"/>
                <w:szCs w:val="22"/>
              </w:rPr>
              <w:t>Recapture</w:t>
            </w:r>
          </w:p>
        </w:tc>
        <w:tc>
          <w:tcPr>
            <w:tcW w:w="1048" w:type="dxa"/>
            <w:vMerge/>
            <w:tcBorders>
              <w:left w:val="nil"/>
              <w:right w:val="nil"/>
            </w:tcBorders>
            <w:vAlign w:val="center"/>
          </w:tcPr>
          <w:p w14:paraId="62501D01" w14:textId="77777777" w:rsidR="002850EB" w:rsidRDefault="002850EB" w:rsidP="002850EB">
            <w:pPr>
              <w:jc w:val="center"/>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5990B8E5" w14:textId="1C9D86FB"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0.012 (0.002-0.044)</w:t>
            </w:r>
          </w:p>
        </w:tc>
        <w:tc>
          <w:tcPr>
            <w:tcW w:w="1136" w:type="dxa"/>
            <w:vMerge/>
            <w:tcBorders>
              <w:left w:val="nil"/>
              <w:right w:val="nil"/>
            </w:tcBorders>
            <w:vAlign w:val="center"/>
          </w:tcPr>
          <w:p w14:paraId="5C674734" w14:textId="77777777"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201213E4" w14:textId="0CCE2B7E"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0.026 (0.017-0.038)</w:t>
            </w:r>
          </w:p>
        </w:tc>
      </w:tr>
      <w:tr w:rsidR="002850EB" w14:paraId="2BE7B559" w14:textId="77777777" w:rsidTr="009B4ABD">
        <w:trPr>
          <w:trHeight w:val="92"/>
          <w:jc w:val="center"/>
        </w:trPr>
        <w:tc>
          <w:tcPr>
            <w:tcW w:w="1410" w:type="dxa"/>
            <w:tcBorders>
              <w:top w:val="nil"/>
              <w:left w:val="single" w:sz="4" w:space="0" w:color="auto"/>
              <w:bottom w:val="nil"/>
              <w:right w:val="nil"/>
            </w:tcBorders>
            <w:shd w:val="clear" w:color="auto" w:fill="auto"/>
            <w:vAlign w:val="center"/>
          </w:tcPr>
          <w:p w14:paraId="17095730" w14:textId="32BDA60D" w:rsidR="002850EB" w:rsidRDefault="002850EB" w:rsidP="002850EB">
            <w:pPr>
              <w:rPr>
                <w:rFonts w:ascii="Times New Roman" w:hAnsi="Times New Roman" w:cs="Times New Roman"/>
                <w:sz w:val="22"/>
                <w:szCs w:val="22"/>
              </w:rPr>
            </w:pPr>
            <w:r>
              <w:rPr>
                <w:rFonts w:ascii="Times New Roman" w:hAnsi="Times New Roman" w:cs="Times New Roman"/>
                <w:sz w:val="22"/>
                <w:szCs w:val="22"/>
              </w:rPr>
              <w:t>BLPW</w:t>
            </w:r>
          </w:p>
        </w:tc>
        <w:tc>
          <w:tcPr>
            <w:tcW w:w="1467" w:type="dxa"/>
            <w:tcBorders>
              <w:top w:val="nil"/>
              <w:left w:val="nil"/>
              <w:bottom w:val="nil"/>
              <w:right w:val="nil"/>
            </w:tcBorders>
            <w:shd w:val="clear" w:color="auto" w:fill="auto"/>
            <w:vAlign w:val="center"/>
          </w:tcPr>
          <w:p w14:paraId="5C628F7F" w14:textId="672F5624" w:rsidR="002850EB" w:rsidRPr="000B06C2" w:rsidRDefault="002850EB" w:rsidP="002850EB">
            <w:pPr>
              <w:rPr>
                <w:rFonts w:ascii="Times New Roman" w:hAnsi="Times New Roman" w:cs="Times New Roman"/>
                <w:bCs/>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vAlign w:val="center"/>
          </w:tcPr>
          <w:p w14:paraId="5822CA48" w14:textId="77777777" w:rsidR="002850EB" w:rsidRDefault="002850EB" w:rsidP="002850EB">
            <w:pPr>
              <w:jc w:val="center"/>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4C27EAC8" w14:textId="367596B1"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1.01 (0.016-6.38)</w:t>
            </w:r>
          </w:p>
        </w:tc>
        <w:tc>
          <w:tcPr>
            <w:tcW w:w="1136" w:type="dxa"/>
            <w:vMerge/>
            <w:tcBorders>
              <w:left w:val="nil"/>
              <w:bottom w:val="nil"/>
              <w:right w:val="nil"/>
            </w:tcBorders>
            <w:vAlign w:val="center"/>
          </w:tcPr>
          <w:p w14:paraId="4BC67976" w14:textId="77777777"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3266C6DC" w14:textId="01238C35"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1.18 (0.612-2.27)</w:t>
            </w:r>
          </w:p>
        </w:tc>
      </w:tr>
      <w:tr w:rsidR="00AF0599" w14:paraId="5733CE3E" w14:textId="77777777" w:rsidTr="00622CC9">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448D0CEA" w14:textId="4E12C3EC" w:rsidR="00AF0599" w:rsidRPr="001201CD" w:rsidRDefault="00AF0599" w:rsidP="002850EB">
            <w:pPr>
              <w:rPr>
                <w:rFonts w:ascii="Times New Roman" w:hAnsi="Times New Roman" w:cs="Times New Roman"/>
                <w:sz w:val="22"/>
                <w:szCs w:val="22"/>
              </w:rPr>
            </w:pPr>
            <w:r>
              <w:rPr>
                <w:rFonts w:ascii="Times New Roman" w:hAnsi="Times New Roman" w:cs="Times New Roman"/>
                <w:sz w:val="22"/>
                <w:szCs w:val="22"/>
              </w:rPr>
              <w:lastRenderedPageBreak/>
              <w:t>CAWA</w:t>
            </w:r>
          </w:p>
        </w:tc>
        <w:tc>
          <w:tcPr>
            <w:tcW w:w="1467" w:type="dxa"/>
            <w:tcBorders>
              <w:top w:val="nil"/>
              <w:left w:val="nil"/>
              <w:bottom w:val="nil"/>
              <w:right w:val="nil"/>
            </w:tcBorders>
            <w:shd w:val="clear" w:color="auto" w:fill="D9D9D9" w:themeFill="background1" w:themeFillShade="D9"/>
            <w:vAlign w:val="center"/>
          </w:tcPr>
          <w:p w14:paraId="01983CC0" w14:textId="03608293" w:rsidR="00AF0599" w:rsidRPr="001201CD" w:rsidRDefault="00AF0599" w:rsidP="002850EB">
            <w:pPr>
              <w:rPr>
                <w:rFonts w:ascii="Times New Roman" w:hAnsi="Times New Roman" w:cs="Times New Roman"/>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shd w:val="clear" w:color="auto" w:fill="D9D9D9" w:themeFill="background1" w:themeFillShade="D9"/>
            <w:vAlign w:val="center"/>
          </w:tcPr>
          <w:p w14:paraId="112DEE1E" w14:textId="5D952E6B" w:rsidR="00AF0599" w:rsidRDefault="00AF0599" w:rsidP="002850EB">
            <w:pPr>
              <w:jc w:val="center"/>
              <w:rPr>
                <w:rFonts w:ascii="Times New Roman" w:hAnsi="Times New Roman" w:cs="Times New Roman"/>
                <w:sz w:val="22"/>
                <w:szCs w:val="22"/>
              </w:rPr>
            </w:pPr>
            <w:r>
              <w:rPr>
                <w:rFonts w:ascii="Times New Roman" w:hAnsi="Times New Roman" w:cs="Times New Roman"/>
                <w:sz w:val="22"/>
                <w:szCs w:val="22"/>
              </w:rPr>
              <w:t>1452</w:t>
            </w:r>
          </w:p>
        </w:tc>
        <w:tc>
          <w:tcPr>
            <w:tcW w:w="2411" w:type="dxa"/>
            <w:tcBorders>
              <w:top w:val="nil"/>
              <w:left w:val="nil"/>
              <w:bottom w:val="nil"/>
              <w:right w:val="nil"/>
            </w:tcBorders>
            <w:shd w:val="clear" w:color="auto" w:fill="D9D9D9" w:themeFill="background1" w:themeFillShade="D9"/>
            <w:vAlign w:val="center"/>
          </w:tcPr>
          <w:p w14:paraId="485F33D8" w14:textId="49B71F05" w:rsidR="00AF0599" w:rsidRPr="001201CD" w:rsidRDefault="00AF0599" w:rsidP="002850EB">
            <w:pPr>
              <w:jc w:val="right"/>
              <w:rPr>
                <w:rFonts w:ascii="Times New Roman" w:hAnsi="Times New Roman" w:cs="Times New Roman"/>
                <w:sz w:val="22"/>
                <w:szCs w:val="22"/>
              </w:rPr>
            </w:pPr>
            <w:r>
              <w:rPr>
                <w:rFonts w:ascii="Times New Roman" w:hAnsi="Times New Roman" w:cs="Times New Roman"/>
                <w:sz w:val="22"/>
                <w:szCs w:val="22"/>
              </w:rPr>
              <w:t>0.545 (0.458-0.609)</w:t>
            </w:r>
          </w:p>
        </w:tc>
        <w:tc>
          <w:tcPr>
            <w:tcW w:w="1136" w:type="dxa"/>
            <w:vMerge w:val="restart"/>
            <w:tcBorders>
              <w:top w:val="nil"/>
              <w:left w:val="nil"/>
              <w:right w:val="nil"/>
            </w:tcBorders>
            <w:shd w:val="clear" w:color="auto" w:fill="D9D9D9" w:themeFill="background1" w:themeFillShade="D9"/>
            <w:vAlign w:val="center"/>
          </w:tcPr>
          <w:p w14:paraId="4B909AC4" w14:textId="62BA20E5" w:rsidR="00AF0599" w:rsidRDefault="00AF0599" w:rsidP="00AF0599">
            <w:pPr>
              <w:jc w:val="center"/>
              <w:rPr>
                <w:rFonts w:ascii="Times New Roman" w:hAnsi="Times New Roman" w:cs="Times New Roman"/>
                <w:sz w:val="22"/>
                <w:szCs w:val="22"/>
              </w:rPr>
            </w:pPr>
            <w:r>
              <w:rPr>
                <w:rFonts w:ascii="Times New Roman" w:hAnsi="Times New Roman" w:cs="Times New Roman"/>
                <w:sz w:val="22"/>
                <w:szCs w:val="22"/>
              </w:rPr>
              <w:t>467</w:t>
            </w:r>
          </w:p>
        </w:tc>
        <w:tc>
          <w:tcPr>
            <w:tcW w:w="2436" w:type="dxa"/>
            <w:tcBorders>
              <w:top w:val="nil"/>
              <w:left w:val="nil"/>
              <w:bottom w:val="nil"/>
              <w:right w:val="single" w:sz="4" w:space="0" w:color="auto"/>
            </w:tcBorders>
            <w:shd w:val="clear" w:color="auto" w:fill="D9D9D9" w:themeFill="background1" w:themeFillShade="D9"/>
            <w:vAlign w:val="center"/>
          </w:tcPr>
          <w:p w14:paraId="0754B1C0" w14:textId="182E8427" w:rsidR="00AF0599" w:rsidRPr="001201CD" w:rsidRDefault="00AF0599" w:rsidP="002850EB">
            <w:pPr>
              <w:jc w:val="right"/>
              <w:rPr>
                <w:rFonts w:ascii="Times New Roman" w:hAnsi="Times New Roman" w:cs="Times New Roman"/>
                <w:sz w:val="22"/>
                <w:szCs w:val="22"/>
              </w:rPr>
            </w:pPr>
            <w:r>
              <w:rPr>
                <w:rFonts w:ascii="Times New Roman" w:hAnsi="Times New Roman" w:cs="Times New Roman"/>
                <w:sz w:val="22"/>
                <w:szCs w:val="22"/>
              </w:rPr>
              <w:t>0.731 (0.677-0.769)</w:t>
            </w:r>
          </w:p>
        </w:tc>
      </w:tr>
      <w:tr w:rsidR="00AF0599" w14:paraId="66C4942D" w14:textId="77777777" w:rsidTr="00622CC9">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797C02E7" w14:textId="186EBDB4" w:rsidR="00AF0599" w:rsidRPr="001201CD" w:rsidRDefault="00AF0599" w:rsidP="002850EB">
            <w:pPr>
              <w:rPr>
                <w:rFonts w:ascii="Times New Roman" w:hAnsi="Times New Roman" w:cs="Times New Roman"/>
                <w:sz w:val="22"/>
                <w:szCs w:val="22"/>
              </w:rPr>
            </w:pPr>
            <w:r>
              <w:rPr>
                <w:rFonts w:ascii="Times New Roman" w:hAnsi="Times New Roman" w:cs="Times New Roman"/>
                <w:sz w:val="22"/>
                <w:szCs w:val="22"/>
              </w:rPr>
              <w:t>CAWA</w:t>
            </w:r>
          </w:p>
        </w:tc>
        <w:tc>
          <w:tcPr>
            <w:tcW w:w="1467" w:type="dxa"/>
            <w:tcBorders>
              <w:top w:val="nil"/>
              <w:left w:val="nil"/>
              <w:bottom w:val="nil"/>
              <w:right w:val="nil"/>
            </w:tcBorders>
            <w:shd w:val="clear" w:color="auto" w:fill="D9D9D9" w:themeFill="background1" w:themeFillShade="D9"/>
            <w:vAlign w:val="center"/>
          </w:tcPr>
          <w:p w14:paraId="77C0F06D" w14:textId="01F77B1F" w:rsidR="00AF0599" w:rsidRPr="001201CD" w:rsidRDefault="00AF0599" w:rsidP="002850EB">
            <w:pPr>
              <w:rPr>
                <w:rFonts w:ascii="Times New Roman" w:hAnsi="Times New Roman" w:cs="Times New Roman"/>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shd w:val="clear" w:color="auto" w:fill="D9D9D9" w:themeFill="background1" w:themeFillShade="D9"/>
          </w:tcPr>
          <w:p w14:paraId="762D354D" w14:textId="77777777" w:rsidR="00AF0599" w:rsidRDefault="00AF0599"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D9D9D9" w:themeFill="background1" w:themeFillShade="D9"/>
            <w:vAlign w:val="center"/>
          </w:tcPr>
          <w:p w14:paraId="3FD47E88" w14:textId="2A14AC92" w:rsidR="00AF0599" w:rsidRPr="001201CD" w:rsidRDefault="00AF0599" w:rsidP="002850EB">
            <w:pPr>
              <w:jc w:val="right"/>
              <w:rPr>
                <w:rFonts w:ascii="Times New Roman" w:hAnsi="Times New Roman" w:cs="Times New Roman"/>
                <w:sz w:val="22"/>
                <w:szCs w:val="22"/>
              </w:rPr>
            </w:pPr>
            <w:r>
              <w:rPr>
                <w:rFonts w:ascii="Times New Roman" w:hAnsi="Times New Roman" w:cs="Times New Roman"/>
                <w:sz w:val="22"/>
                <w:szCs w:val="22"/>
              </w:rPr>
              <w:t>0.085 (0.000-0.409)</w:t>
            </w:r>
          </w:p>
        </w:tc>
        <w:tc>
          <w:tcPr>
            <w:tcW w:w="1136" w:type="dxa"/>
            <w:vMerge/>
            <w:tcBorders>
              <w:left w:val="nil"/>
              <w:right w:val="nil"/>
            </w:tcBorders>
            <w:shd w:val="clear" w:color="auto" w:fill="D9D9D9" w:themeFill="background1" w:themeFillShade="D9"/>
          </w:tcPr>
          <w:p w14:paraId="3D3252D8" w14:textId="77777777" w:rsidR="00AF0599" w:rsidRDefault="00AF0599"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560707D7" w14:textId="058E3FCD" w:rsidR="00AF0599" w:rsidRPr="001201CD" w:rsidRDefault="00AF0599" w:rsidP="002850EB">
            <w:pPr>
              <w:jc w:val="right"/>
              <w:rPr>
                <w:rFonts w:ascii="Times New Roman" w:hAnsi="Times New Roman" w:cs="Times New Roman"/>
                <w:sz w:val="22"/>
                <w:szCs w:val="22"/>
              </w:rPr>
            </w:pPr>
            <w:r>
              <w:rPr>
                <w:rFonts w:ascii="Times New Roman" w:hAnsi="Times New Roman" w:cs="Times New Roman"/>
                <w:sz w:val="22"/>
                <w:szCs w:val="22"/>
              </w:rPr>
              <w:t>0.042 (0.000-0.301)</w:t>
            </w:r>
          </w:p>
        </w:tc>
      </w:tr>
      <w:tr w:rsidR="00AF0599" w14:paraId="15C929CF" w14:textId="77777777" w:rsidTr="00622CC9">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1E7570B8" w14:textId="41ABFC8D" w:rsidR="00AF0599" w:rsidRPr="001201CD" w:rsidRDefault="00AF0599" w:rsidP="002850EB">
            <w:pPr>
              <w:rPr>
                <w:rFonts w:ascii="Times New Roman" w:hAnsi="Times New Roman" w:cs="Times New Roman"/>
                <w:sz w:val="22"/>
                <w:szCs w:val="22"/>
              </w:rPr>
            </w:pPr>
            <w:r>
              <w:rPr>
                <w:rFonts w:ascii="Times New Roman" w:hAnsi="Times New Roman" w:cs="Times New Roman"/>
                <w:sz w:val="22"/>
                <w:szCs w:val="22"/>
              </w:rPr>
              <w:t>CAWA</w:t>
            </w:r>
          </w:p>
        </w:tc>
        <w:tc>
          <w:tcPr>
            <w:tcW w:w="1467" w:type="dxa"/>
            <w:tcBorders>
              <w:top w:val="nil"/>
              <w:left w:val="nil"/>
              <w:bottom w:val="nil"/>
              <w:right w:val="nil"/>
            </w:tcBorders>
            <w:shd w:val="clear" w:color="auto" w:fill="D9D9D9" w:themeFill="background1" w:themeFillShade="D9"/>
            <w:vAlign w:val="center"/>
          </w:tcPr>
          <w:p w14:paraId="2436B49B" w14:textId="0BCC9682" w:rsidR="00AF0599" w:rsidRPr="001201CD" w:rsidRDefault="00AF0599" w:rsidP="002850EB">
            <w:pPr>
              <w:rPr>
                <w:rFonts w:ascii="Times New Roman" w:hAnsi="Times New Roman" w:cs="Times New Roman"/>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shd w:val="clear" w:color="auto" w:fill="D9D9D9" w:themeFill="background1" w:themeFillShade="D9"/>
          </w:tcPr>
          <w:p w14:paraId="4BF110E8" w14:textId="77777777" w:rsidR="00AF0599" w:rsidRDefault="00AF0599"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D9D9D9" w:themeFill="background1" w:themeFillShade="D9"/>
            <w:vAlign w:val="center"/>
          </w:tcPr>
          <w:p w14:paraId="61BB6018" w14:textId="3F62CA20" w:rsidR="00AF0599" w:rsidRPr="001201CD" w:rsidRDefault="00AF0599" w:rsidP="002850EB">
            <w:pPr>
              <w:jc w:val="right"/>
              <w:rPr>
                <w:rFonts w:ascii="Times New Roman" w:hAnsi="Times New Roman" w:cs="Times New Roman"/>
                <w:sz w:val="22"/>
                <w:szCs w:val="22"/>
              </w:rPr>
            </w:pPr>
            <w:r>
              <w:rPr>
                <w:rFonts w:ascii="Times New Roman" w:hAnsi="Times New Roman" w:cs="Times New Roman"/>
                <w:sz w:val="22"/>
                <w:szCs w:val="22"/>
              </w:rPr>
              <w:t>0.076 (0.050-0.106)</w:t>
            </w:r>
          </w:p>
        </w:tc>
        <w:tc>
          <w:tcPr>
            <w:tcW w:w="1136" w:type="dxa"/>
            <w:vMerge/>
            <w:tcBorders>
              <w:left w:val="nil"/>
              <w:right w:val="nil"/>
            </w:tcBorders>
            <w:shd w:val="clear" w:color="auto" w:fill="D9D9D9" w:themeFill="background1" w:themeFillShade="D9"/>
          </w:tcPr>
          <w:p w14:paraId="133872FC" w14:textId="77777777" w:rsidR="00AF0599" w:rsidRDefault="00AF0599"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6C6264FD" w14:textId="4EA10B39" w:rsidR="00AF0599" w:rsidRPr="001201CD" w:rsidRDefault="00AF0599" w:rsidP="002850EB">
            <w:pPr>
              <w:jc w:val="right"/>
              <w:rPr>
                <w:rFonts w:ascii="Times New Roman" w:hAnsi="Times New Roman" w:cs="Times New Roman"/>
                <w:sz w:val="22"/>
                <w:szCs w:val="22"/>
              </w:rPr>
            </w:pPr>
            <w:r>
              <w:rPr>
                <w:rFonts w:ascii="Times New Roman" w:hAnsi="Times New Roman" w:cs="Times New Roman"/>
                <w:sz w:val="22"/>
                <w:szCs w:val="22"/>
              </w:rPr>
              <w:t>0.14 (0.103-0.178)</w:t>
            </w:r>
          </w:p>
        </w:tc>
      </w:tr>
      <w:tr w:rsidR="00AF0599" w14:paraId="650B3F38" w14:textId="77777777" w:rsidTr="00622CC9">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6155B341" w14:textId="7714344E" w:rsidR="00AF0599" w:rsidRPr="001201CD" w:rsidRDefault="00AF0599" w:rsidP="002850EB">
            <w:pPr>
              <w:rPr>
                <w:rFonts w:ascii="Times New Roman" w:hAnsi="Times New Roman" w:cs="Times New Roman"/>
                <w:sz w:val="22"/>
                <w:szCs w:val="22"/>
              </w:rPr>
            </w:pPr>
            <w:r>
              <w:rPr>
                <w:rFonts w:ascii="Times New Roman" w:hAnsi="Times New Roman" w:cs="Times New Roman"/>
                <w:sz w:val="22"/>
                <w:szCs w:val="22"/>
              </w:rPr>
              <w:t>CAWA</w:t>
            </w:r>
          </w:p>
        </w:tc>
        <w:tc>
          <w:tcPr>
            <w:tcW w:w="1467" w:type="dxa"/>
            <w:tcBorders>
              <w:top w:val="nil"/>
              <w:left w:val="nil"/>
              <w:bottom w:val="nil"/>
              <w:right w:val="nil"/>
            </w:tcBorders>
            <w:shd w:val="clear" w:color="auto" w:fill="D9D9D9" w:themeFill="background1" w:themeFillShade="D9"/>
            <w:vAlign w:val="center"/>
          </w:tcPr>
          <w:p w14:paraId="0BC03338" w14:textId="74D5A984" w:rsidR="00AF0599" w:rsidRPr="001201CD" w:rsidRDefault="00AF0599" w:rsidP="002850EB">
            <w:pPr>
              <w:rPr>
                <w:rFonts w:ascii="Times New Roman" w:hAnsi="Times New Roman" w:cs="Times New Roman"/>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shd w:val="clear" w:color="auto" w:fill="D9D9D9" w:themeFill="background1" w:themeFillShade="D9"/>
          </w:tcPr>
          <w:p w14:paraId="14076289" w14:textId="77777777" w:rsidR="00AF0599" w:rsidRPr="001201CD" w:rsidRDefault="00AF0599" w:rsidP="002850EB">
            <w:pPr>
              <w:jc w:val="right"/>
              <w:rPr>
                <w:rFonts w:ascii="Times New Roman" w:hAnsi="Times New Roman" w:cs="Times New Roman"/>
                <w:noProof/>
                <w:color w:val="000000"/>
              </w:rPr>
            </w:pPr>
          </w:p>
        </w:tc>
        <w:tc>
          <w:tcPr>
            <w:tcW w:w="2411" w:type="dxa"/>
            <w:tcBorders>
              <w:top w:val="nil"/>
              <w:left w:val="nil"/>
              <w:bottom w:val="nil"/>
              <w:right w:val="nil"/>
            </w:tcBorders>
            <w:shd w:val="clear" w:color="auto" w:fill="D9D9D9" w:themeFill="background1" w:themeFillShade="D9"/>
            <w:vAlign w:val="center"/>
          </w:tcPr>
          <w:p w14:paraId="6779B260" w14:textId="7A22619B" w:rsidR="00AF0599" w:rsidRPr="001201CD" w:rsidRDefault="00AF0599" w:rsidP="002850EB">
            <w:pPr>
              <w:jc w:val="right"/>
              <w:rPr>
                <w:rFonts w:ascii="Times New Roman" w:hAnsi="Times New Roman" w:cs="Times New Roman"/>
                <w:color w:val="000000"/>
                <w:sz w:val="22"/>
                <w:szCs w:val="22"/>
              </w:rPr>
            </w:pPr>
            <w:r w:rsidRPr="001201CD">
              <w:rPr>
                <w:rFonts w:ascii="Times New Roman" w:hAnsi="Times New Roman" w:cs="Times New Roman"/>
                <w:noProof/>
                <w:color w:val="000000"/>
              </w:rPr>
              <w:drawing>
                <wp:anchor distT="0" distB="0" distL="114300" distR="114300" simplePos="0" relativeHeight="251716608" behindDoc="0" locked="0" layoutInCell="1" allowOverlap="1" wp14:anchorId="04690CB9" wp14:editId="2BB44737">
                  <wp:simplePos x="0" y="0"/>
                  <wp:positionH relativeFrom="column">
                    <wp:posOffset>38100</wp:posOffset>
                  </wp:positionH>
                  <wp:positionV relativeFrom="paragraph">
                    <wp:posOffset>12700</wp:posOffset>
                  </wp:positionV>
                  <wp:extent cx="25400" cy="190500"/>
                  <wp:effectExtent l="0" t="0" r="0" b="0"/>
                  <wp:wrapNone/>
                  <wp:docPr id="2" name="TextBox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2"/>
                <w:szCs w:val="22"/>
              </w:rPr>
              <w:t>0.227 (0.005-0.886)</w:t>
            </w:r>
          </w:p>
        </w:tc>
        <w:tc>
          <w:tcPr>
            <w:tcW w:w="1136" w:type="dxa"/>
            <w:vMerge/>
            <w:tcBorders>
              <w:left w:val="nil"/>
              <w:bottom w:val="nil"/>
              <w:right w:val="nil"/>
            </w:tcBorders>
            <w:shd w:val="clear" w:color="auto" w:fill="D9D9D9" w:themeFill="background1" w:themeFillShade="D9"/>
          </w:tcPr>
          <w:p w14:paraId="4CB64746" w14:textId="77777777" w:rsidR="00AF0599" w:rsidRDefault="00AF0599"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42BCEE35" w14:textId="779FE8E3" w:rsidR="00AF0599" w:rsidRPr="001201CD" w:rsidRDefault="00AF0599" w:rsidP="002850EB">
            <w:pPr>
              <w:jc w:val="right"/>
              <w:rPr>
                <w:rFonts w:ascii="Times New Roman" w:hAnsi="Times New Roman" w:cs="Times New Roman"/>
                <w:sz w:val="22"/>
                <w:szCs w:val="22"/>
              </w:rPr>
            </w:pPr>
            <w:r>
              <w:rPr>
                <w:rFonts w:ascii="Times New Roman" w:hAnsi="Times New Roman" w:cs="Times New Roman"/>
                <w:sz w:val="22"/>
                <w:szCs w:val="22"/>
              </w:rPr>
              <w:t>0.14 (0.001-0.660)</w:t>
            </w:r>
          </w:p>
        </w:tc>
      </w:tr>
      <w:tr w:rsidR="002850EB" w14:paraId="1B411FCE" w14:textId="77777777" w:rsidTr="009B4ABD">
        <w:trPr>
          <w:trHeight w:val="92"/>
          <w:jc w:val="center"/>
        </w:trPr>
        <w:tc>
          <w:tcPr>
            <w:tcW w:w="1410" w:type="dxa"/>
            <w:tcBorders>
              <w:top w:val="nil"/>
              <w:left w:val="single" w:sz="4" w:space="0" w:color="auto"/>
              <w:bottom w:val="nil"/>
              <w:right w:val="nil"/>
            </w:tcBorders>
            <w:shd w:val="clear" w:color="auto" w:fill="auto"/>
            <w:vAlign w:val="center"/>
          </w:tcPr>
          <w:p w14:paraId="7B852A9F" w14:textId="298E834C" w:rsidR="002850EB" w:rsidRPr="001201CD" w:rsidRDefault="002850EB" w:rsidP="002850EB">
            <w:pPr>
              <w:rPr>
                <w:rFonts w:ascii="Times New Roman" w:hAnsi="Times New Roman" w:cs="Times New Roman"/>
                <w:sz w:val="22"/>
                <w:szCs w:val="22"/>
              </w:rPr>
            </w:pPr>
            <w:r>
              <w:rPr>
                <w:rFonts w:ascii="Times New Roman" w:hAnsi="Times New Roman" w:cs="Times New Roman"/>
                <w:sz w:val="22"/>
                <w:szCs w:val="22"/>
              </w:rPr>
              <w:t>OVEN</w:t>
            </w:r>
          </w:p>
        </w:tc>
        <w:tc>
          <w:tcPr>
            <w:tcW w:w="1467" w:type="dxa"/>
            <w:tcBorders>
              <w:top w:val="nil"/>
              <w:left w:val="nil"/>
              <w:bottom w:val="nil"/>
              <w:right w:val="nil"/>
            </w:tcBorders>
            <w:shd w:val="clear" w:color="auto" w:fill="auto"/>
            <w:vAlign w:val="center"/>
          </w:tcPr>
          <w:p w14:paraId="0E946C01" w14:textId="0A71F3F9"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vAlign w:val="center"/>
          </w:tcPr>
          <w:p w14:paraId="2FA92837" w14:textId="297BD342"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1488</w:t>
            </w:r>
          </w:p>
        </w:tc>
        <w:tc>
          <w:tcPr>
            <w:tcW w:w="2411" w:type="dxa"/>
            <w:tcBorders>
              <w:top w:val="nil"/>
              <w:left w:val="nil"/>
              <w:bottom w:val="nil"/>
              <w:right w:val="nil"/>
            </w:tcBorders>
            <w:shd w:val="clear" w:color="auto" w:fill="auto"/>
            <w:vAlign w:val="center"/>
          </w:tcPr>
          <w:p w14:paraId="6F001310" w14:textId="7A5BD28B"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0.623 (0.559-0.670)</w:t>
            </w:r>
          </w:p>
        </w:tc>
        <w:tc>
          <w:tcPr>
            <w:tcW w:w="1136" w:type="dxa"/>
            <w:vMerge w:val="restart"/>
            <w:tcBorders>
              <w:top w:val="nil"/>
              <w:left w:val="nil"/>
              <w:right w:val="nil"/>
            </w:tcBorders>
            <w:vAlign w:val="center"/>
          </w:tcPr>
          <w:p w14:paraId="2E5B15E1" w14:textId="3825C33D"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651</w:t>
            </w:r>
          </w:p>
        </w:tc>
        <w:tc>
          <w:tcPr>
            <w:tcW w:w="2436" w:type="dxa"/>
            <w:tcBorders>
              <w:top w:val="nil"/>
              <w:left w:val="nil"/>
              <w:bottom w:val="nil"/>
              <w:right w:val="single" w:sz="4" w:space="0" w:color="auto"/>
            </w:tcBorders>
            <w:shd w:val="clear" w:color="auto" w:fill="auto"/>
            <w:vAlign w:val="center"/>
          </w:tcPr>
          <w:p w14:paraId="70E84F8F" w14:textId="07D9172F"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0.806 (0.775-0.827)</w:t>
            </w:r>
          </w:p>
        </w:tc>
      </w:tr>
      <w:tr w:rsidR="002850EB" w14:paraId="2E52B52F" w14:textId="77777777" w:rsidTr="009B4ABD">
        <w:trPr>
          <w:trHeight w:val="92"/>
          <w:jc w:val="center"/>
        </w:trPr>
        <w:tc>
          <w:tcPr>
            <w:tcW w:w="1410" w:type="dxa"/>
            <w:tcBorders>
              <w:top w:val="nil"/>
              <w:left w:val="single" w:sz="4" w:space="0" w:color="auto"/>
              <w:bottom w:val="nil"/>
              <w:right w:val="nil"/>
            </w:tcBorders>
            <w:shd w:val="clear" w:color="auto" w:fill="auto"/>
          </w:tcPr>
          <w:p w14:paraId="2C6DE93E" w14:textId="086D73B5" w:rsidR="002850EB" w:rsidRPr="001201CD" w:rsidRDefault="002850EB" w:rsidP="002850EB">
            <w:pPr>
              <w:rPr>
                <w:rFonts w:ascii="Times New Roman" w:hAnsi="Times New Roman" w:cs="Times New Roman"/>
                <w:sz w:val="22"/>
                <w:szCs w:val="22"/>
              </w:rPr>
            </w:pPr>
            <w:r w:rsidRPr="00AE6157">
              <w:rPr>
                <w:rFonts w:ascii="Times New Roman" w:hAnsi="Times New Roman" w:cs="Times New Roman"/>
                <w:sz w:val="22"/>
                <w:szCs w:val="22"/>
              </w:rPr>
              <w:t>OVEN</w:t>
            </w:r>
          </w:p>
        </w:tc>
        <w:tc>
          <w:tcPr>
            <w:tcW w:w="1467" w:type="dxa"/>
            <w:tcBorders>
              <w:top w:val="nil"/>
              <w:left w:val="nil"/>
              <w:bottom w:val="nil"/>
              <w:right w:val="nil"/>
            </w:tcBorders>
            <w:shd w:val="clear" w:color="auto" w:fill="auto"/>
            <w:vAlign w:val="center"/>
          </w:tcPr>
          <w:p w14:paraId="1A671F9B" w14:textId="0B5BB11A"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tcPr>
          <w:p w14:paraId="38C91646"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01343C1A" w14:textId="07789A6E"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0.102 (0.004-0.364)</w:t>
            </w:r>
          </w:p>
        </w:tc>
        <w:tc>
          <w:tcPr>
            <w:tcW w:w="1136" w:type="dxa"/>
            <w:vMerge/>
            <w:tcBorders>
              <w:left w:val="nil"/>
              <w:right w:val="nil"/>
            </w:tcBorders>
          </w:tcPr>
          <w:p w14:paraId="32F170F1" w14:textId="77777777" w:rsidR="002850EB" w:rsidRDefault="002850EB"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4BF26D2A" w14:textId="77632E3A"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0.019 (0.000-0.136)</w:t>
            </w:r>
          </w:p>
        </w:tc>
      </w:tr>
      <w:tr w:rsidR="002850EB" w14:paraId="29D192FE" w14:textId="77777777" w:rsidTr="009B4ABD">
        <w:trPr>
          <w:trHeight w:val="92"/>
          <w:jc w:val="center"/>
        </w:trPr>
        <w:tc>
          <w:tcPr>
            <w:tcW w:w="1410" w:type="dxa"/>
            <w:tcBorders>
              <w:top w:val="nil"/>
              <w:left w:val="single" w:sz="4" w:space="0" w:color="auto"/>
              <w:bottom w:val="nil"/>
              <w:right w:val="nil"/>
            </w:tcBorders>
            <w:shd w:val="clear" w:color="auto" w:fill="auto"/>
          </w:tcPr>
          <w:p w14:paraId="35FD919C" w14:textId="19D28553" w:rsidR="002850EB" w:rsidRPr="001201CD" w:rsidRDefault="002850EB" w:rsidP="002850EB">
            <w:pPr>
              <w:rPr>
                <w:rFonts w:ascii="Times New Roman" w:hAnsi="Times New Roman" w:cs="Times New Roman"/>
                <w:sz w:val="22"/>
                <w:szCs w:val="22"/>
              </w:rPr>
            </w:pPr>
            <w:r w:rsidRPr="00AE6157">
              <w:rPr>
                <w:rFonts w:ascii="Times New Roman" w:hAnsi="Times New Roman" w:cs="Times New Roman"/>
                <w:sz w:val="22"/>
                <w:szCs w:val="22"/>
              </w:rPr>
              <w:t>OVEN</w:t>
            </w:r>
          </w:p>
        </w:tc>
        <w:tc>
          <w:tcPr>
            <w:tcW w:w="1467" w:type="dxa"/>
            <w:tcBorders>
              <w:top w:val="nil"/>
              <w:left w:val="nil"/>
              <w:bottom w:val="nil"/>
              <w:right w:val="nil"/>
            </w:tcBorders>
            <w:shd w:val="clear" w:color="auto" w:fill="auto"/>
            <w:vAlign w:val="center"/>
          </w:tcPr>
          <w:p w14:paraId="1C857B3C" w14:textId="11BA68B0"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tcPr>
          <w:p w14:paraId="5D03DC1A"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47D56238" w14:textId="15684AA2"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0.099 (0.074-0.129)</w:t>
            </w:r>
          </w:p>
        </w:tc>
        <w:tc>
          <w:tcPr>
            <w:tcW w:w="1136" w:type="dxa"/>
            <w:vMerge/>
            <w:tcBorders>
              <w:left w:val="nil"/>
              <w:right w:val="nil"/>
            </w:tcBorders>
          </w:tcPr>
          <w:p w14:paraId="0B52ACBC" w14:textId="77777777" w:rsidR="002850EB" w:rsidRDefault="002850EB"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6025EBBD" w14:textId="7386896A"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0.097 (0.080-0.117)</w:t>
            </w:r>
          </w:p>
        </w:tc>
      </w:tr>
      <w:tr w:rsidR="002850EB" w14:paraId="103CB732" w14:textId="77777777" w:rsidTr="009B4ABD">
        <w:trPr>
          <w:trHeight w:val="92"/>
          <w:jc w:val="center"/>
        </w:trPr>
        <w:tc>
          <w:tcPr>
            <w:tcW w:w="1410" w:type="dxa"/>
            <w:tcBorders>
              <w:top w:val="nil"/>
              <w:left w:val="single" w:sz="4" w:space="0" w:color="auto"/>
              <w:bottom w:val="nil"/>
              <w:right w:val="nil"/>
            </w:tcBorders>
            <w:shd w:val="clear" w:color="auto" w:fill="auto"/>
          </w:tcPr>
          <w:p w14:paraId="6800F23D" w14:textId="1EAE96BC" w:rsidR="002850EB" w:rsidRPr="001201CD" w:rsidRDefault="002850EB" w:rsidP="002850EB">
            <w:pPr>
              <w:rPr>
                <w:rFonts w:ascii="Times New Roman" w:hAnsi="Times New Roman" w:cs="Times New Roman"/>
                <w:sz w:val="22"/>
                <w:szCs w:val="22"/>
              </w:rPr>
            </w:pPr>
            <w:r w:rsidRPr="00AE6157">
              <w:rPr>
                <w:rFonts w:ascii="Times New Roman" w:hAnsi="Times New Roman" w:cs="Times New Roman"/>
                <w:sz w:val="22"/>
                <w:szCs w:val="22"/>
              </w:rPr>
              <w:t>OVEN</w:t>
            </w:r>
          </w:p>
        </w:tc>
        <w:tc>
          <w:tcPr>
            <w:tcW w:w="1467" w:type="dxa"/>
            <w:tcBorders>
              <w:top w:val="nil"/>
              <w:left w:val="nil"/>
              <w:bottom w:val="nil"/>
              <w:right w:val="nil"/>
            </w:tcBorders>
            <w:shd w:val="clear" w:color="auto" w:fill="auto"/>
            <w:vAlign w:val="center"/>
          </w:tcPr>
          <w:p w14:paraId="20904961" w14:textId="667B0C3B"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tcPr>
          <w:p w14:paraId="735F5127"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5A5BD319" w14:textId="781FB49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0.266 (0.076-0.666)</w:t>
            </w:r>
          </w:p>
        </w:tc>
        <w:tc>
          <w:tcPr>
            <w:tcW w:w="1136" w:type="dxa"/>
            <w:vMerge/>
            <w:tcBorders>
              <w:left w:val="nil"/>
              <w:bottom w:val="nil"/>
              <w:right w:val="nil"/>
            </w:tcBorders>
          </w:tcPr>
          <w:p w14:paraId="4AC90F30" w14:textId="77777777" w:rsidR="002850EB" w:rsidRDefault="002850EB"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0FBE3D27" w14:textId="7DB95A45"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0.0241 (0.000-0.191)</w:t>
            </w:r>
          </w:p>
        </w:tc>
      </w:tr>
      <w:tr w:rsidR="002850EB" w14:paraId="4301419C"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vAlign w:val="center"/>
          </w:tcPr>
          <w:p w14:paraId="044CAB38" w14:textId="76E76151" w:rsidR="002850EB" w:rsidRPr="001201CD" w:rsidRDefault="002850EB" w:rsidP="002850EB">
            <w:pPr>
              <w:rPr>
                <w:rFonts w:ascii="Times New Roman" w:hAnsi="Times New Roman" w:cs="Times New Roman"/>
                <w:sz w:val="22"/>
                <w:szCs w:val="22"/>
              </w:rPr>
            </w:pPr>
            <w:r>
              <w:rPr>
                <w:rFonts w:ascii="Times New Roman" w:hAnsi="Times New Roman" w:cs="Times New Roman"/>
                <w:sz w:val="22"/>
                <w:szCs w:val="22"/>
              </w:rPr>
              <w:t>BAWW</w:t>
            </w:r>
          </w:p>
        </w:tc>
        <w:tc>
          <w:tcPr>
            <w:tcW w:w="1467" w:type="dxa"/>
            <w:tcBorders>
              <w:top w:val="nil"/>
              <w:left w:val="nil"/>
              <w:bottom w:val="nil"/>
              <w:right w:val="nil"/>
            </w:tcBorders>
            <w:shd w:val="clear" w:color="auto" w:fill="D9D9D9" w:themeFill="background1" w:themeFillShade="D9"/>
            <w:vAlign w:val="center"/>
          </w:tcPr>
          <w:p w14:paraId="249F51B8" w14:textId="501B0460"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shd w:val="clear" w:color="auto" w:fill="D9D9D9" w:themeFill="background1" w:themeFillShade="D9"/>
            <w:vAlign w:val="center"/>
          </w:tcPr>
          <w:p w14:paraId="1EC434FD" w14:textId="70DD72B8"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3351</w:t>
            </w:r>
          </w:p>
        </w:tc>
        <w:tc>
          <w:tcPr>
            <w:tcW w:w="2411" w:type="dxa"/>
            <w:tcBorders>
              <w:top w:val="nil"/>
              <w:left w:val="nil"/>
              <w:bottom w:val="nil"/>
              <w:right w:val="nil"/>
            </w:tcBorders>
            <w:shd w:val="clear" w:color="auto" w:fill="D9D9D9" w:themeFill="background1" w:themeFillShade="D9"/>
            <w:vAlign w:val="center"/>
          </w:tcPr>
          <w:p w14:paraId="0F0EC6F4" w14:textId="2AB938C9"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0.658 (0.626-0.684)</w:t>
            </w:r>
          </w:p>
        </w:tc>
        <w:tc>
          <w:tcPr>
            <w:tcW w:w="1136" w:type="dxa"/>
            <w:vMerge w:val="restart"/>
            <w:tcBorders>
              <w:top w:val="nil"/>
              <w:left w:val="nil"/>
              <w:right w:val="nil"/>
            </w:tcBorders>
            <w:shd w:val="clear" w:color="auto" w:fill="D9D9D9" w:themeFill="background1" w:themeFillShade="D9"/>
            <w:vAlign w:val="center"/>
          </w:tcPr>
          <w:p w14:paraId="44C03227" w14:textId="31397FE7"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793</w:t>
            </w:r>
          </w:p>
        </w:tc>
        <w:tc>
          <w:tcPr>
            <w:tcW w:w="2436" w:type="dxa"/>
            <w:tcBorders>
              <w:top w:val="nil"/>
              <w:left w:val="nil"/>
              <w:bottom w:val="nil"/>
              <w:right w:val="single" w:sz="4" w:space="0" w:color="auto"/>
            </w:tcBorders>
            <w:shd w:val="clear" w:color="auto" w:fill="D9D9D9" w:themeFill="background1" w:themeFillShade="D9"/>
            <w:vAlign w:val="center"/>
          </w:tcPr>
          <w:p w14:paraId="44F34094" w14:textId="1E5883AC"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0.759 (0.733-0.783)</w:t>
            </w:r>
          </w:p>
        </w:tc>
      </w:tr>
      <w:tr w:rsidR="002850EB" w14:paraId="022BEA08"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tcPr>
          <w:p w14:paraId="223EE154" w14:textId="6AFA9AB7" w:rsidR="002850EB" w:rsidRPr="001201CD" w:rsidRDefault="002850EB" w:rsidP="002850EB">
            <w:pPr>
              <w:rPr>
                <w:rFonts w:ascii="Times New Roman" w:hAnsi="Times New Roman" w:cs="Times New Roman"/>
                <w:sz w:val="22"/>
                <w:szCs w:val="22"/>
              </w:rPr>
            </w:pPr>
            <w:r w:rsidRPr="000977B1">
              <w:rPr>
                <w:rFonts w:ascii="Times New Roman" w:hAnsi="Times New Roman" w:cs="Times New Roman"/>
                <w:sz w:val="22"/>
                <w:szCs w:val="22"/>
              </w:rPr>
              <w:t>BAWW</w:t>
            </w:r>
          </w:p>
        </w:tc>
        <w:tc>
          <w:tcPr>
            <w:tcW w:w="1467" w:type="dxa"/>
            <w:tcBorders>
              <w:top w:val="nil"/>
              <w:left w:val="nil"/>
              <w:bottom w:val="nil"/>
              <w:right w:val="nil"/>
            </w:tcBorders>
            <w:shd w:val="clear" w:color="auto" w:fill="D9D9D9" w:themeFill="background1" w:themeFillShade="D9"/>
            <w:vAlign w:val="center"/>
          </w:tcPr>
          <w:p w14:paraId="660CA967" w14:textId="517E3565"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shd w:val="clear" w:color="auto" w:fill="D9D9D9" w:themeFill="background1" w:themeFillShade="D9"/>
          </w:tcPr>
          <w:p w14:paraId="4F7C9648"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D9D9D9" w:themeFill="background1" w:themeFillShade="D9"/>
            <w:vAlign w:val="center"/>
          </w:tcPr>
          <w:p w14:paraId="0ECBD3B9" w14:textId="683189B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0.023 (0.000-0.089)</w:t>
            </w:r>
          </w:p>
        </w:tc>
        <w:tc>
          <w:tcPr>
            <w:tcW w:w="1136" w:type="dxa"/>
            <w:vMerge/>
            <w:tcBorders>
              <w:left w:val="nil"/>
              <w:right w:val="nil"/>
            </w:tcBorders>
            <w:shd w:val="clear" w:color="auto" w:fill="D9D9D9" w:themeFill="background1" w:themeFillShade="D9"/>
          </w:tcPr>
          <w:p w14:paraId="668AB996" w14:textId="77777777" w:rsidR="002850EB" w:rsidRDefault="002850EB"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3C862AFC" w14:textId="1C50E5C0"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0.006 (0.000-0.068)</w:t>
            </w:r>
          </w:p>
        </w:tc>
      </w:tr>
      <w:tr w:rsidR="002850EB" w14:paraId="34120D19"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tcPr>
          <w:p w14:paraId="69BDD845" w14:textId="5D53DF5C" w:rsidR="002850EB" w:rsidRPr="001201CD" w:rsidRDefault="002850EB" w:rsidP="002850EB">
            <w:pPr>
              <w:rPr>
                <w:rFonts w:ascii="Times New Roman" w:hAnsi="Times New Roman" w:cs="Times New Roman"/>
                <w:sz w:val="22"/>
                <w:szCs w:val="22"/>
              </w:rPr>
            </w:pPr>
            <w:r w:rsidRPr="000977B1">
              <w:rPr>
                <w:rFonts w:ascii="Times New Roman" w:hAnsi="Times New Roman" w:cs="Times New Roman"/>
                <w:sz w:val="22"/>
                <w:szCs w:val="22"/>
              </w:rPr>
              <w:t>BAWW</w:t>
            </w:r>
          </w:p>
        </w:tc>
        <w:tc>
          <w:tcPr>
            <w:tcW w:w="1467" w:type="dxa"/>
            <w:tcBorders>
              <w:top w:val="nil"/>
              <w:left w:val="nil"/>
              <w:bottom w:val="nil"/>
              <w:right w:val="nil"/>
            </w:tcBorders>
            <w:shd w:val="clear" w:color="auto" w:fill="D9D9D9" w:themeFill="background1" w:themeFillShade="D9"/>
            <w:vAlign w:val="center"/>
          </w:tcPr>
          <w:p w14:paraId="3E7B8454" w14:textId="4FF21BD2"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shd w:val="clear" w:color="auto" w:fill="D9D9D9" w:themeFill="background1" w:themeFillShade="D9"/>
          </w:tcPr>
          <w:p w14:paraId="42E9E10A"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D9D9D9" w:themeFill="background1" w:themeFillShade="D9"/>
            <w:vAlign w:val="center"/>
          </w:tcPr>
          <w:p w14:paraId="23907238" w14:textId="799E2477"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0.114 (0.096-0.133)</w:t>
            </w:r>
          </w:p>
        </w:tc>
        <w:tc>
          <w:tcPr>
            <w:tcW w:w="1136" w:type="dxa"/>
            <w:vMerge/>
            <w:tcBorders>
              <w:left w:val="nil"/>
              <w:right w:val="nil"/>
            </w:tcBorders>
            <w:shd w:val="clear" w:color="auto" w:fill="D9D9D9" w:themeFill="background1" w:themeFillShade="D9"/>
          </w:tcPr>
          <w:p w14:paraId="2A09D200" w14:textId="77777777" w:rsidR="002850EB" w:rsidRDefault="002850EB"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777A90CD" w14:textId="72FE8A3A"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0.101 (0.081-0.122)</w:t>
            </w:r>
          </w:p>
        </w:tc>
      </w:tr>
      <w:tr w:rsidR="002850EB" w14:paraId="35184011" w14:textId="77777777" w:rsidTr="009B4ABD">
        <w:trPr>
          <w:trHeight w:val="92"/>
          <w:jc w:val="center"/>
        </w:trPr>
        <w:tc>
          <w:tcPr>
            <w:tcW w:w="1410" w:type="dxa"/>
            <w:tcBorders>
              <w:top w:val="nil"/>
              <w:left w:val="single" w:sz="4" w:space="0" w:color="auto"/>
              <w:bottom w:val="nil"/>
              <w:right w:val="nil"/>
            </w:tcBorders>
            <w:shd w:val="clear" w:color="auto" w:fill="D9D9D9" w:themeFill="background1" w:themeFillShade="D9"/>
          </w:tcPr>
          <w:p w14:paraId="338D3F0A" w14:textId="7DD1AEB8" w:rsidR="002850EB" w:rsidRPr="001201CD" w:rsidRDefault="002850EB" w:rsidP="002850EB">
            <w:pPr>
              <w:rPr>
                <w:rFonts w:ascii="Times New Roman" w:hAnsi="Times New Roman" w:cs="Times New Roman"/>
                <w:sz w:val="22"/>
                <w:szCs w:val="22"/>
              </w:rPr>
            </w:pPr>
            <w:r w:rsidRPr="000977B1">
              <w:rPr>
                <w:rFonts w:ascii="Times New Roman" w:hAnsi="Times New Roman" w:cs="Times New Roman"/>
                <w:sz w:val="22"/>
                <w:szCs w:val="22"/>
              </w:rPr>
              <w:t>BAWW</w:t>
            </w:r>
          </w:p>
        </w:tc>
        <w:tc>
          <w:tcPr>
            <w:tcW w:w="1467" w:type="dxa"/>
            <w:tcBorders>
              <w:top w:val="nil"/>
              <w:left w:val="nil"/>
              <w:bottom w:val="nil"/>
              <w:right w:val="nil"/>
            </w:tcBorders>
            <w:shd w:val="clear" w:color="auto" w:fill="D9D9D9" w:themeFill="background1" w:themeFillShade="D9"/>
            <w:vAlign w:val="center"/>
          </w:tcPr>
          <w:p w14:paraId="5308DEB9" w14:textId="35104FAA"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shd w:val="clear" w:color="auto" w:fill="D9D9D9" w:themeFill="background1" w:themeFillShade="D9"/>
          </w:tcPr>
          <w:p w14:paraId="26D95425"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D9D9D9" w:themeFill="background1" w:themeFillShade="D9"/>
            <w:vAlign w:val="center"/>
          </w:tcPr>
          <w:p w14:paraId="1655421E" w14:textId="216B278F"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0.074 (0.002-0.232)</w:t>
            </w:r>
          </w:p>
        </w:tc>
        <w:tc>
          <w:tcPr>
            <w:tcW w:w="1136" w:type="dxa"/>
            <w:vMerge/>
            <w:tcBorders>
              <w:left w:val="nil"/>
              <w:bottom w:val="nil"/>
              <w:right w:val="nil"/>
            </w:tcBorders>
            <w:shd w:val="clear" w:color="auto" w:fill="D9D9D9" w:themeFill="background1" w:themeFillShade="D9"/>
          </w:tcPr>
          <w:p w14:paraId="4518D46F" w14:textId="77777777" w:rsidR="002850EB" w:rsidRDefault="002850EB" w:rsidP="002850EB">
            <w:pPr>
              <w:jc w:val="right"/>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D9D9D9" w:themeFill="background1" w:themeFillShade="D9"/>
            <w:vAlign w:val="center"/>
          </w:tcPr>
          <w:p w14:paraId="5FD62362" w14:textId="55CA187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0.158 (0.054-0.369)</w:t>
            </w:r>
          </w:p>
        </w:tc>
      </w:tr>
      <w:tr w:rsidR="002850EB" w14:paraId="2EDA6296" w14:textId="77777777" w:rsidTr="009B4ABD">
        <w:trPr>
          <w:trHeight w:val="92"/>
          <w:jc w:val="center"/>
        </w:trPr>
        <w:tc>
          <w:tcPr>
            <w:tcW w:w="1410" w:type="dxa"/>
            <w:tcBorders>
              <w:top w:val="nil"/>
              <w:left w:val="single" w:sz="4" w:space="0" w:color="auto"/>
              <w:bottom w:val="nil"/>
              <w:right w:val="nil"/>
            </w:tcBorders>
            <w:shd w:val="clear" w:color="auto" w:fill="auto"/>
            <w:vAlign w:val="center"/>
          </w:tcPr>
          <w:p w14:paraId="7E5EA15E" w14:textId="1FE2A6D8" w:rsidR="002850EB" w:rsidRPr="001201CD" w:rsidRDefault="002850EB" w:rsidP="002850EB">
            <w:pPr>
              <w:rPr>
                <w:rFonts w:ascii="Times New Roman" w:hAnsi="Times New Roman" w:cs="Times New Roman"/>
                <w:sz w:val="22"/>
                <w:szCs w:val="22"/>
              </w:rPr>
            </w:pPr>
            <w:r>
              <w:rPr>
                <w:rFonts w:ascii="Times New Roman" w:hAnsi="Times New Roman" w:cs="Times New Roman"/>
                <w:sz w:val="22"/>
                <w:szCs w:val="22"/>
              </w:rPr>
              <w:t>MAWA</w:t>
            </w:r>
          </w:p>
        </w:tc>
        <w:tc>
          <w:tcPr>
            <w:tcW w:w="1467" w:type="dxa"/>
            <w:tcBorders>
              <w:top w:val="nil"/>
              <w:left w:val="nil"/>
              <w:bottom w:val="nil"/>
              <w:right w:val="nil"/>
            </w:tcBorders>
            <w:shd w:val="clear" w:color="auto" w:fill="auto"/>
            <w:vAlign w:val="center"/>
          </w:tcPr>
          <w:p w14:paraId="2AA434CC" w14:textId="095BB90A"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vAlign w:val="center"/>
          </w:tcPr>
          <w:p w14:paraId="4885A232" w14:textId="7D8F78FC"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2423</w:t>
            </w:r>
          </w:p>
        </w:tc>
        <w:tc>
          <w:tcPr>
            <w:tcW w:w="2411" w:type="dxa"/>
            <w:tcBorders>
              <w:top w:val="nil"/>
              <w:left w:val="nil"/>
              <w:bottom w:val="nil"/>
              <w:right w:val="nil"/>
            </w:tcBorders>
            <w:shd w:val="clear" w:color="auto" w:fill="auto"/>
            <w:vAlign w:val="center"/>
          </w:tcPr>
          <w:p w14:paraId="788A2D1B" w14:textId="7A7DD5F2"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0.577 (0.512-0.633)</w:t>
            </w:r>
          </w:p>
        </w:tc>
        <w:tc>
          <w:tcPr>
            <w:tcW w:w="1136" w:type="dxa"/>
            <w:vMerge w:val="restart"/>
            <w:tcBorders>
              <w:top w:val="nil"/>
              <w:left w:val="nil"/>
              <w:right w:val="nil"/>
            </w:tcBorders>
            <w:vAlign w:val="center"/>
          </w:tcPr>
          <w:p w14:paraId="180547FB" w14:textId="6F43C900"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1079</w:t>
            </w:r>
          </w:p>
        </w:tc>
        <w:tc>
          <w:tcPr>
            <w:tcW w:w="2436" w:type="dxa"/>
            <w:tcBorders>
              <w:top w:val="nil"/>
              <w:left w:val="nil"/>
              <w:bottom w:val="nil"/>
              <w:right w:val="single" w:sz="4" w:space="0" w:color="auto"/>
            </w:tcBorders>
            <w:shd w:val="clear" w:color="auto" w:fill="auto"/>
            <w:vAlign w:val="center"/>
          </w:tcPr>
          <w:p w14:paraId="67F14B15" w14:textId="649A8C4D"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0.687 (0.638-0.731)</w:t>
            </w:r>
          </w:p>
        </w:tc>
      </w:tr>
      <w:tr w:rsidR="002850EB" w14:paraId="634E6C69" w14:textId="77777777" w:rsidTr="009B4ABD">
        <w:trPr>
          <w:trHeight w:val="92"/>
          <w:jc w:val="center"/>
        </w:trPr>
        <w:tc>
          <w:tcPr>
            <w:tcW w:w="1410" w:type="dxa"/>
            <w:tcBorders>
              <w:top w:val="nil"/>
              <w:left w:val="single" w:sz="4" w:space="0" w:color="auto"/>
              <w:bottom w:val="nil"/>
              <w:right w:val="nil"/>
            </w:tcBorders>
            <w:shd w:val="clear" w:color="auto" w:fill="auto"/>
          </w:tcPr>
          <w:p w14:paraId="0B04D4EF" w14:textId="08118D79" w:rsidR="002850EB" w:rsidRPr="001201CD" w:rsidRDefault="002850EB" w:rsidP="002850EB">
            <w:pPr>
              <w:rPr>
                <w:rFonts w:ascii="Times New Roman" w:hAnsi="Times New Roman" w:cs="Times New Roman"/>
                <w:sz w:val="22"/>
                <w:szCs w:val="22"/>
              </w:rPr>
            </w:pPr>
            <w:r w:rsidRPr="00DD2ED8">
              <w:rPr>
                <w:rFonts w:ascii="Times New Roman" w:hAnsi="Times New Roman" w:cs="Times New Roman"/>
                <w:sz w:val="22"/>
                <w:szCs w:val="22"/>
              </w:rPr>
              <w:t>MAWA</w:t>
            </w:r>
          </w:p>
        </w:tc>
        <w:tc>
          <w:tcPr>
            <w:tcW w:w="1467" w:type="dxa"/>
            <w:tcBorders>
              <w:top w:val="nil"/>
              <w:left w:val="nil"/>
              <w:bottom w:val="nil"/>
              <w:right w:val="nil"/>
            </w:tcBorders>
            <w:shd w:val="clear" w:color="auto" w:fill="auto"/>
            <w:vAlign w:val="center"/>
          </w:tcPr>
          <w:p w14:paraId="13D535AE" w14:textId="2278EAF1"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tcPr>
          <w:p w14:paraId="6C5235B1"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75791685" w14:textId="49AC269D"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0.197 (0.047-0.51)</w:t>
            </w:r>
          </w:p>
        </w:tc>
        <w:tc>
          <w:tcPr>
            <w:tcW w:w="1136" w:type="dxa"/>
            <w:vMerge/>
            <w:tcBorders>
              <w:left w:val="nil"/>
              <w:right w:val="nil"/>
            </w:tcBorders>
            <w:vAlign w:val="center"/>
          </w:tcPr>
          <w:p w14:paraId="323B4D45" w14:textId="77777777"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4161E301" w14:textId="1DA73224"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0.032 (0.000-0.190)</w:t>
            </w:r>
          </w:p>
        </w:tc>
      </w:tr>
      <w:tr w:rsidR="002850EB" w14:paraId="41AED63B" w14:textId="77777777" w:rsidTr="009B4ABD">
        <w:trPr>
          <w:trHeight w:val="92"/>
          <w:jc w:val="center"/>
        </w:trPr>
        <w:tc>
          <w:tcPr>
            <w:tcW w:w="1410" w:type="dxa"/>
            <w:tcBorders>
              <w:top w:val="nil"/>
              <w:left w:val="single" w:sz="4" w:space="0" w:color="auto"/>
              <w:bottom w:val="nil"/>
              <w:right w:val="nil"/>
            </w:tcBorders>
            <w:shd w:val="clear" w:color="auto" w:fill="auto"/>
          </w:tcPr>
          <w:p w14:paraId="52A1EA2F" w14:textId="06738E23" w:rsidR="002850EB" w:rsidRPr="001201CD" w:rsidRDefault="002850EB" w:rsidP="002850EB">
            <w:pPr>
              <w:rPr>
                <w:rFonts w:ascii="Times New Roman" w:hAnsi="Times New Roman" w:cs="Times New Roman"/>
                <w:sz w:val="22"/>
                <w:szCs w:val="22"/>
              </w:rPr>
            </w:pPr>
            <w:r w:rsidRPr="00DD2ED8">
              <w:rPr>
                <w:rFonts w:ascii="Times New Roman" w:hAnsi="Times New Roman" w:cs="Times New Roman"/>
                <w:sz w:val="22"/>
                <w:szCs w:val="22"/>
              </w:rPr>
              <w:t>MAWA</w:t>
            </w:r>
          </w:p>
        </w:tc>
        <w:tc>
          <w:tcPr>
            <w:tcW w:w="1467" w:type="dxa"/>
            <w:tcBorders>
              <w:top w:val="nil"/>
              <w:left w:val="nil"/>
              <w:bottom w:val="nil"/>
              <w:right w:val="nil"/>
            </w:tcBorders>
            <w:shd w:val="clear" w:color="auto" w:fill="auto"/>
            <w:vAlign w:val="center"/>
          </w:tcPr>
          <w:p w14:paraId="68C5126A" w14:textId="27DD5591"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tcPr>
          <w:p w14:paraId="1B1E5EE0"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6B606703" w14:textId="28E2AD48"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0.054 (0.042-0.068)</w:t>
            </w:r>
          </w:p>
        </w:tc>
        <w:tc>
          <w:tcPr>
            <w:tcW w:w="1136" w:type="dxa"/>
            <w:vMerge/>
            <w:tcBorders>
              <w:left w:val="nil"/>
              <w:right w:val="nil"/>
            </w:tcBorders>
            <w:vAlign w:val="center"/>
          </w:tcPr>
          <w:p w14:paraId="0DC5CABC" w14:textId="77777777"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6C5CDD9E" w14:textId="281020C4"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0.084 (0.064-0.109)</w:t>
            </w:r>
          </w:p>
        </w:tc>
      </w:tr>
      <w:tr w:rsidR="002850EB" w14:paraId="1E8947C4" w14:textId="77777777" w:rsidTr="009B4ABD">
        <w:trPr>
          <w:trHeight w:val="92"/>
          <w:jc w:val="center"/>
        </w:trPr>
        <w:tc>
          <w:tcPr>
            <w:tcW w:w="1410" w:type="dxa"/>
            <w:tcBorders>
              <w:top w:val="nil"/>
              <w:left w:val="single" w:sz="4" w:space="0" w:color="auto"/>
              <w:bottom w:val="nil"/>
              <w:right w:val="nil"/>
            </w:tcBorders>
            <w:shd w:val="clear" w:color="auto" w:fill="auto"/>
          </w:tcPr>
          <w:p w14:paraId="6B5D7B8F" w14:textId="6F883547" w:rsidR="002850EB" w:rsidRPr="001201CD" w:rsidRDefault="002850EB" w:rsidP="002850EB">
            <w:pPr>
              <w:rPr>
                <w:rFonts w:ascii="Times New Roman" w:hAnsi="Times New Roman" w:cs="Times New Roman"/>
                <w:sz w:val="22"/>
                <w:szCs w:val="22"/>
              </w:rPr>
            </w:pPr>
            <w:r w:rsidRPr="00DD2ED8">
              <w:rPr>
                <w:rFonts w:ascii="Times New Roman" w:hAnsi="Times New Roman" w:cs="Times New Roman"/>
                <w:sz w:val="22"/>
                <w:szCs w:val="22"/>
              </w:rPr>
              <w:t>MAWA</w:t>
            </w:r>
          </w:p>
        </w:tc>
        <w:tc>
          <w:tcPr>
            <w:tcW w:w="1467" w:type="dxa"/>
            <w:tcBorders>
              <w:top w:val="nil"/>
              <w:left w:val="nil"/>
              <w:bottom w:val="nil"/>
              <w:right w:val="nil"/>
            </w:tcBorders>
            <w:shd w:val="clear" w:color="auto" w:fill="auto"/>
            <w:vAlign w:val="center"/>
          </w:tcPr>
          <w:p w14:paraId="25AD6F0E" w14:textId="3822BB46" w:rsidR="002850EB" w:rsidRPr="001201CD" w:rsidRDefault="002850EB" w:rsidP="002850EB">
            <w:pPr>
              <w:rPr>
                <w:rFonts w:ascii="Times New Roman" w:hAnsi="Times New Roman" w:cs="Times New Roman"/>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tcPr>
          <w:p w14:paraId="35BBAC0B"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098A390A" w14:textId="772A884B"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0.133 (0.007-0.446)</w:t>
            </w:r>
          </w:p>
        </w:tc>
        <w:tc>
          <w:tcPr>
            <w:tcW w:w="1136" w:type="dxa"/>
            <w:vMerge/>
            <w:tcBorders>
              <w:left w:val="nil"/>
              <w:bottom w:val="nil"/>
              <w:right w:val="nil"/>
            </w:tcBorders>
            <w:vAlign w:val="center"/>
          </w:tcPr>
          <w:p w14:paraId="17151466" w14:textId="77777777"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16BAFD04" w14:textId="77FF455E"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0.043 (0.001-0.264)</w:t>
            </w:r>
          </w:p>
        </w:tc>
      </w:tr>
      <w:tr w:rsidR="002850EB" w14:paraId="0628E1F1" w14:textId="77777777" w:rsidTr="009B4ABD">
        <w:trPr>
          <w:trHeight w:val="92"/>
          <w:jc w:val="center"/>
        </w:trPr>
        <w:tc>
          <w:tcPr>
            <w:tcW w:w="1410" w:type="dxa"/>
            <w:tcBorders>
              <w:top w:val="nil"/>
              <w:left w:val="single" w:sz="4" w:space="0" w:color="auto"/>
              <w:bottom w:val="nil"/>
              <w:right w:val="nil"/>
            </w:tcBorders>
            <w:shd w:val="clear" w:color="auto" w:fill="BFBFBF" w:themeFill="background1" w:themeFillShade="BF"/>
          </w:tcPr>
          <w:p w14:paraId="481516E8" w14:textId="07D6C3F8" w:rsidR="002850EB" w:rsidRPr="00DD2ED8" w:rsidRDefault="002850EB" w:rsidP="002850EB">
            <w:pPr>
              <w:rPr>
                <w:rFonts w:ascii="Times New Roman" w:hAnsi="Times New Roman" w:cs="Times New Roman"/>
                <w:sz w:val="22"/>
                <w:szCs w:val="22"/>
              </w:rPr>
            </w:pPr>
            <w:r>
              <w:rPr>
                <w:rFonts w:ascii="Times New Roman" w:hAnsi="Times New Roman" w:cs="Times New Roman"/>
                <w:sz w:val="22"/>
                <w:szCs w:val="22"/>
              </w:rPr>
              <w:t>HETH</w:t>
            </w:r>
          </w:p>
        </w:tc>
        <w:tc>
          <w:tcPr>
            <w:tcW w:w="1467" w:type="dxa"/>
            <w:tcBorders>
              <w:top w:val="nil"/>
              <w:left w:val="nil"/>
              <w:bottom w:val="nil"/>
              <w:right w:val="nil"/>
            </w:tcBorders>
            <w:shd w:val="clear" w:color="auto" w:fill="BFBFBF" w:themeFill="background1" w:themeFillShade="BF"/>
            <w:vAlign w:val="center"/>
          </w:tcPr>
          <w:p w14:paraId="6C1C9107" w14:textId="750ED8BB" w:rsidR="002850EB" w:rsidRPr="001201CD" w:rsidRDefault="002850EB" w:rsidP="002850EB">
            <w:pPr>
              <w:rPr>
                <w:rFonts w:ascii="Times New Roman" w:hAnsi="Times New Roman" w:cs="Times New Roman"/>
                <w:i/>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shd w:val="clear" w:color="auto" w:fill="BFBFBF" w:themeFill="background1" w:themeFillShade="BF"/>
            <w:vAlign w:val="center"/>
          </w:tcPr>
          <w:p w14:paraId="2753A16B" w14:textId="3DDCD5DF"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1540</w:t>
            </w:r>
          </w:p>
        </w:tc>
        <w:tc>
          <w:tcPr>
            <w:tcW w:w="2411" w:type="dxa"/>
            <w:tcBorders>
              <w:top w:val="nil"/>
              <w:left w:val="nil"/>
              <w:bottom w:val="nil"/>
              <w:right w:val="nil"/>
            </w:tcBorders>
            <w:shd w:val="clear" w:color="auto" w:fill="BFBFBF" w:themeFill="background1" w:themeFillShade="BF"/>
            <w:vAlign w:val="center"/>
          </w:tcPr>
          <w:p w14:paraId="1EF4B613" w14:textId="7BC3F324"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0.714 (0.674-0.746)</w:t>
            </w:r>
          </w:p>
        </w:tc>
        <w:tc>
          <w:tcPr>
            <w:tcW w:w="1136" w:type="dxa"/>
            <w:vMerge w:val="restart"/>
            <w:tcBorders>
              <w:top w:val="nil"/>
              <w:left w:val="nil"/>
              <w:right w:val="nil"/>
            </w:tcBorders>
            <w:shd w:val="clear" w:color="auto" w:fill="BFBFBF" w:themeFill="background1" w:themeFillShade="BF"/>
            <w:vAlign w:val="center"/>
          </w:tcPr>
          <w:p w14:paraId="3612FDF1" w14:textId="1DA57C6E"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1929</w:t>
            </w:r>
          </w:p>
        </w:tc>
        <w:tc>
          <w:tcPr>
            <w:tcW w:w="2436" w:type="dxa"/>
            <w:tcBorders>
              <w:top w:val="nil"/>
              <w:left w:val="nil"/>
              <w:bottom w:val="nil"/>
              <w:right w:val="single" w:sz="4" w:space="0" w:color="auto"/>
            </w:tcBorders>
            <w:shd w:val="clear" w:color="auto" w:fill="BFBFBF" w:themeFill="background1" w:themeFillShade="BF"/>
            <w:vAlign w:val="center"/>
          </w:tcPr>
          <w:p w14:paraId="2CF9CC8C" w14:textId="1EBC3A3D"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0.798 (0.782-0.812)</w:t>
            </w:r>
          </w:p>
        </w:tc>
      </w:tr>
      <w:tr w:rsidR="002850EB" w14:paraId="1FD2CA6D" w14:textId="77777777" w:rsidTr="009B4ABD">
        <w:trPr>
          <w:trHeight w:val="92"/>
          <w:jc w:val="center"/>
        </w:trPr>
        <w:tc>
          <w:tcPr>
            <w:tcW w:w="1410" w:type="dxa"/>
            <w:tcBorders>
              <w:top w:val="nil"/>
              <w:left w:val="single" w:sz="4" w:space="0" w:color="auto"/>
              <w:bottom w:val="nil"/>
              <w:right w:val="nil"/>
            </w:tcBorders>
            <w:shd w:val="clear" w:color="auto" w:fill="BFBFBF" w:themeFill="background1" w:themeFillShade="BF"/>
          </w:tcPr>
          <w:p w14:paraId="77FEC226" w14:textId="61AA691F" w:rsidR="002850EB" w:rsidRPr="00DD2ED8" w:rsidRDefault="002850EB" w:rsidP="002850EB">
            <w:pPr>
              <w:rPr>
                <w:rFonts w:ascii="Times New Roman" w:hAnsi="Times New Roman" w:cs="Times New Roman"/>
                <w:sz w:val="22"/>
                <w:szCs w:val="22"/>
              </w:rPr>
            </w:pPr>
            <w:r>
              <w:rPr>
                <w:rFonts w:ascii="Times New Roman" w:hAnsi="Times New Roman" w:cs="Times New Roman"/>
                <w:sz w:val="22"/>
                <w:szCs w:val="22"/>
              </w:rPr>
              <w:t>HETH</w:t>
            </w:r>
          </w:p>
        </w:tc>
        <w:tc>
          <w:tcPr>
            <w:tcW w:w="1467" w:type="dxa"/>
            <w:tcBorders>
              <w:top w:val="nil"/>
              <w:left w:val="nil"/>
              <w:bottom w:val="nil"/>
              <w:right w:val="nil"/>
            </w:tcBorders>
            <w:shd w:val="clear" w:color="auto" w:fill="BFBFBF" w:themeFill="background1" w:themeFillShade="BF"/>
            <w:vAlign w:val="center"/>
          </w:tcPr>
          <w:p w14:paraId="036B1B4D" w14:textId="559D6F86" w:rsidR="002850EB" w:rsidRPr="001201CD" w:rsidRDefault="002850EB" w:rsidP="002850EB">
            <w:pPr>
              <w:rPr>
                <w:rFonts w:ascii="Times New Roman" w:hAnsi="Times New Roman" w:cs="Times New Roman"/>
                <w:i/>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shd w:val="clear" w:color="auto" w:fill="BFBFBF" w:themeFill="background1" w:themeFillShade="BF"/>
            <w:vAlign w:val="center"/>
          </w:tcPr>
          <w:p w14:paraId="7893BEFF" w14:textId="5C8BD4DF" w:rsidR="002850EB" w:rsidRDefault="002850EB" w:rsidP="002850EB">
            <w:pPr>
              <w:jc w:val="center"/>
              <w:rPr>
                <w:rFonts w:ascii="Times New Roman" w:hAnsi="Times New Roman" w:cs="Times New Roman"/>
                <w:sz w:val="22"/>
                <w:szCs w:val="22"/>
              </w:rPr>
            </w:pPr>
          </w:p>
        </w:tc>
        <w:tc>
          <w:tcPr>
            <w:tcW w:w="2411" w:type="dxa"/>
            <w:tcBorders>
              <w:top w:val="nil"/>
              <w:left w:val="nil"/>
              <w:bottom w:val="nil"/>
              <w:right w:val="nil"/>
            </w:tcBorders>
            <w:shd w:val="clear" w:color="auto" w:fill="BFBFBF" w:themeFill="background1" w:themeFillShade="BF"/>
            <w:vAlign w:val="center"/>
          </w:tcPr>
          <w:p w14:paraId="3F03173D" w14:textId="4E644ABB"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0.130 (0.044-0.317)</w:t>
            </w:r>
          </w:p>
        </w:tc>
        <w:tc>
          <w:tcPr>
            <w:tcW w:w="1136" w:type="dxa"/>
            <w:vMerge/>
            <w:tcBorders>
              <w:left w:val="nil"/>
              <w:right w:val="nil"/>
            </w:tcBorders>
            <w:shd w:val="clear" w:color="auto" w:fill="BFBFBF" w:themeFill="background1" w:themeFillShade="BF"/>
            <w:vAlign w:val="center"/>
          </w:tcPr>
          <w:p w14:paraId="7D526D38" w14:textId="76C5DCBD"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BFBFBF" w:themeFill="background1" w:themeFillShade="BF"/>
            <w:vAlign w:val="center"/>
          </w:tcPr>
          <w:p w14:paraId="749F56D3" w14:textId="11A4E0D8"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0.0364 (0.006-0.097)</w:t>
            </w:r>
          </w:p>
        </w:tc>
      </w:tr>
      <w:tr w:rsidR="002850EB" w14:paraId="73059C74" w14:textId="77777777" w:rsidTr="009B4ABD">
        <w:trPr>
          <w:trHeight w:val="92"/>
          <w:jc w:val="center"/>
        </w:trPr>
        <w:tc>
          <w:tcPr>
            <w:tcW w:w="1410" w:type="dxa"/>
            <w:tcBorders>
              <w:top w:val="nil"/>
              <w:left w:val="single" w:sz="4" w:space="0" w:color="auto"/>
              <w:bottom w:val="nil"/>
              <w:right w:val="nil"/>
            </w:tcBorders>
            <w:shd w:val="clear" w:color="auto" w:fill="BFBFBF" w:themeFill="background1" w:themeFillShade="BF"/>
          </w:tcPr>
          <w:p w14:paraId="59F9CC22" w14:textId="529FF55A" w:rsidR="002850EB" w:rsidRPr="00DD2ED8" w:rsidRDefault="002850EB" w:rsidP="002850EB">
            <w:pPr>
              <w:rPr>
                <w:rFonts w:ascii="Times New Roman" w:hAnsi="Times New Roman" w:cs="Times New Roman"/>
                <w:sz w:val="22"/>
                <w:szCs w:val="22"/>
              </w:rPr>
            </w:pPr>
            <w:r>
              <w:rPr>
                <w:rFonts w:ascii="Times New Roman" w:hAnsi="Times New Roman" w:cs="Times New Roman"/>
                <w:sz w:val="22"/>
                <w:szCs w:val="22"/>
              </w:rPr>
              <w:t>HETH</w:t>
            </w:r>
          </w:p>
        </w:tc>
        <w:tc>
          <w:tcPr>
            <w:tcW w:w="1467" w:type="dxa"/>
            <w:tcBorders>
              <w:top w:val="nil"/>
              <w:left w:val="nil"/>
              <w:bottom w:val="nil"/>
              <w:right w:val="nil"/>
            </w:tcBorders>
            <w:shd w:val="clear" w:color="auto" w:fill="BFBFBF" w:themeFill="background1" w:themeFillShade="BF"/>
            <w:vAlign w:val="center"/>
          </w:tcPr>
          <w:p w14:paraId="5F19268A" w14:textId="13CC4F9C" w:rsidR="002850EB" w:rsidRPr="001201CD" w:rsidRDefault="002850EB" w:rsidP="002850EB">
            <w:pPr>
              <w:rPr>
                <w:rFonts w:ascii="Times New Roman" w:hAnsi="Times New Roman" w:cs="Times New Roman"/>
                <w:i/>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shd w:val="clear" w:color="auto" w:fill="BFBFBF" w:themeFill="background1" w:themeFillShade="BF"/>
            <w:vAlign w:val="center"/>
          </w:tcPr>
          <w:p w14:paraId="18739175" w14:textId="337C31B5" w:rsidR="002850EB" w:rsidRDefault="002850EB" w:rsidP="002850EB">
            <w:pPr>
              <w:jc w:val="center"/>
              <w:rPr>
                <w:rFonts w:ascii="Times New Roman" w:hAnsi="Times New Roman" w:cs="Times New Roman"/>
                <w:sz w:val="22"/>
                <w:szCs w:val="22"/>
              </w:rPr>
            </w:pPr>
          </w:p>
        </w:tc>
        <w:tc>
          <w:tcPr>
            <w:tcW w:w="2411" w:type="dxa"/>
            <w:tcBorders>
              <w:top w:val="nil"/>
              <w:left w:val="nil"/>
              <w:bottom w:val="nil"/>
              <w:right w:val="nil"/>
            </w:tcBorders>
            <w:shd w:val="clear" w:color="auto" w:fill="BFBFBF" w:themeFill="background1" w:themeFillShade="BF"/>
            <w:vAlign w:val="center"/>
          </w:tcPr>
          <w:p w14:paraId="62E87571" w14:textId="57133F6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0.162 (0.131-0.193)</w:t>
            </w:r>
          </w:p>
        </w:tc>
        <w:tc>
          <w:tcPr>
            <w:tcW w:w="1136" w:type="dxa"/>
            <w:vMerge/>
            <w:tcBorders>
              <w:left w:val="nil"/>
              <w:right w:val="nil"/>
            </w:tcBorders>
            <w:shd w:val="clear" w:color="auto" w:fill="BFBFBF" w:themeFill="background1" w:themeFillShade="BF"/>
            <w:vAlign w:val="center"/>
          </w:tcPr>
          <w:p w14:paraId="33E99ED9" w14:textId="06FD5D5F"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BFBFBF" w:themeFill="background1" w:themeFillShade="BF"/>
            <w:vAlign w:val="center"/>
          </w:tcPr>
          <w:p w14:paraId="0AEE4CD1" w14:textId="5E350ABB"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0.187 (0.167-0.207)</w:t>
            </w:r>
          </w:p>
        </w:tc>
      </w:tr>
      <w:tr w:rsidR="002850EB" w14:paraId="63566BF5" w14:textId="77777777" w:rsidTr="009B4ABD">
        <w:trPr>
          <w:trHeight w:val="92"/>
          <w:jc w:val="center"/>
        </w:trPr>
        <w:tc>
          <w:tcPr>
            <w:tcW w:w="1410" w:type="dxa"/>
            <w:tcBorders>
              <w:top w:val="nil"/>
              <w:left w:val="single" w:sz="4" w:space="0" w:color="auto"/>
              <w:bottom w:val="nil"/>
              <w:right w:val="nil"/>
            </w:tcBorders>
            <w:shd w:val="clear" w:color="auto" w:fill="BFBFBF" w:themeFill="background1" w:themeFillShade="BF"/>
          </w:tcPr>
          <w:p w14:paraId="2CBEC59D" w14:textId="6C10F546" w:rsidR="002850EB" w:rsidRPr="00DD2ED8" w:rsidRDefault="002850EB" w:rsidP="002850EB">
            <w:pPr>
              <w:rPr>
                <w:rFonts w:ascii="Times New Roman" w:hAnsi="Times New Roman" w:cs="Times New Roman"/>
                <w:sz w:val="22"/>
                <w:szCs w:val="22"/>
              </w:rPr>
            </w:pPr>
            <w:r>
              <w:rPr>
                <w:rFonts w:ascii="Times New Roman" w:hAnsi="Times New Roman" w:cs="Times New Roman"/>
                <w:sz w:val="22"/>
                <w:szCs w:val="22"/>
              </w:rPr>
              <w:t>HETH</w:t>
            </w:r>
          </w:p>
        </w:tc>
        <w:tc>
          <w:tcPr>
            <w:tcW w:w="1467" w:type="dxa"/>
            <w:tcBorders>
              <w:top w:val="nil"/>
              <w:left w:val="nil"/>
              <w:bottom w:val="nil"/>
              <w:right w:val="nil"/>
            </w:tcBorders>
            <w:shd w:val="clear" w:color="auto" w:fill="BFBFBF" w:themeFill="background1" w:themeFillShade="BF"/>
            <w:vAlign w:val="center"/>
          </w:tcPr>
          <w:p w14:paraId="2DAFD0FB" w14:textId="2016C4AD" w:rsidR="002850EB" w:rsidRPr="001201CD" w:rsidRDefault="002850EB" w:rsidP="002850EB">
            <w:pPr>
              <w:rPr>
                <w:rFonts w:ascii="Times New Roman" w:hAnsi="Times New Roman" w:cs="Times New Roman"/>
                <w:i/>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shd w:val="clear" w:color="auto" w:fill="BFBFBF" w:themeFill="background1" w:themeFillShade="BF"/>
            <w:vAlign w:val="center"/>
          </w:tcPr>
          <w:p w14:paraId="28B37496" w14:textId="71E4DEC5" w:rsidR="002850EB" w:rsidRDefault="002850EB" w:rsidP="002850EB">
            <w:pPr>
              <w:jc w:val="center"/>
              <w:rPr>
                <w:rFonts w:ascii="Times New Roman" w:hAnsi="Times New Roman" w:cs="Times New Roman"/>
                <w:sz w:val="22"/>
                <w:szCs w:val="22"/>
              </w:rPr>
            </w:pPr>
          </w:p>
        </w:tc>
        <w:tc>
          <w:tcPr>
            <w:tcW w:w="2411" w:type="dxa"/>
            <w:tcBorders>
              <w:top w:val="nil"/>
              <w:left w:val="nil"/>
              <w:bottom w:val="nil"/>
              <w:right w:val="nil"/>
            </w:tcBorders>
            <w:shd w:val="clear" w:color="auto" w:fill="BFBFBF" w:themeFill="background1" w:themeFillShade="BF"/>
            <w:vAlign w:val="center"/>
          </w:tcPr>
          <w:p w14:paraId="4CF108D2" w14:textId="249FFCD6"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0.254 (0.107-0.542)</w:t>
            </w:r>
          </w:p>
        </w:tc>
        <w:tc>
          <w:tcPr>
            <w:tcW w:w="1136" w:type="dxa"/>
            <w:vMerge/>
            <w:tcBorders>
              <w:left w:val="nil"/>
              <w:bottom w:val="nil"/>
              <w:right w:val="nil"/>
            </w:tcBorders>
            <w:shd w:val="clear" w:color="auto" w:fill="BFBFBF" w:themeFill="background1" w:themeFillShade="BF"/>
            <w:vAlign w:val="center"/>
          </w:tcPr>
          <w:p w14:paraId="506D1CE9" w14:textId="0E7BB318"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BFBFBF" w:themeFill="background1" w:themeFillShade="BF"/>
            <w:vAlign w:val="center"/>
          </w:tcPr>
          <w:p w14:paraId="55EC3FBF" w14:textId="247FA86D"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0.111 (0.054-0.219)</w:t>
            </w:r>
          </w:p>
        </w:tc>
      </w:tr>
      <w:tr w:rsidR="002850EB" w14:paraId="24298C44" w14:textId="77777777" w:rsidTr="009B4ABD">
        <w:trPr>
          <w:trHeight w:val="92"/>
          <w:jc w:val="center"/>
        </w:trPr>
        <w:tc>
          <w:tcPr>
            <w:tcW w:w="1410" w:type="dxa"/>
            <w:tcBorders>
              <w:top w:val="nil"/>
              <w:left w:val="single" w:sz="4" w:space="0" w:color="auto"/>
              <w:bottom w:val="nil"/>
              <w:right w:val="nil"/>
            </w:tcBorders>
            <w:shd w:val="clear" w:color="auto" w:fill="auto"/>
          </w:tcPr>
          <w:p w14:paraId="21C1E2BA" w14:textId="4C8ABB90" w:rsidR="002850EB" w:rsidRDefault="002850EB" w:rsidP="002850EB">
            <w:pPr>
              <w:rPr>
                <w:rFonts w:ascii="Times New Roman" w:hAnsi="Times New Roman" w:cs="Times New Roman"/>
                <w:sz w:val="22"/>
                <w:szCs w:val="22"/>
              </w:rPr>
            </w:pPr>
            <w:r>
              <w:rPr>
                <w:rFonts w:ascii="Times New Roman" w:hAnsi="Times New Roman" w:cs="Times New Roman"/>
                <w:sz w:val="22"/>
                <w:szCs w:val="22"/>
              </w:rPr>
              <w:t>SWSP</w:t>
            </w:r>
          </w:p>
        </w:tc>
        <w:tc>
          <w:tcPr>
            <w:tcW w:w="1467" w:type="dxa"/>
            <w:tcBorders>
              <w:top w:val="nil"/>
              <w:left w:val="nil"/>
              <w:bottom w:val="nil"/>
              <w:right w:val="nil"/>
            </w:tcBorders>
            <w:shd w:val="clear" w:color="auto" w:fill="auto"/>
            <w:vAlign w:val="center"/>
          </w:tcPr>
          <w:p w14:paraId="2623B8A9" w14:textId="23EA6570"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vAlign w:val="center"/>
          </w:tcPr>
          <w:p w14:paraId="3030E63D" w14:textId="11724F20"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1327</w:t>
            </w:r>
          </w:p>
        </w:tc>
        <w:tc>
          <w:tcPr>
            <w:tcW w:w="2411" w:type="dxa"/>
            <w:tcBorders>
              <w:top w:val="nil"/>
              <w:left w:val="nil"/>
              <w:bottom w:val="nil"/>
              <w:right w:val="nil"/>
            </w:tcBorders>
            <w:shd w:val="clear" w:color="auto" w:fill="auto"/>
            <w:vAlign w:val="center"/>
          </w:tcPr>
          <w:p w14:paraId="437002FC" w14:textId="078C65FA"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0.701 (0.661-0.731)</w:t>
            </w:r>
          </w:p>
        </w:tc>
        <w:tc>
          <w:tcPr>
            <w:tcW w:w="1136" w:type="dxa"/>
            <w:vMerge w:val="restart"/>
            <w:tcBorders>
              <w:top w:val="nil"/>
              <w:left w:val="nil"/>
              <w:right w:val="nil"/>
            </w:tcBorders>
            <w:vAlign w:val="center"/>
          </w:tcPr>
          <w:p w14:paraId="2CB45685" w14:textId="11A42E02"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1126</w:t>
            </w:r>
          </w:p>
        </w:tc>
        <w:tc>
          <w:tcPr>
            <w:tcW w:w="2436" w:type="dxa"/>
            <w:tcBorders>
              <w:top w:val="nil"/>
              <w:left w:val="nil"/>
              <w:bottom w:val="nil"/>
              <w:right w:val="single" w:sz="4" w:space="0" w:color="auto"/>
            </w:tcBorders>
            <w:shd w:val="clear" w:color="auto" w:fill="auto"/>
            <w:vAlign w:val="center"/>
          </w:tcPr>
          <w:p w14:paraId="3B2F6459" w14:textId="04FB0325"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0.794 (0.752-0.821)</w:t>
            </w:r>
          </w:p>
        </w:tc>
      </w:tr>
      <w:tr w:rsidR="002850EB" w14:paraId="387C4195" w14:textId="77777777" w:rsidTr="009B4ABD">
        <w:trPr>
          <w:trHeight w:val="92"/>
          <w:jc w:val="center"/>
        </w:trPr>
        <w:tc>
          <w:tcPr>
            <w:tcW w:w="1410" w:type="dxa"/>
            <w:tcBorders>
              <w:top w:val="nil"/>
              <w:left w:val="single" w:sz="4" w:space="0" w:color="auto"/>
              <w:bottom w:val="nil"/>
              <w:right w:val="nil"/>
            </w:tcBorders>
            <w:shd w:val="clear" w:color="auto" w:fill="auto"/>
          </w:tcPr>
          <w:p w14:paraId="61E7DBA2" w14:textId="16DDEEF2" w:rsidR="002850EB" w:rsidRDefault="002850EB" w:rsidP="002850EB">
            <w:pPr>
              <w:rPr>
                <w:rFonts w:ascii="Times New Roman" w:hAnsi="Times New Roman" w:cs="Times New Roman"/>
                <w:sz w:val="22"/>
                <w:szCs w:val="22"/>
              </w:rPr>
            </w:pPr>
            <w:r>
              <w:rPr>
                <w:rFonts w:ascii="Times New Roman" w:hAnsi="Times New Roman" w:cs="Times New Roman"/>
                <w:sz w:val="22"/>
                <w:szCs w:val="22"/>
              </w:rPr>
              <w:t>SWSP</w:t>
            </w:r>
          </w:p>
        </w:tc>
        <w:tc>
          <w:tcPr>
            <w:tcW w:w="1467" w:type="dxa"/>
            <w:tcBorders>
              <w:top w:val="nil"/>
              <w:left w:val="nil"/>
              <w:bottom w:val="nil"/>
              <w:right w:val="nil"/>
            </w:tcBorders>
            <w:shd w:val="clear" w:color="auto" w:fill="auto"/>
            <w:vAlign w:val="center"/>
          </w:tcPr>
          <w:p w14:paraId="16E1C13A" w14:textId="72423388"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tcPr>
          <w:p w14:paraId="3BF43B95" w14:textId="7F67498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6DBE8CB5" w14:textId="5EFD7166"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0.035 (0.000-0.189)</w:t>
            </w:r>
          </w:p>
        </w:tc>
        <w:tc>
          <w:tcPr>
            <w:tcW w:w="1136" w:type="dxa"/>
            <w:vMerge/>
            <w:tcBorders>
              <w:left w:val="nil"/>
              <w:right w:val="nil"/>
            </w:tcBorders>
            <w:vAlign w:val="center"/>
          </w:tcPr>
          <w:p w14:paraId="3662D083" w14:textId="129D0AB5"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4228F643" w14:textId="1D67E90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0.067 (0.048-0.088)</w:t>
            </w:r>
          </w:p>
        </w:tc>
      </w:tr>
      <w:tr w:rsidR="002850EB" w14:paraId="23B19169" w14:textId="77777777" w:rsidTr="009B4ABD">
        <w:trPr>
          <w:trHeight w:val="81"/>
          <w:jc w:val="center"/>
        </w:trPr>
        <w:tc>
          <w:tcPr>
            <w:tcW w:w="1410" w:type="dxa"/>
            <w:tcBorders>
              <w:top w:val="nil"/>
              <w:left w:val="single" w:sz="4" w:space="0" w:color="auto"/>
              <w:bottom w:val="nil"/>
              <w:right w:val="nil"/>
            </w:tcBorders>
            <w:shd w:val="clear" w:color="auto" w:fill="auto"/>
          </w:tcPr>
          <w:p w14:paraId="4F10EA57" w14:textId="37D542A6" w:rsidR="002850EB" w:rsidRDefault="002850EB" w:rsidP="002850EB">
            <w:pPr>
              <w:rPr>
                <w:rFonts w:ascii="Times New Roman" w:hAnsi="Times New Roman" w:cs="Times New Roman"/>
                <w:sz w:val="22"/>
                <w:szCs w:val="22"/>
              </w:rPr>
            </w:pPr>
            <w:r>
              <w:rPr>
                <w:rFonts w:ascii="Times New Roman" w:hAnsi="Times New Roman" w:cs="Times New Roman"/>
                <w:sz w:val="22"/>
                <w:szCs w:val="22"/>
              </w:rPr>
              <w:t>SWSP</w:t>
            </w:r>
          </w:p>
        </w:tc>
        <w:tc>
          <w:tcPr>
            <w:tcW w:w="1467" w:type="dxa"/>
            <w:tcBorders>
              <w:top w:val="nil"/>
              <w:left w:val="nil"/>
              <w:bottom w:val="nil"/>
              <w:right w:val="nil"/>
            </w:tcBorders>
            <w:shd w:val="clear" w:color="auto" w:fill="auto"/>
            <w:vAlign w:val="center"/>
          </w:tcPr>
          <w:p w14:paraId="56FADD80" w14:textId="70BFCAEF"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tcPr>
          <w:p w14:paraId="17ADBF9F" w14:textId="63F0F1D4"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711065CB" w14:textId="239EA1B1"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0.102 (0.079-0.127)</w:t>
            </w:r>
          </w:p>
        </w:tc>
        <w:tc>
          <w:tcPr>
            <w:tcW w:w="1136" w:type="dxa"/>
            <w:vMerge/>
            <w:tcBorders>
              <w:left w:val="nil"/>
              <w:right w:val="nil"/>
            </w:tcBorders>
            <w:vAlign w:val="center"/>
          </w:tcPr>
          <w:p w14:paraId="1E06BB82" w14:textId="6381209E"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1D1E04F9" w14:textId="07E602D1"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0.116 (0.002-0.403)</w:t>
            </w:r>
          </w:p>
        </w:tc>
      </w:tr>
      <w:tr w:rsidR="002850EB" w14:paraId="2FE76114" w14:textId="77777777" w:rsidTr="009B4ABD">
        <w:trPr>
          <w:trHeight w:val="92"/>
          <w:jc w:val="center"/>
        </w:trPr>
        <w:tc>
          <w:tcPr>
            <w:tcW w:w="1410" w:type="dxa"/>
            <w:tcBorders>
              <w:top w:val="nil"/>
              <w:left w:val="single" w:sz="4" w:space="0" w:color="auto"/>
              <w:bottom w:val="nil"/>
              <w:right w:val="nil"/>
            </w:tcBorders>
            <w:shd w:val="clear" w:color="auto" w:fill="auto"/>
          </w:tcPr>
          <w:p w14:paraId="0647A739" w14:textId="0456F605" w:rsidR="002850EB" w:rsidRDefault="002850EB" w:rsidP="002850EB">
            <w:pPr>
              <w:rPr>
                <w:rFonts w:ascii="Times New Roman" w:hAnsi="Times New Roman" w:cs="Times New Roman"/>
                <w:sz w:val="22"/>
                <w:szCs w:val="22"/>
              </w:rPr>
            </w:pPr>
            <w:r>
              <w:rPr>
                <w:rFonts w:ascii="Times New Roman" w:hAnsi="Times New Roman" w:cs="Times New Roman"/>
                <w:sz w:val="22"/>
                <w:szCs w:val="22"/>
              </w:rPr>
              <w:t>SWSP</w:t>
            </w:r>
          </w:p>
        </w:tc>
        <w:tc>
          <w:tcPr>
            <w:tcW w:w="1467" w:type="dxa"/>
            <w:tcBorders>
              <w:top w:val="nil"/>
              <w:left w:val="nil"/>
              <w:bottom w:val="nil"/>
              <w:right w:val="nil"/>
            </w:tcBorders>
            <w:shd w:val="clear" w:color="auto" w:fill="auto"/>
            <w:vAlign w:val="center"/>
          </w:tcPr>
          <w:p w14:paraId="05E6DD33" w14:textId="08D92DA3"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tcPr>
          <w:p w14:paraId="4317C938" w14:textId="6CEFF661"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04C09671" w14:textId="7F9CF2B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0.256 (0.085-0.604)</w:t>
            </w:r>
          </w:p>
        </w:tc>
        <w:tc>
          <w:tcPr>
            <w:tcW w:w="1136" w:type="dxa"/>
            <w:vMerge/>
            <w:tcBorders>
              <w:left w:val="nil"/>
              <w:bottom w:val="nil"/>
              <w:right w:val="nil"/>
            </w:tcBorders>
            <w:vAlign w:val="center"/>
          </w:tcPr>
          <w:p w14:paraId="4EFB5D6E" w14:textId="46868F1B"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6B582745" w14:textId="03542AD2"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0.549 (0.274-1.08)</w:t>
            </w:r>
          </w:p>
        </w:tc>
      </w:tr>
      <w:tr w:rsidR="002850EB" w14:paraId="01DD1ADE" w14:textId="77777777" w:rsidTr="009B4ABD">
        <w:trPr>
          <w:trHeight w:val="96"/>
          <w:jc w:val="center"/>
        </w:trPr>
        <w:tc>
          <w:tcPr>
            <w:tcW w:w="1410" w:type="dxa"/>
            <w:tcBorders>
              <w:top w:val="nil"/>
              <w:left w:val="single" w:sz="4" w:space="0" w:color="auto"/>
              <w:bottom w:val="nil"/>
              <w:right w:val="nil"/>
            </w:tcBorders>
            <w:shd w:val="clear" w:color="auto" w:fill="BFBFBF" w:themeFill="background1" w:themeFillShade="BF"/>
          </w:tcPr>
          <w:p w14:paraId="2F895C97" w14:textId="7D9254FE" w:rsidR="002850EB" w:rsidRDefault="002850EB" w:rsidP="002850EB">
            <w:pPr>
              <w:rPr>
                <w:rFonts w:ascii="Times New Roman" w:hAnsi="Times New Roman" w:cs="Times New Roman"/>
                <w:sz w:val="22"/>
                <w:szCs w:val="22"/>
              </w:rPr>
            </w:pPr>
            <w:r>
              <w:rPr>
                <w:rFonts w:ascii="Times New Roman" w:hAnsi="Times New Roman" w:cs="Times New Roman"/>
                <w:sz w:val="22"/>
                <w:szCs w:val="22"/>
              </w:rPr>
              <w:t>BRCR</w:t>
            </w:r>
          </w:p>
        </w:tc>
        <w:tc>
          <w:tcPr>
            <w:tcW w:w="1467" w:type="dxa"/>
            <w:tcBorders>
              <w:top w:val="nil"/>
              <w:left w:val="nil"/>
              <w:bottom w:val="nil"/>
              <w:right w:val="nil"/>
            </w:tcBorders>
            <w:shd w:val="clear" w:color="auto" w:fill="BFBFBF" w:themeFill="background1" w:themeFillShade="BF"/>
            <w:vAlign w:val="center"/>
          </w:tcPr>
          <w:p w14:paraId="43B1EBCA" w14:textId="6DE39780"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shd w:val="clear" w:color="auto" w:fill="BFBFBF" w:themeFill="background1" w:themeFillShade="BF"/>
            <w:vAlign w:val="center"/>
          </w:tcPr>
          <w:p w14:paraId="4C36BD93" w14:textId="1CB41A2F"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w:t>
            </w:r>
            <w:r w:rsidR="00BD6741">
              <w:rPr>
                <w:rFonts w:ascii="Times New Roman" w:hAnsi="Times New Roman" w:cs="Times New Roman"/>
                <w:sz w:val="22"/>
                <w:szCs w:val="22"/>
              </w:rPr>
              <w:t>87</w:t>
            </w:r>
          </w:p>
        </w:tc>
        <w:tc>
          <w:tcPr>
            <w:tcW w:w="2411" w:type="dxa"/>
            <w:tcBorders>
              <w:top w:val="nil"/>
              <w:left w:val="nil"/>
              <w:bottom w:val="nil"/>
              <w:right w:val="nil"/>
            </w:tcBorders>
            <w:shd w:val="clear" w:color="auto" w:fill="BFBFBF" w:themeFill="background1" w:themeFillShade="BF"/>
            <w:vAlign w:val="center"/>
          </w:tcPr>
          <w:p w14:paraId="1BAF838B" w14:textId="028F3D7E"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INSUFFICIENT DATA</w:t>
            </w:r>
          </w:p>
        </w:tc>
        <w:tc>
          <w:tcPr>
            <w:tcW w:w="1136" w:type="dxa"/>
            <w:vMerge w:val="restart"/>
            <w:tcBorders>
              <w:top w:val="nil"/>
              <w:left w:val="nil"/>
              <w:right w:val="nil"/>
            </w:tcBorders>
            <w:shd w:val="clear" w:color="auto" w:fill="BFBFBF" w:themeFill="background1" w:themeFillShade="BF"/>
            <w:vAlign w:val="center"/>
          </w:tcPr>
          <w:p w14:paraId="4A8D5A9A" w14:textId="204B866F"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1587</w:t>
            </w:r>
          </w:p>
        </w:tc>
        <w:tc>
          <w:tcPr>
            <w:tcW w:w="2436" w:type="dxa"/>
            <w:tcBorders>
              <w:top w:val="nil"/>
              <w:left w:val="nil"/>
              <w:bottom w:val="nil"/>
              <w:right w:val="single" w:sz="4" w:space="0" w:color="auto"/>
            </w:tcBorders>
            <w:shd w:val="clear" w:color="auto" w:fill="BFBFBF" w:themeFill="background1" w:themeFillShade="BF"/>
            <w:vAlign w:val="center"/>
          </w:tcPr>
          <w:p w14:paraId="37563933" w14:textId="1C3C261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0.573 (0.521-0.616)</w:t>
            </w:r>
          </w:p>
        </w:tc>
      </w:tr>
      <w:tr w:rsidR="002850EB" w14:paraId="634A7988" w14:textId="77777777" w:rsidTr="009B4ABD">
        <w:trPr>
          <w:trHeight w:val="96"/>
          <w:jc w:val="center"/>
        </w:trPr>
        <w:tc>
          <w:tcPr>
            <w:tcW w:w="1410" w:type="dxa"/>
            <w:tcBorders>
              <w:top w:val="nil"/>
              <w:left w:val="single" w:sz="4" w:space="0" w:color="auto"/>
              <w:bottom w:val="nil"/>
              <w:right w:val="nil"/>
            </w:tcBorders>
            <w:shd w:val="clear" w:color="auto" w:fill="BFBFBF" w:themeFill="background1" w:themeFillShade="BF"/>
          </w:tcPr>
          <w:p w14:paraId="1493110F" w14:textId="60BD9238" w:rsidR="002850EB" w:rsidRDefault="002850EB" w:rsidP="002850EB">
            <w:pPr>
              <w:rPr>
                <w:rFonts w:ascii="Times New Roman" w:hAnsi="Times New Roman" w:cs="Times New Roman"/>
                <w:sz w:val="22"/>
                <w:szCs w:val="22"/>
              </w:rPr>
            </w:pPr>
            <w:r>
              <w:rPr>
                <w:rFonts w:ascii="Times New Roman" w:hAnsi="Times New Roman" w:cs="Times New Roman"/>
                <w:sz w:val="22"/>
                <w:szCs w:val="22"/>
              </w:rPr>
              <w:t>BRCR</w:t>
            </w:r>
          </w:p>
        </w:tc>
        <w:tc>
          <w:tcPr>
            <w:tcW w:w="1467" w:type="dxa"/>
            <w:tcBorders>
              <w:top w:val="nil"/>
              <w:left w:val="nil"/>
              <w:bottom w:val="nil"/>
              <w:right w:val="nil"/>
            </w:tcBorders>
            <w:shd w:val="clear" w:color="auto" w:fill="BFBFBF" w:themeFill="background1" w:themeFillShade="BF"/>
            <w:vAlign w:val="center"/>
          </w:tcPr>
          <w:p w14:paraId="6902282A" w14:textId="4F380EB9"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shd w:val="clear" w:color="auto" w:fill="BFBFBF" w:themeFill="background1" w:themeFillShade="BF"/>
          </w:tcPr>
          <w:p w14:paraId="688B8B1C"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BFBFBF" w:themeFill="background1" w:themeFillShade="BF"/>
            <w:vAlign w:val="center"/>
          </w:tcPr>
          <w:p w14:paraId="12CBCA8C" w14:textId="6B139016"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INSUFFICIENT DATA</w:t>
            </w:r>
          </w:p>
        </w:tc>
        <w:tc>
          <w:tcPr>
            <w:tcW w:w="1136" w:type="dxa"/>
            <w:vMerge/>
            <w:tcBorders>
              <w:left w:val="nil"/>
              <w:right w:val="nil"/>
            </w:tcBorders>
            <w:shd w:val="clear" w:color="auto" w:fill="BFBFBF" w:themeFill="background1" w:themeFillShade="BF"/>
            <w:vAlign w:val="center"/>
          </w:tcPr>
          <w:p w14:paraId="58BC5DB4" w14:textId="2C50BF11"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BFBFBF" w:themeFill="background1" w:themeFillShade="BF"/>
            <w:vAlign w:val="center"/>
          </w:tcPr>
          <w:p w14:paraId="2F2616EE" w14:textId="2BD9AC86"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0.059 (0.001-0.242)</w:t>
            </w:r>
          </w:p>
        </w:tc>
      </w:tr>
      <w:tr w:rsidR="002850EB" w14:paraId="08B9E764" w14:textId="77777777" w:rsidTr="009B4ABD">
        <w:trPr>
          <w:trHeight w:val="144"/>
          <w:jc w:val="center"/>
        </w:trPr>
        <w:tc>
          <w:tcPr>
            <w:tcW w:w="1410" w:type="dxa"/>
            <w:tcBorders>
              <w:top w:val="nil"/>
              <w:left w:val="single" w:sz="4" w:space="0" w:color="auto"/>
              <w:bottom w:val="nil"/>
              <w:right w:val="nil"/>
            </w:tcBorders>
            <w:shd w:val="clear" w:color="auto" w:fill="BFBFBF" w:themeFill="background1" w:themeFillShade="BF"/>
          </w:tcPr>
          <w:p w14:paraId="07A08E64" w14:textId="1B4D2E92" w:rsidR="002850EB" w:rsidRDefault="002850EB" w:rsidP="002850EB">
            <w:pPr>
              <w:rPr>
                <w:rFonts w:ascii="Times New Roman" w:hAnsi="Times New Roman" w:cs="Times New Roman"/>
                <w:sz w:val="22"/>
                <w:szCs w:val="22"/>
              </w:rPr>
            </w:pPr>
            <w:r>
              <w:rPr>
                <w:rFonts w:ascii="Times New Roman" w:hAnsi="Times New Roman" w:cs="Times New Roman"/>
                <w:sz w:val="22"/>
                <w:szCs w:val="22"/>
              </w:rPr>
              <w:t>BRCR</w:t>
            </w:r>
          </w:p>
        </w:tc>
        <w:tc>
          <w:tcPr>
            <w:tcW w:w="1467" w:type="dxa"/>
            <w:tcBorders>
              <w:top w:val="nil"/>
              <w:left w:val="nil"/>
              <w:bottom w:val="nil"/>
              <w:right w:val="nil"/>
            </w:tcBorders>
            <w:shd w:val="clear" w:color="auto" w:fill="BFBFBF" w:themeFill="background1" w:themeFillShade="BF"/>
            <w:vAlign w:val="center"/>
          </w:tcPr>
          <w:p w14:paraId="35833F70" w14:textId="3499A78C"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shd w:val="clear" w:color="auto" w:fill="BFBFBF" w:themeFill="background1" w:themeFillShade="BF"/>
          </w:tcPr>
          <w:p w14:paraId="4A5DAAEE"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BFBFBF" w:themeFill="background1" w:themeFillShade="BF"/>
            <w:vAlign w:val="center"/>
          </w:tcPr>
          <w:p w14:paraId="07256C81" w14:textId="4C649966"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INSUFFICIENT DATA</w:t>
            </w:r>
          </w:p>
        </w:tc>
        <w:tc>
          <w:tcPr>
            <w:tcW w:w="1136" w:type="dxa"/>
            <w:vMerge/>
            <w:tcBorders>
              <w:left w:val="nil"/>
              <w:right w:val="nil"/>
            </w:tcBorders>
            <w:shd w:val="clear" w:color="auto" w:fill="BFBFBF" w:themeFill="background1" w:themeFillShade="BF"/>
            <w:vAlign w:val="center"/>
          </w:tcPr>
          <w:p w14:paraId="059AA500" w14:textId="6571B757"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BFBFBF" w:themeFill="background1" w:themeFillShade="BF"/>
            <w:vAlign w:val="center"/>
          </w:tcPr>
          <w:p w14:paraId="41C048E9" w14:textId="4D63B81A"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0.164 (0.130-0.200)</w:t>
            </w:r>
          </w:p>
        </w:tc>
      </w:tr>
      <w:tr w:rsidR="002850EB" w14:paraId="5F8886C9" w14:textId="77777777" w:rsidTr="009B4ABD">
        <w:trPr>
          <w:trHeight w:val="114"/>
          <w:jc w:val="center"/>
        </w:trPr>
        <w:tc>
          <w:tcPr>
            <w:tcW w:w="1410" w:type="dxa"/>
            <w:tcBorders>
              <w:top w:val="nil"/>
              <w:left w:val="single" w:sz="4" w:space="0" w:color="auto"/>
              <w:bottom w:val="nil"/>
              <w:right w:val="nil"/>
            </w:tcBorders>
            <w:shd w:val="clear" w:color="auto" w:fill="BFBFBF" w:themeFill="background1" w:themeFillShade="BF"/>
          </w:tcPr>
          <w:p w14:paraId="78452E29" w14:textId="2741E0F4" w:rsidR="002850EB" w:rsidRDefault="002850EB" w:rsidP="002850EB">
            <w:pPr>
              <w:rPr>
                <w:rFonts w:ascii="Times New Roman" w:hAnsi="Times New Roman" w:cs="Times New Roman"/>
                <w:sz w:val="22"/>
                <w:szCs w:val="22"/>
              </w:rPr>
            </w:pPr>
            <w:r>
              <w:rPr>
                <w:rFonts w:ascii="Times New Roman" w:hAnsi="Times New Roman" w:cs="Times New Roman"/>
                <w:sz w:val="22"/>
                <w:szCs w:val="22"/>
              </w:rPr>
              <w:t>BRCR</w:t>
            </w:r>
          </w:p>
        </w:tc>
        <w:tc>
          <w:tcPr>
            <w:tcW w:w="1467" w:type="dxa"/>
            <w:tcBorders>
              <w:top w:val="nil"/>
              <w:left w:val="nil"/>
              <w:bottom w:val="nil"/>
              <w:right w:val="nil"/>
            </w:tcBorders>
            <w:shd w:val="clear" w:color="auto" w:fill="BFBFBF" w:themeFill="background1" w:themeFillShade="BF"/>
            <w:vAlign w:val="center"/>
          </w:tcPr>
          <w:p w14:paraId="1108D5DB" w14:textId="05BD859F"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nil"/>
              <w:right w:val="nil"/>
            </w:tcBorders>
            <w:shd w:val="clear" w:color="auto" w:fill="BFBFBF" w:themeFill="background1" w:themeFillShade="BF"/>
          </w:tcPr>
          <w:p w14:paraId="11737198" w14:textId="7777777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BFBFBF" w:themeFill="background1" w:themeFillShade="BF"/>
            <w:vAlign w:val="center"/>
          </w:tcPr>
          <w:p w14:paraId="1B00E8E2" w14:textId="0673543E"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INSUFFICIENT DATA</w:t>
            </w:r>
          </w:p>
        </w:tc>
        <w:tc>
          <w:tcPr>
            <w:tcW w:w="1136" w:type="dxa"/>
            <w:vMerge/>
            <w:tcBorders>
              <w:left w:val="nil"/>
              <w:bottom w:val="nil"/>
              <w:right w:val="nil"/>
            </w:tcBorders>
            <w:shd w:val="clear" w:color="auto" w:fill="BFBFBF" w:themeFill="background1" w:themeFillShade="BF"/>
            <w:vAlign w:val="center"/>
          </w:tcPr>
          <w:p w14:paraId="7EB2EC2E" w14:textId="3CCAFBDC"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BFBFBF" w:themeFill="background1" w:themeFillShade="BF"/>
            <w:vAlign w:val="center"/>
          </w:tcPr>
          <w:p w14:paraId="0CF2F408" w14:textId="18B8A587"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0.162 (0.013-0.463)</w:t>
            </w:r>
          </w:p>
        </w:tc>
      </w:tr>
      <w:tr w:rsidR="002850EB" w14:paraId="2E3D10C9" w14:textId="77777777" w:rsidTr="009B4ABD">
        <w:trPr>
          <w:trHeight w:val="114"/>
          <w:jc w:val="center"/>
        </w:trPr>
        <w:tc>
          <w:tcPr>
            <w:tcW w:w="1410" w:type="dxa"/>
            <w:tcBorders>
              <w:top w:val="nil"/>
              <w:left w:val="single" w:sz="4" w:space="0" w:color="auto"/>
              <w:bottom w:val="nil"/>
              <w:right w:val="nil"/>
            </w:tcBorders>
            <w:shd w:val="clear" w:color="auto" w:fill="auto"/>
          </w:tcPr>
          <w:p w14:paraId="6DCB4753" w14:textId="5547B205" w:rsidR="002850EB" w:rsidRDefault="002850EB" w:rsidP="002850EB">
            <w:pPr>
              <w:rPr>
                <w:rFonts w:ascii="Times New Roman" w:hAnsi="Times New Roman" w:cs="Times New Roman"/>
                <w:sz w:val="22"/>
                <w:szCs w:val="22"/>
              </w:rPr>
            </w:pPr>
            <w:r>
              <w:rPr>
                <w:rFonts w:ascii="Times New Roman" w:hAnsi="Times New Roman" w:cs="Times New Roman"/>
                <w:sz w:val="22"/>
                <w:szCs w:val="22"/>
              </w:rPr>
              <w:t>RCKI</w:t>
            </w:r>
          </w:p>
        </w:tc>
        <w:tc>
          <w:tcPr>
            <w:tcW w:w="1467" w:type="dxa"/>
            <w:tcBorders>
              <w:top w:val="nil"/>
              <w:left w:val="nil"/>
              <w:bottom w:val="nil"/>
              <w:right w:val="nil"/>
            </w:tcBorders>
            <w:shd w:val="clear" w:color="auto" w:fill="auto"/>
            <w:vAlign w:val="center"/>
          </w:tcPr>
          <w:p w14:paraId="2A7C3CEE" w14:textId="691EE421"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sz w:val="22"/>
                <w:szCs w:val="22"/>
              </w:rPr>
              <w:t>Survival</w:t>
            </w:r>
          </w:p>
        </w:tc>
        <w:tc>
          <w:tcPr>
            <w:tcW w:w="1048" w:type="dxa"/>
            <w:vMerge w:val="restart"/>
            <w:tcBorders>
              <w:top w:val="nil"/>
              <w:left w:val="nil"/>
              <w:right w:val="nil"/>
            </w:tcBorders>
            <w:vAlign w:val="center"/>
          </w:tcPr>
          <w:p w14:paraId="784308D1" w14:textId="315458EE"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1235</w:t>
            </w:r>
          </w:p>
        </w:tc>
        <w:tc>
          <w:tcPr>
            <w:tcW w:w="2411" w:type="dxa"/>
            <w:tcBorders>
              <w:top w:val="nil"/>
              <w:left w:val="nil"/>
              <w:bottom w:val="nil"/>
              <w:right w:val="nil"/>
            </w:tcBorders>
            <w:shd w:val="clear" w:color="auto" w:fill="auto"/>
            <w:vAlign w:val="center"/>
          </w:tcPr>
          <w:p w14:paraId="7B3A4103" w14:textId="14D987FF"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0.635 (0.569-0.684)</w:t>
            </w:r>
          </w:p>
        </w:tc>
        <w:tc>
          <w:tcPr>
            <w:tcW w:w="1136" w:type="dxa"/>
            <w:vMerge w:val="restart"/>
            <w:tcBorders>
              <w:top w:val="nil"/>
              <w:left w:val="nil"/>
              <w:right w:val="nil"/>
            </w:tcBorders>
            <w:vAlign w:val="center"/>
          </w:tcPr>
          <w:p w14:paraId="090224E6" w14:textId="133212AE" w:rsidR="002850EB" w:rsidRDefault="002850EB" w:rsidP="002850EB">
            <w:pPr>
              <w:jc w:val="center"/>
              <w:rPr>
                <w:rFonts w:ascii="Times New Roman" w:hAnsi="Times New Roman" w:cs="Times New Roman"/>
                <w:sz w:val="22"/>
                <w:szCs w:val="22"/>
              </w:rPr>
            </w:pPr>
            <w:r>
              <w:rPr>
                <w:rFonts w:ascii="Times New Roman" w:hAnsi="Times New Roman" w:cs="Times New Roman"/>
                <w:sz w:val="22"/>
                <w:szCs w:val="22"/>
              </w:rPr>
              <w:t>1848</w:t>
            </w:r>
          </w:p>
        </w:tc>
        <w:tc>
          <w:tcPr>
            <w:tcW w:w="2436" w:type="dxa"/>
            <w:tcBorders>
              <w:top w:val="nil"/>
              <w:left w:val="nil"/>
              <w:bottom w:val="nil"/>
              <w:right w:val="single" w:sz="4" w:space="0" w:color="auto"/>
            </w:tcBorders>
            <w:shd w:val="clear" w:color="auto" w:fill="auto"/>
            <w:vAlign w:val="center"/>
          </w:tcPr>
          <w:p w14:paraId="04DD0608" w14:textId="311B8D22"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0.596 (0.541-0.643)</w:t>
            </w:r>
          </w:p>
        </w:tc>
      </w:tr>
      <w:tr w:rsidR="002850EB" w14:paraId="43A2C1BC" w14:textId="77777777" w:rsidTr="009B4ABD">
        <w:trPr>
          <w:trHeight w:val="114"/>
          <w:jc w:val="center"/>
        </w:trPr>
        <w:tc>
          <w:tcPr>
            <w:tcW w:w="1410" w:type="dxa"/>
            <w:tcBorders>
              <w:top w:val="nil"/>
              <w:left w:val="single" w:sz="4" w:space="0" w:color="auto"/>
              <w:bottom w:val="nil"/>
              <w:right w:val="nil"/>
            </w:tcBorders>
            <w:shd w:val="clear" w:color="auto" w:fill="auto"/>
          </w:tcPr>
          <w:p w14:paraId="1E95AA1D" w14:textId="569286A8" w:rsidR="002850EB" w:rsidRDefault="002850EB" w:rsidP="002850EB">
            <w:pPr>
              <w:rPr>
                <w:rFonts w:ascii="Times New Roman" w:hAnsi="Times New Roman" w:cs="Times New Roman"/>
                <w:sz w:val="22"/>
                <w:szCs w:val="22"/>
              </w:rPr>
            </w:pPr>
            <w:r>
              <w:rPr>
                <w:rFonts w:ascii="Times New Roman" w:hAnsi="Times New Roman" w:cs="Times New Roman"/>
                <w:sz w:val="22"/>
                <w:szCs w:val="22"/>
              </w:rPr>
              <w:t>RCKI</w:t>
            </w:r>
          </w:p>
        </w:tc>
        <w:tc>
          <w:tcPr>
            <w:tcW w:w="1467" w:type="dxa"/>
            <w:tcBorders>
              <w:top w:val="nil"/>
              <w:left w:val="nil"/>
              <w:bottom w:val="nil"/>
              <w:right w:val="nil"/>
            </w:tcBorders>
            <w:shd w:val="clear" w:color="auto" w:fill="auto"/>
            <w:vAlign w:val="center"/>
          </w:tcPr>
          <w:p w14:paraId="6EABEE9A" w14:textId="6122A7EB"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sz w:val="22"/>
                <w:szCs w:val="22"/>
              </w:rPr>
              <w:t xml:space="preserve">Survival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right w:val="nil"/>
            </w:tcBorders>
          </w:tcPr>
          <w:p w14:paraId="6D5732F6" w14:textId="5407E4E4"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54ED8281" w14:textId="3EB62932"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0.024 (0.000-0.285)</w:t>
            </w:r>
          </w:p>
        </w:tc>
        <w:tc>
          <w:tcPr>
            <w:tcW w:w="1136" w:type="dxa"/>
            <w:vMerge/>
            <w:tcBorders>
              <w:left w:val="nil"/>
              <w:right w:val="nil"/>
            </w:tcBorders>
            <w:vAlign w:val="center"/>
          </w:tcPr>
          <w:p w14:paraId="01DFE489" w14:textId="6D939179"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36B472BE" w14:textId="324E5356"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0.142 (0.025-0.349)</w:t>
            </w:r>
          </w:p>
        </w:tc>
      </w:tr>
      <w:tr w:rsidR="002850EB" w14:paraId="67C88F5B" w14:textId="77777777" w:rsidTr="009B4ABD">
        <w:trPr>
          <w:trHeight w:val="114"/>
          <w:jc w:val="center"/>
        </w:trPr>
        <w:tc>
          <w:tcPr>
            <w:tcW w:w="1410" w:type="dxa"/>
            <w:tcBorders>
              <w:top w:val="nil"/>
              <w:left w:val="single" w:sz="4" w:space="0" w:color="auto"/>
              <w:bottom w:val="nil"/>
              <w:right w:val="nil"/>
            </w:tcBorders>
            <w:shd w:val="clear" w:color="auto" w:fill="auto"/>
          </w:tcPr>
          <w:p w14:paraId="5AE41685" w14:textId="1BE4B4A9" w:rsidR="002850EB" w:rsidRDefault="002850EB" w:rsidP="002850EB">
            <w:pPr>
              <w:rPr>
                <w:rFonts w:ascii="Times New Roman" w:hAnsi="Times New Roman" w:cs="Times New Roman"/>
                <w:sz w:val="22"/>
                <w:szCs w:val="22"/>
              </w:rPr>
            </w:pPr>
            <w:r>
              <w:rPr>
                <w:rFonts w:ascii="Times New Roman" w:hAnsi="Times New Roman" w:cs="Times New Roman"/>
                <w:sz w:val="22"/>
                <w:szCs w:val="22"/>
              </w:rPr>
              <w:t>RCKI</w:t>
            </w:r>
          </w:p>
        </w:tc>
        <w:tc>
          <w:tcPr>
            <w:tcW w:w="1467" w:type="dxa"/>
            <w:tcBorders>
              <w:top w:val="nil"/>
              <w:left w:val="nil"/>
              <w:bottom w:val="nil"/>
              <w:right w:val="nil"/>
            </w:tcBorders>
            <w:shd w:val="clear" w:color="auto" w:fill="auto"/>
            <w:vAlign w:val="center"/>
          </w:tcPr>
          <w:p w14:paraId="7B40D3DD" w14:textId="0990CBB9"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bCs/>
                <w:sz w:val="22"/>
                <w:szCs w:val="22"/>
              </w:rPr>
              <w:t>Recapture</w:t>
            </w:r>
          </w:p>
        </w:tc>
        <w:tc>
          <w:tcPr>
            <w:tcW w:w="1048" w:type="dxa"/>
            <w:vMerge/>
            <w:tcBorders>
              <w:left w:val="nil"/>
              <w:right w:val="nil"/>
            </w:tcBorders>
          </w:tcPr>
          <w:p w14:paraId="6740C24F" w14:textId="0357F2F7" w:rsidR="002850EB" w:rsidRDefault="002850EB" w:rsidP="002850EB">
            <w:pPr>
              <w:jc w:val="right"/>
              <w:rPr>
                <w:rFonts w:ascii="Times New Roman" w:hAnsi="Times New Roman" w:cs="Times New Roman"/>
                <w:sz w:val="22"/>
                <w:szCs w:val="22"/>
              </w:rPr>
            </w:pPr>
          </w:p>
        </w:tc>
        <w:tc>
          <w:tcPr>
            <w:tcW w:w="2411" w:type="dxa"/>
            <w:tcBorders>
              <w:top w:val="nil"/>
              <w:left w:val="nil"/>
              <w:bottom w:val="nil"/>
              <w:right w:val="nil"/>
            </w:tcBorders>
            <w:shd w:val="clear" w:color="auto" w:fill="auto"/>
            <w:vAlign w:val="center"/>
          </w:tcPr>
          <w:p w14:paraId="010CC68A" w14:textId="454AF25D"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0.090 (0.062-0.123)</w:t>
            </w:r>
          </w:p>
        </w:tc>
        <w:tc>
          <w:tcPr>
            <w:tcW w:w="1136" w:type="dxa"/>
            <w:vMerge/>
            <w:tcBorders>
              <w:left w:val="nil"/>
              <w:right w:val="nil"/>
            </w:tcBorders>
            <w:vAlign w:val="center"/>
          </w:tcPr>
          <w:p w14:paraId="44539DB5" w14:textId="4D27B781" w:rsidR="002850EB" w:rsidRDefault="002850EB" w:rsidP="002850EB">
            <w:pPr>
              <w:jc w:val="center"/>
              <w:rPr>
                <w:rFonts w:ascii="Times New Roman" w:hAnsi="Times New Roman" w:cs="Times New Roman"/>
                <w:sz w:val="22"/>
                <w:szCs w:val="22"/>
              </w:rPr>
            </w:pPr>
          </w:p>
        </w:tc>
        <w:tc>
          <w:tcPr>
            <w:tcW w:w="2436" w:type="dxa"/>
            <w:tcBorders>
              <w:top w:val="nil"/>
              <w:left w:val="nil"/>
              <w:bottom w:val="nil"/>
              <w:right w:val="single" w:sz="4" w:space="0" w:color="auto"/>
            </w:tcBorders>
            <w:shd w:val="clear" w:color="auto" w:fill="auto"/>
            <w:vAlign w:val="center"/>
          </w:tcPr>
          <w:p w14:paraId="62295C58" w14:textId="054F0A87"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0.089 (0.072-0.109)</w:t>
            </w:r>
          </w:p>
        </w:tc>
      </w:tr>
      <w:tr w:rsidR="002850EB" w14:paraId="366477EF" w14:textId="77777777" w:rsidTr="009B4ABD">
        <w:trPr>
          <w:trHeight w:val="114"/>
          <w:jc w:val="center"/>
        </w:trPr>
        <w:tc>
          <w:tcPr>
            <w:tcW w:w="1410" w:type="dxa"/>
            <w:tcBorders>
              <w:top w:val="nil"/>
              <w:left w:val="single" w:sz="4" w:space="0" w:color="auto"/>
              <w:bottom w:val="single" w:sz="4" w:space="0" w:color="auto"/>
              <w:right w:val="nil"/>
            </w:tcBorders>
            <w:shd w:val="clear" w:color="auto" w:fill="auto"/>
          </w:tcPr>
          <w:p w14:paraId="307EE032" w14:textId="11AF8378" w:rsidR="002850EB" w:rsidRDefault="002850EB" w:rsidP="002850EB">
            <w:pPr>
              <w:rPr>
                <w:rFonts w:ascii="Times New Roman" w:hAnsi="Times New Roman" w:cs="Times New Roman"/>
                <w:sz w:val="22"/>
                <w:szCs w:val="22"/>
              </w:rPr>
            </w:pPr>
            <w:r>
              <w:rPr>
                <w:rFonts w:ascii="Times New Roman" w:hAnsi="Times New Roman" w:cs="Times New Roman"/>
                <w:sz w:val="22"/>
                <w:szCs w:val="22"/>
              </w:rPr>
              <w:t>RCKI</w:t>
            </w:r>
          </w:p>
        </w:tc>
        <w:tc>
          <w:tcPr>
            <w:tcW w:w="1467" w:type="dxa"/>
            <w:tcBorders>
              <w:top w:val="nil"/>
              <w:left w:val="nil"/>
              <w:bottom w:val="single" w:sz="4" w:space="0" w:color="auto"/>
              <w:right w:val="nil"/>
            </w:tcBorders>
            <w:shd w:val="clear" w:color="auto" w:fill="auto"/>
            <w:vAlign w:val="center"/>
          </w:tcPr>
          <w:p w14:paraId="0E6BAAD2" w14:textId="12E43A86" w:rsidR="002850EB" w:rsidRPr="000B06C2" w:rsidRDefault="002850EB" w:rsidP="002850EB">
            <w:pPr>
              <w:rPr>
                <w:rFonts w:ascii="Times New Roman" w:hAnsi="Times New Roman" w:cs="Times New Roman"/>
                <w:bCs/>
                <w:sz w:val="22"/>
                <w:szCs w:val="22"/>
              </w:rPr>
            </w:pPr>
            <w:r w:rsidRPr="000B06C2">
              <w:rPr>
                <w:rFonts w:ascii="Times New Roman" w:hAnsi="Times New Roman" w:cs="Times New Roman"/>
                <w:bCs/>
                <w:sz w:val="22"/>
                <w:szCs w:val="22"/>
              </w:rPr>
              <w:t xml:space="preserve">Recapture </w:t>
            </w:r>
            <w:r w:rsidRPr="000B06C2">
              <w:rPr>
                <w:rFonts w:ascii="Times New Roman" w:hAnsi="Times New Roman" w:cs="Times New Roman"/>
                <w:bCs/>
                <w:sz w:val="22"/>
                <w:szCs w:val="22"/>
              </w:rPr>
              <w:sym w:font="Symbol" w:char="F073"/>
            </w:r>
            <w:r w:rsidRPr="000B06C2">
              <w:rPr>
                <w:rFonts w:ascii="Times New Roman" w:hAnsi="Times New Roman" w:cs="Times New Roman"/>
                <w:bCs/>
                <w:sz w:val="22"/>
                <w:szCs w:val="22"/>
                <w:vertAlign w:val="superscript"/>
              </w:rPr>
              <w:t>2</w:t>
            </w:r>
          </w:p>
        </w:tc>
        <w:tc>
          <w:tcPr>
            <w:tcW w:w="1048" w:type="dxa"/>
            <w:vMerge/>
            <w:tcBorders>
              <w:left w:val="nil"/>
              <w:bottom w:val="single" w:sz="4" w:space="0" w:color="auto"/>
              <w:right w:val="nil"/>
            </w:tcBorders>
          </w:tcPr>
          <w:p w14:paraId="3E87C812" w14:textId="69AB0495" w:rsidR="002850EB" w:rsidRDefault="002850EB" w:rsidP="002850EB">
            <w:pPr>
              <w:jc w:val="right"/>
              <w:rPr>
                <w:rFonts w:ascii="Times New Roman" w:hAnsi="Times New Roman" w:cs="Times New Roman"/>
                <w:sz w:val="22"/>
                <w:szCs w:val="22"/>
              </w:rPr>
            </w:pPr>
          </w:p>
        </w:tc>
        <w:tc>
          <w:tcPr>
            <w:tcW w:w="2411" w:type="dxa"/>
            <w:tcBorders>
              <w:top w:val="nil"/>
              <w:left w:val="nil"/>
              <w:bottom w:val="single" w:sz="4" w:space="0" w:color="auto"/>
              <w:right w:val="nil"/>
            </w:tcBorders>
            <w:shd w:val="clear" w:color="auto" w:fill="auto"/>
            <w:vAlign w:val="center"/>
          </w:tcPr>
          <w:p w14:paraId="5384E6CC" w14:textId="3A6B3973"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0.459 (0.126-1.10)</w:t>
            </w:r>
          </w:p>
        </w:tc>
        <w:tc>
          <w:tcPr>
            <w:tcW w:w="1136" w:type="dxa"/>
            <w:vMerge/>
            <w:tcBorders>
              <w:left w:val="nil"/>
              <w:bottom w:val="single" w:sz="4" w:space="0" w:color="auto"/>
              <w:right w:val="nil"/>
            </w:tcBorders>
            <w:vAlign w:val="center"/>
          </w:tcPr>
          <w:p w14:paraId="6D391F57" w14:textId="5DDB2F34" w:rsidR="002850EB" w:rsidRDefault="002850EB" w:rsidP="002850EB">
            <w:pPr>
              <w:jc w:val="center"/>
              <w:rPr>
                <w:rFonts w:ascii="Times New Roman" w:hAnsi="Times New Roman" w:cs="Times New Roman"/>
                <w:sz w:val="22"/>
                <w:szCs w:val="22"/>
              </w:rPr>
            </w:pPr>
          </w:p>
        </w:tc>
        <w:tc>
          <w:tcPr>
            <w:tcW w:w="2436" w:type="dxa"/>
            <w:tcBorders>
              <w:top w:val="nil"/>
              <w:left w:val="nil"/>
              <w:bottom w:val="single" w:sz="4" w:space="0" w:color="auto"/>
              <w:right w:val="single" w:sz="4" w:space="0" w:color="auto"/>
            </w:tcBorders>
            <w:shd w:val="clear" w:color="auto" w:fill="auto"/>
            <w:vAlign w:val="center"/>
          </w:tcPr>
          <w:p w14:paraId="2C96F5E7" w14:textId="56D61038" w:rsidR="002850EB" w:rsidRPr="001201CD" w:rsidRDefault="002850EB" w:rsidP="002850EB">
            <w:pPr>
              <w:jc w:val="right"/>
              <w:rPr>
                <w:rFonts w:ascii="Times New Roman" w:hAnsi="Times New Roman" w:cs="Times New Roman"/>
                <w:sz w:val="22"/>
                <w:szCs w:val="22"/>
              </w:rPr>
            </w:pPr>
            <w:r>
              <w:rPr>
                <w:rFonts w:ascii="Times New Roman" w:hAnsi="Times New Roman" w:cs="Times New Roman"/>
                <w:sz w:val="22"/>
                <w:szCs w:val="22"/>
              </w:rPr>
              <w:t>0.027 (0.000-0.213)</w:t>
            </w:r>
          </w:p>
        </w:tc>
      </w:tr>
    </w:tbl>
    <w:p w14:paraId="5D73634E" w14:textId="39867049" w:rsidR="005E73AD" w:rsidRDefault="005E73AD" w:rsidP="001702F9">
      <w:pPr>
        <w:widowControl w:val="0"/>
        <w:autoSpaceDE w:val="0"/>
        <w:autoSpaceDN w:val="0"/>
        <w:adjustRightInd w:val="0"/>
        <w:spacing w:line="480" w:lineRule="auto"/>
        <w:rPr>
          <w:rFonts w:ascii="Times New Roman" w:hAnsi="Times New Roman" w:cs="Times New Roman"/>
          <w:b/>
        </w:rPr>
      </w:pPr>
    </w:p>
    <w:p w14:paraId="74F09B7C" w14:textId="77777777" w:rsidR="00BE586B" w:rsidRDefault="00BE586B" w:rsidP="001702F9">
      <w:pPr>
        <w:widowControl w:val="0"/>
        <w:autoSpaceDE w:val="0"/>
        <w:autoSpaceDN w:val="0"/>
        <w:adjustRightInd w:val="0"/>
        <w:spacing w:line="480" w:lineRule="auto"/>
        <w:rPr>
          <w:rFonts w:ascii="Times New Roman" w:hAnsi="Times New Roman" w:cs="Times New Roman"/>
          <w:b/>
        </w:rPr>
      </w:pPr>
    </w:p>
    <w:p w14:paraId="6F5A461C" w14:textId="1C1F3994" w:rsidR="001E1514" w:rsidRDefault="005E73AD" w:rsidP="001702F9">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 xml:space="preserve">Supplementary Material </w:t>
      </w:r>
      <w:r w:rsidR="00BE586B">
        <w:rPr>
          <w:rFonts w:ascii="Times New Roman" w:hAnsi="Times New Roman" w:cs="Times New Roman"/>
          <w:b/>
        </w:rPr>
        <w:t>4</w:t>
      </w:r>
      <w:r>
        <w:rPr>
          <w:rFonts w:ascii="Times New Roman" w:hAnsi="Times New Roman" w:cs="Times New Roman"/>
          <w:b/>
        </w:rPr>
        <w:t xml:space="preserve">. </w:t>
      </w:r>
    </w:p>
    <w:p w14:paraId="39DEFAA1" w14:textId="0C7EC1D9" w:rsidR="005E73AD" w:rsidRPr="005E73AD" w:rsidRDefault="005E73AD" w:rsidP="005E73AD">
      <w:pPr>
        <w:widowControl w:val="0"/>
        <w:autoSpaceDE w:val="0"/>
        <w:autoSpaceDN w:val="0"/>
        <w:adjustRightInd w:val="0"/>
        <w:rPr>
          <w:rFonts w:ascii="Times New Roman" w:hAnsi="Times New Roman" w:cs="Times New Roman"/>
          <w:bCs/>
        </w:rPr>
      </w:pPr>
      <w:r w:rsidRPr="005E73AD">
        <w:rPr>
          <w:rFonts w:ascii="Times New Roman" w:hAnsi="Times New Roman" w:cs="Times New Roman"/>
          <w:bCs/>
        </w:rPr>
        <w:t>Trends in stop</w:t>
      </w:r>
      <w:r>
        <w:rPr>
          <w:rFonts w:ascii="Times New Roman" w:hAnsi="Times New Roman" w:cs="Times New Roman"/>
          <w:bCs/>
        </w:rPr>
        <w:t>ov</w:t>
      </w:r>
      <w:r w:rsidRPr="005E73AD">
        <w:rPr>
          <w:rFonts w:ascii="Times New Roman" w:hAnsi="Times New Roman" w:cs="Times New Roman"/>
          <w:bCs/>
        </w:rPr>
        <w:t>er duration over time for each species in each season</w:t>
      </w:r>
      <w:r>
        <w:rPr>
          <w:rFonts w:ascii="Times New Roman" w:hAnsi="Times New Roman" w:cs="Times New Roman"/>
          <w:bCs/>
        </w:rPr>
        <w:t xml:space="preserve"> at </w:t>
      </w:r>
      <w:proofErr w:type="spellStart"/>
      <w:r>
        <w:rPr>
          <w:rFonts w:ascii="Times New Roman" w:hAnsi="Times New Roman" w:cs="Times New Roman"/>
          <w:bCs/>
        </w:rPr>
        <w:t>Manomet</w:t>
      </w:r>
      <w:proofErr w:type="spellEnd"/>
      <w:r>
        <w:rPr>
          <w:rFonts w:ascii="Times New Roman" w:hAnsi="Times New Roman" w:cs="Times New Roman"/>
          <w:bCs/>
        </w:rPr>
        <w:t xml:space="preserve"> between 1970 and 2015</w:t>
      </w:r>
      <w:r w:rsidRPr="005E73AD">
        <w:rPr>
          <w:rFonts w:ascii="Times New Roman" w:hAnsi="Times New Roman" w:cs="Times New Roman"/>
          <w:bCs/>
        </w:rPr>
        <w:t>.</w:t>
      </w:r>
      <w:r>
        <w:rPr>
          <w:rFonts w:ascii="Times New Roman" w:hAnsi="Times New Roman" w:cs="Times New Roman"/>
          <w:bCs/>
        </w:rPr>
        <w:t xml:space="preserve"> Slope values are presented in main text. </w:t>
      </w:r>
      <w:r w:rsidRPr="005E73AD">
        <w:rPr>
          <w:rFonts w:ascii="Times New Roman" w:hAnsi="Times New Roman" w:cs="Times New Roman"/>
          <w:bCs/>
        </w:rPr>
        <w:t xml:space="preserve">Points represent median stopover duration estimates from CJS models +/- 95% credible intervals. Red lines indicate linear regressions fit to these data.  </w:t>
      </w:r>
      <w:r w:rsidR="00AF0599">
        <w:rPr>
          <w:rFonts w:ascii="Times New Roman" w:hAnsi="Times New Roman" w:cs="Times New Roman"/>
          <w:bCs/>
        </w:rPr>
        <w:t>Slope values and significance of trend lines are reported in Table 2 in the main text.</w:t>
      </w:r>
    </w:p>
    <w:p w14:paraId="48E2B0D1" w14:textId="0BC5056E" w:rsidR="001E1514" w:rsidRDefault="005E73AD" w:rsidP="001702F9">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86912" behindDoc="1" locked="0" layoutInCell="1" allowOverlap="1" wp14:anchorId="61160E3E" wp14:editId="4CFB460E">
            <wp:simplePos x="0" y="0"/>
            <wp:positionH relativeFrom="column">
              <wp:posOffset>318770</wp:posOffset>
            </wp:positionH>
            <wp:positionV relativeFrom="paragraph">
              <wp:posOffset>169205</wp:posOffset>
            </wp:positionV>
            <wp:extent cx="5181600" cy="3884930"/>
            <wp:effectExtent l="0" t="0" r="0" b="1270"/>
            <wp:wrapTight wrapText="bothSides">
              <wp:wrapPolygon edited="0">
                <wp:start x="0" y="0"/>
                <wp:lineTo x="0" y="21536"/>
                <wp:lineTo x="21547" y="21536"/>
                <wp:lineTo x="215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ER_spring.pdf"/>
                    <pic:cNvPicPr/>
                  </pic:nvPicPr>
                  <pic:blipFill>
                    <a:blip r:embed="rId8">
                      <a:extLst>
                        <a:ext uri="{28A0092B-C50C-407E-A947-70E740481C1C}">
                          <a14:useLocalDpi xmlns:a14="http://schemas.microsoft.com/office/drawing/2010/main" val="0"/>
                        </a:ext>
                      </a:extLst>
                    </a:blip>
                    <a:stretch>
                      <a:fillRect/>
                    </a:stretch>
                  </pic:blipFill>
                  <pic:spPr>
                    <a:xfrm>
                      <a:off x="0" y="0"/>
                      <a:ext cx="5181600" cy="3884930"/>
                    </a:xfrm>
                    <a:prstGeom prst="rect">
                      <a:avLst/>
                    </a:prstGeom>
                  </pic:spPr>
                </pic:pic>
              </a:graphicData>
            </a:graphic>
            <wp14:sizeRelH relativeFrom="page">
              <wp14:pctWidth>0</wp14:pctWidth>
            </wp14:sizeRelH>
            <wp14:sizeRelV relativeFrom="page">
              <wp14:pctHeight>0</wp14:pctHeight>
            </wp14:sizeRelV>
          </wp:anchor>
        </w:drawing>
      </w:r>
    </w:p>
    <w:p w14:paraId="6C285B08" w14:textId="20ADA116" w:rsidR="001E1514" w:rsidRDefault="001E1514" w:rsidP="001702F9">
      <w:pPr>
        <w:widowControl w:val="0"/>
        <w:autoSpaceDE w:val="0"/>
        <w:autoSpaceDN w:val="0"/>
        <w:adjustRightInd w:val="0"/>
        <w:spacing w:line="480" w:lineRule="auto"/>
        <w:rPr>
          <w:rFonts w:ascii="Times New Roman" w:hAnsi="Times New Roman" w:cs="Times New Roman"/>
          <w:b/>
        </w:rPr>
      </w:pPr>
    </w:p>
    <w:p w14:paraId="76AD59FC" w14:textId="5990316D" w:rsidR="005E06D0" w:rsidRDefault="005E06D0" w:rsidP="001702F9">
      <w:pPr>
        <w:widowControl w:val="0"/>
        <w:autoSpaceDE w:val="0"/>
        <w:autoSpaceDN w:val="0"/>
        <w:adjustRightInd w:val="0"/>
        <w:spacing w:line="480" w:lineRule="auto"/>
        <w:rPr>
          <w:rFonts w:ascii="Times New Roman" w:hAnsi="Times New Roman" w:cs="Times New Roman"/>
          <w:b/>
        </w:rPr>
      </w:pPr>
    </w:p>
    <w:p w14:paraId="14B84E04" w14:textId="41C4018D" w:rsidR="001E1514" w:rsidRDefault="001E1514" w:rsidP="001702F9">
      <w:pPr>
        <w:widowControl w:val="0"/>
        <w:autoSpaceDE w:val="0"/>
        <w:autoSpaceDN w:val="0"/>
        <w:adjustRightInd w:val="0"/>
        <w:spacing w:line="480" w:lineRule="auto"/>
        <w:rPr>
          <w:rFonts w:ascii="Times New Roman" w:hAnsi="Times New Roman" w:cs="Times New Roman"/>
          <w:b/>
        </w:rPr>
      </w:pPr>
    </w:p>
    <w:p w14:paraId="1226347D" w14:textId="6180D59D" w:rsidR="005E06D0" w:rsidRDefault="005E06D0" w:rsidP="001702F9">
      <w:pPr>
        <w:widowControl w:val="0"/>
        <w:autoSpaceDE w:val="0"/>
        <w:autoSpaceDN w:val="0"/>
        <w:adjustRightInd w:val="0"/>
        <w:spacing w:line="480" w:lineRule="auto"/>
        <w:rPr>
          <w:rFonts w:ascii="Times New Roman" w:hAnsi="Times New Roman" w:cs="Times New Roman"/>
          <w:b/>
        </w:rPr>
      </w:pPr>
    </w:p>
    <w:p w14:paraId="3F7C1870" w14:textId="714D5B4D" w:rsidR="001702F9" w:rsidRDefault="001702F9" w:rsidP="001702F9">
      <w:pPr>
        <w:widowControl w:val="0"/>
        <w:autoSpaceDE w:val="0"/>
        <w:autoSpaceDN w:val="0"/>
        <w:adjustRightInd w:val="0"/>
        <w:spacing w:line="480" w:lineRule="auto"/>
        <w:rPr>
          <w:rFonts w:ascii="Times New Roman" w:hAnsi="Times New Roman" w:cs="Times New Roman"/>
        </w:rPr>
      </w:pPr>
    </w:p>
    <w:p w14:paraId="392EBDAE" w14:textId="7A522FA7" w:rsidR="001702F9" w:rsidRDefault="001702F9" w:rsidP="001702F9">
      <w:pPr>
        <w:widowControl w:val="0"/>
        <w:autoSpaceDE w:val="0"/>
        <w:autoSpaceDN w:val="0"/>
        <w:adjustRightInd w:val="0"/>
        <w:spacing w:line="480" w:lineRule="auto"/>
        <w:rPr>
          <w:rFonts w:ascii="Times New Roman" w:hAnsi="Times New Roman" w:cs="Times New Roman"/>
        </w:rPr>
      </w:pPr>
    </w:p>
    <w:p w14:paraId="70B223F4" w14:textId="26667F90" w:rsidR="001702F9" w:rsidRDefault="001702F9" w:rsidP="007A7008">
      <w:pPr>
        <w:rPr>
          <w:rFonts w:ascii="Times New Roman" w:hAnsi="Times New Roman" w:cs="Times New Roman"/>
          <w:b/>
        </w:rPr>
      </w:pPr>
    </w:p>
    <w:p w14:paraId="0BA9EA07" w14:textId="49DB00B2" w:rsidR="001702F9" w:rsidRDefault="001702F9" w:rsidP="007A7008">
      <w:pPr>
        <w:rPr>
          <w:rFonts w:ascii="Times New Roman" w:hAnsi="Times New Roman" w:cs="Times New Roman"/>
          <w:b/>
        </w:rPr>
      </w:pPr>
    </w:p>
    <w:p w14:paraId="28BA16DF" w14:textId="060C2D6D" w:rsidR="001702F9" w:rsidRDefault="001702F9" w:rsidP="007A7008">
      <w:pPr>
        <w:rPr>
          <w:rFonts w:ascii="Times New Roman" w:hAnsi="Times New Roman" w:cs="Times New Roman"/>
          <w:b/>
        </w:rPr>
      </w:pPr>
    </w:p>
    <w:p w14:paraId="1C375BDB" w14:textId="5C7D2D3F" w:rsidR="001702F9" w:rsidRDefault="001702F9" w:rsidP="007A7008">
      <w:pPr>
        <w:rPr>
          <w:rFonts w:ascii="Times New Roman" w:hAnsi="Times New Roman" w:cs="Times New Roman"/>
          <w:b/>
        </w:rPr>
      </w:pPr>
    </w:p>
    <w:p w14:paraId="2B113FDE" w14:textId="47BE54BA" w:rsidR="001702F9" w:rsidRDefault="001702F9" w:rsidP="007A7008">
      <w:pPr>
        <w:rPr>
          <w:rFonts w:ascii="Times New Roman" w:hAnsi="Times New Roman" w:cs="Times New Roman"/>
          <w:b/>
        </w:rPr>
      </w:pPr>
    </w:p>
    <w:p w14:paraId="5FBB3195" w14:textId="5E00542A" w:rsidR="001702F9" w:rsidRDefault="001702F9" w:rsidP="007A7008">
      <w:pPr>
        <w:rPr>
          <w:rFonts w:ascii="Times New Roman" w:hAnsi="Times New Roman" w:cs="Times New Roman"/>
          <w:b/>
        </w:rPr>
      </w:pPr>
    </w:p>
    <w:p w14:paraId="0AA2FBE9" w14:textId="7B759894" w:rsidR="001E1514" w:rsidRDefault="001E1514" w:rsidP="007A7008">
      <w:pPr>
        <w:rPr>
          <w:rFonts w:ascii="Times New Roman" w:hAnsi="Times New Roman" w:cs="Times New Roman"/>
          <w:b/>
        </w:rPr>
      </w:pPr>
    </w:p>
    <w:p w14:paraId="570C7AA3" w14:textId="734372F0" w:rsidR="001E1514" w:rsidRDefault="001E1514" w:rsidP="007A7008">
      <w:pPr>
        <w:rPr>
          <w:rFonts w:ascii="Times New Roman" w:hAnsi="Times New Roman" w:cs="Times New Roman"/>
          <w:b/>
        </w:rPr>
      </w:pPr>
    </w:p>
    <w:p w14:paraId="1734E66A" w14:textId="283B96FF" w:rsidR="001E1514" w:rsidRDefault="005E73AD" w:rsidP="007A7008">
      <w:pPr>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714560" behindDoc="0" locked="0" layoutInCell="1" allowOverlap="1" wp14:anchorId="52AFDE62" wp14:editId="55E216C1">
                <wp:simplePos x="0" y="0"/>
                <wp:positionH relativeFrom="column">
                  <wp:posOffset>615005</wp:posOffset>
                </wp:positionH>
                <wp:positionV relativeFrom="paragraph">
                  <wp:posOffset>47625</wp:posOffset>
                </wp:positionV>
                <wp:extent cx="4886536" cy="3317078"/>
                <wp:effectExtent l="0" t="0" r="3175" b="0"/>
                <wp:wrapNone/>
                <wp:docPr id="36" name="Group 36"/>
                <wp:cNvGraphicFramePr/>
                <a:graphic xmlns:a="http://schemas.openxmlformats.org/drawingml/2006/main">
                  <a:graphicData uri="http://schemas.microsoft.com/office/word/2010/wordprocessingGroup">
                    <wpg:wgp>
                      <wpg:cNvGrpSpPr/>
                      <wpg:grpSpPr>
                        <a:xfrm>
                          <a:off x="0" y="0"/>
                          <a:ext cx="4886536" cy="3317078"/>
                          <a:chOff x="0" y="0"/>
                          <a:chExt cx="5537200" cy="4152900"/>
                        </a:xfrm>
                      </wpg:grpSpPr>
                      <pic:pic xmlns:pic="http://schemas.openxmlformats.org/drawingml/2006/picture">
                        <pic:nvPicPr>
                          <pic:cNvPr id="15" name="Picture 1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37200" cy="4152900"/>
                          </a:xfrm>
                          <a:prstGeom prst="rect">
                            <a:avLst/>
                          </a:prstGeom>
                        </pic:spPr>
                      </pic:pic>
                      <wps:wsp>
                        <wps:cNvPr id="35" name="Text Box 35"/>
                        <wps:cNvSpPr txBox="1"/>
                        <wps:spPr>
                          <a:xfrm>
                            <a:off x="3955312" y="127591"/>
                            <a:ext cx="1581888" cy="368093"/>
                          </a:xfrm>
                          <a:prstGeom prst="rect">
                            <a:avLst/>
                          </a:prstGeom>
                          <a:solidFill>
                            <a:schemeClr val="lt1"/>
                          </a:solidFill>
                          <a:ln w="6350">
                            <a:noFill/>
                          </a:ln>
                        </wps:spPr>
                        <wps:txbx>
                          <w:txbxContent>
                            <w:p w14:paraId="629E2318" w14:textId="7DADD0FE" w:rsidR="005E73AD" w:rsidRPr="005E73AD" w:rsidRDefault="005E73AD">
                              <w:pPr>
                                <w:rPr>
                                  <w:rFonts w:ascii="Arial" w:hAnsi="Arial" w:cs="Arial"/>
                                  <w:sz w:val="28"/>
                                  <w:szCs w:val="28"/>
                                </w:rPr>
                              </w:pPr>
                              <w:r w:rsidRPr="005E73AD">
                                <w:rPr>
                                  <w:rFonts w:ascii="Arial" w:hAnsi="Arial" w:cs="Arial"/>
                                  <w:sz w:val="28"/>
                                  <w:szCs w:val="28"/>
                                </w:rPr>
                                <w:t>VEER 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FDE62" id="Group 36" o:spid="_x0000_s1026" style="position:absolute;margin-left:48.45pt;margin-top:3.75pt;width:384.75pt;height:261.2pt;z-index:251714560;mso-width-relative:margin;mso-height-relative:margin" coordsize="55372,4152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55372;height:415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">
                  <v:imagedata r:id="rId10" o:title=""/>
                </v:shape>
                <v:shapetype id="_x0000_t202" coordsize="21600,21600" o:spt="202" path="m,l,21600r21600,l21600,xe">
                  <v:stroke joinstyle="miter"/>
                  <v:path gradientshapeok="t" o:connecttype="rect"/>
                </v:shapetype>
                <v:shape id="Text Box 35" o:spid="_x0000_s1028" type="#_x0000_t202" style="position:absolute;left:39553;top:1275;width:15819;height:36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" fillcolor="white [3201]" stroked="f" strokeweight=".5pt">
                  <v:textbox>
                    <w:txbxContent>
                      <w:p w14:paraId="629E2318" w14:textId="7DADD0FE" w:rsidR="005E73AD" w:rsidRPr="005E73AD" w:rsidRDefault="005E73AD">
                        <w:pPr>
                          <w:rPr>
                            <w:rFonts w:ascii="Arial" w:hAnsi="Arial" w:cs="Arial"/>
                            <w:sz w:val="28"/>
                            <w:szCs w:val="28"/>
                          </w:rPr>
                        </w:pPr>
                        <w:r w:rsidRPr="005E73AD">
                          <w:rPr>
                            <w:rFonts w:ascii="Arial" w:hAnsi="Arial" w:cs="Arial"/>
                            <w:sz w:val="28"/>
                            <w:szCs w:val="28"/>
                          </w:rPr>
                          <w:t>VEER Fall</w:t>
                        </w:r>
                      </w:p>
                    </w:txbxContent>
                  </v:textbox>
                </v:shape>
              </v:group>
            </w:pict>
          </mc:Fallback>
        </mc:AlternateContent>
      </w:r>
    </w:p>
    <w:p w14:paraId="12A7909E" w14:textId="26188A07" w:rsidR="001E1514" w:rsidRDefault="001E1514" w:rsidP="007A7008">
      <w:pPr>
        <w:rPr>
          <w:rFonts w:ascii="Times New Roman" w:hAnsi="Times New Roman" w:cs="Times New Roman"/>
          <w:b/>
        </w:rPr>
      </w:pPr>
    </w:p>
    <w:p w14:paraId="2C3428A1" w14:textId="715A1745" w:rsidR="001E1514" w:rsidRDefault="001E1514" w:rsidP="007A7008">
      <w:pPr>
        <w:rPr>
          <w:rFonts w:ascii="Times New Roman" w:hAnsi="Times New Roman" w:cs="Times New Roman"/>
          <w:b/>
        </w:rPr>
      </w:pPr>
    </w:p>
    <w:p w14:paraId="01B5727D" w14:textId="7AC4773F" w:rsidR="001E1514" w:rsidRDefault="001E1514" w:rsidP="007A7008">
      <w:pPr>
        <w:rPr>
          <w:rFonts w:ascii="Times New Roman" w:hAnsi="Times New Roman" w:cs="Times New Roman"/>
          <w:b/>
        </w:rPr>
      </w:pPr>
    </w:p>
    <w:p w14:paraId="77D0EDB1" w14:textId="676376B9" w:rsidR="001E1514" w:rsidRDefault="001E1514" w:rsidP="007A7008">
      <w:pPr>
        <w:rPr>
          <w:rFonts w:ascii="Times New Roman" w:hAnsi="Times New Roman" w:cs="Times New Roman"/>
          <w:b/>
        </w:rPr>
      </w:pPr>
    </w:p>
    <w:p w14:paraId="7A3AD6DA" w14:textId="1E28F5CB" w:rsidR="001E1514" w:rsidRDefault="001E1514"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88960" behindDoc="1" locked="0" layoutInCell="1" allowOverlap="1" wp14:anchorId="30FD4B08" wp14:editId="123F9C6A">
            <wp:simplePos x="0" y="0"/>
            <wp:positionH relativeFrom="column">
              <wp:posOffset>342900</wp:posOffset>
            </wp:positionH>
            <wp:positionV relativeFrom="paragraph">
              <wp:posOffset>3997325</wp:posOffset>
            </wp:positionV>
            <wp:extent cx="5639304" cy="4229100"/>
            <wp:effectExtent l="0" t="0" r="0" b="0"/>
            <wp:wrapTight wrapText="bothSides">
              <wp:wrapPolygon edited="0">
                <wp:start x="0" y="0"/>
                <wp:lineTo x="0" y="21535"/>
                <wp:lineTo x="21551" y="21535"/>
                <wp:lineTo x="215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WTH_fall.pdf"/>
                    <pic:cNvPicPr/>
                  </pic:nvPicPr>
                  <pic:blipFill>
                    <a:blip r:embed="rId11">
                      <a:extLst>
                        <a:ext uri="{28A0092B-C50C-407E-A947-70E740481C1C}">
                          <a14:useLocalDpi xmlns:a14="http://schemas.microsoft.com/office/drawing/2010/main" val="0"/>
                        </a:ext>
                      </a:extLst>
                    </a:blip>
                    <a:stretch>
                      <a:fillRect/>
                    </a:stretch>
                  </pic:blipFill>
                  <pic:spPr>
                    <a:xfrm>
                      <a:off x="0" y="0"/>
                      <a:ext cx="5639304" cy="4229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87936" behindDoc="1" locked="0" layoutInCell="1" allowOverlap="1" wp14:anchorId="108ADE59" wp14:editId="2D604F79">
            <wp:simplePos x="0" y="0"/>
            <wp:positionH relativeFrom="column">
              <wp:posOffset>222250</wp:posOffset>
            </wp:positionH>
            <wp:positionV relativeFrom="paragraph">
              <wp:posOffset>0</wp:posOffset>
            </wp:positionV>
            <wp:extent cx="5588000" cy="4191000"/>
            <wp:effectExtent l="0" t="0" r="0" b="0"/>
            <wp:wrapTight wrapText="bothSides">
              <wp:wrapPolygon edited="0">
                <wp:start x="0" y="0"/>
                <wp:lineTo x="0" y="21535"/>
                <wp:lineTo x="21551" y="21535"/>
                <wp:lineTo x="215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WTH_spring.pdf"/>
                    <pic:cNvPicPr/>
                  </pic:nvPicPr>
                  <pic:blipFill>
                    <a:blip r:embed="rId12">
                      <a:extLst>
                        <a:ext uri="{28A0092B-C50C-407E-A947-70E740481C1C}">
                          <a14:useLocalDpi xmlns:a14="http://schemas.microsoft.com/office/drawing/2010/main" val="0"/>
                        </a:ext>
                      </a:extLst>
                    </a:blip>
                    <a:stretch>
                      <a:fillRect/>
                    </a:stretch>
                  </pic:blipFill>
                  <pic:spPr>
                    <a:xfrm>
                      <a:off x="0" y="0"/>
                      <a:ext cx="5588000" cy="4191000"/>
                    </a:xfrm>
                    <a:prstGeom prst="rect">
                      <a:avLst/>
                    </a:prstGeom>
                  </pic:spPr>
                </pic:pic>
              </a:graphicData>
            </a:graphic>
            <wp14:sizeRelH relativeFrom="page">
              <wp14:pctWidth>0</wp14:pctWidth>
            </wp14:sizeRelH>
            <wp14:sizeRelV relativeFrom="page">
              <wp14:pctHeight>0</wp14:pctHeight>
            </wp14:sizeRelV>
          </wp:anchor>
        </w:drawing>
      </w:r>
    </w:p>
    <w:p w14:paraId="23CE29FF" w14:textId="042BD07D" w:rsidR="001E1514" w:rsidRDefault="001E1514" w:rsidP="007A7008">
      <w:pPr>
        <w:rPr>
          <w:rFonts w:ascii="Times New Roman" w:hAnsi="Times New Roman" w:cs="Times New Roman"/>
          <w:b/>
        </w:rPr>
      </w:pPr>
    </w:p>
    <w:p w14:paraId="7D230944" w14:textId="6873C712" w:rsidR="001E1514" w:rsidRDefault="001E1514" w:rsidP="007A7008">
      <w:pPr>
        <w:rPr>
          <w:rFonts w:ascii="Times New Roman" w:hAnsi="Times New Roman" w:cs="Times New Roman"/>
          <w:b/>
        </w:rPr>
      </w:pPr>
    </w:p>
    <w:p w14:paraId="39367334" w14:textId="0739EC23" w:rsidR="001E1514" w:rsidRDefault="001E1514" w:rsidP="007A7008">
      <w:pPr>
        <w:rPr>
          <w:rFonts w:ascii="Times New Roman" w:hAnsi="Times New Roman" w:cs="Times New Roman"/>
          <w:b/>
        </w:rPr>
      </w:pPr>
    </w:p>
    <w:p w14:paraId="6CECDF02" w14:textId="2CAABA08" w:rsidR="001E1514" w:rsidRDefault="001E1514" w:rsidP="007A7008">
      <w:pPr>
        <w:rPr>
          <w:rFonts w:ascii="Times New Roman" w:hAnsi="Times New Roman" w:cs="Times New Roman"/>
          <w:b/>
        </w:rPr>
      </w:pPr>
    </w:p>
    <w:p w14:paraId="2FC2F105" w14:textId="7ECC9995" w:rsidR="001E1514" w:rsidRDefault="001E1514" w:rsidP="007A7008">
      <w:pPr>
        <w:rPr>
          <w:rFonts w:ascii="Times New Roman" w:hAnsi="Times New Roman" w:cs="Times New Roman"/>
          <w:b/>
        </w:rPr>
      </w:pPr>
    </w:p>
    <w:p w14:paraId="2CE8C24D" w14:textId="7872DB09" w:rsidR="001E1514" w:rsidRDefault="001E1514" w:rsidP="007A7008">
      <w:pPr>
        <w:rPr>
          <w:rFonts w:ascii="Times New Roman" w:hAnsi="Times New Roman" w:cs="Times New Roman"/>
          <w:b/>
        </w:rPr>
      </w:pPr>
    </w:p>
    <w:p w14:paraId="6949EB04" w14:textId="53C9F74E" w:rsidR="001E1514" w:rsidRDefault="001E1514" w:rsidP="007A7008">
      <w:pPr>
        <w:rPr>
          <w:rFonts w:ascii="Times New Roman" w:hAnsi="Times New Roman" w:cs="Times New Roman"/>
          <w:b/>
        </w:rPr>
      </w:pPr>
    </w:p>
    <w:p w14:paraId="06215909" w14:textId="48615EBF" w:rsidR="001E1514" w:rsidRDefault="001E1514" w:rsidP="007A7008">
      <w:pPr>
        <w:rPr>
          <w:rFonts w:ascii="Times New Roman" w:hAnsi="Times New Roman" w:cs="Times New Roman"/>
          <w:b/>
        </w:rPr>
      </w:pPr>
    </w:p>
    <w:p w14:paraId="5A7CB33B" w14:textId="7CF4C335" w:rsidR="001E1514" w:rsidRDefault="001E1514" w:rsidP="007A7008">
      <w:pPr>
        <w:rPr>
          <w:rFonts w:ascii="Times New Roman" w:hAnsi="Times New Roman" w:cs="Times New Roman"/>
          <w:b/>
        </w:rPr>
      </w:pPr>
    </w:p>
    <w:p w14:paraId="54F1D438" w14:textId="6A5E6700" w:rsidR="001E1514" w:rsidRDefault="001E1514" w:rsidP="007A7008">
      <w:pPr>
        <w:rPr>
          <w:rFonts w:ascii="Times New Roman" w:hAnsi="Times New Roman" w:cs="Times New Roman"/>
          <w:b/>
        </w:rPr>
      </w:pPr>
    </w:p>
    <w:p w14:paraId="02234293" w14:textId="1DBDBDB9" w:rsidR="001E1514" w:rsidRDefault="001E1514" w:rsidP="007A7008">
      <w:pPr>
        <w:rPr>
          <w:rFonts w:ascii="Times New Roman" w:hAnsi="Times New Roman" w:cs="Times New Roman"/>
          <w:b/>
        </w:rPr>
      </w:pPr>
    </w:p>
    <w:p w14:paraId="13241E28" w14:textId="6BA594A2" w:rsidR="001E1514" w:rsidRDefault="001E1514" w:rsidP="007A7008">
      <w:pPr>
        <w:rPr>
          <w:rFonts w:ascii="Times New Roman" w:hAnsi="Times New Roman" w:cs="Times New Roman"/>
          <w:b/>
        </w:rPr>
      </w:pPr>
    </w:p>
    <w:p w14:paraId="4A43FC38" w14:textId="3B797B07" w:rsidR="001E1514" w:rsidRDefault="001E1514" w:rsidP="007A7008">
      <w:pPr>
        <w:rPr>
          <w:rFonts w:ascii="Times New Roman" w:hAnsi="Times New Roman" w:cs="Times New Roman"/>
          <w:b/>
        </w:rPr>
      </w:pPr>
    </w:p>
    <w:p w14:paraId="1C698A63" w14:textId="17EEC49F" w:rsidR="001E1514" w:rsidRDefault="001E1514" w:rsidP="007A7008">
      <w:pPr>
        <w:rPr>
          <w:rFonts w:ascii="Times New Roman" w:hAnsi="Times New Roman" w:cs="Times New Roman"/>
          <w:b/>
        </w:rPr>
      </w:pPr>
    </w:p>
    <w:p w14:paraId="3DF9B445" w14:textId="5557A11C" w:rsidR="001E1514" w:rsidRDefault="001E1514" w:rsidP="007A7008">
      <w:pPr>
        <w:rPr>
          <w:rFonts w:ascii="Times New Roman" w:hAnsi="Times New Roman" w:cs="Times New Roman"/>
          <w:b/>
        </w:rPr>
      </w:pPr>
    </w:p>
    <w:p w14:paraId="321320F0" w14:textId="22E368F0" w:rsidR="001E1514" w:rsidRDefault="001E1514" w:rsidP="007A7008">
      <w:pPr>
        <w:rPr>
          <w:rFonts w:ascii="Times New Roman" w:hAnsi="Times New Roman" w:cs="Times New Roman"/>
          <w:b/>
        </w:rPr>
      </w:pPr>
    </w:p>
    <w:p w14:paraId="093D7930" w14:textId="165ECA2E" w:rsidR="001E1514" w:rsidRDefault="001E1514" w:rsidP="007A7008">
      <w:pPr>
        <w:rPr>
          <w:rFonts w:ascii="Times New Roman" w:hAnsi="Times New Roman" w:cs="Times New Roman"/>
          <w:b/>
        </w:rPr>
      </w:pPr>
    </w:p>
    <w:p w14:paraId="4D7F12D6" w14:textId="4068DD97" w:rsidR="001E1514" w:rsidRDefault="001E1514" w:rsidP="007A7008">
      <w:pPr>
        <w:rPr>
          <w:rFonts w:ascii="Times New Roman" w:hAnsi="Times New Roman" w:cs="Times New Roman"/>
          <w:b/>
        </w:rPr>
      </w:pPr>
    </w:p>
    <w:p w14:paraId="3F8A8297" w14:textId="6A63506F" w:rsidR="001E1514" w:rsidRDefault="001E1514" w:rsidP="007A7008">
      <w:pPr>
        <w:rPr>
          <w:rFonts w:ascii="Times New Roman" w:hAnsi="Times New Roman" w:cs="Times New Roman"/>
          <w:b/>
        </w:rPr>
      </w:pPr>
    </w:p>
    <w:p w14:paraId="5E5CA849" w14:textId="23B0CFAA" w:rsidR="001E1514" w:rsidRDefault="001E1514" w:rsidP="007A7008">
      <w:pPr>
        <w:rPr>
          <w:rFonts w:ascii="Times New Roman" w:hAnsi="Times New Roman" w:cs="Times New Roman"/>
          <w:b/>
        </w:rPr>
      </w:pPr>
    </w:p>
    <w:p w14:paraId="511B69C0" w14:textId="13FB5357" w:rsidR="001E1514" w:rsidRDefault="001E1514" w:rsidP="007A7008">
      <w:pPr>
        <w:rPr>
          <w:rFonts w:ascii="Times New Roman" w:hAnsi="Times New Roman" w:cs="Times New Roman"/>
          <w:b/>
        </w:rPr>
      </w:pPr>
    </w:p>
    <w:p w14:paraId="5492DC62" w14:textId="7181C3B7" w:rsidR="001E1514" w:rsidRDefault="001E1514"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92032" behindDoc="1" locked="0" layoutInCell="1" allowOverlap="1" wp14:anchorId="5130564D" wp14:editId="62D59AF0">
            <wp:simplePos x="0" y="0"/>
            <wp:positionH relativeFrom="column">
              <wp:posOffset>381000</wp:posOffset>
            </wp:positionH>
            <wp:positionV relativeFrom="paragraph">
              <wp:posOffset>0</wp:posOffset>
            </wp:positionV>
            <wp:extent cx="5657850" cy="4243388"/>
            <wp:effectExtent l="0" t="0" r="0" b="0"/>
            <wp:wrapTight wrapText="bothSides">
              <wp:wrapPolygon edited="0">
                <wp:start x="0" y="0"/>
                <wp:lineTo x="0" y="21529"/>
                <wp:lineTo x="21527" y="21529"/>
                <wp:lineTo x="2152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PW_spring.pdf"/>
                    <pic:cNvPicPr/>
                  </pic:nvPicPr>
                  <pic:blipFill>
                    <a:blip r:embed="rId13">
                      <a:extLst>
                        <a:ext uri="{28A0092B-C50C-407E-A947-70E740481C1C}">
                          <a14:useLocalDpi xmlns:a14="http://schemas.microsoft.com/office/drawing/2010/main" val="0"/>
                        </a:ext>
                      </a:extLst>
                    </a:blip>
                    <a:stretch>
                      <a:fillRect/>
                    </a:stretch>
                  </pic:blipFill>
                  <pic:spPr>
                    <a:xfrm>
                      <a:off x="0" y="0"/>
                      <a:ext cx="5657850" cy="4243388"/>
                    </a:xfrm>
                    <a:prstGeom prst="rect">
                      <a:avLst/>
                    </a:prstGeom>
                  </pic:spPr>
                </pic:pic>
              </a:graphicData>
            </a:graphic>
            <wp14:sizeRelH relativeFrom="page">
              <wp14:pctWidth>0</wp14:pctWidth>
            </wp14:sizeRelH>
            <wp14:sizeRelV relativeFrom="page">
              <wp14:pctHeight>0</wp14:pctHeight>
            </wp14:sizeRelV>
          </wp:anchor>
        </w:drawing>
      </w:r>
    </w:p>
    <w:p w14:paraId="4C7B967D" w14:textId="0D088328" w:rsidR="001E1514" w:rsidRDefault="001E1514" w:rsidP="007A7008">
      <w:pPr>
        <w:rPr>
          <w:rFonts w:ascii="Times New Roman" w:hAnsi="Times New Roman" w:cs="Times New Roman"/>
          <w:b/>
        </w:rPr>
      </w:pPr>
    </w:p>
    <w:p w14:paraId="7A701EB1" w14:textId="60AAE37F" w:rsidR="001E1514" w:rsidRDefault="001E1514" w:rsidP="007A7008">
      <w:pPr>
        <w:rPr>
          <w:rFonts w:ascii="Times New Roman" w:hAnsi="Times New Roman" w:cs="Times New Roman"/>
          <w:b/>
        </w:rPr>
      </w:pPr>
    </w:p>
    <w:p w14:paraId="1F654FDC" w14:textId="256FBAFD" w:rsidR="001E1514" w:rsidRDefault="001E1514" w:rsidP="007A7008">
      <w:pPr>
        <w:rPr>
          <w:rFonts w:ascii="Times New Roman" w:hAnsi="Times New Roman" w:cs="Times New Roman"/>
          <w:b/>
        </w:rPr>
      </w:pPr>
    </w:p>
    <w:p w14:paraId="2540DD3D" w14:textId="3F969D42" w:rsidR="001E1514" w:rsidRDefault="001E1514" w:rsidP="007A7008">
      <w:pPr>
        <w:rPr>
          <w:rFonts w:ascii="Times New Roman" w:hAnsi="Times New Roman" w:cs="Times New Roman"/>
          <w:b/>
        </w:rPr>
      </w:pPr>
    </w:p>
    <w:p w14:paraId="36963911" w14:textId="3A2B8651" w:rsidR="001E1514" w:rsidRDefault="001E1514" w:rsidP="007A7008">
      <w:pPr>
        <w:rPr>
          <w:rFonts w:ascii="Times New Roman" w:hAnsi="Times New Roman" w:cs="Times New Roman"/>
          <w:b/>
        </w:rPr>
      </w:pPr>
    </w:p>
    <w:p w14:paraId="04B44FEA" w14:textId="43A71DEC" w:rsidR="001E1514" w:rsidRDefault="001E1514" w:rsidP="007A7008">
      <w:pPr>
        <w:rPr>
          <w:rFonts w:ascii="Times New Roman" w:hAnsi="Times New Roman" w:cs="Times New Roman"/>
          <w:b/>
        </w:rPr>
      </w:pPr>
    </w:p>
    <w:p w14:paraId="5099A2B2" w14:textId="3D71631F" w:rsidR="001E1514" w:rsidRDefault="001E1514" w:rsidP="007A7008">
      <w:pPr>
        <w:rPr>
          <w:rFonts w:ascii="Times New Roman" w:hAnsi="Times New Roman" w:cs="Times New Roman"/>
          <w:b/>
        </w:rPr>
      </w:pPr>
    </w:p>
    <w:p w14:paraId="6BCA8D50" w14:textId="7BC2991C" w:rsidR="001E1514" w:rsidRDefault="001E1514" w:rsidP="007A7008">
      <w:pPr>
        <w:rPr>
          <w:rFonts w:ascii="Times New Roman" w:hAnsi="Times New Roman" w:cs="Times New Roman"/>
          <w:b/>
        </w:rPr>
      </w:pPr>
    </w:p>
    <w:p w14:paraId="0816FDAA" w14:textId="4BAF969B" w:rsidR="001E1514" w:rsidRDefault="001E1514" w:rsidP="007A7008">
      <w:pPr>
        <w:rPr>
          <w:rFonts w:ascii="Times New Roman" w:hAnsi="Times New Roman" w:cs="Times New Roman"/>
          <w:b/>
        </w:rPr>
      </w:pPr>
    </w:p>
    <w:p w14:paraId="36EDFF30" w14:textId="27D32220" w:rsidR="001E1514" w:rsidRDefault="001E1514" w:rsidP="007A7008">
      <w:pPr>
        <w:rPr>
          <w:rFonts w:ascii="Times New Roman" w:hAnsi="Times New Roman" w:cs="Times New Roman"/>
          <w:b/>
        </w:rPr>
      </w:pPr>
    </w:p>
    <w:p w14:paraId="00727EDE" w14:textId="5FDAFEB5" w:rsidR="001E1514" w:rsidRDefault="001E1514" w:rsidP="007A7008">
      <w:pPr>
        <w:rPr>
          <w:rFonts w:ascii="Times New Roman" w:hAnsi="Times New Roman" w:cs="Times New Roman"/>
          <w:b/>
        </w:rPr>
      </w:pPr>
    </w:p>
    <w:p w14:paraId="31151C93" w14:textId="5D80D6E1" w:rsidR="001E1514" w:rsidRDefault="001E1514" w:rsidP="007A7008">
      <w:pPr>
        <w:rPr>
          <w:rFonts w:ascii="Times New Roman" w:hAnsi="Times New Roman" w:cs="Times New Roman"/>
          <w:b/>
        </w:rPr>
      </w:pPr>
    </w:p>
    <w:p w14:paraId="25AF08FC" w14:textId="03F6C214" w:rsidR="001E1514" w:rsidRDefault="001E1514" w:rsidP="007A7008">
      <w:pPr>
        <w:rPr>
          <w:rFonts w:ascii="Times New Roman" w:hAnsi="Times New Roman" w:cs="Times New Roman"/>
          <w:b/>
        </w:rPr>
      </w:pPr>
    </w:p>
    <w:p w14:paraId="43D1FECA" w14:textId="62022AF8" w:rsidR="001E1514" w:rsidRDefault="001E1514" w:rsidP="007A7008">
      <w:pPr>
        <w:rPr>
          <w:rFonts w:ascii="Times New Roman" w:hAnsi="Times New Roman" w:cs="Times New Roman"/>
          <w:b/>
        </w:rPr>
      </w:pPr>
    </w:p>
    <w:p w14:paraId="28E5C2B8" w14:textId="50A2578D" w:rsidR="001E1514" w:rsidRDefault="001E1514" w:rsidP="007A7008">
      <w:pPr>
        <w:rPr>
          <w:rFonts w:ascii="Times New Roman" w:hAnsi="Times New Roman" w:cs="Times New Roman"/>
          <w:b/>
        </w:rPr>
      </w:pPr>
    </w:p>
    <w:p w14:paraId="71D70C41" w14:textId="43D0D082" w:rsidR="001E1514" w:rsidRDefault="001E1514" w:rsidP="007A7008">
      <w:pPr>
        <w:rPr>
          <w:rFonts w:ascii="Times New Roman" w:hAnsi="Times New Roman" w:cs="Times New Roman"/>
          <w:b/>
        </w:rPr>
      </w:pPr>
    </w:p>
    <w:p w14:paraId="6AEC675C" w14:textId="1E26D2E0" w:rsidR="001E1514" w:rsidRDefault="001E1514" w:rsidP="007A7008">
      <w:pPr>
        <w:rPr>
          <w:rFonts w:ascii="Times New Roman" w:hAnsi="Times New Roman" w:cs="Times New Roman"/>
          <w:b/>
        </w:rPr>
      </w:pPr>
    </w:p>
    <w:p w14:paraId="3F6F71B3" w14:textId="3169C8C7" w:rsidR="001E1514" w:rsidRDefault="001E1514" w:rsidP="007A7008">
      <w:pPr>
        <w:rPr>
          <w:rFonts w:ascii="Times New Roman" w:hAnsi="Times New Roman" w:cs="Times New Roman"/>
          <w:b/>
        </w:rPr>
      </w:pPr>
    </w:p>
    <w:p w14:paraId="42485196" w14:textId="6B6EB26B" w:rsidR="001E1514" w:rsidRDefault="001E1514" w:rsidP="007A7008">
      <w:pPr>
        <w:rPr>
          <w:rFonts w:ascii="Times New Roman" w:hAnsi="Times New Roman" w:cs="Times New Roman"/>
          <w:b/>
        </w:rPr>
      </w:pPr>
    </w:p>
    <w:p w14:paraId="10BFA54A" w14:textId="5E8AB467" w:rsidR="001E1514" w:rsidRDefault="001E1514" w:rsidP="007A7008">
      <w:pPr>
        <w:rPr>
          <w:rFonts w:ascii="Times New Roman" w:hAnsi="Times New Roman" w:cs="Times New Roman"/>
          <w:b/>
        </w:rPr>
      </w:pPr>
    </w:p>
    <w:p w14:paraId="3B20F1C8" w14:textId="1A3E4509" w:rsidR="001E1514" w:rsidRDefault="001E1514" w:rsidP="007A7008">
      <w:pPr>
        <w:rPr>
          <w:rFonts w:ascii="Times New Roman" w:hAnsi="Times New Roman" w:cs="Times New Roman"/>
          <w:b/>
        </w:rPr>
      </w:pPr>
      <w:r>
        <w:rPr>
          <w:rFonts w:ascii="Times New Roman" w:hAnsi="Times New Roman" w:cs="Times New Roman"/>
          <w:b/>
          <w:noProof/>
        </w:rPr>
        <w:drawing>
          <wp:anchor distT="0" distB="0" distL="114300" distR="114300" simplePos="0" relativeHeight="251691008" behindDoc="1" locked="0" layoutInCell="1" allowOverlap="1" wp14:anchorId="42401628" wp14:editId="37A5DC0E">
            <wp:simplePos x="0" y="0"/>
            <wp:positionH relativeFrom="column">
              <wp:posOffset>241300</wp:posOffset>
            </wp:positionH>
            <wp:positionV relativeFrom="paragraph">
              <wp:posOffset>291465</wp:posOffset>
            </wp:positionV>
            <wp:extent cx="5664200" cy="4248150"/>
            <wp:effectExtent l="0" t="0" r="0" b="6350"/>
            <wp:wrapTight wrapText="bothSides">
              <wp:wrapPolygon edited="0">
                <wp:start x="0" y="0"/>
                <wp:lineTo x="0" y="21568"/>
                <wp:lineTo x="21552" y="21568"/>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LPW_fall.pdf"/>
                    <pic:cNvPicPr/>
                  </pic:nvPicPr>
                  <pic:blipFill>
                    <a:blip r:embed="rId14">
                      <a:extLst>
                        <a:ext uri="{28A0092B-C50C-407E-A947-70E740481C1C}">
                          <a14:useLocalDpi xmlns:a14="http://schemas.microsoft.com/office/drawing/2010/main" val="0"/>
                        </a:ext>
                      </a:extLst>
                    </a:blip>
                    <a:stretch>
                      <a:fillRect/>
                    </a:stretch>
                  </pic:blipFill>
                  <pic:spPr>
                    <a:xfrm>
                      <a:off x="0" y="0"/>
                      <a:ext cx="5664200" cy="4248150"/>
                    </a:xfrm>
                    <a:prstGeom prst="rect">
                      <a:avLst/>
                    </a:prstGeom>
                  </pic:spPr>
                </pic:pic>
              </a:graphicData>
            </a:graphic>
            <wp14:sizeRelH relativeFrom="page">
              <wp14:pctWidth>0</wp14:pctWidth>
            </wp14:sizeRelH>
            <wp14:sizeRelV relativeFrom="page">
              <wp14:pctHeight>0</wp14:pctHeight>
            </wp14:sizeRelV>
          </wp:anchor>
        </w:drawing>
      </w:r>
    </w:p>
    <w:p w14:paraId="6173AA84" w14:textId="2DF5C375" w:rsidR="001E1514" w:rsidRDefault="001E1514"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93056" behindDoc="1" locked="0" layoutInCell="1" allowOverlap="1" wp14:anchorId="44FCB2AD" wp14:editId="70F7CA04">
            <wp:simplePos x="0" y="0"/>
            <wp:positionH relativeFrom="column">
              <wp:posOffset>415636</wp:posOffset>
            </wp:positionH>
            <wp:positionV relativeFrom="paragraph">
              <wp:posOffset>461</wp:posOffset>
            </wp:positionV>
            <wp:extent cx="5098473" cy="3823855"/>
            <wp:effectExtent l="0" t="0" r="0" b="0"/>
            <wp:wrapTight wrapText="bothSides">
              <wp:wrapPolygon edited="0">
                <wp:start x="0" y="0"/>
                <wp:lineTo x="0" y="21525"/>
                <wp:lineTo x="21522" y="21525"/>
                <wp:lineTo x="2152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WA_Spring.pdf"/>
                    <pic:cNvPicPr/>
                  </pic:nvPicPr>
                  <pic:blipFill>
                    <a:blip r:embed="rId15">
                      <a:extLst>
                        <a:ext uri="{28A0092B-C50C-407E-A947-70E740481C1C}">
                          <a14:useLocalDpi xmlns:a14="http://schemas.microsoft.com/office/drawing/2010/main" val="0"/>
                        </a:ext>
                      </a:extLst>
                    </a:blip>
                    <a:stretch>
                      <a:fillRect/>
                    </a:stretch>
                  </pic:blipFill>
                  <pic:spPr>
                    <a:xfrm>
                      <a:off x="0" y="0"/>
                      <a:ext cx="5100553" cy="3825415"/>
                    </a:xfrm>
                    <a:prstGeom prst="rect">
                      <a:avLst/>
                    </a:prstGeom>
                  </pic:spPr>
                </pic:pic>
              </a:graphicData>
            </a:graphic>
            <wp14:sizeRelH relativeFrom="page">
              <wp14:pctWidth>0</wp14:pctWidth>
            </wp14:sizeRelH>
            <wp14:sizeRelV relativeFrom="page">
              <wp14:pctHeight>0</wp14:pctHeight>
            </wp14:sizeRelV>
          </wp:anchor>
        </w:drawing>
      </w:r>
    </w:p>
    <w:p w14:paraId="0E661B97" w14:textId="09E4EA1B" w:rsidR="001E1514" w:rsidRDefault="001E1514" w:rsidP="007A7008">
      <w:pPr>
        <w:rPr>
          <w:rFonts w:ascii="Times New Roman" w:hAnsi="Times New Roman" w:cs="Times New Roman"/>
          <w:b/>
        </w:rPr>
      </w:pPr>
    </w:p>
    <w:p w14:paraId="0C97ED80" w14:textId="774663A9" w:rsidR="001E1514" w:rsidRDefault="001E1514" w:rsidP="007A7008">
      <w:pPr>
        <w:rPr>
          <w:rFonts w:ascii="Times New Roman" w:hAnsi="Times New Roman" w:cs="Times New Roman"/>
          <w:b/>
        </w:rPr>
      </w:pPr>
    </w:p>
    <w:p w14:paraId="117A99FA" w14:textId="3AA934DE" w:rsidR="001E1514" w:rsidRDefault="001E1514" w:rsidP="007A7008">
      <w:pPr>
        <w:rPr>
          <w:rFonts w:ascii="Times New Roman" w:hAnsi="Times New Roman" w:cs="Times New Roman"/>
          <w:b/>
        </w:rPr>
      </w:pPr>
    </w:p>
    <w:p w14:paraId="54FAB34B" w14:textId="4FACF7B7" w:rsidR="001E1514" w:rsidRDefault="001E1514" w:rsidP="007A7008">
      <w:pPr>
        <w:rPr>
          <w:rFonts w:ascii="Times New Roman" w:hAnsi="Times New Roman" w:cs="Times New Roman"/>
          <w:b/>
        </w:rPr>
      </w:pPr>
    </w:p>
    <w:p w14:paraId="63BEF213" w14:textId="2F59AB47" w:rsidR="001E1514" w:rsidRDefault="001E1514" w:rsidP="007A7008">
      <w:pPr>
        <w:rPr>
          <w:rFonts w:ascii="Times New Roman" w:hAnsi="Times New Roman" w:cs="Times New Roman"/>
          <w:b/>
        </w:rPr>
      </w:pPr>
    </w:p>
    <w:p w14:paraId="1E0C9D9C" w14:textId="650722D7" w:rsidR="001E1514" w:rsidRDefault="001E1514" w:rsidP="007A7008">
      <w:pPr>
        <w:rPr>
          <w:rFonts w:ascii="Times New Roman" w:hAnsi="Times New Roman" w:cs="Times New Roman"/>
          <w:b/>
        </w:rPr>
      </w:pPr>
    </w:p>
    <w:p w14:paraId="5DD082A5" w14:textId="2330ED67" w:rsidR="001E1514" w:rsidRDefault="001E1514" w:rsidP="007A7008">
      <w:pPr>
        <w:rPr>
          <w:rFonts w:ascii="Times New Roman" w:hAnsi="Times New Roman" w:cs="Times New Roman"/>
          <w:b/>
        </w:rPr>
      </w:pPr>
    </w:p>
    <w:p w14:paraId="27104CC1" w14:textId="375D54C4" w:rsidR="001E1514" w:rsidRDefault="001E1514" w:rsidP="007A7008">
      <w:pPr>
        <w:rPr>
          <w:rFonts w:ascii="Times New Roman" w:hAnsi="Times New Roman" w:cs="Times New Roman"/>
          <w:b/>
        </w:rPr>
      </w:pPr>
    </w:p>
    <w:p w14:paraId="1289B614" w14:textId="1642E109" w:rsidR="001E1514" w:rsidRDefault="001E1514" w:rsidP="007A7008">
      <w:pPr>
        <w:rPr>
          <w:rFonts w:ascii="Times New Roman" w:hAnsi="Times New Roman" w:cs="Times New Roman"/>
          <w:b/>
        </w:rPr>
      </w:pPr>
    </w:p>
    <w:p w14:paraId="472BA1AE" w14:textId="786E3330" w:rsidR="001E1514" w:rsidRDefault="001E1514" w:rsidP="007A7008">
      <w:pPr>
        <w:rPr>
          <w:rFonts w:ascii="Times New Roman" w:hAnsi="Times New Roman" w:cs="Times New Roman"/>
          <w:b/>
        </w:rPr>
      </w:pPr>
    </w:p>
    <w:p w14:paraId="7448D45C" w14:textId="6426D2A7" w:rsidR="001E1514" w:rsidRDefault="001E1514" w:rsidP="007A7008">
      <w:pPr>
        <w:rPr>
          <w:rFonts w:ascii="Times New Roman" w:hAnsi="Times New Roman" w:cs="Times New Roman"/>
          <w:b/>
        </w:rPr>
      </w:pPr>
    </w:p>
    <w:p w14:paraId="29125FC6" w14:textId="78A984A9" w:rsidR="001E1514" w:rsidRDefault="001E1514" w:rsidP="007A7008">
      <w:pPr>
        <w:rPr>
          <w:rFonts w:ascii="Times New Roman" w:hAnsi="Times New Roman" w:cs="Times New Roman"/>
          <w:b/>
        </w:rPr>
      </w:pPr>
    </w:p>
    <w:p w14:paraId="2FFDA2F6" w14:textId="77777777" w:rsidR="001E1514" w:rsidRDefault="001E1514" w:rsidP="007A7008">
      <w:pPr>
        <w:rPr>
          <w:rFonts w:ascii="Times New Roman" w:hAnsi="Times New Roman" w:cs="Times New Roman"/>
          <w:b/>
        </w:rPr>
      </w:pPr>
    </w:p>
    <w:p w14:paraId="26DC14A8" w14:textId="77777777" w:rsidR="001E1514" w:rsidRDefault="001E1514" w:rsidP="007A7008">
      <w:pPr>
        <w:rPr>
          <w:rFonts w:ascii="Times New Roman" w:hAnsi="Times New Roman" w:cs="Times New Roman"/>
          <w:b/>
        </w:rPr>
      </w:pPr>
    </w:p>
    <w:p w14:paraId="038C800E" w14:textId="77777777" w:rsidR="001E1514" w:rsidRDefault="001E1514" w:rsidP="007A7008">
      <w:pPr>
        <w:rPr>
          <w:rFonts w:ascii="Times New Roman" w:hAnsi="Times New Roman" w:cs="Times New Roman"/>
          <w:b/>
        </w:rPr>
      </w:pPr>
    </w:p>
    <w:p w14:paraId="23E615A5" w14:textId="4CD91A8E" w:rsidR="001E1514" w:rsidRDefault="001E1514" w:rsidP="007A7008">
      <w:pPr>
        <w:rPr>
          <w:rFonts w:ascii="Times New Roman" w:hAnsi="Times New Roman" w:cs="Times New Roman"/>
          <w:b/>
        </w:rPr>
      </w:pPr>
    </w:p>
    <w:p w14:paraId="3FDC9B98" w14:textId="0D49E02D" w:rsidR="001E1514" w:rsidRDefault="001E1514" w:rsidP="007A7008">
      <w:pPr>
        <w:rPr>
          <w:rFonts w:ascii="Times New Roman" w:hAnsi="Times New Roman" w:cs="Times New Roman"/>
          <w:b/>
        </w:rPr>
      </w:pPr>
    </w:p>
    <w:p w14:paraId="6629DC89" w14:textId="6EFE6AD4" w:rsidR="001E1514" w:rsidRDefault="001E1514" w:rsidP="007A7008">
      <w:pPr>
        <w:rPr>
          <w:rFonts w:ascii="Times New Roman" w:hAnsi="Times New Roman" w:cs="Times New Roman"/>
          <w:b/>
        </w:rPr>
      </w:pPr>
    </w:p>
    <w:p w14:paraId="315538E8" w14:textId="2D74F9B8" w:rsidR="001E1514" w:rsidRDefault="001E1514" w:rsidP="007A7008">
      <w:pPr>
        <w:rPr>
          <w:rFonts w:ascii="Times New Roman" w:hAnsi="Times New Roman" w:cs="Times New Roman"/>
          <w:b/>
        </w:rPr>
      </w:pPr>
    </w:p>
    <w:p w14:paraId="7B9CCEB9" w14:textId="642E1E68" w:rsidR="001E1514" w:rsidRDefault="00CA3B55" w:rsidP="007A7008">
      <w:pPr>
        <w:rPr>
          <w:rFonts w:ascii="Times New Roman" w:hAnsi="Times New Roman" w:cs="Times New Roman"/>
          <w:b/>
        </w:rPr>
      </w:pPr>
      <w:r>
        <w:rPr>
          <w:rFonts w:ascii="Times New Roman" w:hAnsi="Times New Roman" w:cs="Times New Roman"/>
          <w:b/>
          <w:noProof/>
        </w:rPr>
        <w:drawing>
          <wp:anchor distT="0" distB="0" distL="114300" distR="114300" simplePos="0" relativeHeight="251694080" behindDoc="1" locked="0" layoutInCell="1" allowOverlap="1" wp14:anchorId="1DCA2976" wp14:editId="6D0DFFD9">
            <wp:simplePos x="0" y="0"/>
            <wp:positionH relativeFrom="column">
              <wp:posOffset>183515</wp:posOffset>
            </wp:positionH>
            <wp:positionV relativeFrom="paragraph">
              <wp:posOffset>248920</wp:posOffset>
            </wp:positionV>
            <wp:extent cx="5523230" cy="4142105"/>
            <wp:effectExtent l="0" t="0" r="1270" b="0"/>
            <wp:wrapTight wrapText="bothSides">
              <wp:wrapPolygon edited="0">
                <wp:start x="0" y="0"/>
                <wp:lineTo x="0" y="21524"/>
                <wp:lineTo x="21555" y="21524"/>
                <wp:lineTo x="2155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WA_fall.pdf"/>
                    <pic:cNvPicPr/>
                  </pic:nvPicPr>
                  <pic:blipFill>
                    <a:blip r:embed="rId16">
                      <a:extLst>
                        <a:ext uri="{28A0092B-C50C-407E-A947-70E740481C1C}">
                          <a14:useLocalDpi xmlns:a14="http://schemas.microsoft.com/office/drawing/2010/main" val="0"/>
                        </a:ext>
                      </a:extLst>
                    </a:blip>
                    <a:stretch>
                      <a:fillRect/>
                    </a:stretch>
                  </pic:blipFill>
                  <pic:spPr>
                    <a:xfrm>
                      <a:off x="0" y="0"/>
                      <a:ext cx="5523230" cy="4142105"/>
                    </a:xfrm>
                    <a:prstGeom prst="rect">
                      <a:avLst/>
                    </a:prstGeom>
                  </pic:spPr>
                </pic:pic>
              </a:graphicData>
            </a:graphic>
            <wp14:sizeRelH relativeFrom="page">
              <wp14:pctWidth>0</wp14:pctWidth>
            </wp14:sizeRelH>
            <wp14:sizeRelV relativeFrom="page">
              <wp14:pctHeight>0</wp14:pctHeight>
            </wp14:sizeRelV>
          </wp:anchor>
        </w:drawing>
      </w:r>
    </w:p>
    <w:p w14:paraId="079A4C04" w14:textId="5ABEC8E7" w:rsidR="001E1514" w:rsidRDefault="001E1514" w:rsidP="007A7008">
      <w:pPr>
        <w:rPr>
          <w:rFonts w:ascii="Times New Roman" w:hAnsi="Times New Roman" w:cs="Times New Roman"/>
          <w:b/>
        </w:rPr>
      </w:pPr>
    </w:p>
    <w:p w14:paraId="00E7891C" w14:textId="589C6B29" w:rsidR="001E1514" w:rsidRDefault="00CA3B55"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95104" behindDoc="1" locked="0" layoutInCell="1" allowOverlap="1" wp14:anchorId="3C0D1F4A" wp14:editId="4D1D2689">
            <wp:simplePos x="0" y="0"/>
            <wp:positionH relativeFrom="column">
              <wp:posOffset>401551</wp:posOffset>
            </wp:positionH>
            <wp:positionV relativeFrom="paragraph">
              <wp:posOffset>404</wp:posOffset>
            </wp:positionV>
            <wp:extent cx="5227320" cy="3920490"/>
            <wp:effectExtent l="0" t="0" r="5080" b="3810"/>
            <wp:wrapTight wrapText="bothSides">
              <wp:wrapPolygon edited="0">
                <wp:start x="0" y="0"/>
                <wp:lineTo x="0" y="21551"/>
                <wp:lineTo x="21569" y="21551"/>
                <wp:lineTo x="2156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VEN_spring.pdf"/>
                    <pic:cNvPicPr/>
                  </pic:nvPicPr>
                  <pic:blipFill>
                    <a:blip r:embed="rId17">
                      <a:extLst>
                        <a:ext uri="{28A0092B-C50C-407E-A947-70E740481C1C}">
                          <a14:useLocalDpi xmlns:a14="http://schemas.microsoft.com/office/drawing/2010/main" val="0"/>
                        </a:ext>
                      </a:extLst>
                    </a:blip>
                    <a:stretch>
                      <a:fillRect/>
                    </a:stretch>
                  </pic:blipFill>
                  <pic:spPr>
                    <a:xfrm>
                      <a:off x="0" y="0"/>
                      <a:ext cx="5227320" cy="3920490"/>
                    </a:xfrm>
                    <a:prstGeom prst="rect">
                      <a:avLst/>
                    </a:prstGeom>
                  </pic:spPr>
                </pic:pic>
              </a:graphicData>
            </a:graphic>
            <wp14:sizeRelH relativeFrom="page">
              <wp14:pctWidth>0</wp14:pctWidth>
            </wp14:sizeRelH>
            <wp14:sizeRelV relativeFrom="page">
              <wp14:pctHeight>0</wp14:pctHeight>
            </wp14:sizeRelV>
          </wp:anchor>
        </w:drawing>
      </w:r>
    </w:p>
    <w:p w14:paraId="4C8D32A1" w14:textId="27658A1C" w:rsidR="001E1514" w:rsidRDefault="001E1514" w:rsidP="007A7008">
      <w:pPr>
        <w:rPr>
          <w:rFonts w:ascii="Times New Roman" w:hAnsi="Times New Roman" w:cs="Times New Roman"/>
          <w:b/>
        </w:rPr>
      </w:pPr>
    </w:p>
    <w:p w14:paraId="19F4CD01" w14:textId="5F69510A" w:rsidR="001E1514" w:rsidRDefault="001E1514" w:rsidP="007A7008">
      <w:pPr>
        <w:rPr>
          <w:rFonts w:ascii="Times New Roman" w:hAnsi="Times New Roman" w:cs="Times New Roman"/>
          <w:b/>
        </w:rPr>
      </w:pPr>
    </w:p>
    <w:p w14:paraId="6656D6E1" w14:textId="447843E5" w:rsidR="001E1514" w:rsidRDefault="001E1514" w:rsidP="007A7008">
      <w:pPr>
        <w:rPr>
          <w:rFonts w:ascii="Times New Roman" w:hAnsi="Times New Roman" w:cs="Times New Roman"/>
          <w:b/>
        </w:rPr>
      </w:pPr>
    </w:p>
    <w:p w14:paraId="08014CF0" w14:textId="34F1405F" w:rsidR="001E1514" w:rsidRDefault="001E1514" w:rsidP="007A7008">
      <w:pPr>
        <w:rPr>
          <w:rFonts w:ascii="Times New Roman" w:hAnsi="Times New Roman" w:cs="Times New Roman"/>
          <w:b/>
        </w:rPr>
      </w:pPr>
    </w:p>
    <w:p w14:paraId="263F444C" w14:textId="4756A232" w:rsidR="001E1514" w:rsidRDefault="001E1514" w:rsidP="007A7008">
      <w:pPr>
        <w:rPr>
          <w:rFonts w:ascii="Times New Roman" w:hAnsi="Times New Roman" w:cs="Times New Roman"/>
          <w:b/>
        </w:rPr>
      </w:pPr>
    </w:p>
    <w:p w14:paraId="7F2C1BE2" w14:textId="5A36BA7D" w:rsidR="001E1514" w:rsidRDefault="001E1514" w:rsidP="007A7008">
      <w:pPr>
        <w:rPr>
          <w:rFonts w:ascii="Times New Roman" w:hAnsi="Times New Roman" w:cs="Times New Roman"/>
          <w:b/>
        </w:rPr>
      </w:pPr>
    </w:p>
    <w:p w14:paraId="009D4453" w14:textId="0AF10DFB" w:rsidR="001E1514" w:rsidRDefault="001E1514" w:rsidP="007A7008">
      <w:pPr>
        <w:rPr>
          <w:rFonts w:ascii="Times New Roman" w:hAnsi="Times New Roman" w:cs="Times New Roman"/>
          <w:b/>
        </w:rPr>
      </w:pPr>
    </w:p>
    <w:p w14:paraId="02AB1BB5" w14:textId="79529A06" w:rsidR="001E1514" w:rsidRDefault="001E1514" w:rsidP="007A7008">
      <w:pPr>
        <w:rPr>
          <w:rFonts w:ascii="Times New Roman" w:hAnsi="Times New Roman" w:cs="Times New Roman"/>
          <w:b/>
        </w:rPr>
      </w:pPr>
    </w:p>
    <w:p w14:paraId="70EBC144" w14:textId="1F624837" w:rsidR="001E1514" w:rsidRDefault="001E1514" w:rsidP="007A7008">
      <w:pPr>
        <w:rPr>
          <w:rFonts w:ascii="Times New Roman" w:hAnsi="Times New Roman" w:cs="Times New Roman"/>
          <w:b/>
        </w:rPr>
      </w:pPr>
    </w:p>
    <w:p w14:paraId="187918DC" w14:textId="78BB7035" w:rsidR="001E1514" w:rsidRDefault="001E1514" w:rsidP="007A7008">
      <w:pPr>
        <w:rPr>
          <w:rFonts w:ascii="Times New Roman" w:hAnsi="Times New Roman" w:cs="Times New Roman"/>
          <w:b/>
        </w:rPr>
      </w:pPr>
    </w:p>
    <w:p w14:paraId="49CC9B9D" w14:textId="497AA156" w:rsidR="001E1514" w:rsidRDefault="001E1514" w:rsidP="007A7008">
      <w:pPr>
        <w:rPr>
          <w:rFonts w:ascii="Times New Roman" w:hAnsi="Times New Roman" w:cs="Times New Roman"/>
          <w:b/>
        </w:rPr>
      </w:pPr>
    </w:p>
    <w:p w14:paraId="008C4F24" w14:textId="21C4C4F6" w:rsidR="001E1514" w:rsidRDefault="001E1514" w:rsidP="007A7008">
      <w:pPr>
        <w:rPr>
          <w:rFonts w:ascii="Times New Roman" w:hAnsi="Times New Roman" w:cs="Times New Roman"/>
          <w:b/>
        </w:rPr>
      </w:pPr>
    </w:p>
    <w:p w14:paraId="14C4E3A5" w14:textId="605DDA7D" w:rsidR="001E1514" w:rsidRDefault="001E1514" w:rsidP="007A7008">
      <w:pPr>
        <w:rPr>
          <w:rFonts w:ascii="Times New Roman" w:hAnsi="Times New Roman" w:cs="Times New Roman"/>
          <w:b/>
        </w:rPr>
      </w:pPr>
    </w:p>
    <w:p w14:paraId="0B93CFAF" w14:textId="78E19F30" w:rsidR="001E1514" w:rsidRDefault="001E1514" w:rsidP="007A7008">
      <w:pPr>
        <w:rPr>
          <w:rFonts w:ascii="Times New Roman" w:hAnsi="Times New Roman" w:cs="Times New Roman"/>
          <w:b/>
        </w:rPr>
      </w:pPr>
    </w:p>
    <w:p w14:paraId="65A656E3" w14:textId="370D7CAD" w:rsidR="001E1514" w:rsidRDefault="001E1514" w:rsidP="007A7008">
      <w:pPr>
        <w:rPr>
          <w:rFonts w:ascii="Times New Roman" w:hAnsi="Times New Roman" w:cs="Times New Roman"/>
          <w:b/>
        </w:rPr>
      </w:pPr>
    </w:p>
    <w:p w14:paraId="392D36DC" w14:textId="169E668C" w:rsidR="001E1514" w:rsidRDefault="001E1514" w:rsidP="007A7008">
      <w:pPr>
        <w:rPr>
          <w:rFonts w:ascii="Times New Roman" w:hAnsi="Times New Roman" w:cs="Times New Roman"/>
          <w:b/>
        </w:rPr>
      </w:pPr>
    </w:p>
    <w:p w14:paraId="55D0CD6B" w14:textId="4665636D" w:rsidR="001E1514" w:rsidRDefault="001E1514" w:rsidP="007A7008">
      <w:pPr>
        <w:rPr>
          <w:rFonts w:ascii="Times New Roman" w:hAnsi="Times New Roman" w:cs="Times New Roman"/>
          <w:b/>
        </w:rPr>
      </w:pPr>
    </w:p>
    <w:p w14:paraId="3AA43978" w14:textId="2D6DA448" w:rsidR="001E1514" w:rsidRDefault="001E1514" w:rsidP="007A7008">
      <w:pPr>
        <w:rPr>
          <w:rFonts w:ascii="Times New Roman" w:hAnsi="Times New Roman" w:cs="Times New Roman"/>
          <w:b/>
        </w:rPr>
      </w:pPr>
    </w:p>
    <w:p w14:paraId="58847B0A" w14:textId="6D710F4A" w:rsidR="001E1514" w:rsidRDefault="001E1514" w:rsidP="007A7008">
      <w:pPr>
        <w:rPr>
          <w:rFonts w:ascii="Times New Roman" w:hAnsi="Times New Roman" w:cs="Times New Roman"/>
          <w:b/>
        </w:rPr>
      </w:pPr>
    </w:p>
    <w:p w14:paraId="25646FDD" w14:textId="19242D01" w:rsidR="001E1514" w:rsidRDefault="001E1514" w:rsidP="007A7008">
      <w:pPr>
        <w:rPr>
          <w:rFonts w:ascii="Times New Roman" w:hAnsi="Times New Roman" w:cs="Times New Roman"/>
          <w:b/>
        </w:rPr>
      </w:pPr>
    </w:p>
    <w:p w14:paraId="1BDF504A" w14:textId="754C2F20" w:rsidR="001E1514" w:rsidRDefault="00CA3B55" w:rsidP="007A7008">
      <w:pPr>
        <w:rPr>
          <w:rFonts w:ascii="Times New Roman" w:hAnsi="Times New Roman" w:cs="Times New Roman"/>
          <w:b/>
        </w:rPr>
      </w:pPr>
      <w:r>
        <w:rPr>
          <w:rFonts w:ascii="Times New Roman" w:hAnsi="Times New Roman" w:cs="Times New Roman"/>
          <w:b/>
          <w:noProof/>
        </w:rPr>
        <w:drawing>
          <wp:anchor distT="0" distB="0" distL="114300" distR="114300" simplePos="0" relativeHeight="251696128" behindDoc="1" locked="0" layoutInCell="1" allowOverlap="1" wp14:anchorId="74E14420" wp14:editId="725C359A">
            <wp:simplePos x="0" y="0"/>
            <wp:positionH relativeFrom="column">
              <wp:posOffset>304742</wp:posOffset>
            </wp:positionH>
            <wp:positionV relativeFrom="paragraph">
              <wp:posOffset>240030</wp:posOffset>
            </wp:positionV>
            <wp:extent cx="5624830" cy="4218305"/>
            <wp:effectExtent l="0" t="0" r="1270" b="0"/>
            <wp:wrapTight wrapText="bothSides">
              <wp:wrapPolygon edited="0">
                <wp:start x="0" y="0"/>
                <wp:lineTo x="0" y="21525"/>
                <wp:lineTo x="21556" y="21525"/>
                <wp:lineTo x="2155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VEN_fall.pdf"/>
                    <pic:cNvPicPr/>
                  </pic:nvPicPr>
                  <pic:blipFill>
                    <a:blip r:embed="rId18">
                      <a:extLst>
                        <a:ext uri="{28A0092B-C50C-407E-A947-70E740481C1C}">
                          <a14:useLocalDpi xmlns:a14="http://schemas.microsoft.com/office/drawing/2010/main" val="0"/>
                        </a:ext>
                      </a:extLst>
                    </a:blip>
                    <a:stretch>
                      <a:fillRect/>
                    </a:stretch>
                  </pic:blipFill>
                  <pic:spPr>
                    <a:xfrm>
                      <a:off x="0" y="0"/>
                      <a:ext cx="5624830" cy="4218305"/>
                    </a:xfrm>
                    <a:prstGeom prst="rect">
                      <a:avLst/>
                    </a:prstGeom>
                  </pic:spPr>
                </pic:pic>
              </a:graphicData>
            </a:graphic>
            <wp14:sizeRelH relativeFrom="page">
              <wp14:pctWidth>0</wp14:pctWidth>
            </wp14:sizeRelH>
            <wp14:sizeRelV relativeFrom="page">
              <wp14:pctHeight>0</wp14:pctHeight>
            </wp14:sizeRelV>
          </wp:anchor>
        </w:drawing>
      </w:r>
    </w:p>
    <w:p w14:paraId="6C1DC1B6" w14:textId="13714B46" w:rsidR="001E1514" w:rsidRDefault="00CA3B55"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698176" behindDoc="1" locked="0" layoutInCell="1" allowOverlap="1" wp14:anchorId="688D7C52" wp14:editId="56813AFF">
            <wp:simplePos x="0" y="0"/>
            <wp:positionH relativeFrom="column">
              <wp:posOffset>207645</wp:posOffset>
            </wp:positionH>
            <wp:positionV relativeFrom="paragraph">
              <wp:posOffset>3946410</wp:posOffset>
            </wp:positionV>
            <wp:extent cx="5707853" cy="4281054"/>
            <wp:effectExtent l="0" t="0" r="0" b="0"/>
            <wp:wrapTight wrapText="bothSides">
              <wp:wrapPolygon edited="0">
                <wp:start x="0" y="0"/>
                <wp:lineTo x="0" y="21533"/>
                <wp:lineTo x="21533" y="21533"/>
                <wp:lineTo x="2153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WW_Fall.pdf"/>
                    <pic:cNvPicPr/>
                  </pic:nvPicPr>
                  <pic:blipFill>
                    <a:blip r:embed="rId19">
                      <a:extLst>
                        <a:ext uri="{28A0092B-C50C-407E-A947-70E740481C1C}">
                          <a14:useLocalDpi xmlns:a14="http://schemas.microsoft.com/office/drawing/2010/main" val="0"/>
                        </a:ext>
                      </a:extLst>
                    </a:blip>
                    <a:stretch>
                      <a:fillRect/>
                    </a:stretch>
                  </pic:blipFill>
                  <pic:spPr>
                    <a:xfrm>
                      <a:off x="0" y="0"/>
                      <a:ext cx="5707853" cy="428105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99200" behindDoc="1" locked="0" layoutInCell="1" allowOverlap="1" wp14:anchorId="7EF0C9C3" wp14:editId="36C131C3">
            <wp:simplePos x="0" y="0"/>
            <wp:positionH relativeFrom="column">
              <wp:posOffset>207645</wp:posOffset>
            </wp:positionH>
            <wp:positionV relativeFrom="paragraph">
              <wp:posOffset>404</wp:posOffset>
            </wp:positionV>
            <wp:extent cx="5694045" cy="4270375"/>
            <wp:effectExtent l="0" t="0" r="0" b="0"/>
            <wp:wrapTight wrapText="bothSides">
              <wp:wrapPolygon edited="0">
                <wp:start x="0" y="0"/>
                <wp:lineTo x="0" y="21520"/>
                <wp:lineTo x="21535" y="21520"/>
                <wp:lineTo x="2153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WW_spring.pdf"/>
                    <pic:cNvPicPr/>
                  </pic:nvPicPr>
                  <pic:blipFill>
                    <a:blip r:embed="rId20">
                      <a:extLst>
                        <a:ext uri="{28A0092B-C50C-407E-A947-70E740481C1C}">
                          <a14:useLocalDpi xmlns:a14="http://schemas.microsoft.com/office/drawing/2010/main" val="0"/>
                        </a:ext>
                      </a:extLst>
                    </a:blip>
                    <a:stretch>
                      <a:fillRect/>
                    </a:stretch>
                  </pic:blipFill>
                  <pic:spPr>
                    <a:xfrm>
                      <a:off x="0" y="0"/>
                      <a:ext cx="5694045" cy="4270375"/>
                    </a:xfrm>
                    <a:prstGeom prst="rect">
                      <a:avLst/>
                    </a:prstGeom>
                  </pic:spPr>
                </pic:pic>
              </a:graphicData>
            </a:graphic>
            <wp14:sizeRelH relativeFrom="page">
              <wp14:pctWidth>0</wp14:pctWidth>
            </wp14:sizeRelH>
            <wp14:sizeRelV relativeFrom="page">
              <wp14:pctHeight>0</wp14:pctHeight>
            </wp14:sizeRelV>
          </wp:anchor>
        </w:drawing>
      </w:r>
    </w:p>
    <w:p w14:paraId="4A4BF151" w14:textId="0C7F2C0E" w:rsidR="001E1514" w:rsidRDefault="00CA3B55"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01248" behindDoc="1" locked="0" layoutInCell="1" allowOverlap="1" wp14:anchorId="74A51F38" wp14:editId="2C9ED99C">
            <wp:simplePos x="0" y="0"/>
            <wp:positionH relativeFrom="column">
              <wp:posOffset>-69215</wp:posOffset>
            </wp:positionH>
            <wp:positionV relativeFrom="paragraph">
              <wp:posOffset>3769302</wp:posOffset>
            </wp:positionV>
            <wp:extent cx="5943600" cy="4457700"/>
            <wp:effectExtent l="0" t="0" r="0" b="0"/>
            <wp:wrapTight wrapText="bothSides">
              <wp:wrapPolygon edited="0">
                <wp:start x="0" y="0"/>
                <wp:lineTo x="0" y="21538"/>
                <wp:lineTo x="21554" y="21538"/>
                <wp:lineTo x="2155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WA_fall.pdf"/>
                    <pic:cNvPicPr/>
                  </pic:nvPicPr>
                  <pic:blipFill>
                    <a:blip r:embed="rId2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702272" behindDoc="1" locked="0" layoutInCell="1" allowOverlap="1" wp14:anchorId="4A70D1E6" wp14:editId="650F125B">
            <wp:simplePos x="0" y="0"/>
            <wp:positionH relativeFrom="column">
              <wp:posOffset>166024</wp:posOffset>
            </wp:positionH>
            <wp:positionV relativeFrom="paragraph">
              <wp:posOffset>0</wp:posOffset>
            </wp:positionV>
            <wp:extent cx="5666105" cy="4249420"/>
            <wp:effectExtent l="0" t="0" r="0" b="5080"/>
            <wp:wrapTight wrapText="bothSides">
              <wp:wrapPolygon edited="0">
                <wp:start x="0" y="0"/>
                <wp:lineTo x="0" y="21561"/>
                <wp:lineTo x="21544" y="21561"/>
                <wp:lineTo x="2154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WA_spring.pdf"/>
                    <pic:cNvPicPr/>
                  </pic:nvPicPr>
                  <pic:blipFill>
                    <a:blip r:embed="rId22">
                      <a:extLst>
                        <a:ext uri="{28A0092B-C50C-407E-A947-70E740481C1C}">
                          <a14:useLocalDpi xmlns:a14="http://schemas.microsoft.com/office/drawing/2010/main" val="0"/>
                        </a:ext>
                      </a:extLst>
                    </a:blip>
                    <a:stretch>
                      <a:fillRect/>
                    </a:stretch>
                  </pic:blipFill>
                  <pic:spPr>
                    <a:xfrm>
                      <a:off x="0" y="0"/>
                      <a:ext cx="5666105" cy="4249420"/>
                    </a:xfrm>
                    <a:prstGeom prst="rect">
                      <a:avLst/>
                    </a:prstGeom>
                  </pic:spPr>
                </pic:pic>
              </a:graphicData>
            </a:graphic>
            <wp14:sizeRelH relativeFrom="page">
              <wp14:pctWidth>0</wp14:pctWidth>
            </wp14:sizeRelH>
            <wp14:sizeRelV relativeFrom="page">
              <wp14:pctHeight>0</wp14:pctHeight>
            </wp14:sizeRelV>
          </wp:anchor>
        </w:drawing>
      </w:r>
    </w:p>
    <w:p w14:paraId="5CC215D5" w14:textId="221CA3D3" w:rsidR="001E1514" w:rsidRDefault="00CA3B55"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06368" behindDoc="1" locked="0" layoutInCell="1" allowOverlap="1" wp14:anchorId="7A384182" wp14:editId="0E40215A">
            <wp:simplePos x="0" y="0"/>
            <wp:positionH relativeFrom="column">
              <wp:posOffset>188653</wp:posOffset>
            </wp:positionH>
            <wp:positionV relativeFrom="paragraph">
              <wp:posOffset>462</wp:posOffset>
            </wp:positionV>
            <wp:extent cx="5620724" cy="4215384"/>
            <wp:effectExtent l="0" t="0" r="5715" b="1270"/>
            <wp:wrapTight wrapText="bothSides">
              <wp:wrapPolygon edited="0">
                <wp:start x="0" y="0"/>
                <wp:lineTo x="0" y="21541"/>
                <wp:lineTo x="21573" y="21541"/>
                <wp:lineTo x="2157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TH_spring.pdf"/>
                    <pic:cNvPicPr/>
                  </pic:nvPicPr>
                  <pic:blipFill>
                    <a:blip r:embed="rId23">
                      <a:extLst>
                        <a:ext uri="{28A0092B-C50C-407E-A947-70E740481C1C}">
                          <a14:useLocalDpi xmlns:a14="http://schemas.microsoft.com/office/drawing/2010/main" val="0"/>
                        </a:ext>
                      </a:extLst>
                    </a:blip>
                    <a:stretch>
                      <a:fillRect/>
                    </a:stretch>
                  </pic:blipFill>
                  <pic:spPr>
                    <a:xfrm>
                      <a:off x="0" y="0"/>
                      <a:ext cx="5620724" cy="421538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705344" behindDoc="1" locked="0" layoutInCell="1" allowOverlap="1" wp14:anchorId="431F74EE" wp14:editId="4D4C2993">
            <wp:simplePos x="0" y="0"/>
            <wp:positionH relativeFrom="column">
              <wp:posOffset>124229</wp:posOffset>
            </wp:positionH>
            <wp:positionV relativeFrom="paragraph">
              <wp:posOffset>3904153</wp:posOffset>
            </wp:positionV>
            <wp:extent cx="5763923" cy="4322618"/>
            <wp:effectExtent l="0" t="0" r="1905" b="0"/>
            <wp:wrapTight wrapText="bothSides">
              <wp:wrapPolygon edited="0">
                <wp:start x="0" y="0"/>
                <wp:lineTo x="0" y="21514"/>
                <wp:lineTo x="21560" y="21514"/>
                <wp:lineTo x="215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TH_fall.pdf"/>
                    <pic:cNvPicPr/>
                  </pic:nvPicPr>
                  <pic:blipFill>
                    <a:blip r:embed="rId24">
                      <a:extLst>
                        <a:ext uri="{28A0092B-C50C-407E-A947-70E740481C1C}">
                          <a14:useLocalDpi xmlns:a14="http://schemas.microsoft.com/office/drawing/2010/main" val="0"/>
                        </a:ext>
                      </a:extLst>
                    </a:blip>
                    <a:stretch>
                      <a:fillRect/>
                    </a:stretch>
                  </pic:blipFill>
                  <pic:spPr>
                    <a:xfrm>
                      <a:off x="0" y="0"/>
                      <a:ext cx="5763923" cy="4322618"/>
                    </a:xfrm>
                    <a:prstGeom prst="rect">
                      <a:avLst/>
                    </a:prstGeom>
                  </pic:spPr>
                </pic:pic>
              </a:graphicData>
            </a:graphic>
            <wp14:sizeRelH relativeFrom="page">
              <wp14:pctWidth>0</wp14:pctWidth>
            </wp14:sizeRelH>
            <wp14:sizeRelV relativeFrom="page">
              <wp14:pctHeight>0</wp14:pctHeight>
            </wp14:sizeRelV>
          </wp:anchor>
        </w:drawing>
      </w:r>
    </w:p>
    <w:p w14:paraId="6B4BC38D" w14:textId="304ADBBE" w:rsidR="001E1514" w:rsidRDefault="005A2314"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07392" behindDoc="1" locked="0" layoutInCell="1" allowOverlap="1" wp14:anchorId="09740E03" wp14:editId="7DE3C8DC">
            <wp:simplePos x="0" y="0"/>
            <wp:positionH relativeFrom="column">
              <wp:posOffset>96405</wp:posOffset>
            </wp:positionH>
            <wp:positionV relativeFrom="paragraph">
              <wp:posOffset>3768725</wp:posOffset>
            </wp:positionV>
            <wp:extent cx="5943600" cy="4457700"/>
            <wp:effectExtent l="0" t="0" r="0" b="0"/>
            <wp:wrapTight wrapText="bothSides">
              <wp:wrapPolygon edited="0">
                <wp:start x="0" y="0"/>
                <wp:lineTo x="0" y="21538"/>
                <wp:lineTo x="21554" y="21538"/>
                <wp:lineTo x="2155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WSP_fall.pdf"/>
                    <pic:cNvPicPr/>
                  </pic:nvPicPr>
                  <pic:blipFill>
                    <a:blip r:embed="rId2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708416" behindDoc="1" locked="0" layoutInCell="1" allowOverlap="1" wp14:anchorId="3B313DA6" wp14:editId="269DA5AC">
            <wp:simplePos x="0" y="0"/>
            <wp:positionH relativeFrom="column">
              <wp:posOffset>290887</wp:posOffset>
            </wp:positionH>
            <wp:positionV relativeFrom="paragraph">
              <wp:posOffset>0</wp:posOffset>
            </wp:positionV>
            <wp:extent cx="5523230" cy="4142105"/>
            <wp:effectExtent l="0" t="0" r="1270" b="0"/>
            <wp:wrapTight wrapText="bothSides">
              <wp:wrapPolygon edited="0">
                <wp:start x="0" y="0"/>
                <wp:lineTo x="0" y="21524"/>
                <wp:lineTo x="21555" y="21524"/>
                <wp:lineTo x="2155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WSP_spring.pdf"/>
                    <pic:cNvPicPr/>
                  </pic:nvPicPr>
                  <pic:blipFill>
                    <a:blip r:embed="rId26">
                      <a:extLst>
                        <a:ext uri="{28A0092B-C50C-407E-A947-70E740481C1C}">
                          <a14:useLocalDpi xmlns:a14="http://schemas.microsoft.com/office/drawing/2010/main" val="0"/>
                        </a:ext>
                      </a:extLst>
                    </a:blip>
                    <a:stretch>
                      <a:fillRect/>
                    </a:stretch>
                  </pic:blipFill>
                  <pic:spPr>
                    <a:xfrm>
                      <a:off x="0" y="0"/>
                      <a:ext cx="5523230" cy="4142105"/>
                    </a:xfrm>
                    <a:prstGeom prst="rect">
                      <a:avLst/>
                    </a:prstGeom>
                  </pic:spPr>
                </pic:pic>
              </a:graphicData>
            </a:graphic>
            <wp14:sizeRelH relativeFrom="page">
              <wp14:pctWidth>0</wp14:pctWidth>
            </wp14:sizeRelH>
            <wp14:sizeRelV relativeFrom="page">
              <wp14:pctHeight>0</wp14:pctHeight>
            </wp14:sizeRelV>
          </wp:anchor>
        </w:drawing>
      </w:r>
    </w:p>
    <w:p w14:paraId="32019D97" w14:textId="55F1E86A" w:rsidR="001E1514" w:rsidRDefault="00E8497F"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09440" behindDoc="1" locked="0" layoutInCell="1" allowOverlap="1" wp14:anchorId="3C6E00AD" wp14:editId="08E973CE">
            <wp:simplePos x="0" y="0"/>
            <wp:positionH relativeFrom="column">
              <wp:posOffset>0</wp:posOffset>
            </wp:positionH>
            <wp:positionV relativeFrom="paragraph">
              <wp:posOffset>0</wp:posOffset>
            </wp:positionV>
            <wp:extent cx="5943600" cy="4457700"/>
            <wp:effectExtent l="0" t="0" r="0" b="0"/>
            <wp:wrapTight wrapText="bothSides">
              <wp:wrapPolygon edited="0">
                <wp:start x="0" y="0"/>
                <wp:lineTo x="0" y="21538"/>
                <wp:lineTo x="21554" y="21538"/>
                <wp:lineTo x="2155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RCR_fall.pdf"/>
                    <pic:cNvPicPr/>
                  </pic:nvPicPr>
                  <pic:blipFill>
                    <a:blip r:embed="rId2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14:paraId="4FFB505D" w14:textId="2014C3C9" w:rsidR="001E1514" w:rsidRDefault="001E1514" w:rsidP="007A7008">
      <w:pPr>
        <w:rPr>
          <w:rFonts w:ascii="Times New Roman" w:hAnsi="Times New Roman" w:cs="Times New Roman"/>
          <w:b/>
        </w:rPr>
      </w:pPr>
    </w:p>
    <w:p w14:paraId="769E7AB3" w14:textId="4CCCED7D" w:rsidR="001E1514" w:rsidRDefault="001E1514" w:rsidP="007A7008">
      <w:pPr>
        <w:rPr>
          <w:rFonts w:ascii="Times New Roman" w:hAnsi="Times New Roman" w:cs="Times New Roman"/>
          <w:b/>
        </w:rPr>
      </w:pPr>
    </w:p>
    <w:p w14:paraId="07FDB59A" w14:textId="376B128A" w:rsidR="001E1514" w:rsidRDefault="001E1514" w:rsidP="007A7008">
      <w:pPr>
        <w:rPr>
          <w:rFonts w:ascii="Times New Roman" w:hAnsi="Times New Roman" w:cs="Times New Roman"/>
          <w:b/>
        </w:rPr>
      </w:pPr>
    </w:p>
    <w:p w14:paraId="66270CA8" w14:textId="494078F8" w:rsidR="001E1514" w:rsidRDefault="001E1514" w:rsidP="007A7008">
      <w:pPr>
        <w:rPr>
          <w:rFonts w:ascii="Times New Roman" w:hAnsi="Times New Roman" w:cs="Times New Roman"/>
          <w:b/>
        </w:rPr>
      </w:pPr>
    </w:p>
    <w:p w14:paraId="19FF2FD5" w14:textId="6A3C6612" w:rsidR="001E1514" w:rsidRDefault="001E1514" w:rsidP="007A7008">
      <w:pPr>
        <w:rPr>
          <w:rFonts w:ascii="Times New Roman" w:hAnsi="Times New Roman" w:cs="Times New Roman"/>
          <w:b/>
        </w:rPr>
      </w:pPr>
    </w:p>
    <w:p w14:paraId="7B9813B4" w14:textId="0DF31EE3" w:rsidR="001E1514" w:rsidRDefault="001E1514" w:rsidP="007A7008">
      <w:pPr>
        <w:rPr>
          <w:rFonts w:ascii="Times New Roman" w:hAnsi="Times New Roman" w:cs="Times New Roman"/>
          <w:b/>
        </w:rPr>
      </w:pPr>
    </w:p>
    <w:p w14:paraId="625B1801" w14:textId="604EA351" w:rsidR="001E1514" w:rsidRDefault="001E1514" w:rsidP="007A7008">
      <w:pPr>
        <w:rPr>
          <w:rFonts w:ascii="Times New Roman" w:hAnsi="Times New Roman" w:cs="Times New Roman"/>
          <w:b/>
        </w:rPr>
      </w:pPr>
    </w:p>
    <w:p w14:paraId="43DC4726" w14:textId="357A541A" w:rsidR="00E8497F" w:rsidRDefault="00E8497F" w:rsidP="007A7008">
      <w:pPr>
        <w:rPr>
          <w:rFonts w:ascii="Times New Roman" w:hAnsi="Times New Roman" w:cs="Times New Roman"/>
          <w:b/>
        </w:rPr>
      </w:pPr>
    </w:p>
    <w:p w14:paraId="30F93713" w14:textId="63C28E45" w:rsidR="00E8497F" w:rsidRDefault="00E8497F" w:rsidP="007A7008">
      <w:pPr>
        <w:rPr>
          <w:rFonts w:ascii="Times New Roman" w:hAnsi="Times New Roman" w:cs="Times New Roman"/>
          <w:b/>
        </w:rPr>
      </w:pPr>
    </w:p>
    <w:p w14:paraId="39D8DA03" w14:textId="4F3082F9" w:rsidR="00E8497F" w:rsidRDefault="00E8497F" w:rsidP="007A7008">
      <w:pPr>
        <w:rPr>
          <w:rFonts w:ascii="Times New Roman" w:hAnsi="Times New Roman" w:cs="Times New Roman"/>
          <w:b/>
        </w:rPr>
      </w:pPr>
    </w:p>
    <w:p w14:paraId="131D7B27" w14:textId="6D0A41D6" w:rsidR="00E8497F" w:rsidRDefault="00E8497F" w:rsidP="007A7008">
      <w:pPr>
        <w:rPr>
          <w:rFonts w:ascii="Times New Roman" w:hAnsi="Times New Roman" w:cs="Times New Roman"/>
          <w:b/>
        </w:rPr>
      </w:pPr>
    </w:p>
    <w:p w14:paraId="3D8C9133" w14:textId="54AB1F14" w:rsidR="00E8497F" w:rsidRDefault="00E8497F" w:rsidP="007A7008">
      <w:pPr>
        <w:rPr>
          <w:rFonts w:ascii="Times New Roman" w:hAnsi="Times New Roman" w:cs="Times New Roman"/>
          <w:b/>
        </w:rPr>
      </w:pPr>
    </w:p>
    <w:p w14:paraId="43D41C08" w14:textId="3B44299C" w:rsidR="00E8497F" w:rsidRDefault="00E8497F" w:rsidP="007A7008">
      <w:pPr>
        <w:rPr>
          <w:rFonts w:ascii="Times New Roman" w:hAnsi="Times New Roman" w:cs="Times New Roman"/>
          <w:b/>
        </w:rPr>
      </w:pPr>
    </w:p>
    <w:p w14:paraId="40FD232F" w14:textId="4A3B8FED" w:rsidR="00E8497F" w:rsidRDefault="00E8497F" w:rsidP="007A7008">
      <w:pPr>
        <w:rPr>
          <w:rFonts w:ascii="Times New Roman" w:hAnsi="Times New Roman" w:cs="Times New Roman"/>
          <w:b/>
        </w:rPr>
      </w:pPr>
    </w:p>
    <w:p w14:paraId="6A0D465F" w14:textId="1A518B19" w:rsidR="00E8497F" w:rsidRDefault="00E8497F" w:rsidP="007A7008">
      <w:pPr>
        <w:rPr>
          <w:rFonts w:ascii="Times New Roman" w:hAnsi="Times New Roman" w:cs="Times New Roman"/>
          <w:b/>
        </w:rPr>
      </w:pPr>
    </w:p>
    <w:p w14:paraId="4551F6BA" w14:textId="747323B2" w:rsidR="00E8497F" w:rsidRDefault="00E8497F" w:rsidP="007A7008">
      <w:pPr>
        <w:rPr>
          <w:rFonts w:ascii="Times New Roman" w:hAnsi="Times New Roman" w:cs="Times New Roman"/>
          <w:b/>
        </w:rPr>
      </w:pPr>
    </w:p>
    <w:p w14:paraId="002D539C" w14:textId="65ED4988" w:rsidR="00E8497F" w:rsidRDefault="00E8497F" w:rsidP="007A7008">
      <w:pPr>
        <w:rPr>
          <w:rFonts w:ascii="Times New Roman" w:hAnsi="Times New Roman" w:cs="Times New Roman"/>
          <w:b/>
        </w:rPr>
      </w:pPr>
    </w:p>
    <w:p w14:paraId="5B2AD9A5" w14:textId="15EC851B" w:rsidR="00E8497F" w:rsidRDefault="00E8497F" w:rsidP="007A7008">
      <w:pPr>
        <w:rPr>
          <w:rFonts w:ascii="Times New Roman" w:hAnsi="Times New Roman" w:cs="Times New Roman"/>
          <w:b/>
        </w:rPr>
      </w:pPr>
    </w:p>
    <w:p w14:paraId="2DBB2172" w14:textId="7EFED492" w:rsidR="00E8497F" w:rsidRDefault="00E8497F" w:rsidP="007A7008">
      <w:pPr>
        <w:rPr>
          <w:rFonts w:ascii="Times New Roman" w:hAnsi="Times New Roman" w:cs="Times New Roman"/>
          <w:b/>
        </w:rPr>
      </w:pPr>
    </w:p>
    <w:p w14:paraId="3F893BDA" w14:textId="58995DBA" w:rsidR="00E8497F" w:rsidRDefault="005E73AD" w:rsidP="007A7008">
      <w:pPr>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12512" behindDoc="1" locked="0" layoutInCell="1" allowOverlap="1" wp14:anchorId="5C166885" wp14:editId="7F0C61C6">
            <wp:simplePos x="0" y="0"/>
            <wp:positionH relativeFrom="column">
              <wp:posOffset>169545</wp:posOffset>
            </wp:positionH>
            <wp:positionV relativeFrom="paragraph">
              <wp:posOffset>325</wp:posOffset>
            </wp:positionV>
            <wp:extent cx="5554980" cy="4166235"/>
            <wp:effectExtent l="0" t="0" r="0" b="0"/>
            <wp:wrapTight wrapText="bothSides">
              <wp:wrapPolygon edited="0">
                <wp:start x="0" y="0"/>
                <wp:lineTo x="0" y="21531"/>
                <wp:lineTo x="21531" y="21531"/>
                <wp:lineTo x="2153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CKI_Spring.pdf"/>
                    <pic:cNvPicPr/>
                  </pic:nvPicPr>
                  <pic:blipFill>
                    <a:blip r:embed="rId28">
                      <a:extLst>
                        <a:ext uri="{28A0092B-C50C-407E-A947-70E740481C1C}">
                          <a14:useLocalDpi xmlns:a14="http://schemas.microsoft.com/office/drawing/2010/main" val="0"/>
                        </a:ext>
                      </a:extLst>
                    </a:blip>
                    <a:stretch>
                      <a:fillRect/>
                    </a:stretch>
                  </pic:blipFill>
                  <pic:spPr>
                    <a:xfrm>
                      <a:off x="0" y="0"/>
                      <a:ext cx="5554980" cy="41662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711488" behindDoc="1" locked="0" layoutInCell="1" allowOverlap="1" wp14:anchorId="298E3555" wp14:editId="190FF520">
            <wp:simplePos x="0" y="0"/>
            <wp:positionH relativeFrom="column">
              <wp:posOffset>62230</wp:posOffset>
            </wp:positionH>
            <wp:positionV relativeFrom="paragraph">
              <wp:posOffset>3768887</wp:posOffset>
            </wp:positionV>
            <wp:extent cx="5943600" cy="4457700"/>
            <wp:effectExtent l="0" t="0" r="0" b="0"/>
            <wp:wrapTight wrapText="bothSides">
              <wp:wrapPolygon edited="0">
                <wp:start x="0" y="0"/>
                <wp:lineTo x="0" y="21538"/>
                <wp:lineTo x="21554" y="21538"/>
                <wp:lineTo x="2155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CKI_fall.pdf"/>
                    <pic:cNvPicPr/>
                  </pic:nvPicPr>
                  <pic:blipFill>
                    <a:blip r:embed="rId2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14:paraId="3977D779" w14:textId="4DE76EB8" w:rsidR="00BE586B" w:rsidRDefault="00BE586B" w:rsidP="00BE586B">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lastRenderedPageBreak/>
        <w:t xml:space="preserve">Supplementary Material 5. </w:t>
      </w:r>
    </w:p>
    <w:p w14:paraId="459220FC" w14:textId="34BEDBB9" w:rsidR="00BE586B" w:rsidRDefault="00BE586B" w:rsidP="00AF0599">
      <w:pPr>
        <w:widowControl w:val="0"/>
        <w:autoSpaceDE w:val="0"/>
        <w:autoSpaceDN w:val="0"/>
        <w:adjustRightInd w:val="0"/>
        <w:rPr>
          <w:rFonts w:ascii="Times New Roman" w:hAnsi="Times New Roman" w:cs="Times New Roman"/>
          <w:bCs/>
        </w:rPr>
      </w:pPr>
      <w:r w:rsidRPr="000C2A9D">
        <w:rPr>
          <w:rFonts w:ascii="Times New Roman" w:hAnsi="Times New Roman" w:cs="Times New Roman"/>
          <w:bCs/>
        </w:rPr>
        <w:t xml:space="preserve">One way that </w:t>
      </w:r>
      <w:r w:rsidR="00AF0599">
        <w:rPr>
          <w:rFonts w:ascii="Times New Roman" w:hAnsi="Times New Roman" w:cs="Times New Roman"/>
          <w:bCs/>
        </w:rPr>
        <w:t xml:space="preserve">the variance in arrival dates (i.e. increase in migration duration) </w:t>
      </w:r>
      <w:r w:rsidRPr="000C2A9D">
        <w:rPr>
          <w:rFonts w:ascii="Times New Roman" w:hAnsi="Times New Roman" w:cs="Times New Roman"/>
          <w:bCs/>
        </w:rPr>
        <w:t xml:space="preserve">could increase </w:t>
      </w:r>
      <w:r w:rsidR="00AF0599">
        <w:rPr>
          <w:rFonts w:ascii="Times New Roman" w:hAnsi="Times New Roman" w:cs="Times New Roman"/>
          <w:bCs/>
        </w:rPr>
        <w:t xml:space="preserve">at </w:t>
      </w:r>
      <w:proofErr w:type="spellStart"/>
      <w:r w:rsidR="00AF0599">
        <w:rPr>
          <w:rFonts w:ascii="Times New Roman" w:hAnsi="Times New Roman" w:cs="Times New Roman"/>
          <w:bCs/>
        </w:rPr>
        <w:t>Manomet</w:t>
      </w:r>
      <w:proofErr w:type="spellEnd"/>
      <w:r w:rsidR="00AF0599">
        <w:rPr>
          <w:rFonts w:ascii="Times New Roman" w:hAnsi="Times New Roman" w:cs="Times New Roman"/>
          <w:bCs/>
        </w:rPr>
        <w:t xml:space="preserve"> </w:t>
      </w:r>
      <w:r w:rsidRPr="000C2A9D">
        <w:rPr>
          <w:rFonts w:ascii="Times New Roman" w:hAnsi="Times New Roman" w:cs="Times New Roman"/>
          <w:bCs/>
        </w:rPr>
        <w:t>i</w:t>
      </w:r>
      <w:r>
        <w:rPr>
          <w:rFonts w:ascii="Times New Roman" w:hAnsi="Times New Roman" w:cs="Times New Roman"/>
          <w:bCs/>
        </w:rPr>
        <w:t>s via</w:t>
      </w:r>
      <w:r w:rsidRPr="000C2A9D">
        <w:rPr>
          <w:rFonts w:ascii="Times New Roman" w:hAnsi="Times New Roman" w:cs="Times New Roman"/>
          <w:bCs/>
        </w:rPr>
        <w:t xml:space="preserve"> a change in the age-distribution of birds passing through </w:t>
      </w:r>
      <w:proofErr w:type="spellStart"/>
      <w:r w:rsidRPr="000C2A9D">
        <w:rPr>
          <w:rFonts w:ascii="Times New Roman" w:hAnsi="Times New Roman" w:cs="Times New Roman"/>
          <w:bCs/>
        </w:rPr>
        <w:t>Manomet</w:t>
      </w:r>
      <w:proofErr w:type="spellEnd"/>
      <w:r w:rsidRPr="000C2A9D">
        <w:rPr>
          <w:rFonts w:ascii="Times New Roman" w:hAnsi="Times New Roman" w:cs="Times New Roman"/>
          <w:bCs/>
        </w:rPr>
        <w:t xml:space="preserve">. </w:t>
      </w:r>
      <w:r w:rsidR="00AF0599">
        <w:rPr>
          <w:rFonts w:ascii="Times New Roman" w:hAnsi="Times New Roman" w:cs="Times New Roman"/>
          <w:bCs/>
        </w:rPr>
        <w:t>Since</w:t>
      </w:r>
      <w:r w:rsidRPr="000C2A9D">
        <w:rPr>
          <w:rFonts w:ascii="Times New Roman" w:hAnsi="Times New Roman" w:cs="Times New Roman"/>
          <w:bCs/>
        </w:rPr>
        <w:t xml:space="preserve"> different ages</w:t>
      </w:r>
      <w:r w:rsidR="00AF0599">
        <w:rPr>
          <w:rFonts w:ascii="Times New Roman" w:hAnsi="Times New Roman" w:cs="Times New Roman"/>
          <w:bCs/>
        </w:rPr>
        <w:t xml:space="preserve"> may</w:t>
      </w:r>
      <w:r w:rsidRPr="000C2A9D">
        <w:rPr>
          <w:rFonts w:ascii="Times New Roman" w:hAnsi="Times New Roman" w:cs="Times New Roman"/>
          <w:bCs/>
        </w:rPr>
        <w:t xml:space="preserve"> initiate migration at different times, as has been found before for some species </w:t>
      </w:r>
      <w:r w:rsidR="00AF0599">
        <w:rPr>
          <w:rFonts w:ascii="Times New Roman" w:hAnsi="Times New Roman" w:cs="Times New Roman"/>
          <w:bCs/>
        </w:rPr>
        <w:t xml:space="preserve">of birds </w:t>
      </w:r>
      <w:r w:rsidRPr="000C2A9D">
        <w:rPr>
          <w:rFonts w:ascii="Times New Roman" w:hAnsi="Times New Roman" w:cs="Times New Roman"/>
          <w:bCs/>
        </w:rPr>
        <w:fldChar w:fldCharType="begin" w:fldLock="1"/>
      </w:r>
      <w:r w:rsidR="00AF0599">
        <w:rPr>
          <w:rFonts w:ascii="Times New Roman" w:hAnsi="Times New Roman" w:cs="Times New Roman"/>
          <w:bCs/>
        </w:rPr>
        <w:instrText>ADDIN CSL_CITATION {"citationItems":[{"id":"ITEM-1","itemData":{"DOI":"10.1098/rsbl.2006.0535","ISSN":"1744957X","abstract":"Many migratory birds start prebreeding moult and premigratory fuelling some months before the breeding season and face severe time constraints, while travelling up to 15 000 km between non-breeding and breeding grounds. Shorebirds typically leave Southern Hemisphere non-breeding areas over a 3-4 week period, but whether they benefit from interannually consistent timing of departure is unknown. Here, I show that individual bar-tailed godwits (Limosa limosa baueri) from New Zealand are highly consistent in their migratory scheduling. Most birds left within the same week each year (between-year repeatability, r, of 0.83) and adult males, which moult into a bright breeding plumage, were also highly repeatable in the extent of their prebreeding moult (r=0.86). This is consistent with the hypothesis that birds have individually optimized migration schedules. Within adult males, but not females, smaller birds tended to migrate earlier than large birds. Whether this reflects differences in size-related migration speed, optimal breeding time at different sites or size-related natural or sexual selection pressures, remains unknown. © 2006 The Royal Society.","author":[{"dropping-particle":"","family":"Battley","given":"Phil F.","non-dropping-particle":"","parse-names":false,"suffix":""}],"container-title":"Biology Letters","id":"ITEM-1","issue":"4","issued":{"date-parts":[["2006"]]},"page":"517-520","title":"Consistent annual schedules in a migratory shorebird","type":"article-journal","volume":"2"},"uris":["http://www.mendeley.com/documents/?uuid=7af86fb9-4a48-4842-8ff3-b8ae02d39919"]}],"mendeley":{"formattedCitation":"(Battley, 2006)","plainTextFormattedCitation":"(Battley, 2006)","previouslyFormattedCitation":"(Battley 2006)"},"properties":{"noteIndex":0},"schema":"https://github.com/citation-style-language/schema/raw/master/csl-citation.json"}</w:instrText>
      </w:r>
      <w:r w:rsidRPr="000C2A9D">
        <w:rPr>
          <w:rFonts w:ascii="Times New Roman" w:hAnsi="Times New Roman" w:cs="Times New Roman"/>
          <w:bCs/>
        </w:rPr>
        <w:fldChar w:fldCharType="separate"/>
      </w:r>
      <w:r w:rsidR="00AF0599" w:rsidRPr="00AF0599">
        <w:rPr>
          <w:rFonts w:ascii="Times New Roman" w:hAnsi="Times New Roman" w:cs="Times New Roman"/>
          <w:bCs/>
          <w:noProof/>
        </w:rPr>
        <w:t>(Battley, 2006)</w:t>
      </w:r>
      <w:r w:rsidRPr="000C2A9D">
        <w:rPr>
          <w:rFonts w:ascii="Times New Roman" w:hAnsi="Times New Roman" w:cs="Times New Roman"/>
          <w:bCs/>
        </w:rPr>
        <w:fldChar w:fldCharType="end"/>
      </w:r>
      <w:r w:rsidR="00AF0599">
        <w:rPr>
          <w:rFonts w:ascii="Times New Roman" w:hAnsi="Times New Roman" w:cs="Times New Roman"/>
          <w:bCs/>
        </w:rPr>
        <w:t xml:space="preserve">, if </w:t>
      </w:r>
      <w:r w:rsidRPr="000C2A9D">
        <w:rPr>
          <w:rFonts w:ascii="Times New Roman" w:hAnsi="Times New Roman" w:cs="Times New Roman"/>
          <w:bCs/>
        </w:rPr>
        <w:t xml:space="preserve">the age distribution has changed of the sampled population, this would be sufficient to generate asymmetries in </w:t>
      </w:r>
      <w:r w:rsidR="00AF0599" w:rsidRPr="000C2A9D">
        <w:rPr>
          <w:rFonts w:ascii="Times New Roman" w:hAnsi="Times New Roman" w:cs="Times New Roman"/>
          <w:bCs/>
        </w:rPr>
        <w:t>migration</w:t>
      </w:r>
      <w:r w:rsidRPr="000C2A9D">
        <w:rPr>
          <w:rFonts w:ascii="Times New Roman" w:hAnsi="Times New Roman" w:cs="Times New Roman"/>
          <w:bCs/>
        </w:rPr>
        <w:t xml:space="preserve"> timing. To that end, we analyzed trends in the proportion of hatch-year birds passing through </w:t>
      </w:r>
      <w:proofErr w:type="spellStart"/>
      <w:r w:rsidRPr="000C2A9D">
        <w:rPr>
          <w:rFonts w:ascii="Times New Roman" w:hAnsi="Times New Roman" w:cs="Times New Roman"/>
          <w:bCs/>
        </w:rPr>
        <w:t>Manomet</w:t>
      </w:r>
      <w:proofErr w:type="spellEnd"/>
      <w:r w:rsidRPr="000C2A9D">
        <w:rPr>
          <w:rFonts w:ascii="Times New Roman" w:hAnsi="Times New Roman" w:cs="Times New Roman"/>
          <w:bCs/>
        </w:rPr>
        <w:t xml:space="preserve"> of each species. We used beta regression with a logit-link (implemented via the package </w:t>
      </w:r>
      <w:proofErr w:type="spellStart"/>
      <w:r w:rsidRPr="000C2A9D">
        <w:rPr>
          <w:rFonts w:ascii="Times New Roman" w:hAnsi="Times New Roman" w:cs="Times New Roman"/>
          <w:bCs/>
          <w:i/>
          <w:iCs/>
        </w:rPr>
        <w:t>betareg</w:t>
      </w:r>
      <w:proofErr w:type="spellEnd"/>
      <w:r w:rsidR="00AF0599">
        <w:rPr>
          <w:rFonts w:ascii="Times New Roman" w:hAnsi="Times New Roman" w:cs="Times New Roman"/>
          <w:bCs/>
          <w:i/>
          <w:iCs/>
        </w:rPr>
        <w:t xml:space="preserve"> </w:t>
      </w:r>
      <w:r w:rsidR="00AF0599">
        <w:rPr>
          <w:rFonts w:ascii="Times New Roman" w:hAnsi="Times New Roman" w:cs="Times New Roman"/>
          <w:bCs/>
        </w:rPr>
        <w:t>in R</w:t>
      </w:r>
      <w:r w:rsidRPr="000C2A9D">
        <w:rPr>
          <w:rFonts w:ascii="Times New Roman" w:hAnsi="Times New Roman" w:cs="Times New Roman"/>
          <w:bCs/>
        </w:rPr>
        <w:t>)</w:t>
      </w:r>
      <w:r>
        <w:rPr>
          <w:rFonts w:ascii="Times New Roman" w:hAnsi="Times New Roman" w:cs="Times New Roman"/>
          <w:bCs/>
        </w:rPr>
        <w:t xml:space="preserve"> </w:t>
      </w:r>
      <w:r w:rsidRPr="000C2A9D">
        <w:rPr>
          <w:rFonts w:ascii="Times New Roman" w:hAnsi="Times New Roman" w:cs="Times New Roman"/>
          <w:bCs/>
        </w:rPr>
        <w:t xml:space="preserve">because our data </w:t>
      </w:r>
      <w:r w:rsidR="00AF0599">
        <w:rPr>
          <w:rFonts w:ascii="Times New Roman" w:hAnsi="Times New Roman" w:cs="Times New Roman"/>
          <w:bCs/>
        </w:rPr>
        <w:t>were proportions</w:t>
      </w:r>
      <w:r w:rsidRPr="000C2A9D">
        <w:rPr>
          <w:rFonts w:ascii="Times New Roman" w:hAnsi="Times New Roman" w:cs="Times New Roman"/>
          <w:bCs/>
        </w:rPr>
        <w:t xml:space="preserve"> bound between 0 and 1. </w:t>
      </w:r>
      <w:r w:rsidRPr="000C2A9D">
        <w:rPr>
          <w:rFonts w:ascii="Times New Roman" w:hAnsi="Times New Roman" w:cs="Times New Roman"/>
        </w:rPr>
        <w:t xml:space="preserve">Significance was assessed using a type II marginal hypothesis test implemented via the </w:t>
      </w:r>
      <w:proofErr w:type="spellStart"/>
      <w:proofErr w:type="gramStart"/>
      <w:r w:rsidRPr="000C2A9D">
        <w:rPr>
          <w:rFonts w:ascii="Times New Roman" w:hAnsi="Times New Roman" w:cs="Times New Roman"/>
        </w:rPr>
        <w:t>Anova</w:t>
      </w:r>
      <w:proofErr w:type="spellEnd"/>
      <w:r w:rsidRPr="000C2A9D">
        <w:rPr>
          <w:rFonts w:ascii="Times New Roman" w:hAnsi="Times New Roman" w:cs="Times New Roman"/>
        </w:rPr>
        <w:t>(</w:t>
      </w:r>
      <w:proofErr w:type="gramEnd"/>
      <w:r w:rsidRPr="000C2A9D">
        <w:rPr>
          <w:rFonts w:ascii="Times New Roman" w:hAnsi="Times New Roman" w:cs="Times New Roman"/>
        </w:rPr>
        <w:t xml:space="preserve">) function in the </w:t>
      </w:r>
      <w:r w:rsidRPr="000C2A9D">
        <w:rPr>
          <w:rFonts w:ascii="Times New Roman" w:hAnsi="Times New Roman" w:cs="Times New Roman"/>
          <w:i/>
          <w:iCs/>
        </w:rPr>
        <w:t xml:space="preserve">car </w:t>
      </w:r>
      <w:r w:rsidRPr="000C2A9D">
        <w:rPr>
          <w:rFonts w:ascii="Times New Roman" w:hAnsi="Times New Roman" w:cs="Times New Roman"/>
        </w:rPr>
        <w:t xml:space="preserve">package in R. </w:t>
      </w:r>
      <w:r>
        <w:rPr>
          <w:rFonts w:ascii="Times New Roman" w:hAnsi="Times New Roman" w:cs="Times New Roman"/>
          <w:bCs/>
        </w:rPr>
        <w:t xml:space="preserve">We found significant increases in the proportion of hatch-years captured for </w:t>
      </w:r>
      <w:proofErr w:type="spellStart"/>
      <w:r>
        <w:rPr>
          <w:rFonts w:ascii="Times New Roman" w:hAnsi="Times New Roman" w:cs="Times New Roman"/>
          <w:bCs/>
        </w:rPr>
        <w:t>Swainson’s</w:t>
      </w:r>
      <w:proofErr w:type="spellEnd"/>
      <w:r>
        <w:rPr>
          <w:rFonts w:ascii="Times New Roman" w:hAnsi="Times New Roman" w:cs="Times New Roman"/>
          <w:bCs/>
        </w:rPr>
        <w:t xml:space="preserve"> Thrush, Black-and-white Warbler, and Hermit Thrush. </w:t>
      </w:r>
    </w:p>
    <w:p w14:paraId="12085032" w14:textId="77777777" w:rsidR="00BE586B" w:rsidRDefault="00BE586B" w:rsidP="00BE586B">
      <w:pPr>
        <w:widowControl w:val="0"/>
        <w:autoSpaceDE w:val="0"/>
        <w:autoSpaceDN w:val="0"/>
        <w:adjustRightInd w:val="0"/>
        <w:ind w:firstLine="720"/>
        <w:rPr>
          <w:rFonts w:ascii="Times New Roman" w:hAnsi="Times New Roman" w:cs="Times New Roman"/>
          <w:bCs/>
        </w:rPr>
      </w:pPr>
    </w:p>
    <w:p w14:paraId="63F9502D" w14:textId="77777777" w:rsidR="00BE586B" w:rsidRDefault="00BE586B" w:rsidP="00BE586B">
      <w:pPr>
        <w:widowControl w:val="0"/>
        <w:autoSpaceDE w:val="0"/>
        <w:autoSpaceDN w:val="0"/>
        <w:adjustRightInd w:val="0"/>
        <w:rPr>
          <w:rFonts w:ascii="Times New Roman" w:hAnsi="Times New Roman" w:cs="Times New Roman"/>
          <w:bCs/>
        </w:rPr>
      </w:pPr>
    </w:p>
    <w:p w14:paraId="6E85A929" w14:textId="573FE28C" w:rsidR="00BE586B" w:rsidRDefault="00BE586B" w:rsidP="00AF0599">
      <w:pPr>
        <w:widowControl w:val="0"/>
        <w:autoSpaceDE w:val="0"/>
        <w:autoSpaceDN w:val="0"/>
        <w:adjustRightInd w:val="0"/>
        <w:rPr>
          <w:rFonts w:ascii="Times New Roman" w:hAnsi="Times New Roman" w:cs="Times New Roman"/>
        </w:rPr>
      </w:pPr>
      <w:r w:rsidRPr="009B4ABD">
        <w:rPr>
          <w:rFonts w:ascii="Times New Roman" w:hAnsi="Times New Roman" w:cs="Times New Roman"/>
          <w:b/>
          <w:bCs/>
        </w:rPr>
        <w:t>Table S</w:t>
      </w:r>
      <w:r>
        <w:rPr>
          <w:rFonts w:ascii="Times New Roman" w:hAnsi="Times New Roman" w:cs="Times New Roman"/>
          <w:b/>
          <w:bCs/>
        </w:rPr>
        <w:t xml:space="preserve">2 </w:t>
      </w:r>
      <w:r w:rsidRPr="000C2A9D">
        <w:rPr>
          <w:rFonts w:ascii="Times New Roman" w:hAnsi="Times New Roman" w:cs="Times New Roman"/>
        </w:rPr>
        <w:t xml:space="preserve">Changes in the proportion of hatch-year birds passing through </w:t>
      </w:r>
      <w:proofErr w:type="spellStart"/>
      <w:r w:rsidRPr="000C2A9D">
        <w:rPr>
          <w:rFonts w:ascii="Times New Roman" w:hAnsi="Times New Roman" w:cs="Times New Roman"/>
        </w:rPr>
        <w:t>Manomet</w:t>
      </w:r>
      <w:proofErr w:type="spellEnd"/>
      <w:r w:rsidRPr="000C2A9D">
        <w:rPr>
          <w:rFonts w:ascii="Times New Roman" w:hAnsi="Times New Roman" w:cs="Times New Roman"/>
        </w:rPr>
        <w:t xml:space="preserve"> in fall from 1970–2015. Three species showed significant increases in the proportion of hatch-years captured at the site, which could be a factor that generated our observed increase in variance of arrival date. Slopes were calculated using beta regression and are on </w:t>
      </w:r>
      <w:r>
        <w:rPr>
          <w:rFonts w:ascii="Times New Roman" w:hAnsi="Times New Roman" w:cs="Times New Roman"/>
        </w:rPr>
        <w:t xml:space="preserve">reported on </w:t>
      </w:r>
      <w:r w:rsidRPr="000C2A9D">
        <w:rPr>
          <w:rFonts w:ascii="Times New Roman" w:hAnsi="Times New Roman" w:cs="Times New Roman"/>
        </w:rPr>
        <w:t>the logit scale.</w:t>
      </w:r>
      <w:r w:rsidR="00AF0599">
        <w:rPr>
          <w:rFonts w:ascii="Times New Roman" w:hAnsi="Times New Roman" w:cs="Times New Roman"/>
        </w:rPr>
        <w:t xml:space="preserve"> Bolded p-values indicate significance at the 0.05 level.</w:t>
      </w:r>
    </w:p>
    <w:p w14:paraId="48E2FBD0" w14:textId="77777777" w:rsidR="00AF0599" w:rsidRPr="000C2A9D" w:rsidRDefault="00AF0599" w:rsidP="00AF0599">
      <w:pPr>
        <w:widowControl w:val="0"/>
        <w:autoSpaceDE w:val="0"/>
        <w:autoSpaceDN w:val="0"/>
        <w:adjustRightInd w:val="0"/>
        <w:rPr>
          <w:rFonts w:ascii="Times New Roman" w:hAnsi="Times New Roman" w:cs="Times New Roman"/>
          <w:bCs/>
        </w:rPr>
      </w:pPr>
    </w:p>
    <w:p w14:paraId="18B7696E" w14:textId="77777777" w:rsidR="00BE586B" w:rsidRDefault="00BE586B" w:rsidP="00BE586B">
      <w:pPr>
        <w:widowControl w:val="0"/>
        <w:autoSpaceDE w:val="0"/>
        <w:autoSpaceDN w:val="0"/>
        <w:adjustRightInd w:val="0"/>
        <w:ind w:firstLine="720"/>
        <w:rPr>
          <w:rFonts w:ascii="Times New Roman" w:hAnsi="Times New Roman" w:cs="Times New Roman"/>
          <w:bCs/>
        </w:rPr>
      </w:pPr>
    </w:p>
    <w:tbl>
      <w:tblPr>
        <w:tblStyle w:val="TableGrid"/>
        <w:tblpPr w:leftFromText="180" w:rightFromText="180" w:vertAnchor="page" w:horzAnchor="margin" w:tblpY="7113"/>
        <w:tblW w:w="0" w:type="auto"/>
        <w:tblLook w:val="04A0" w:firstRow="1" w:lastRow="0" w:firstColumn="1" w:lastColumn="0" w:noHBand="0" w:noVBand="1"/>
      </w:tblPr>
      <w:tblGrid>
        <w:gridCol w:w="1852"/>
        <w:gridCol w:w="1852"/>
        <w:gridCol w:w="1852"/>
        <w:gridCol w:w="1852"/>
        <w:gridCol w:w="1852"/>
      </w:tblGrid>
      <w:tr w:rsidR="00BE586B" w14:paraId="39A9DB48" w14:textId="77777777" w:rsidTr="00AF0599">
        <w:trPr>
          <w:trHeight w:val="289"/>
        </w:trPr>
        <w:tc>
          <w:tcPr>
            <w:tcW w:w="1852" w:type="dxa"/>
            <w:tcBorders>
              <w:top w:val="single" w:sz="4" w:space="0" w:color="auto"/>
              <w:left w:val="single" w:sz="4" w:space="0" w:color="auto"/>
              <w:bottom w:val="double" w:sz="4" w:space="0" w:color="auto"/>
              <w:right w:val="nil"/>
            </w:tcBorders>
          </w:tcPr>
          <w:p w14:paraId="7150B55B"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Species</w:t>
            </w:r>
          </w:p>
        </w:tc>
        <w:tc>
          <w:tcPr>
            <w:tcW w:w="1852" w:type="dxa"/>
            <w:tcBorders>
              <w:top w:val="single" w:sz="4" w:space="0" w:color="auto"/>
              <w:left w:val="nil"/>
              <w:bottom w:val="double" w:sz="4" w:space="0" w:color="auto"/>
              <w:right w:val="nil"/>
            </w:tcBorders>
          </w:tcPr>
          <w:p w14:paraId="404A5666"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Slope</w:t>
            </w:r>
          </w:p>
        </w:tc>
        <w:tc>
          <w:tcPr>
            <w:tcW w:w="1852" w:type="dxa"/>
            <w:tcBorders>
              <w:top w:val="single" w:sz="4" w:space="0" w:color="auto"/>
              <w:left w:val="nil"/>
              <w:bottom w:val="double" w:sz="4" w:space="0" w:color="auto"/>
              <w:right w:val="nil"/>
            </w:tcBorders>
          </w:tcPr>
          <w:p w14:paraId="7EE16815"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SE</w:t>
            </w:r>
          </w:p>
        </w:tc>
        <w:tc>
          <w:tcPr>
            <w:tcW w:w="1852" w:type="dxa"/>
            <w:tcBorders>
              <w:top w:val="single" w:sz="4" w:space="0" w:color="auto"/>
              <w:left w:val="nil"/>
              <w:bottom w:val="double" w:sz="4" w:space="0" w:color="auto"/>
              <w:right w:val="nil"/>
            </w:tcBorders>
          </w:tcPr>
          <w:p w14:paraId="2862F673" w14:textId="77777777" w:rsidR="00BE586B" w:rsidRPr="009B4ABD" w:rsidRDefault="00BE586B" w:rsidP="00AF0599">
            <w:pPr>
              <w:rPr>
                <w:rFonts w:ascii="Times New Roman" w:hAnsi="Times New Roman" w:cs="Times New Roman"/>
                <w:vertAlign w:val="superscript"/>
              </w:rPr>
            </w:pPr>
            <w:r w:rsidRPr="009B4ABD">
              <w:rPr>
                <w:rFonts w:ascii="Times New Roman" w:hAnsi="Times New Roman" w:cs="Times New Roman"/>
              </w:rPr>
              <w:t>X</w:t>
            </w:r>
            <w:r w:rsidRPr="009B4ABD">
              <w:rPr>
                <w:rFonts w:ascii="Times New Roman" w:hAnsi="Times New Roman" w:cs="Times New Roman"/>
                <w:vertAlign w:val="superscript"/>
              </w:rPr>
              <w:t>2</w:t>
            </w:r>
          </w:p>
        </w:tc>
        <w:tc>
          <w:tcPr>
            <w:tcW w:w="1852" w:type="dxa"/>
            <w:tcBorders>
              <w:top w:val="single" w:sz="4" w:space="0" w:color="auto"/>
              <w:left w:val="nil"/>
              <w:bottom w:val="double" w:sz="4" w:space="0" w:color="auto"/>
              <w:right w:val="single" w:sz="4" w:space="0" w:color="auto"/>
            </w:tcBorders>
          </w:tcPr>
          <w:p w14:paraId="77956753" w14:textId="77777777" w:rsidR="00BE586B" w:rsidRPr="009B4ABD" w:rsidRDefault="00BE586B" w:rsidP="00AF0599">
            <w:pPr>
              <w:rPr>
                <w:rFonts w:ascii="Times New Roman" w:hAnsi="Times New Roman" w:cs="Times New Roman"/>
                <w:i/>
                <w:iCs/>
              </w:rPr>
            </w:pPr>
            <w:r w:rsidRPr="009B4ABD">
              <w:rPr>
                <w:rFonts w:ascii="Times New Roman" w:hAnsi="Times New Roman" w:cs="Times New Roman"/>
                <w:i/>
                <w:iCs/>
              </w:rPr>
              <w:t>p</w:t>
            </w:r>
          </w:p>
        </w:tc>
      </w:tr>
      <w:tr w:rsidR="00BE586B" w14:paraId="5FA229CA" w14:textId="77777777" w:rsidTr="00AF0599">
        <w:trPr>
          <w:trHeight w:val="59"/>
        </w:trPr>
        <w:tc>
          <w:tcPr>
            <w:tcW w:w="1852" w:type="dxa"/>
            <w:tcBorders>
              <w:top w:val="double" w:sz="4" w:space="0" w:color="auto"/>
              <w:left w:val="single" w:sz="4" w:space="0" w:color="auto"/>
              <w:bottom w:val="nil"/>
              <w:right w:val="nil"/>
            </w:tcBorders>
          </w:tcPr>
          <w:p w14:paraId="444E2402"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VEER</w:t>
            </w:r>
          </w:p>
        </w:tc>
        <w:tc>
          <w:tcPr>
            <w:tcW w:w="1852" w:type="dxa"/>
            <w:tcBorders>
              <w:top w:val="double" w:sz="4" w:space="0" w:color="auto"/>
              <w:left w:val="nil"/>
              <w:bottom w:val="nil"/>
              <w:right w:val="nil"/>
            </w:tcBorders>
          </w:tcPr>
          <w:p w14:paraId="04C84C2D"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0.001</w:t>
            </w:r>
          </w:p>
        </w:tc>
        <w:tc>
          <w:tcPr>
            <w:tcW w:w="1852" w:type="dxa"/>
            <w:tcBorders>
              <w:top w:val="double" w:sz="4" w:space="0" w:color="auto"/>
              <w:left w:val="nil"/>
              <w:bottom w:val="nil"/>
              <w:right w:val="nil"/>
            </w:tcBorders>
          </w:tcPr>
          <w:p w14:paraId="131F1FF6"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0.003</w:t>
            </w:r>
          </w:p>
        </w:tc>
        <w:tc>
          <w:tcPr>
            <w:tcW w:w="1852" w:type="dxa"/>
            <w:tcBorders>
              <w:top w:val="double" w:sz="4" w:space="0" w:color="auto"/>
              <w:left w:val="nil"/>
              <w:bottom w:val="nil"/>
              <w:right w:val="nil"/>
            </w:tcBorders>
          </w:tcPr>
          <w:p w14:paraId="2C19CA07"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0.009</w:t>
            </w:r>
          </w:p>
        </w:tc>
        <w:tc>
          <w:tcPr>
            <w:tcW w:w="1852" w:type="dxa"/>
            <w:tcBorders>
              <w:top w:val="double" w:sz="4" w:space="0" w:color="auto"/>
              <w:left w:val="nil"/>
              <w:bottom w:val="nil"/>
              <w:right w:val="single" w:sz="4" w:space="0" w:color="auto"/>
            </w:tcBorders>
          </w:tcPr>
          <w:p w14:paraId="74684814"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0.72</w:t>
            </w:r>
          </w:p>
        </w:tc>
      </w:tr>
      <w:tr w:rsidR="00BE586B" w:rsidRPr="006E239F" w14:paraId="62FACDF8" w14:textId="77777777" w:rsidTr="00AF0599">
        <w:trPr>
          <w:trHeight w:val="89"/>
        </w:trPr>
        <w:tc>
          <w:tcPr>
            <w:tcW w:w="1852" w:type="dxa"/>
            <w:tcBorders>
              <w:top w:val="nil"/>
              <w:left w:val="single" w:sz="4" w:space="0" w:color="auto"/>
              <w:bottom w:val="nil"/>
              <w:right w:val="nil"/>
            </w:tcBorders>
          </w:tcPr>
          <w:p w14:paraId="6B2A1467"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SWTH</w:t>
            </w:r>
          </w:p>
        </w:tc>
        <w:tc>
          <w:tcPr>
            <w:tcW w:w="1852" w:type="dxa"/>
            <w:tcBorders>
              <w:top w:val="nil"/>
              <w:left w:val="nil"/>
              <w:bottom w:val="nil"/>
              <w:right w:val="nil"/>
            </w:tcBorders>
          </w:tcPr>
          <w:p w14:paraId="485DB472"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0.034</w:t>
            </w:r>
          </w:p>
        </w:tc>
        <w:tc>
          <w:tcPr>
            <w:tcW w:w="1852" w:type="dxa"/>
            <w:tcBorders>
              <w:top w:val="nil"/>
              <w:left w:val="nil"/>
              <w:bottom w:val="nil"/>
              <w:right w:val="nil"/>
            </w:tcBorders>
          </w:tcPr>
          <w:p w14:paraId="4DE04B29"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0.12</w:t>
            </w:r>
          </w:p>
        </w:tc>
        <w:tc>
          <w:tcPr>
            <w:tcW w:w="1852" w:type="dxa"/>
            <w:tcBorders>
              <w:top w:val="nil"/>
              <w:left w:val="nil"/>
              <w:bottom w:val="nil"/>
              <w:right w:val="nil"/>
            </w:tcBorders>
          </w:tcPr>
          <w:p w14:paraId="30B04441"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8.65</w:t>
            </w:r>
          </w:p>
        </w:tc>
        <w:tc>
          <w:tcPr>
            <w:tcW w:w="1852" w:type="dxa"/>
            <w:tcBorders>
              <w:top w:val="nil"/>
              <w:left w:val="nil"/>
              <w:bottom w:val="nil"/>
              <w:right w:val="single" w:sz="4" w:space="0" w:color="auto"/>
            </w:tcBorders>
          </w:tcPr>
          <w:p w14:paraId="75373BB7" w14:textId="77777777" w:rsidR="00BE586B" w:rsidRPr="009B4ABD" w:rsidRDefault="00BE586B" w:rsidP="00AF0599">
            <w:pPr>
              <w:rPr>
                <w:rFonts w:ascii="Times New Roman" w:hAnsi="Times New Roman" w:cs="Times New Roman"/>
                <w:b/>
                <w:bCs/>
              </w:rPr>
            </w:pPr>
            <w:r w:rsidRPr="009B4ABD">
              <w:rPr>
                <w:rFonts w:ascii="Times New Roman" w:hAnsi="Times New Roman" w:cs="Times New Roman"/>
                <w:b/>
                <w:bCs/>
              </w:rPr>
              <w:t>0.003</w:t>
            </w:r>
          </w:p>
        </w:tc>
      </w:tr>
      <w:tr w:rsidR="00BE586B" w14:paraId="42E65012" w14:textId="77777777" w:rsidTr="00AF0599">
        <w:trPr>
          <w:trHeight w:val="89"/>
        </w:trPr>
        <w:tc>
          <w:tcPr>
            <w:tcW w:w="1852" w:type="dxa"/>
            <w:tcBorders>
              <w:top w:val="nil"/>
              <w:left w:val="single" w:sz="4" w:space="0" w:color="auto"/>
              <w:bottom w:val="nil"/>
              <w:right w:val="nil"/>
            </w:tcBorders>
          </w:tcPr>
          <w:p w14:paraId="4ABC91EA"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BLPW</w:t>
            </w:r>
          </w:p>
        </w:tc>
        <w:tc>
          <w:tcPr>
            <w:tcW w:w="1852" w:type="dxa"/>
            <w:tcBorders>
              <w:top w:val="nil"/>
              <w:left w:val="nil"/>
              <w:bottom w:val="nil"/>
              <w:right w:val="nil"/>
            </w:tcBorders>
          </w:tcPr>
          <w:p w14:paraId="3F368A49"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0.012</w:t>
            </w:r>
          </w:p>
        </w:tc>
        <w:tc>
          <w:tcPr>
            <w:tcW w:w="1852" w:type="dxa"/>
            <w:tcBorders>
              <w:top w:val="nil"/>
              <w:left w:val="nil"/>
              <w:bottom w:val="nil"/>
              <w:right w:val="nil"/>
            </w:tcBorders>
          </w:tcPr>
          <w:p w14:paraId="2A63E8EA"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0.007</w:t>
            </w:r>
          </w:p>
        </w:tc>
        <w:tc>
          <w:tcPr>
            <w:tcW w:w="1852" w:type="dxa"/>
            <w:tcBorders>
              <w:top w:val="nil"/>
              <w:left w:val="nil"/>
              <w:bottom w:val="nil"/>
              <w:right w:val="nil"/>
            </w:tcBorders>
          </w:tcPr>
          <w:p w14:paraId="55EB1D0B"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2.53</w:t>
            </w:r>
          </w:p>
        </w:tc>
        <w:tc>
          <w:tcPr>
            <w:tcW w:w="1852" w:type="dxa"/>
            <w:tcBorders>
              <w:top w:val="nil"/>
              <w:left w:val="nil"/>
              <w:bottom w:val="nil"/>
              <w:right w:val="single" w:sz="4" w:space="0" w:color="auto"/>
            </w:tcBorders>
          </w:tcPr>
          <w:p w14:paraId="37C60623"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0.112</w:t>
            </w:r>
          </w:p>
        </w:tc>
      </w:tr>
      <w:tr w:rsidR="00BE586B" w14:paraId="1AFDE97E" w14:textId="77777777" w:rsidTr="00AF0599">
        <w:trPr>
          <w:trHeight w:val="89"/>
        </w:trPr>
        <w:tc>
          <w:tcPr>
            <w:tcW w:w="1852" w:type="dxa"/>
            <w:tcBorders>
              <w:top w:val="nil"/>
              <w:left w:val="single" w:sz="4" w:space="0" w:color="auto"/>
              <w:bottom w:val="nil"/>
              <w:right w:val="nil"/>
            </w:tcBorders>
          </w:tcPr>
          <w:p w14:paraId="189A96D6"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CAWA</w:t>
            </w:r>
          </w:p>
        </w:tc>
        <w:tc>
          <w:tcPr>
            <w:tcW w:w="1852" w:type="dxa"/>
            <w:tcBorders>
              <w:top w:val="nil"/>
              <w:left w:val="nil"/>
              <w:bottom w:val="nil"/>
              <w:right w:val="nil"/>
            </w:tcBorders>
          </w:tcPr>
          <w:p w14:paraId="7D99507A"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0.783</w:t>
            </w:r>
          </w:p>
        </w:tc>
        <w:tc>
          <w:tcPr>
            <w:tcW w:w="1852" w:type="dxa"/>
            <w:tcBorders>
              <w:top w:val="nil"/>
              <w:left w:val="nil"/>
              <w:bottom w:val="nil"/>
              <w:right w:val="nil"/>
            </w:tcBorders>
          </w:tcPr>
          <w:p w14:paraId="7DB1561F"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0.011</w:t>
            </w:r>
          </w:p>
        </w:tc>
        <w:tc>
          <w:tcPr>
            <w:tcW w:w="1852" w:type="dxa"/>
            <w:tcBorders>
              <w:top w:val="nil"/>
              <w:left w:val="nil"/>
              <w:bottom w:val="nil"/>
              <w:right w:val="nil"/>
            </w:tcBorders>
          </w:tcPr>
          <w:p w14:paraId="1741E291"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0.783</w:t>
            </w:r>
          </w:p>
        </w:tc>
        <w:tc>
          <w:tcPr>
            <w:tcW w:w="1852" w:type="dxa"/>
            <w:tcBorders>
              <w:top w:val="nil"/>
              <w:left w:val="nil"/>
              <w:bottom w:val="nil"/>
              <w:right w:val="single" w:sz="4" w:space="0" w:color="auto"/>
            </w:tcBorders>
          </w:tcPr>
          <w:p w14:paraId="559D9F87"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0.376</w:t>
            </w:r>
          </w:p>
        </w:tc>
      </w:tr>
      <w:tr w:rsidR="00BE586B" w14:paraId="4A7B21B0" w14:textId="77777777" w:rsidTr="00AF0599">
        <w:trPr>
          <w:trHeight w:val="89"/>
        </w:trPr>
        <w:tc>
          <w:tcPr>
            <w:tcW w:w="1852" w:type="dxa"/>
            <w:tcBorders>
              <w:top w:val="nil"/>
              <w:left w:val="single" w:sz="4" w:space="0" w:color="auto"/>
              <w:bottom w:val="nil"/>
              <w:right w:val="nil"/>
            </w:tcBorders>
          </w:tcPr>
          <w:p w14:paraId="19F34C62"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OVEN</w:t>
            </w:r>
          </w:p>
        </w:tc>
        <w:tc>
          <w:tcPr>
            <w:tcW w:w="1852" w:type="dxa"/>
            <w:tcBorders>
              <w:top w:val="nil"/>
              <w:left w:val="nil"/>
              <w:bottom w:val="nil"/>
              <w:right w:val="nil"/>
            </w:tcBorders>
          </w:tcPr>
          <w:p w14:paraId="25C61BA0"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-0.010</w:t>
            </w:r>
          </w:p>
        </w:tc>
        <w:tc>
          <w:tcPr>
            <w:tcW w:w="1852" w:type="dxa"/>
            <w:tcBorders>
              <w:top w:val="nil"/>
              <w:left w:val="nil"/>
              <w:bottom w:val="nil"/>
              <w:right w:val="nil"/>
            </w:tcBorders>
          </w:tcPr>
          <w:p w14:paraId="3C1EA2AA"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0.012</w:t>
            </w:r>
          </w:p>
        </w:tc>
        <w:tc>
          <w:tcPr>
            <w:tcW w:w="1852" w:type="dxa"/>
            <w:tcBorders>
              <w:top w:val="nil"/>
              <w:left w:val="nil"/>
              <w:bottom w:val="nil"/>
              <w:right w:val="nil"/>
            </w:tcBorders>
          </w:tcPr>
          <w:p w14:paraId="7E532FEB"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0.685</w:t>
            </w:r>
          </w:p>
        </w:tc>
        <w:tc>
          <w:tcPr>
            <w:tcW w:w="1852" w:type="dxa"/>
            <w:tcBorders>
              <w:top w:val="nil"/>
              <w:left w:val="nil"/>
              <w:bottom w:val="nil"/>
              <w:right w:val="single" w:sz="4" w:space="0" w:color="auto"/>
            </w:tcBorders>
          </w:tcPr>
          <w:p w14:paraId="5862343E"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0.408</w:t>
            </w:r>
          </w:p>
        </w:tc>
      </w:tr>
      <w:tr w:rsidR="00BE586B" w:rsidRPr="006E239F" w14:paraId="61A56DBC" w14:textId="77777777" w:rsidTr="00AF0599">
        <w:trPr>
          <w:trHeight w:val="89"/>
        </w:trPr>
        <w:tc>
          <w:tcPr>
            <w:tcW w:w="1852" w:type="dxa"/>
            <w:tcBorders>
              <w:top w:val="nil"/>
              <w:left w:val="single" w:sz="4" w:space="0" w:color="auto"/>
              <w:bottom w:val="nil"/>
              <w:right w:val="nil"/>
            </w:tcBorders>
          </w:tcPr>
          <w:p w14:paraId="70C83DBE"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BAWW</w:t>
            </w:r>
          </w:p>
        </w:tc>
        <w:tc>
          <w:tcPr>
            <w:tcW w:w="1852" w:type="dxa"/>
            <w:tcBorders>
              <w:top w:val="nil"/>
              <w:left w:val="nil"/>
              <w:bottom w:val="nil"/>
              <w:right w:val="nil"/>
            </w:tcBorders>
          </w:tcPr>
          <w:p w14:paraId="4CF595F0"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0.264</w:t>
            </w:r>
          </w:p>
        </w:tc>
        <w:tc>
          <w:tcPr>
            <w:tcW w:w="1852" w:type="dxa"/>
            <w:tcBorders>
              <w:top w:val="nil"/>
              <w:left w:val="nil"/>
              <w:bottom w:val="nil"/>
              <w:right w:val="nil"/>
            </w:tcBorders>
          </w:tcPr>
          <w:p w14:paraId="0485F208"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0.011</w:t>
            </w:r>
          </w:p>
        </w:tc>
        <w:tc>
          <w:tcPr>
            <w:tcW w:w="1852" w:type="dxa"/>
            <w:tcBorders>
              <w:top w:val="nil"/>
              <w:left w:val="nil"/>
              <w:bottom w:val="nil"/>
              <w:right w:val="nil"/>
            </w:tcBorders>
          </w:tcPr>
          <w:p w14:paraId="21A2C838"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5.36</w:t>
            </w:r>
          </w:p>
        </w:tc>
        <w:tc>
          <w:tcPr>
            <w:tcW w:w="1852" w:type="dxa"/>
            <w:tcBorders>
              <w:top w:val="nil"/>
              <w:left w:val="nil"/>
              <w:bottom w:val="nil"/>
              <w:right w:val="single" w:sz="4" w:space="0" w:color="auto"/>
            </w:tcBorders>
          </w:tcPr>
          <w:p w14:paraId="7CE7BF5E" w14:textId="77777777" w:rsidR="00BE586B" w:rsidRPr="009B4ABD" w:rsidRDefault="00BE586B" w:rsidP="00AF0599">
            <w:pPr>
              <w:rPr>
                <w:rFonts w:ascii="Times New Roman" w:hAnsi="Times New Roman" w:cs="Times New Roman"/>
                <w:b/>
                <w:bCs/>
              </w:rPr>
            </w:pPr>
            <w:r w:rsidRPr="009B4ABD">
              <w:rPr>
                <w:rFonts w:ascii="Times New Roman" w:hAnsi="Times New Roman" w:cs="Times New Roman"/>
                <w:b/>
                <w:bCs/>
              </w:rPr>
              <w:t>0.021</w:t>
            </w:r>
          </w:p>
        </w:tc>
      </w:tr>
      <w:tr w:rsidR="00BE586B" w14:paraId="65C6AA17" w14:textId="77777777" w:rsidTr="00AF0599">
        <w:trPr>
          <w:trHeight w:val="89"/>
        </w:trPr>
        <w:tc>
          <w:tcPr>
            <w:tcW w:w="1852" w:type="dxa"/>
            <w:tcBorders>
              <w:top w:val="nil"/>
              <w:left w:val="single" w:sz="4" w:space="0" w:color="auto"/>
              <w:bottom w:val="nil"/>
              <w:right w:val="nil"/>
            </w:tcBorders>
          </w:tcPr>
          <w:p w14:paraId="226FB76A"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MAWA</w:t>
            </w:r>
          </w:p>
        </w:tc>
        <w:tc>
          <w:tcPr>
            <w:tcW w:w="1852" w:type="dxa"/>
            <w:tcBorders>
              <w:top w:val="nil"/>
              <w:left w:val="nil"/>
              <w:bottom w:val="nil"/>
              <w:right w:val="nil"/>
            </w:tcBorders>
          </w:tcPr>
          <w:p w14:paraId="32DC297C"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-0.0013</w:t>
            </w:r>
          </w:p>
        </w:tc>
        <w:tc>
          <w:tcPr>
            <w:tcW w:w="1852" w:type="dxa"/>
            <w:tcBorders>
              <w:top w:val="nil"/>
              <w:left w:val="nil"/>
              <w:bottom w:val="nil"/>
              <w:right w:val="nil"/>
            </w:tcBorders>
          </w:tcPr>
          <w:p w14:paraId="43305AEE"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0.012</w:t>
            </w:r>
          </w:p>
        </w:tc>
        <w:tc>
          <w:tcPr>
            <w:tcW w:w="1852" w:type="dxa"/>
            <w:tcBorders>
              <w:top w:val="nil"/>
              <w:left w:val="nil"/>
              <w:bottom w:val="nil"/>
              <w:right w:val="nil"/>
            </w:tcBorders>
          </w:tcPr>
          <w:p w14:paraId="311D30FB"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0.012</w:t>
            </w:r>
          </w:p>
        </w:tc>
        <w:tc>
          <w:tcPr>
            <w:tcW w:w="1852" w:type="dxa"/>
            <w:tcBorders>
              <w:top w:val="nil"/>
              <w:left w:val="nil"/>
              <w:bottom w:val="nil"/>
              <w:right w:val="single" w:sz="4" w:space="0" w:color="auto"/>
            </w:tcBorders>
          </w:tcPr>
          <w:p w14:paraId="47ECE2D4"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0.913</w:t>
            </w:r>
          </w:p>
        </w:tc>
      </w:tr>
      <w:tr w:rsidR="00BE586B" w:rsidRPr="006E239F" w14:paraId="693C2734" w14:textId="77777777" w:rsidTr="00AF0599">
        <w:trPr>
          <w:trHeight w:val="89"/>
        </w:trPr>
        <w:tc>
          <w:tcPr>
            <w:tcW w:w="1852" w:type="dxa"/>
            <w:tcBorders>
              <w:top w:val="nil"/>
              <w:left w:val="single" w:sz="4" w:space="0" w:color="auto"/>
              <w:bottom w:val="nil"/>
              <w:right w:val="nil"/>
            </w:tcBorders>
          </w:tcPr>
          <w:p w14:paraId="117834B6"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HETH</w:t>
            </w:r>
          </w:p>
        </w:tc>
        <w:tc>
          <w:tcPr>
            <w:tcW w:w="1852" w:type="dxa"/>
            <w:tcBorders>
              <w:top w:val="nil"/>
              <w:left w:val="nil"/>
              <w:bottom w:val="nil"/>
              <w:right w:val="nil"/>
            </w:tcBorders>
          </w:tcPr>
          <w:p w14:paraId="4B8AE35D"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0.032</w:t>
            </w:r>
          </w:p>
        </w:tc>
        <w:tc>
          <w:tcPr>
            <w:tcW w:w="1852" w:type="dxa"/>
            <w:tcBorders>
              <w:top w:val="nil"/>
              <w:left w:val="nil"/>
              <w:bottom w:val="nil"/>
              <w:right w:val="nil"/>
            </w:tcBorders>
          </w:tcPr>
          <w:p w14:paraId="2A4137EF"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0.010</w:t>
            </w:r>
          </w:p>
        </w:tc>
        <w:tc>
          <w:tcPr>
            <w:tcW w:w="1852" w:type="dxa"/>
            <w:tcBorders>
              <w:top w:val="nil"/>
              <w:left w:val="nil"/>
              <w:bottom w:val="nil"/>
              <w:right w:val="nil"/>
            </w:tcBorders>
          </w:tcPr>
          <w:p w14:paraId="230B9ACD"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9.81</w:t>
            </w:r>
          </w:p>
        </w:tc>
        <w:tc>
          <w:tcPr>
            <w:tcW w:w="1852" w:type="dxa"/>
            <w:tcBorders>
              <w:top w:val="nil"/>
              <w:left w:val="nil"/>
              <w:bottom w:val="nil"/>
              <w:right w:val="single" w:sz="4" w:space="0" w:color="auto"/>
            </w:tcBorders>
          </w:tcPr>
          <w:p w14:paraId="0F3E6F2F" w14:textId="77777777" w:rsidR="00BE586B" w:rsidRPr="009B4ABD" w:rsidRDefault="00BE586B" w:rsidP="00AF0599">
            <w:pPr>
              <w:rPr>
                <w:rFonts w:ascii="Times New Roman" w:hAnsi="Times New Roman" w:cs="Times New Roman"/>
                <w:b/>
                <w:bCs/>
              </w:rPr>
            </w:pPr>
            <w:r w:rsidRPr="009B4ABD">
              <w:rPr>
                <w:rFonts w:ascii="Times New Roman" w:hAnsi="Times New Roman" w:cs="Times New Roman"/>
                <w:b/>
                <w:bCs/>
              </w:rPr>
              <w:t>0.0017</w:t>
            </w:r>
          </w:p>
        </w:tc>
      </w:tr>
      <w:tr w:rsidR="00BE586B" w14:paraId="2DA13BA8" w14:textId="77777777" w:rsidTr="00AF0599">
        <w:trPr>
          <w:trHeight w:val="89"/>
        </w:trPr>
        <w:tc>
          <w:tcPr>
            <w:tcW w:w="1852" w:type="dxa"/>
            <w:tcBorders>
              <w:top w:val="nil"/>
              <w:left w:val="single" w:sz="4" w:space="0" w:color="auto"/>
              <w:bottom w:val="nil"/>
              <w:right w:val="nil"/>
            </w:tcBorders>
          </w:tcPr>
          <w:p w14:paraId="43B8DA85"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SWSP</w:t>
            </w:r>
          </w:p>
        </w:tc>
        <w:tc>
          <w:tcPr>
            <w:tcW w:w="1852" w:type="dxa"/>
            <w:tcBorders>
              <w:top w:val="nil"/>
              <w:left w:val="nil"/>
              <w:bottom w:val="nil"/>
              <w:right w:val="nil"/>
            </w:tcBorders>
          </w:tcPr>
          <w:p w14:paraId="25A3F7FC"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0.0177</w:t>
            </w:r>
          </w:p>
        </w:tc>
        <w:tc>
          <w:tcPr>
            <w:tcW w:w="1852" w:type="dxa"/>
            <w:tcBorders>
              <w:top w:val="nil"/>
              <w:left w:val="nil"/>
              <w:bottom w:val="nil"/>
              <w:right w:val="nil"/>
            </w:tcBorders>
          </w:tcPr>
          <w:p w14:paraId="1E6D45F5"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0.011</w:t>
            </w:r>
          </w:p>
        </w:tc>
        <w:tc>
          <w:tcPr>
            <w:tcW w:w="1852" w:type="dxa"/>
            <w:tcBorders>
              <w:top w:val="nil"/>
              <w:left w:val="nil"/>
              <w:bottom w:val="nil"/>
              <w:right w:val="nil"/>
            </w:tcBorders>
          </w:tcPr>
          <w:p w14:paraId="61217F73"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2.46</w:t>
            </w:r>
          </w:p>
        </w:tc>
        <w:tc>
          <w:tcPr>
            <w:tcW w:w="1852" w:type="dxa"/>
            <w:tcBorders>
              <w:top w:val="nil"/>
              <w:left w:val="nil"/>
              <w:bottom w:val="nil"/>
              <w:right w:val="single" w:sz="4" w:space="0" w:color="auto"/>
            </w:tcBorders>
          </w:tcPr>
          <w:p w14:paraId="5D234880"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0.117</w:t>
            </w:r>
          </w:p>
        </w:tc>
      </w:tr>
      <w:tr w:rsidR="00BE586B" w14:paraId="108E31F6" w14:textId="77777777" w:rsidTr="00AF0599">
        <w:trPr>
          <w:trHeight w:val="89"/>
        </w:trPr>
        <w:tc>
          <w:tcPr>
            <w:tcW w:w="1852" w:type="dxa"/>
            <w:tcBorders>
              <w:top w:val="nil"/>
              <w:left w:val="single" w:sz="4" w:space="0" w:color="auto"/>
              <w:bottom w:val="nil"/>
              <w:right w:val="nil"/>
            </w:tcBorders>
          </w:tcPr>
          <w:p w14:paraId="1D7A57C0"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BRCR</w:t>
            </w:r>
          </w:p>
        </w:tc>
        <w:tc>
          <w:tcPr>
            <w:tcW w:w="1852" w:type="dxa"/>
            <w:tcBorders>
              <w:top w:val="nil"/>
              <w:left w:val="nil"/>
              <w:bottom w:val="nil"/>
              <w:right w:val="nil"/>
            </w:tcBorders>
          </w:tcPr>
          <w:p w14:paraId="798531AB"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-0.011</w:t>
            </w:r>
          </w:p>
        </w:tc>
        <w:tc>
          <w:tcPr>
            <w:tcW w:w="1852" w:type="dxa"/>
            <w:tcBorders>
              <w:top w:val="nil"/>
              <w:left w:val="nil"/>
              <w:bottom w:val="nil"/>
              <w:right w:val="nil"/>
            </w:tcBorders>
          </w:tcPr>
          <w:p w14:paraId="05CF73EC"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0.007</w:t>
            </w:r>
          </w:p>
        </w:tc>
        <w:tc>
          <w:tcPr>
            <w:tcW w:w="1852" w:type="dxa"/>
            <w:tcBorders>
              <w:top w:val="nil"/>
              <w:left w:val="nil"/>
              <w:bottom w:val="nil"/>
              <w:right w:val="nil"/>
            </w:tcBorders>
          </w:tcPr>
          <w:p w14:paraId="029ECF86"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2.71</w:t>
            </w:r>
          </w:p>
        </w:tc>
        <w:tc>
          <w:tcPr>
            <w:tcW w:w="1852" w:type="dxa"/>
            <w:tcBorders>
              <w:top w:val="nil"/>
              <w:left w:val="nil"/>
              <w:bottom w:val="nil"/>
              <w:right w:val="single" w:sz="4" w:space="0" w:color="auto"/>
            </w:tcBorders>
          </w:tcPr>
          <w:p w14:paraId="218BF04B"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0.099</w:t>
            </w:r>
          </w:p>
        </w:tc>
      </w:tr>
      <w:tr w:rsidR="00BE586B" w14:paraId="17AE6A1E" w14:textId="77777777" w:rsidTr="00AF0599">
        <w:trPr>
          <w:trHeight w:val="106"/>
        </w:trPr>
        <w:tc>
          <w:tcPr>
            <w:tcW w:w="1852" w:type="dxa"/>
            <w:tcBorders>
              <w:top w:val="nil"/>
              <w:left w:val="single" w:sz="4" w:space="0" w:color="auto"/>
              <w:bottom w:val="single" w:sz="4" w:space="0" w:color="auto"/>
              <w:right w:val="nil"/>
            </w:tcBorders>
          </w:tcPr>
          <w:p w14:paraId="3A1F6423"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RCKI</w:t>
            </w:r>
          </w:p>
        </w:tc>
        <w:tc>
          <w:tcPr>
            <w:tcW w:w="1852" w:type="dxa"/>
            <w:tcBorders>
              <w:top w:val="nil"/>
              <w:left w:val="nil"/>
              <w:bottom w:val="single" w:sz="4" w:space="0" w:color="auto"/>
              <w:right w:val="nil"/>
            </w:tcBorders>
          </w:tcPr>
          <w:p w14:paraId="61516E47"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-0.012</w:t>
            </w:r>
          </w:p>
        </w:tc>
        <w:tc>
          <w:tcPr>
            <w:tcW w:w="1852" w:type="dxa"/>
            <w:tcBorders>
              <w:top w:val="nil"/>
              <w:left w:val="nil"/>
              <w:bottom w:val="single" w:sz="4" w:space="0" w:color="auto"/>
              <w:right w:val="nil"/>
            </w:tcBorders>
          </w:tcPr>
          <w:p w14:paraId="0C007249"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0.007</w:t>
            </w:r>
          </w:p>
        </w:tc>
        <w:tc>
          <w:tcPr>
            <w:tcW w:w="1852" w:type="dxa"/>
            <w:tcBorders>
              <w:top w:val="nil"/>
              <w:left w:val="nil"/>
              <w:bottom w:val="single" w:sz="4" w:space="0" w:color="auto"/>
              <w:right w:val="nil"/>
            </w:tcBorders>
          </w:tcPr>
          <w:p w14:paraId="082D21DB"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3.33</w:t>
            </w:r>
          </w:p>
        </w:tc>
        <w:tc>
          <w:tcPr>
            <w:tcW w:w="1852" w:type="dxa"/>
            <w:tcBorders>
              <w:top w:val="nil"/>
              <w:left w:val="nil"/>
              <w:bottom w:val="single" w:sz="4" w:space="0" w:color="auto"/>
              <w:right w:val="single" w:sz="4" w:space="0" w:color="auto"/>
            </w:tcBorders>
          </w:tcPr>
          <w:p w14:paraId="46787F0A" w14:textId="77777777" w:rsidR="00BE586B" w:rsidRPr="009B4ABD" w:rsidRDefault="00BE586B" w:rsidP="00AF0599">
            <w:pPr>
              <w:rPr>
                <w:rFonts w:ascii="Times New Roman" w:hAnsi="Times New Roman" w:cs="Times New Roman"/>
              </w:rPr>
            </w:pPr>
            <w:r w:rsidRPr="009B4ABD">
              <w:rPr>
                <w:rFonts w:ascii="Times New Roman" w:hAnsi="Times New Roman" w:cs="Times New Roman"/>
              </w:rPr>
              <w:t>0.068</w:t>
            </w:r>
          </w:p>
        </w:tc>
      </w:tr>
    </w:tbl>
    <w:p w14:paraId="72E642FC" w14:textId="77777777" w:rsidR="00E8497F" w:rsidRDefault="00E8497F" w:rsidP="007A7008">
      <w:pPr>
        <w:rPr>
          <w:rFonts w:ascii="Times New Roman" w:hAnsi="Times New Roman" w:cs="Times New Roman"/>
          <w:b/>
        </w:rPr>
      </w:pPr>
    </w:p>
    <w:p w14:paraId="78F16FE6" w14:textId="120042CB" w:rsidR="008B592F" w:rsidRDefault="008B592F" w:rsidP="007A7008">
      <w:pPr>
        <w:rPr>
          <w:rFonts w:ascii="Times New Roman" w:hAnsi="Times New Roman" w:cs="Times New Roman"/>
          <w:b/>
        </w:rPr>
      </w:pPr>
      <w:r>
        <w:rPr>
          <w:rFonts w:ascii="Times New Roman" w:hAnsi="Times New Roman" w:cs="Times New Roman"/>
          <w:b/>
        </w:rPr>
        <w:t xml:space="preserve">Supplementary Material </w:t>
      </w:r>
      <w:r w:rsidR="00BE586B">
        <w:rPr>
          <w:rFonts w:ascii="Times New Roman" w:hAnsi="Times New Roman" w:cs="Times New Roman"/>
          <w:b/>
        </w:rPr>
        <w:t>6</w:t>
      </w:r>
      <w:r>
        <w:rPr>
          <w:rFonts w:ascii="Times New Roman" w:hAnsi="Times New Roman" w:cs="Times New Roman"/>
          <w:b/>
        </w:rPr>
        <w:t>.</w:t>
      </w:r>
    </w:p>
    <w:p w14:paraId="099E685E" w14:textId="5C7F9657" w:rsidR="008B592F" w:rsidRDefault="008B592F" w:rsidP="007A7008">
      <w:pPr>
        <w:rPr>
          <w:rFonts w:ascii="Times New Roman" w:hAnsi="Times New Roman" w:cs="Times New Roman"/>
          <w:b/>
        </w:rPr>
      </w:pPr>
    </w:p>
    <w:p w14:paraId="153805D1" w14:textId="2F34E269" w:rsidR="008B592F" w:rsidRDefault="008B592F" w:rsidP="007A7008">
      <w:pPr>
        <w:rPr>
          <w:rFonts w:ascii="Times New Roman" w:hAnsi="Times New Roman" w:cs="Times New Roman"/>
          <w:b/>
        </w:rPr>
      </w:pPr>
      <w:r w:rsidRPr="008B592F">
        <w:rPr>
          <w:rFonts w:ascii="Times New Roman" w:hAnsi="Times New Roman" w:cs="Times New Roman"/>
          <w:b/>
        </w:rPr>
        <w:t>References</w:t>
      </w:r>
      <w:r w:rsidR="00FA1231">
        <w:rPr>
          <w:rFonts w:ascii="Times New Roman" w:hAnsi="Times New Roman" w:cs="Times New Roman"/>
          <w:b/>
        </w:rPr>
        <w:t>:</w:t>
      </w:r>
    </w:p>
    <w:p w14:paraId="2AE158C3" w14:textId="441C5135" w:rsidR="008B592F" w:rsidRPr="008B592F" w:rsidRDefault="008B592F" w:rsidP="007A7008">
      <w:pPr>
        <w:rPr>
          <w:rFonts w:ascii="Times New Roman" w:hAnsi="Times New Roman" w:cs="Times New Roman"/>
          <w:b/>
        </w:rPr>
      </w:pPr>
    </w:p>
    <w:p w14:paraId="2247F2BC" w14:textId="3DFDCD13" w:rsidR="00AF0599" w:rsidRPr="00AF0599" w:rsidRDefault="00AF0599" w:rsidP="00AF0599">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AF0599">
        <w:rPr>
          <w:rFonts w:ascii="Times New Roman" w:hAnsi="Times New Roman" w:cs="Times New Roman"/>
          <w:noProof/>
        </w:rPr>
        <w:t xml:space="preserve">Battley PF. 2006. Consistent annual schedules in a migratory shorebird. </w:t>
      </w:r>
      <w:r w:rsidRPr="00AF0599">
        <w:rPr>
          <w:rFonts w:ascii="Times New Roman" w:hAnsi="Times New Roman" w:cs="Times New Roman"/>
          <w:i/>
          <w:iCs/>
          <w:noProof/>
        </w:rPr>
        <w:t>Biology Letters</w:t>
      </w:r>
      <w:r w:rsidRPr="00AF0599">
        <w:rPr>
          <w:rFonts w:ascii="Times New Roman" w:hAnsi="Times New Roman" w:cs="Times New Roman"/>
          <w:noProof/>
        </w:rPr>
        <w:t xml:space="preserve"> 2:517–520. DOI: 10.1098/rsbl.2006.0535.</w:t>
      </w:r>
    </w:p>
    <w:p w14:paraId="3D37C9FF" w14:textId="77777777" w:rsidR="00AF0599" w:rsidRPr="00AF0599" w:rsidRDefault="00AF0599" w:rsidP="00AF0599">
      <w:pPr>
        <w:widowControl w:val="0"/>
        <w:autoSpaceDE w:val="0"/>
        <w:autoSpaceDN w:val="0"/>
        <w:adjustRightInd w:val="0"/>
        <w:ind w:left="480" w:hanging="480"/>
        <w:rPr>
          <w:rFonts w:ascii="Times New Roman" w:hAnsi="Times New Roman" w:cs="Times New Roman"/>
          <w:noProof/>
        </w:rPr>
      </w:pPr>
      <w:r w:rsidRPr="00AF0599">
        <w:rPr>
          <w:rFonts w:ascii="Times New Roman" w:hAnsi="Times New Roman" w:cs="Times New Roman"/>
          <w:noProof/>
        </w:rPr>
        <w:t xml:space="preserve">Kéry M, Schaub M. 2012. </w:t>
      </w:r>
      <w:r w:rsidRPr="00AF0599">
        <w:rPr>
          <w:rFonts w:ascii="Times New Roman" w:hAnsi="Times New Roman" w:cs="Times New Roman"/>
          <w:i/>
          <w:iCs/>
          <w:noProof/>
        </w:rPr>
        <w:t>Bayesian population analysis using WinBUGS: a hierarchical perspective</w:t>
      </w:r>
      <w:r w:rsidRPr="00AF0599">
        <w:rPr>
          <w:rFonts w:ascii="Times New Roman" w:hAnsi="Times New Roman" w:cs="Times New Roman"/>
          <w:noProof/>
        </w:rPr>
        <w:t>. Cambridge: Academic Press.</w:t>
      </w:r>
    </w:p>
    <w:p w14:paraId="204D2237" w14:textId="77777777" w:rsidR="00AF0599" w:rsidRPr="00AF0599" w:rsidRDefault="00AF0599" w:rsidP="00AF0599">
      <w:pPr>
        <w:widowControl w:val="0"/>
        <w:autoSpaceDE w:val="0"/>
        <w:autoSpaceDN w:val="0"/>
        <w:adjustRightInd w:val="0"/>
        <w:ind w:left="480" w:hanging="480"/>
        <w:rPr>
          <w:rFonts w:ascii="Times New Roman" w:hAnsi="Times New Roman" w:cs="Times New Roman"/>
          <w:noProof/>
        </w:rPr>
      </w:pPr>
      <w:r w:rsidRPr="00AF0599">
        <w:rPr>
          <w:rFonts w:ascii="Times New Roman" w:hAnsi="Times New Roman" w:cs="Times New Roman"/>
          <w:noProof/>
        </w:rPr>
        <w:t xml:space="preserve">Schaub M, Pradel R, Jenni L, Lebreton J, Ecology S, Mar N. 2001. Migrating birds stop over longer than usually thought: an improved capture-recapture analysis. </w:t>
      </w:r>
      <w:r w:rsidRPr="00AF0599">
        <w:rPr>
          <w:rFonts w:ascii="Times New Roman" w:hAnsi="Times New Roman" w:cs="Times New Roman"/>
          <w:i/>
          <w:iCs/>
          <w:noProof/>
        </w:rPr>
        <w:t>Ecology</w:t>
      </w:r>
      <w:r w:rsidRPr="00AF0599">
        <w:rPr>
          <w:rFonts w:ascii="Times New Roman" w:hAnsi="Times New Roman" w:cs="Times New Roman"/>
          <w:noProof/>
        </w:rPr>
        <w:t xml:space="preserve"> 82:852–859.</w:t>
      </w:r>
    </w:p>
    <w:p w14:paraId="05C19F78" w14:textId="4A266502" w:rsidR="008B592F" w:rsidRPr="008B592F" w:rsidRDefault="00AF0599" w:rsidP="00AF0599">
      <w:pPr>
        <w:widowControl w:val="0"/>
        <w:autoSpaceDE w:val="0"/>
        <w:autoSpaceDN w:val="0"/>
        <w:adjustRightInd w:val="0"/>
        <w:ind w:left="480" w:hanging="480"/>
        <w:rPr>
          <w:rFonts w:ascii="Times New Roman" w:hAnsi="Times New Roman" w:cs="Times New Roman"/>
          <w:b/>
        </w:rPr>
      </w:pPr>
      <w:r>
        <w:rPr>
          <w:rFonts w:ascii="Times New Roman" w:hAnsi="Times New Roman" w:cs="Times New Roman"/>
          <w:b/>
        </w:rPr>
        <w:fldChar w:fldCharType="end"/>
      </w:r>
      <w:bookmarkStart w:id="0" w:name="_GoBack"/>
      <w:bookmarkEnd w:id="0"/>
    </w:p>
    <w:sectPr w:rsidR="008B592F" w:rsidRPr="008B592F" w:rsidSect="009A2D88">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35E4" w14:textId="77777777" w:rsidR="004B33BE" w:rsidRDefault="004B33BE" w:rsidP="000A561F">
      <w:r>
        <w:separator/>
      </w:r>
    </w:p>
  </w:endnote>
  <w:endnote w:type="continuationSeparator" w:id="0">
    <w:p w14:paraId="227D8B12" w14:textId="77777777" w:rsidR="004B33BE" w:rsidRDefault="004B33BE" w:rsidP="000A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9557748"/>
      <w:docPartObj>
        <w:docPartGallery w:val="Page Numbers (Bottom of Page)"/>
        <w:docPartUnique/>
      </w:docPartObj>
    </w:sdtPr>
    <w:sdtEndPr>
      <w:rPr>
        <w:rStyle w:val="PageNumber"/>
      </w:rPr>
    </w:sdtEndPr>
    <w:sdtContent>
      <w:p w14:paraId="0A8353EF" w14:textId="53150ABD" w:rsidR="00E8497F" w:rsidRDefault="00E8497F" w:rsidP="00D85A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020B97" w14:textId="77777777" w:rsidR="00E8497F" w:rsidRDefault="00E8497F" w:rsidP="000A5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29667430"/>
      <w:docPartObj>
        <w:docPartGallery w:val="Page Numbers (Bottom of Page)"/>
        <w:docPartUnique/>
      </w:docPartObj>
    </w:sdtPr>
    <w:sdtEndPr>
      <w:rPr>
        <w:rStyle w:val="PageNumber"/>
      </w:rPr>
    </w:sdtEndPr>
    <w:sdtContent>
      <w:p w14:paraId="3D4075E3" w14:textId="50331C6A" w:rsidR="00E8497F" w:rsidRPr="007D024E" w:rsidRDefault="00E8497F" w:rsidP="00D85AC5">
        <w:pPr>
          <w:pStyle w:val="Footer"/>
          <w:framePr w:wrap="none" w:vAnchor="text" w:hAnchor="margin" w:xAlign="right" w:y="1"/>
          <w:rPr>
            <w:rStyle w:val="PageNumber"/>
            <w:rFonts w:ascii="Times New Roman" w:hAnsi="Times New Roman" w:cs="Times New Roman"/>
          </w:rPr>
        </w:pPr>
        <w:r w:rsidRPr="007D024E">
          <w:rPr>
            <w:rStyle w:val="PageNumber"/>
            <w:rFonts w:ascii="Times New Roman" w:hAnsi="Times New Roman" w:cs="Times New Roman"/>
          </w:rPr>
          <w:fldChar w:fldCharType="begin"/>
        </w:r>
        <w:r w:rsidRPr="007D024E">
          <w:rPr>
            <w:rStyle w:val="PageNumber"/>
            <w:rFonts w:ascii="Times New Roman" w:hAnsi="Times New Roman" w:cs="Times New Roman"/>
          </w:rPr>
          <w:instrText xml:space="preserve"> PAGE </w:instrText>
        </w:r>
        <w:r w:rsidRPr="007D024E">
          <w:rPr>
            <w:rStyle w:val="PageNumber"/>
            <w:rFonts w:ascii="Times New Roman" w:hAnsi="Times New Roman" w:cs="Times New Roman"/>
          </w:rPr>
          <w:fldChar w:fldCharType="separate"/>
        </w:r>
        <w:r w:rsidRPr="007D024E">
          <w:rPr>
            <w:rStyle w:val="PageNumber"/>
            <w:rFonts w:ascii="Times New Roman" w:hAnsi="Times New Roman" w:cs="Times New Roman"/>
            <w:noProof/>
          </w:rPr>
          <w:t>1</w:t>
        </w:r>
        <w:r w:rsidRPr="007D024E">
          <w:rPr>
            <w:rStyle w:val="PageNumber"/>
            <w:rFonts w:ascii="Times New Roman" w:hAnsi="Times New Roman" w:cs="Times New Roman"/>
          </w:rPr>
          <w:fldChar w:fldCharType="end"/>
        </w:r>
      </w:p>
    </w:sdtContent>
  </w:sdt>
  <w:p w14:paraId="64481AFE" w14:textId="77777777" w:rsidR="00E8497F" w:rsidRDefault="00E8497F" w:rsidP="000A56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0A11" w14:textId="77777777" w:rsidR="004B33BE" w:rsidRDefault="004B33BE" w:rsidP="000A561F">
      <w:r>
        <w:separator/>
      </w:r>
    </w:p>
  </w:footnote>
  <w:footnote w:type="continuationSeparator" w:id="0">
    <w:p w14:paraId="47D5DBEB" w14:textId="77777777" w:rsidR="004B33BE" w:rsidRDefault="004B33BE" w:rsidP="000A5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08"/>
    <w:rsid w:val="00096A9A"/>
    <w:rsid w:val="000A561F"/>
    <w:rsid w:val="000B06C2"/>
    <w:rsid w:val="000C2A9D"/>
    <w:rsid w:val="000D2353"/>
    <w:rsid w:val="00100B93"/>
    <w:rsid w:val="001201CD"/>
    <w:rsid w:val="00130CB6"/>
    <w:rsid w:val="001479EC"/>
    <w:rsid w:val="001702F9"/>
    <w:rsid w:val="00177378"/>
    <w:rsid w:val="001E1514"/>
    <w:rsid w:val="00246CCD"/>
    <w:rsid w:val="002850EB"/>
    <w:rsid w:val="002D2A62"/>
    <w:rsid w:val="002E61F5"/>
    <w:rsid w:val="003911E1"/>
    <w:rsid w:val="00393A35"/>
    <w:rsid w:val="003D1A2A"/>
    <w:rsid w:val="00407FB5"/>
    <w:rsid w:val="004273C2"/>
    <w:rsid w:val="004305E7"/>
    <w:rsid w:val="004B33BE"/>
    <w:rsid w:val="004D6466"/>
    <w:rsid w:val="00585C52"/>
    <w:rsid w:val="00586C71"/>
    <w:rsid w:val="005A2314"/>
    <w:rsid w:val="005B59CD"/>
    <w:rsid w:val="005E06D0"/>
    <w:rsid w:val="005E73AD"/>
    <w:rsid w:val="00692705"/>
    <w:rsid w:val="007A7008"/>
    <w:rsid w:val="007D024E"/>
    <w:rsid w:val="007D43F9"/>
    <w:rsid w:val="007D6BDF"/>
    <w:rsid w:val="00861DBF"/>
    <w:rsid w:val="008B592F"/>
    <w:rsid w:val="008F362D"/>
    <w:rsid w:val="009A2D88"/>
    <w:rsid w:val="009B1D32"/>
    <w:rsid w:val="009B4ABD"/>
    <w:rsid w:val="00A1031A"/>
    <w:rsid w:val="00A848FC"/>
    <w:rsid w:val="00A865FA"/>
    <w:rsid w:val="00AB137C"/>
    <w:rsid w:val="00AE07C5"/>
    <w:rsid w:val="00AF0599"/>
    <w:rsid w:val="00B073CF"/>
    <w:rsid w:val="00B27900"/>
    <w:rsid w:val="00B32616"/>
    <w:rsid w:val="00B7249A"/>
    <w:rsid w:val="00BC0305"/>
    <w:rsid w:val="00BC661A"/>
    <w:rsid w:val="00BD6741"/>
    <w:rsid w:val="00BE586B"/>
    <w:rsid w:val="00BF2289"/>
    <w:rsid w:val="00C076FF"/>
    <w:rsid w:val="00CA3B55"/>
    <w:rsid w:val="00CD270F"/>
    <w:rsid w:val="00CE1011"/>
    <w:rsid w:val="00D44FB2"/>
    <w:rsid w:val="00D85AC5"/>
    <w:rsid w:val="00D914B8"/>
    <w:rsid w:val="00E033AF"/>
    <w:rsid w:val="00E8497F"/>
    <w:rsid w:val="00EB4497"/>
    <w:rsid w:val="00F52124"/>
    <w:rsid w:val="00F678F2"/>
    <w:rsid w:val="00FA1231"/>
    <w:rsid w:val="00FA1250"/>
    <w:rsid w:val="00FC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1B96"/>
  <w15:chartTrackingRefBased/>
  <w15:docId w15:val="{E9697E60-1A2E-5C4B-8724-D04BA47A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561F"/>
    <w:pPr>
      <w:tabs>
        <w:tab w:val="center" w:pos="4680"/>
        <w:tab w:val="right" w:pos="9360"/>
      </w:tabs>
    </w:pPr>
  </w:style>
  <w:style w:type="character" w:customStyle="1" w:styleId="FooterChar">
    <w:name w:val="Footer Char"/>
    <w:basedOn w:val="DefaultParagraphFont"/>
    <w:link w:val="Footer"/>
    <w:uiPriority w:val="99"/>
    <w:rsid w:val="000A561F"/>
  </w:style>
  <w:style w:type="character" w:styleId="PageNumber">
    <w:name w:val="page number"/>
    <w:basedOn w:val="DefaultParagraphFont"/>
    <w:uiPriority w:val="99"/>
    <w:semiHidden/>
    <w:unhideWhenUsed/>
    <w:rsid w:val="000A561F"/>
  </w:style>
  <w:style w:type="paragraph" w:styleId="Header">
    <w:name w:val="header"/>
    <w:basedOn w:val="Normal"/>
    <w:link w:val="HeaderChar"/>
    <w:uiPriority w:val="99"/>
    <w:unhideWhenUsed/>
    <w:rsid w:val="007D024E"/>
    <w:pPr>
      <w:tabs>
        <w:tab w:val="center" w:pos="4680"/>
        <w:tab w:val="right" w:pos="9360"/>
      </w:tabs>
    </w:pPr>
  </w:style>
  <w:style w:type="character" w:customStyle="1" w:styleId="HeaderChar">
    <w:name w:val="Header Char"/>
    <w:basedOn w:val="DefaultParagraphFont"/>
    <w:link w:val="Header"/>
    <w:uiPriority w:val="99"/>
    <w:rsid w:val="007D024E"/>
  </w:style>
  <w:style w:type="paragraph" w:styleId="BalloonText">
    <w:name w:val="Balloon Text"/>
    <w:basedOn w:val="Normal"/>
    <w:link w:val="BalloonTextChar"/>
    <w:uiPriority w:val="99"/>
    <w:semiHidden/>
    <w:unhideWhenUsed/>
    <w:rsid w:val="00F678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8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oter" Target="footer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E5D2-9AB6-5A4F-BDF6-3F98BE84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Nicholas</dc:creator>
  <cp:keywords/>
  <dc:description/>
  <cp:lastModifiedBy>Dorian, Nicholas</cp:lastModifiedBy>
  <cp:revision>18</cp:revision>
  <dcterms:created xsi:type="dcterms:W3CDTF">2019-12-17T20:46:00Z</dcterms:created>
  <dcterms:modified xsi:type="dcterms:W3CDTF">2019-12-20T17:49:00Z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http://www.zotero.org/styles/ecology-letters</vt:lpwstr>
  </property>
  <property fmtid="{D5CDD505-2E9C-101B-9397-08002B2CF9AE}" pid="7" name="Mendeley Recent Style Name 2_1">
    <vt:lpwstr>Ecology Letters</vt:lpwstr>
  </property>
  <property fmtid="{D5CDD505-2E9C-101B-9397-08002B2CF9AE}" pid="8" name="Mendeley Recent Style Id 3_1">
    <vt:lpwstr>http://www.zotero.org/styles/environmental-entomology</vt:lpwstr>
  </property>
  <property fmtid="{D5CDD505-2E9C-101B-9397-08002B2CF9AE}" pid="9" name="Mendeley Recent Style Name 3_1">
    <vt:lpwstr>Environmental Entomology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http://www.zotero.org/styles/peerj</vt:lpwstr>
  </property>
  <property fmtid="{D5CDD505-2E9C-101B-9397-08002B2CF9AE}" pid="17" name="Mendeley Recent Style Name 7_1">
    <vt:lpwstr>PeerJ</vt:lpwstr>
  </property>
  <property fmtid="{D5CDD505-2E9C-101B-9397-08002B2CF9AE}" pid="18" name="Mendeley Recent Style Id 8_1">
    <vt:lpwstr>https://csl.mendeley.com/styles/507748451/oecologiaDORIAN</vt:lpwstr>
  </property>
  <property fmtid="{D5CDD505-2E9C-101B-9397-08002B2CF9AE}" pid="19" name="Mendeley Recent Style Name 8_1">
    <vt:lpwstr>Springer - Basic (author-date) - Nick Dorian</vt:lpwstr>
  </property>
  <property fmtid="{D5CDD505-2E9C-101B-9397-08002B2CF9AE}" pid="20" name="Mendeley Recent Style Id 9_1">
    <vt:lpwstr>http://csl.mendeley.com/styles/507748451/oecologiaDORIAN</vt:lpwstr>
  </property>
  <property fmtid="{D5CDD505-2E9C-101B-9397-08002B2CF9AE}" pid="21" name="Mendeley Recent Style Name 9_1">
    <vt:lpwstr>oecologia_etaledit_DORIAN</vt:lpwstr>
  </property>
  <property fmtid="{D5CDD505-2E9C-101B-9397-08002B2CF9AE}" pid="22" name="Mendeley Document_1">
    <vt:lpwstr>True</vt:lpwstr>
  </property>
  <property fmtid="{D5CDD505-2E9C-101B-9397-08002B2CF9AE}" pid="23" name="Mendeley Unique User Id_1">
    <vt:lpwstr>ab45f8bd-b04f-3e8e-95ec-aeb04a7fd003</vt:lpwstr>
  </property>
  <property fmtid="{D5CDD505-2E9C-101B-9397-08002B2CF9AE}" pid="24" name="Mendeley Citation Style_1">
    <vt:lpwstr>http://www.zotero.org/styles/peerj</vt:lpwstr>
  </property>
</Properties>
</file>