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B1" w:rsidRPr="00EE004D" w:rsidRDefault="001613B1" w:rsidP="001613B1">
      <w:pPr>
        <w:rPr>
          <w:rFonts w:ascii="Times New Roman" w:eastAsia="Arial Unicode MS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t>Supplement table 1 D</w:t>
      </w:r>
      <w:r w:rsidRPr="009A0C44">
        <w:rPr>
          <w:rFonts w:ascii="Times New Roman" w:hAnsi="Times New Roman" w:cs="Times New Roman"/>
          <w:kern w:val="0"/>
          <w:sz w:val="28"/>
          <w:szCs w:val="28"/>
        </w:rPr>
        <w:t xml:space="preserve">ata filtering 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>and</w:t>
      </w:r>
      <w:r w:rsidRPr="009A0C44">
        <w:rPr>
          <w:rFonts w:ascii="Times New Roman" w:hAnsi="Times New Roman" w:cs="Times New Roman"/>
          <w:kern w:val="0"/>
          <w:sz w:val="28"/>
          <w:szCs w:val="28"/>
        </w:rPr>
        <w:t xml:space="preserve"> Statistical analysis </w:t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results </w:t>
      </w:r>
    </w:p>
    <w:tbl>
      <w:tblPr>
        <w:tblW w:w="10241" w:type="dxa"/>
        <w:tblInd w:w="-962" w:type="dxa"/>
        <w:tblLook w:val="04A0"/>
      </w:tblPr>
      <w:tblGrid>
        <w:gridCol w:w="3160"/>
        <w:gridCol w:w="1880"/>
        <w:gridCol w:w="1633"/>
        <w:gridCol w:w="1701"/>
        <w:gridCol w:w="1867"/>
      </w:tblGrid>
      <w:tr w:rsidR="001613B1" w:rsidRPr="005059DC" w:rsidTr="00DC35A5">
        <w:trPr>
          <w:trHeight w:val="280"/>
        </w:trPr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Sample ID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T3</w:t>
            </w:r>
          </w:p>
        </w:tc>
      </w:tr>
      <w:tr w:rsidR="001613B1" w:rsidRPr="005059DC" w:rsidTr="00DC35A5">
        <w:trPr>
          <w:trHeight w:val="2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Raw Reads Number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161,163,054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136,948,824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171,261,902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138,095,052</w:t>
            </w:r>
          </w:p>
        </w:tc>
      </w:tr>
      <w:tr w:rsidR="001613B1" w:rsidRPr="005059DC" w:rsidTr="00DC35A5">
        <w:trPr>
          <w:trHeight w:val="2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Raw Bases Number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24,174,458,100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20,542,323,600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25,689,285,300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20,714,257,800</w:t>
            </w:r>
          </w:p>
        </w:tc>
      </w:tr>
      <w:tr w:rsidR="001613B1" w:rsidRPr="005059DC" w:rsidTr="00DC35A5">
        <w:trPr>
          <w:trHeight w:val="2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Clean Reads Number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140,608,350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119,439,990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148,242,974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119,534,452</w:t>
            </w:r>
          </w:p>
        </w:tc>
      </w:tr>
      <w:tr w:rsidR="001613B1" w:rsidRPr="005059DC" w:rsidTr="00DC35A5">
        <w:trPr>
          <w:trHeight w:val="2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Clean Reads </w:t>
            </w:r>
            <w:proofErr w:type="gramStart"/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Rate(</w:t>
            </w:r>
            <w:proofErr w:type="gramEnd"/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87.25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86.56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86.56</w:t>
            </w:r>
          </w:p>
        </w:tc>
      </w:tr>
      <w:tr w:rsidR="001613B1" w:rsidRPr="005059DC" w:rsidTr="00DC35A5">
        <w:trPr>
          <w:trHeight w:val="2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Clean Bases Number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21,091,252,500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17,915,998,500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22,236,446,100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17,930,167,800</w:t>
            </w:r>
          </w:p>
        </w:tc>
      </w:tr>
      <w:tr w:rsidR="001613B1" w:rsidRPr="005059DC" w:rsidTr="00DC35A5">
        <w:trPr>
          <w:trHeight w:val="2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Low-quality Reads Number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18,780,944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15,754,062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20,742,354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16,856,102</w:t>
            </w:r>
          </w:p>
        </w:tc>
      </w:tr>
      <w:tr w:rsidR="001613B1" w:rsidRPr="005059DC" w:rsidTr="00DC35A5">
        <w:trPr>
          <w:trHeight w:val="2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Low-quality Reads </w:t>
            </w:r>
            <w:proofErr w:type="gramStart"/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Rate(</w:t>
            </w:r>
            <w:proofErr w:type="gramEnd"/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11.65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12.11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12.21</w:t>
            </w:r>
          </w:p>
        </w:tc>
      </w:tr>
      <w:tr w:rsidR="001613B1" w:rsidRPr="005059DC" w:rsidTr="00DC35A5">
        <w:trPr>
          <w:trHeight w:val="2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Adapter polluted Reads Number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1,592,726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1,642,650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1,977,964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1,577,946</w:t>
            </w:r>
          </w:p>
        </w:tc>
      </w:tr>
      <w:tr w:rsidR="001613B1" w:rsidRPr="005059DC" w:rsidTr="00DC35A5">
        <w:trPr>
          <w:trHeight w:val="2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Adapter polluted Reads </w:t>
            </w:r>
            <w:proofErr w:type="gramStart"/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Rate(</w:t>
            </w:r>
            <w:proofErr w:type="gramEnd"/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</w:t>
            </w:r>
          </w:p>
        </w:tc>
      </w:tr>
      <w:tr w:rsidR="001613B1" w:rsidRPr="005059DC" w:rsidTr="00DC35A5">
        <w:trPr>
          <w:trHeight w:val="2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Raw Q30 Bases </w:t>
            </w:r>
            <w:proofErr w:type="gramStart"/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Rate(</w:t>
            </w:r>
            <w:proofErr w:type="gramEnd"/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92.39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92.23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92.15</w:t>
            </w:r>
          </w:p>
        </w:tc>
      </w:tr>
      <w:tr w:rsidR="001613B1" w:rsidRPr="005059DC" w:rsidTr="00DC35A5">
        <w:trPr>
          <w:trHeight w:val="2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Clean Q30 Bases </w:t>
            </w:r>
            <w:proofErr w:type="gramStart"/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Rate(</w:t>
            </w:r>
            <w:proofErr w:type="gramEnd"/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96.1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96.16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96.1</w:t>
            </w:r>
          </w:p>
        </w:tc>
      </w:tr>
      <w:tr w:rsidR="001613B1" w:rsidRPr="005059DC" w:rsidTr="00DC35A5">
        <w:trPr>
          <w:trHeight w:val="2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rRNA</w:t>
            </w:r>
            <w:proofErr w:type="spellEnd"/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Mapping Reads Number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181,034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112,122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298,610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126,552</w:t>
            </w:r>
          </w:p>
        </w:tc>
      </w:tr>
      <w:tr w:rsidR="001613B1" w:rsidRPr="005059DC" w:rsidTr="00DC35A5">
        <w:trPr>
          <w:trHeight w:val="2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proofErr w:type="gramStart"/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rRNA</w:t>
            </w:r>
            <w:proofErr w:type="spellEnd"/>
            <w:proofErr w:type="gramEnd"/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Mapping Rate(%)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</w:tr>
      <w:tr w:rsidR="001613B1" w:rsidRPr="005059DC" w:rsidTr="00DC35A5">
        <w:trPr>
          <w:trHeight w:val="2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 Clean Reads Number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140,427,316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119,327,868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147,944,364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119,407,900</w:t>
            </w:r>
          </w:p>
        </w:tc>
      </w:tr>
      <w:tr w:rsidR="001613B1" w:rsidRPr="005059DC" w:rsidTr="00DC35A5">
        <w:trPr>
          <w:trHeight w:val="2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Total Clean Bases Number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21,064,097,400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17,899,180,200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22,191,654,600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17,911,185,000</w:t>
            </w:r>
          </w:p>
        </w:tc>
      </w:tr>
      <w:tr w:rsidR="001613B1" w:rsidRPr="005059DC" w:rsidTr="00DC35A5">
        <w:trPr>
          <w:trHeight w:val="280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Total </w:t>
            </w:r>
            <w:proofErr w:type="gramStart"/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Q30(</w:t>
            </w:r>
            <w:proofErr w:type="gramEnd"/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95.99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95.99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3B1" w:rsidRPr="005059DC" w:rsidRDefault="001613B1" w:rsidP="00DC35A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5059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96.01</w:t>
            </w:r>
          </w:p>
        </w:tc>
      </w:tr>
    </w:tbl>
    <w:p w:rsidR="00B75D34" w:rsidRDefault="00B75D34"/>
    <w:sectPr w:rsidR="00B75D34" w:rsidSect="00B75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13B1"/>
    <w:rsid w:val="001613B1"/>
    <w:rsid w:val="00B7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shuren</dc:creator>
  <cp:lastModifiedBy>shuren</cp:lastModifiedBy>
  <cp:revision>1</cp:revision>
  <dcterms:created xsi:type="dcterms:W3CDTF">2017-11-23T03:24:00Z</dcterms:created>
  <dcterms:modified xsi:type="dcterms:W3CDTF">2017-11-23T03:25:00Z</dcterms:modified>
</cp:coreProperties>
</file>