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12F86B" w14:textId="77777777" w:rsidR="00F71E05" w:rsidRDefault="00F71E05" w:rsidP="00D76622">
      <w:pPr>
        <w:spacing w:after="0" w:line="240" w:lineRule="auto"/>
        <w:jc w:val="center"/>
        <w:rPr>
          <w:rFonts w:ascii="Times New Roman" w:hAnsi="Times New Roman" w:cs="Times New Roman"/>
          <w:b/>
          <w:sz w:val="24"/>
          <w:szCs w:val="24"/>
        </w:rPr>
      </w:pPr>
      <w:r w:rsidRPr="00F71E05">
        <w:rPr>
          <w:rFonts w:ascii="Times New Roman" w:hAnsi="Times New Roman" w:cs="Times New Roman"/>
          <w:b/>
          <w:sz w:val="24"/>
          <w:szCs w:val="24"/>
        </w:rPr>
        <w:t>Supplemental Information</w:t>
      </w:r>
    </w:p>
    <w:p w14:paraId="1BC7A2F2" w14:textId="77777777" w:rsidR="00321503" w:rsidRDefault="00321503" w:rsidP="00D76622">
      <w:pPr>
        <w:spacing w:after="0" w:line="240" w:lineRule="auto"/>
        <w:rPr>
          <w:rFonts w:ascii="Times New Roman" w:hAnsi="Times New Roman" w:cs="Times New Roman"/>
          <w:b/>
          <w:sz w:val="24"/>
          <w:szCs w:val="24"/>
        </w:rPr>
      </w:pPr>
    </w:p>
    <w:p w14:paraId="14D0E1D6" w14:textId="4B55205E" w:rsidR="00E6637C" w:rsidRPr="00002DD8" w:rsidRDefault="00E95932" w:rsidP="00D76622">
      <w:pPr>
        <w:spacing w:after="0" w:line="240" w:lineRule="auto"/>
        <w:rPr>
          <w:rFonts w:ascii="Times New Roman" w:hAnsi="Times New Roman" w:cs="Times New Roman"/>
          <w:b/>
          <w:sz w:val="24"/>
          <w:szCs w:val="24"/>
        </w:rPr>
      </w:pPr>
      <w:r>
        <w:rPr>
          <w:rFonts w:ascii="Times New Roman" w:hAnsi="Times New Roman" w:cs="Times New Roman"/>
          <w:b/>
          <w:sz w:val="24"/>
          <w:szCs w:val="24"/>
        </w:rPr>
        <w:t>Table S1</w:t>
      </w:r>
      <w:r w:rsidRPr="00002DD8">
        <w:rPr>
          <w:rFonts w:ascii="Times New Roman" w:hAnsi="Times New Roman" w:cs="Times New Roman"/>
          <w:b/>
          <w:sz w:val="24"/>
          <w:szCs w:val="24"/>
        </w:rPr>
        <w:t xml:space="preserve">: </w:t>
      </w:r>
      <w:r w:rsidR="00002DD8">
        <w:rPr>
          <w:rFonts w:ascii="Times New Roman" w:hAnsi="Times New Roman" w:cs="Times New Roman"/>
          <w:b/>
          <w:sz w:val="24"/>
          <w:szCs w:val="24"/>
        </w:rPr>
        <w:t xml:space="preserve">Extracted </w:t>
      </w:r>
      <w:r w:rsidRPr="00002DD8">
        <w:rPr>
          <w:rFonts w:ascii="Times New Roman" w:hAnsi="Times New Roman" w:cs="Times New Roman"/>
          <w:b/>
          <w:sz w:val="24"/>
          <w:szCs w:val="24"/>
        </w:rPr>
        <w:t xml:space="preserve">DNA concentration and quality </w:t>
      </w:r>
      <w:r w:rsidR="00002DD8">
        <w:rPr>
          <w:rFonts w:ascii="Times New Roman" w:hAnsi="Times New Roman" w:cs="Times New Roman"/>
          <w:b/>
          <w:sz w:val="24"/>
          <w:szCs w:val="24"/>
        </w:rPr>
        <w:t>from</w:t>
      </w:r>
      <w:r w:rsidRPr="00002DD8">
        <w:rPr>
          <w:rFonts w:ascii="Times New Roman" w:hAnsi="Times New Roman" w:cs="Times New Roman"/>
          <w:b/>
          <w:sz w:val="24"/>
          <w:szCs w:val="24"/>
        </w:rPr>
        <w:t xml:space="preserve"> soil samples collected from Spring 2015 to Fall 2016.</w:t>
      </w:r>
      <w:r w:rsidR="00F34255" w:rsidRPr="00002DD8">
        <w:rPr>
          <w:rFonts w:ascii="Times New Roman" w:hAnsi="Times New Roman" w:cs="Times New Roman"/>
          <w:b/>
          <w:sz w:val="24"/>
          <w:szCs w:val="24"/>
        </w:rPr>
        <w:t xml:space="preserve"> </w:t>
      </w:r>
    </w:p>
    <w:p w14:paraId="4A8D40FA" w14:textId="77777777" w:rsidR="00002DD8" w:rsidRPr="00885C0C" w:rsidRDefault="00002DD8" w:rsidP="00D76622">
      <w:pPr>
        <w:spacing w:after="0" w:line="240" w:lineRule="auto"/>
        <w:rPr>
          <w:rFonts w:ascii="Times New Roman" w:hAnsi="Times New Roman" w:cs="Times New Roman"/>
          <w:sz w:val="24"/>
          <w:szCs w:val="24"/>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3"/>
        <w:gridCol w:w="1465"/>
        <w:gridCol w:w="1588"/>
        <w:gridCol w:w="2314"/>
        <w:gridCol w:w="1890"/>
      </w:tblGrid>
      <w:tr w:rsidR="00E95932" w:rsidRPr="00E6637C" w14:paraId="299430BE" w14:textId="77777777" w:rsidTr="00E95932">
        <w:trPr>
          <w:trHeight w:val="333"/>
        </w:trPr>
        <w:tc>
          <w:tcPr>
            <w:tcW w:w="2013" w:type="dxa"/>
            <w:tcBorders>
              <w:top w:val="single" w:sz="4" w:space="0" w:color="auto"/>
              <w:bottom w:val="single" w:sz="4" w:space="0" w:color="auto"/>
            </w:tcBorders>
            <w:noWrap/>
            <w:hideMark/>
          </w:tcPr>
          <w:p w14:paraId="2C7494BA"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Treatment</w:t>
            </w:r>
          </w:p>
        </w:tc>
        <w:tc>
          <w:tcPr>
            <w:tcW w:w="1465" w:type="dxa"/>
            <w:tcBorders>
              <w:top w:val="single" w:sz="4" w:space="0" w:color="auto"/>
              <w:bottom w:val="single" w:sz="4" w:space="0" w:color="auto"/>
            </w:tcBorders>
            <w:noWrap/>
            <w:hideMark/>
          </w:tcPr>
          <w:p w14:paraId="0F7A7013"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Location</w:t>
            </w:r>
          </w:p>
        </w:tc>
        <w:tc>
          <w:tcPr>
            <w:tcW w:w="1588" w:type="dxa"/>
            <w:tcBorders>
              <w:top w:val="single" w:sz="4" w:space="0" w:color="auto"/>
              <w:bottom w:val="single" w:sz="4" w:space="0" w:color="auto"/>
            </w:tcBorders>
            <w:noWrap/>
            <w:hideMark/>
          </w:tcPr>
          <w:p w14:paraId="672A4DD6" w14:textId="00BA068D" w:rsidR="00E6637C" w:rsidRPr="00E6637C" w:rsidRDefault="00BA2691" w:rsidP="00D76622">
            <w:pPr>
              <w:jc w:val="center"/>
              <w:rPr>
                <w:rFonts w:ascii="Times New Roman" w:hAnsi="Times New Roman" w:cs="Times New Roman"/>
                <w:sz w:val="24"/>
                <w:szCs w:val="24"/>
              </w:rPr>
            </w:pPr>
            <w:r>
              <w:rPr>
                <w:rFonts w:ascii="Times New Roman" w:hAnsi="Times New Roman" w:cs="Times New Roman"/>
                <w:sz w:val="24"/>
                <w:szCs w:val="24"/>
              </w:rPr>
              <w:t>Time</w:t>
            </w:r>
          </w:p>
        </w:tc>
        <w:tc>
          <w:tcPr>
            <w:tcW w:w="2314" w:type="dxa"/>
            <w:tcBorders>
              <w:top w:val="single" w:sz="4" w:space="0" w:color="auto"/>
              <w:bottom w:val="single" w:sz="4" w:space="0" w:color="auto"/>
            </w:tcBorders>
            <w:noWrap/>
            <w:hideMark/>
          </w:tcPr>
          <w:p w14:paraId="5CF8E8C7" w14:textId="77777777" w:rsidR="00E6637C" w:rsidRPr="00E6637C" w:rsidRDefault="00E95932" w:rsidP="00D76622">
            <w:pPr>
              <w:jc w:val="center"/>
              <w:rPr>
                <w:rFonts w:ascii="Times New Roman" w:hAnsi="Times New Roman" w:cs="Times New Roman"/>
                <w:sz w:val="24"/>
                <w:szCs w:val="24"/>
              </w:rPr>
            </w:pPr>
            <w:r>
              <w:rPr>
                <w:rFonts w:ascii="Times New Roman" w:hAnsi="Times New Roman" w:cs="Times New Roman"/>
                <w:sz w:val="24"/>
                <w:szCs w:val="24"/>
              </w:rPr>
              <w:t>DNA c</w:t>
            </w:r>
            <w:r w:rsidR="00E6637C" w:rsidRPr="00E6637C">
              <w:rPr>
                <w:rFonts w:ascii="Times New Roman" w:hAnsi="Times New Roman" w:cs="Times New Roman"/>
                <w:sz w:val="24"/>
                <w:szCs w:val="24"/>
              </w:rPr>
              <w:t>oncentration (ng µl</w:t>
            </w:r>
            <w:r w:rsidR="00E6637C" w:rsidRPr="00E6637C">
              <w:rPr>
                <w:rFonts w:ascii="Times New Roman" w:hAnsi="Times New Roman" w:cs="Times New Roman"/>
                <w:sz w:val="24"/>
                <w:szCs w:val="24"/>
                <w:vertAlign w:val="superscript"/>
              </w:rPr>
              <w:t>-1</w:t>
            </w:r>
            <w:r w:rsidR="00E6637C" w:rsidRPr="00E6637C">
              <w:rPr>
                <w:rFonts w:ascii="Times New Roman" w:hAnsi="Times New Roman" w:cs="Times New Roman"/>
                <w:sz w:val="24"/>
                <w:szCs w:val="24"/>
              </w:rPr>
              <w:t>)</w:t>
            </w:r>
          </w:p>
        </w:tc>
        <w:tc>
          <w:tcPr>
            <w:tcW w:w="1890" w:type="dxa"/>
            <w:tcBorders>
              <w:top w:val="single" w:sz="4" w:space="0" w:color="auto"/>
              <w:bottom w:val="single" w:sz="4" w:space="0" w:color="auto"/>
            </w:tcBorders>
            <w:noWrap/>
            <w:hideMark/>
          </w:tcPr>
          <w:p w14:paraId="5406F28F"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DNA quality (260/ ratio)</w:t>
            </w:r>
          </w:p>
        </w:tc>
      </w:tr>
      <w:tr w:rsidR="00E6637C" w:rsidRPr="00E6637C" w14:paraId="1B1C5698" w14:textId="77777777" w:rsidTr="00E95932">
        <w:trPr>
          <w:trHeight w:val="289"/>
        </w:trPr>
        <w:tc>
          <w:tcPr>
            <w:tcW w:w="2013" w:type="dxa"/>
            <w:tcBorders>
              <w:top w:val="single" w:sz="4" w:space="0" w:color="auto"/>
              <w:bottom w:val="nil"/>
            </w:tcBorders>
            <w:noWrap/>
            <w:hideMark/>
          </w:tcPr>
          <w:p w14:paraId="351EA5DE"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BioAgri</w:t>
            </w:r>
          </w:p>
        </w:tc>
        <w:tc>
          <w:tcPr>
            <w:tcW w:w="1465" w:type="dxa"/>
            <w:tcBorders>
              <w:top w:val="single" w:sz="4" w:space="0" w:color="auto"/>
              <w:bottom w:val="nil"/>
            </w:tcBorders>
            <w:noWrap/>
            <w:hideMark/>
          </w:tcPr>
          <w:p w14:paraId="73CDFC01"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TN</w:t>
            </w:r>
          </w:p>
        </w:tc>
        <w:tc>
          <w:tcPr>
            <w:tcW w:w="1588" w:type="dxa"/>
            <w:tcBorders>
              <w:top w:val="single" w:sz="4" w:space="0" w:color="auto"/>
              <w:bottom w:val="nil"/>
            </w:tcBorders>
            <w:noWrap/>
            <w:hideMark/>
          </w:tcPr>
          <w:p w14:paraId="4049A1B5"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Fall 2015</w:t>
            </w:r>
          </w:p>
        </w:tc>
        <w:tc>
          <w:tcPr>
            <w:tcW w:w="2314" w:type="dxa"/>
            <w:tcBorders>
              <w:top w:val="single" w:sz="4" w:space="0" w:color="auto"/>
              <w:bottom w:val="nil"/>
            </w:tcBorders>
            <w:noWrap/>
            <w:hideMark/>
          </w:tcPr>
          <w:p w14:paraId="63CD7398"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13.3</w:t>
            </w:r>
          </w:p>
        </w:tc>
        <w:tc>
          <w:tcPr>
            <w:tcW w:w="1890" w:type="dxa"/>
            <w:tcBorders>
              <w:top w:val="single" w:sz="4" w:space="0" w:color="auto"/>
              <w:bottom w:val="nil"/>
            </w:tcBorders>
            <w:noWrap/>
            <w:hideMark/>
          </w:tcPr>
          <w:p w14:paraId="5BD87C10"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2.45</w:t>
            </w:r>
          </w:p>
        </w:tc>
      </w:tr>
      <w:tr w:rsidR="00E6637C" w:rsidRPr="00E6637C" w14:paraId="62A6B21A" w14:textId="77777777" w:rsidTr="00E95932">
        <w:trPr>
          <w:trHeight w:val="289"/>
        </w:trPr>
        <w:tc>
          <w:tcPr>
            <w:tcW w:w="2013" w:type="dxa"/>
            <w:tcBorders>
              <w:top w:val="nil"/>
              <w:bottom w:val="nil"/>
            </w:tcBorders>
            <w:noWrap/>
            <w:hideMark/>
          </w:tcPr>
          <w:p w14:paraId="2932C476"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Naturecycle</w:t>
            </w:r>
          </w:p>
        </w:tc>
        <w:tc>
          <w:tcPr>
            <w:tcW w:w="1465" w:type="dxa"/>
            <w:tcBorders>
              <w:top w:val="nil"/>
              <w:bottom w:val="nil"/>
            </w:tcBorders>
            <w:noWrap/>
            <w:hideMark/>
          </w:tcPr>
          <w:p w14:paraId="1BA7A209"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TN</w:t>
            </w:r>
          </w:p>
        </w:tc>
        <w:tc>
          <w:tcPr>
            <w:tcW w:w="1588" w:type="dxa"/>
            <w:tcBorders>
              <w:top w:val="nil"/>
              <w:bottom w:val="nil"/>
            </w:tcBorders>
            <w:noWrap/>
            <w:hideMark/>
          </w:tcPr>
          <w:p w14:paraId="08FFEB78"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Fall 2015</w:t>
            </w:r>
          </w:p>
        </w:tc>
        <w:tc>
          <w:tcPr>
            <w:tcW w:w="2314" w:type="dxa"/>
            <w:tcBorders>
              <w:top w:val="nil"/>
              <w:bottom w:val="nil"/>
            </w:tcBorders>
            <w:noWrap/>
            <w:hideMark/>
          </w:tcPr>
          <w:p w14:paraId="5CF916E9"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18</w:t>
            </w:r>
          </w:p>
        </w:tc>
        <w:tc>
          <w:tcPr>
            <w:tcW w:w="1890" w:type="dxa"/>
            <w:tcBorders>
              <w:top w:val="nil"/>
              <w:bottom w:val="nil"/>
            </w:tcBorders>
            <w:noWrap/>
            <w:hideMark/>
          </w:tcPr>
          <w:p w14:paraId="5AF0CAF3"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1.87</w:t>
            </w:r>
          </w:p>
        </w:tc>
      </w:tr>
      <w:tr w:rsidR="00E6637C" w:rsidRPr="00E6637C" w14:paraId="579FBA0A" w14:textId="77777777" w:rsidTr="00E95932">
        <w:trPr>
          <w:trHeight w:val="289"/>
        </w:trPr>
        <w:tc>
          <w:tcPr>
            <w:tcW w:w="2013" w:type="dxa"/>
            <w:tcBorders>
              <w:top w:val="nil"/>
              <w:bottom w:val="nil"/>
            </w:tcBorders>
            <w:noWrap/>
            <w:hideMark/>
          </w:tcPr>
          <w:p w14:paraId="300B89E1"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No Mulch</w:t>
            </w:r>
          </w:p>
        </w:tc>
        <w:tc>
          <w:tcPr>
            <w:tcW w:w="1465" w:type="dxa"/>
            <w:tcBorders>
              <w:top w:val="nil"/>
              <w:bottom w:val="nil"/>
            </w:tcBorders>
            <w:noWrap/>
            <w:hideMark/>
          </w:tcPr>
          <w:p w14:paraId="45B54EEF"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TN</w:t>
            </w:r>
          </w:p>
        </w:tc>
        <w:tc>
          <w:tcPr>
            <w:tcW w:w="1588" w:type="dxa"/>
            <w:tcBorders>
              <w:top w:val="nil"/>
              <w:bottom w:val="nil"/>
            </w:tcBorders>
            <w:noWrap/>
            <w:hideMark/>
          </w:tcPr>
          <w:p w14:paraId="57A20AA1"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Fall 2015</w:t>
            </w:r>
          </w:p>
        </w:tc>
        <w:tc>
          <w:tcPr>
            <w:tcW w:w="2314" w:type="dxa"/>
            <w:tcBorders>
              <w:top w:val="nil"/>
              <w:bottom w:val="nil"/>
            </w:tcBorders>
            <w:noWrap/>
            <w:hideMark/>
          </w:tcPr>
          <w:p w14:paraId="7E7E9A3A"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15.2</w:t>
            </w:r>
          </w:p>
        </w:tc>
        <w:tc>
          <w:tcPr>
            <w:tcW w:w="1890" w:type="dxa"/>
            <w:tcBorders>
              <w:top w:val="nil"/>
              <w:bottom w:val="nil"/>
            </w:tcBorders>
            <w:noWrap/>
            <w:hideMark/>
          </w:tcPr>
          <w:p w14:paraId="59EF97CF"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2.11</w:t>
            </w:r>
          </w:p>
        </w:tc>
      </w:tr>
      <w:tr w:rsidR="00E6637C" w:rsidRPr="00E6637C" w14:paraId="20C65339" w14:textId="77777777" w:rsidTr="00E95932">
        <w:trPr>
          <w:trHeight w:val="289"/>
        </w:trPr>
        <w:tc>
          <w:tcPr>
            <w:tcW w:w="2013" w:type="dxa"/>
            <w:tcBorders>
              <w:top w:val="nil"/>
              <w:bottom w:val="nil"/>
            </w:tcBorders>
            <w:noWrap/>
            <w:hideMark/>
          </w:tcPr>
          <w:p w14:paraId="25B0E34E"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Organix</w:t>
            </w:r>
          </w:p>
        </w:tc>
        <w:tc>
          <w:tcPr>
            <w:tcW w:w="1465" w:type="dxa"/>
            <w:tcBorders>
              <w:top w:val="nil"/>
              <w:bottom w:val="nil"/>
            </w:tcBorders>
            <w:noWrap/>
            <w:hideMark/>
          </w:tcPr>
          <w:p w14:paraId="0E0D00BB"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TN</w:t>
            </w:r>
          </w:p>
        </w:tc>
        <w:tc>
          <w:tcPr>
            <w:tcW w:w="1588" w:type="dxa"/>
            <w:tcBorders>
              <w:top w:val="nil"/>
              <w:bottom w:val="nil"/>
            </w:tcBorders>
            <w:noWrap/>
            <w:hideMark/>
          </w:tcPr>
          <w:p w14:paraId="23E1ADCC"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Fall 2015</w:t>
            </w:r>
          </w:p>
        </w:tc>
        <w:tc>
          <w:tcPr>
            <w:tcW w:w="2314" w:type="dxa"/>
            <w:tcBorders>
              <w:top w:val="nil"/>
              <w:bottom w:val="nil"/>
            </w:tcBorders>
            <w:noWrap/>
            <w:hideMark/>
          </w:tcPr>
          <w:p w14:paraId="23D536DD"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16.5</w:t>
            </w:r>
          </w:p>
        </w:tc>
        <w:tc>
          <w:tcPr>
            <w:tcW w:w="1890" w:type="dxa"/>
            <w:tcBorders>
              <w:top w:val="nil"/>
              <w:bottom w:val="nil"/>
            </w:tcBorders>
            <w:noWrap/>
            <w:hideMark/>
          </w:tcPr>
          <w:p w14:paraId="45A68843"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NA</w:t>
            </w:r>
          </w:p>
        </w:tc>
      </w:tr>
      <w:tr w:rsidR="00E6637C" w:rsidRPr="00E6637C" w14:paraId="6DE6B775" w14:textId="77777777" w:rsidTr="00E95932">
        <w:trPr>
          <w:trHeight w:val="289"/>
        </w:trPr>
        <w:tc>
          <w:tcPr>
            <w:tcW w:w="2013" w:type="dxa"/>
            <w:tcBorders>
              <w:top w:val="nil"/>
              <w:bottom w:val="nil"/>
            </w:tcBorders>
            <w:noWrap/>
            <w:hideMark/>
          </w:tcPr>
          <w:p w14:paraId="73738639"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PLA/PHA</w:t>
            </w:r>
          </w:p>
        </w:tc>
        <w:tc>
          <w:tcPr>
            <w:tcW w:w="1465" w:type="dxa"/>
            <w:tcBorders>
              <w:top w:val="nil"/>
              <w:bottom w:val="nil"/>
            </w:tcBorders>
            <w:noWrap/>
            <w:hideMark/>
          </w:tcPr>
          <w:p w14:paraId="31F134B7"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TN</w:t>
            </w:r>
          </w:p>
        </w:tc>
        <w:tc>
          <w:tcPr>
            <w:tcW w:w="1588" w:type="dxa"/>
            <w:tcBorders>
              <w:top w:val="nil"/>
              <w:bottom w:val="nil"/>
            </w:tcBorders>
            <w:noWrap/>
            <w:hideMark/>
          </w:tcPr>
          <w:p w14:paraId="0D801BA3"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Fall 2015</w:t>
            </w:r>
          </w:p>
        </w:tc>
        <w:tc>
          <w:tcPr>
            <w:tcW w:w="2314" w:type="dxa"/>
            <w:tcBorders>
              <w:top w:val="nil"/>
              <w:bottom w:val="nil"/>
            </w:tcBorders>
            <w:noWrap/>
            <w:hideMark/>
          </w:tcPr>
          <w:p w14:paraId="06B0F6D0"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10.4</w:t>
            </w:r>
          </w:p>
        </w:tc>
        <w:tc>
          <w:tcPr>
            <w:tcW w:w="1890" w:type="dxa"/>
            <w:tcBorders>
              <w:top w:val="nil"/>
              <w:bottom w:val="nil"/>
            </w:tcBorders>
            <w:noWrap/>
            <w:hideMark/>
          </w:tcPr>
          <w:p w14:paraId="4DF93EB0"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2.14</w:t>
            </w:r>
          </w:p>
        </w:tc>
      </w:tr>
      <w:tr w:rsidR="00E6637C" w:rsidRPr="00E6637C" w14:paraId="4231F8E7" w14:textId="77777777" w:rsidTr="00E95932">
        <w:trPr>
          <w:trHeight w:val="289"/>
        </w:trPr>
        <w:tc>
          <w:tcPr>
            <w:tcW w:w="2013" w:type="dxa"/>
            <w:tcBorders>
              <w:top w:val="nil"/>
              <w:bottom w:val="nil"/>
            </w:tcBorders>
            <w:noWrap/>
            <w:hideMark/>
          </w:tcPr>
          <w:p w14:paraId="4718F552"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Polyethylene</w:t>
            </w:r>
          </w:p>
        </w:tc>
        <w:tc>
          <w:tcPr>
            <w:tcW w:w="1465" w:type="dxa"/>
            <w:tcBorders>
              <w:top w:val="nil"/>
              <w:bottom w:val="nil"/>
            </w:tcBorders>
            <w:noWrap/>
            <w:hideMark/>
          </w:tcPr>
          <w:p w14:paraId="23882155"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TN</w:t>
            </w:r>
          </w:p>
        </w:tc>
        <w:tc>
          <w:tcPr>
            <w:tcW w:w="1588" w:type="dxa"/>
            <w:tcBorders>
              <w:top w:val="nil"/>
              <w:bottom w:val="nil"/>
            </w:tcBorders>
            <w:noWrap/>
            <w:hideMark/>
          </w:tcPr>
          <w:p w14:paraId="38738BDA"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Fall 2015</w:t>
            </w:r>
          </w:p>
        </w:tc>
        <w:tc>
          <w:tcPr>
            <w:tcW w:w="2314" w:type="dxa"/>
            <w:tcBorders>
              <w:top w:val="nil"/>
              <w:bottom w:val="nil"/>
            </w:tcBorders>
            <w:noWrap/>
            <w:hideMark/>
          </w:tcPr>
          <w:p w14:paraId="43C8F918"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10.6</w:t>
            </w:r>
          </w:p>
        </w:tc>
        <w:tc>
          <w:tcPr>
            <w:tcW w:w="1890" w:type="dxa"/>
            <w:tcBorders>
              <w:top w:val="nil"/>
              <w:bottom w:val="nil"/>
            </w:tcBorders>
            <w:noWrap/>
            <w:hideMark/>
          </w:tcPr>
          <w:p w14:paraId="1008F1D4"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1.95</w:t>
            </w:r>
          </w:p>
        </w:tc>
      </w:tr>
      <w:tr w:rsidR="00E6637C" w:rsidRPr="00E6637C" w14:paraId="4406B779" w14:textId="77777777" w:rsidTr="00E95932">
        <w:trPr>
          <w:trHeight w:val="289"/>
        </w:trPr>
        <w:tc>
          <w:tcPr>
            <w:tcW w:w="2013" w:type="dxa"/>
            <w:tcBorders>
              <w:top w:val="nil"/>
              <w:bottom w:val="single" w:sz="4" w:space="0" w:color="auto"/>
            </w:tcBorders>
            <w:noWrap/>
            <w:hideMark/>
          </w:tcPr>
          <w:p w14:paraId="12269A2D"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Weedguard</w:t>
            </w:r>
          </w:p>
        </w:tc>
        <w:tc>
          <w:tcPr>
            <w:tcW w:w="1465" w:type="dxa"/>
            <w:tcBorders>
              <w:top w:val="nil"/>
              <w:bottom w:val="single" w:sz="4" w:space="0" w:color="auto"/>
            </w:tcBorders>
            <w:noWrap/>
            <w:hideMark/>
          </w:tcPr>
          <w:p w14:paraId="6DF5652B"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TN</w:t>
            </w:r>
          </w:p>
        </w:tc>
        <w:tc>
          <w:tcPr>
            <w:tcW w:w="1588" w:type="dxa"/>
            <w:tcBorders>
              <w:top w:val="nil"/>
              <w:bottom w:val="single" w:sz="4" w:space="0" w:color="auto"/>
            </w:tcBorders>
            <w:noWrap/>
            <w:hideMark/>
          </w:tcPr>
          <w:p w14:paraId="7A3724FE"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Fall 2015</w:t>
            </w:r>
          </w:p>
        </w:tc>
        <w:tc>
          <w:tcPr>
            <w:tcW w:w="2314" w:type="dxa"/>
            <w:tcBorders>
              <w:top w:val="nil"/>
              <w:bottom w:val="single" w:sz="4" w:space="0" w:color="auto"/>
            </w:tcBorders>
            <w:noWrap/>
            <w:hideMark/>
          </w:tcPr>
          <w:p w14:paraId="30932693"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11.9</w:t>
            </w:r>
          </w:p>
        </w:tc>
        <w:tc>
          <w:tcPr>
            <w:tcW w:w="1890" w:type="dxa"/>
            <w:tcBorders>
              <w:top w:val="nil"/>
              <w:bottom w:val="single" w:sz="4" w:space="0" w:color="auto"/>
            </w:tcBorders>
            <w:noWrap/>
            <w:hideMark/>
          </w:tcPr>
          <w:p w14:paraId="183BAA73"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2.07</w:t>
            </w:r>
          </w:p>
        </w:tc>
      </w:tr>
      <w:tr w:rsidR="00E6637C" w:rsidRPr="00E6637C" w14:paraId="7944DE4D" w14:textId="77777777" w:rsidTr="00E95932">
        <w:trPr>
          <w:trHeight w:val="289"/>
        </w:trPr>
        <w:tc>
          <w:tcPr>
            <w:tcW w:w="2013" w:type="dxa"/>
            <w:tcBorders>
              <w:top w:val="single" w:sz="4" w:space="0" w:color="auto"/>
              <w:bottom w:val="nil"/>
            </w:tcBorders>
            <w:noWrap/>
            <w:hideMark/>
          </w:tcPr>
          <w:p w14:paraId="50B9718D"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BioAgri</w:t>
            </w:r>
          </w:p>
        </w:tc>
        <w:tc>
          <w:tcPr>
            <w:tcW w:w="1465" w:type="dxa"/>
            <w:tcBorders>
              <w:top w:val="single" w:sz="4" w:space="0" w:color="auto"/>
              <w:bottom w:val="nil"/>
            </w:tcBorders>
            <w:noWrap/>
            <w:hideMark/>
          </w:tcPr>
          <w:p w14:paraId="75460AD5"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TN</w:t>
            </w:r>
          </w:p>
        </w:tc>
        <w:tc>
          <w:tcPr>
            <w:tcW w:w="1588" w:type="dxa"/>
            <w:tcBorders>
              <w:top w:val="single" w:sz="4" w:space="0" w:color="auto"/>
              <w:bottom w:val="nil"/>
            </w:tcBorders>
            <w:noWrap/>
            <w:hideMark/>
          </w:tcPr>
          <w:p w14:paraId="1B1A7AB4"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Fall 2016</w:t>
            </w:r>
          </w:p>
        </w:tc>
        <w:tc>
          <w:tcPr>
            <w:tcW w:w="2314" w:type="dxa"/>
            <w:tcBorders>
              <w:top w:val="single" w:sz="4" w:space="0" w:color="auto"/>
              <w:bottom w:val="nil"/>
            </w:tcBorders>
            <w:noWrap/>
            <w:hideMark/>
          </w:tcPr>
          <w:p w14:paraId="61E1FF77"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10.2</w:t>
            </w:r>
          </w:p>
        </w:tc>
        <w:tc>
          <w:tcPr>
            <w:tcW w:w="1890" w:type="dxa"/>
            <w:tcBorders>
              <w:top w:val="single" w:sz="4" w:space="0" w:color="auto"/>
              <w:bottom w:val="nil"/>
            </w:tcBorders>
            <w:noWrap/>
            <w:hideMark/>
          </w:tcPr>
          <w:p w14:paraId="36125B49"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1.83</w:t>
            </w:r>
          </w:p>
        </w:tc>
      </w:tr>
      <w:tr w:rsidR="00E6637C" w:rsidRPr="00E6637C" w14:paraId="6C4C8C6C" w14:textId="77777777" w:rsidTr="00E95932">
        <w:trPr>
          <w:trHeight w:val="289"/>
        </w:trPr>
        <w:tc>
          <w:tcPr>
            <w:tcW w:w="2013" w:type="dxa"/>
            <w:tcBorders>
              <w:top w:val="nil"/>
              <w:bottom w:val="nil"/>
            </w:tcBorders>
            <w:noWrap/>
            <w:hideMark/>
          </w:tcPr>
          <w:p w14:paraId="6211278E"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Naturecycle</w:t>
            </w:r>
          </w:p>
        </w:tc>
        <w:tc>
          <w:tcPr>
            <w:tcW w:w="1465" w:type="dxa"/>
            <w:tcBorders>
              <w:top w:val="nil"/>
              <w:bottom w:val="nil"/>
            </w:tcBorders>
            <w:noWrap/>
            <w:hideMark/>
          </w:tcPr>
          <w:p w14:paraId="47276EE4"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TN</w:t>
            </w:r>
          </w:p>
        </w:tc>
        <w:tc>
          <w:tcPr>
            <w:tcW w:w="1588" w:type="dxa"/>
            <w:tcBorders>
              <w:top w:val="nil"/>
              <w:bottom w:val="nil"/>
            </w:tcBorders>
            <w:noWrap/>
            <w:hideMark/>
          </w:tcPr>
          <w:p w14:paraId="4ED607C7"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Fall 2016</w:t>
            </w:r>
          </w:p>
        </w:tc>
        <w:tc>
          <w:tcPr>
            <w:tcW w:w="2314" w:type="dxa"/>
            <w:tcBorders>
              <w:top w:val="nil"/>
              <w:bottom w:val="nil"/>
            </w:tcBorders>
            <w:noWrap/>
            <w:hideMark/>
          </w:tcPr>
          <w:p w14:paraId="03F54D2A"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12</w:t>
            </w:r>
          </w:p>
        </w:tc>
        <w:tc>
          <w:tcPr>
            <w:tcW w:w="1890" w:type="dxa"/>
            <w:tcBorders>
              <w:top w:val="nil"/>
              <w:bottom w:val="nil"/>
            </w:tcBorders>
            <w:noWrap/>
            <w:hideMark/>
          </w:tcPr>
          <w:p w14:paraId="749DFF00"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1.94</w:t>
            </w:r>
          </w:p>
        </w:tc>
      </w:tr>
      <w:tr w:rsidR="00E6637C" w:rsidRPr="00E6637C" w14:paraId="645023A4" w14:textId="77777777" w:rsidTr="00E95932">
        <w:trPr>
          <w:trHeight w:val="289"/>
        </w:trPr>
        <w:tc>
          <w:tcPr>
            <w:tcW w:w="2013" w:type="dxa"/>
            <w:tcBorders>
              <w:top w:val="nil"/>
              <w:bottom w:val="nil"/>
            </w:tcBorders>
            <w:noWrap/>
            <w:hideMark/>
          </w:tcPr>
          <w:p w14:paraId="4FB3FAF4"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No Mulch</w:t>
            </w:r>
          </w:p>
        </w:tc>
        <w:tc>
          <w:tcPr>
            <w:tcW w:w="1465" w:type="dxa"/>
            <w:tcBorders>
              <w:top w:val="nil"/>
              <w:bottom w:val="nil"/>
            </w:tcBorders>
            <w:noWrap/>
            <w:hideMark/>
          </w:tcPr>
          <w:p w14:paraId="46AF35E3"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TN</w:t>
            </w:r>
          </w:p>
        </w:tc>
        <w:tc>
          <w:tcPr>
            <w:tcW w:w="1588" w:type="dxa"/>
            <w:tcBorders>
              <w:top w:val="nil"/>
              <w:bottom w:val="nil"/>
            </w:tcBorders>
            <w:noWrap/>
            <w:hideMark/>
          </w:tcPr>
          <w:p w14:paraId="4AB317BC"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Fall 2016</w:t>
            </w:r>
          </w:p>
        </w:tc>
        <w:tc>
          <w:tcPr>
            <w:tcW w:w="2314" w:type="dxa"/>
            <w:tcBorders>
              <w:top w:val="nil"/>
              <w:bottom w:val="nil"/>
            </w:tcBorders>
            <w:noWrap/>
            <w:hideMark/>
          </w:tcPr>
          <w:p w14:paraId="53A27212"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15.7</w:t>
            </w:r>
          </w:p>
        </w:tc>
        <w:tc>
          <w:tcPr>
            <w:tcW w:w="1890" w:type="dxa"/>
            <w:tcBorders>
              <w:top w:val="nil"/>
              <w:bottom w:val="nil"/>
            </w:tcBorders>
            <w:noWrap/>
            <w:hideMark/>
          </w:tcPr>
          <w:p w14:paraId="19FEF029"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NA</w:t>
            </w:r>
            <w:r w:rsidR="002B1F60" w:rsidRPr="002B1F60">
              <w:rPr>
                <w:rFonts w:ascii="Times New Roman" w:hAnsi="Times New Roman" w:cs="Times New Roman"/>
                <w:i/>
                <w:sz w:val="24"/>
                <w:szCs w:val="24"/>
                <w:vertAlign w:val="superscript"/>
              </w:rPr>
              <w:t>a</w:t>
            </w:r>
          </w:p>
        </w:tc>
      </w:tr>
      <w:tr w:rsidR="00E6637C" w:rsidRPr="00E6637C" w14:paraId="109991F4" w14:textId="77777777" w:rsidTr="00E95932">
        <w:trPr>
          <w:trHeight w:val="289"/>
        </w:trPr>
        <w:tc>
          <w:tcPr>
            <w:tcW w:w="2013" w:type="dxa"/>
            <w:tcBorders>
              <w:top w:val="nil"/>
              <w:bottom w:val="nil"/>
            </w:tcBorders>
            <w:noWrap/>
            <w:hideMark/>
          </w:tcPr>
          <w:p w14:paraId="7174471B"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Organix</w:t>
            </w:r>
          </w:p>
        </w:tc>
        <w:tc>
          <w:tcPr>
            <w:tcW w:w="1465" w:type="dxa"/>
            <w:tcBorders>
              <w:top w:val="nil"/>
              <w:bottom w:val="nil"/>
            </w:tcBorders>
            <w:noWrap/>
            <w:hideMark/>
          </w:tcPr>
          <w:p w14:paraId="14D8D2AB"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TN</w:t>
            </w:r>
          </w:p>
        </w:tc>
        <w:tc>
          <w:tcPr>
            <w:tcW w:w="1588" w:type="dxa"/>
            <w:tcBorders>
              <w:top w:val="nil"/>
              <w:bottom w:val="nil"/>
            </w:tcBorders>
            <w:noWrap/>
            <w:hideMark/>
          </w:tcPr>
          <w:p w14:paraId="5D16A756"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Fall 2016</w:t>
            </w:r>
          </w:p>
        </w:tc>
        <w:tc>
          <w:tcPr>
            <w:tcW w:w="2314" w:type="dxa"/>
            <w:tcBorders>
              <w:top w:val="nil"/>
              <w:bottom w:val="nil"/>
            </w:tcBorders>
            <w:noWrap/>
            <w:hideMark/>
          </w:tcPr>
          <w:p w14:paraId="491E7771"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14.6</w:t>
            </w:r>
          </w:p>
        </w:tc>
        <w:tc>
          <w:tcPr>
            <w:tcW w:w="1890" w:type="dxa"/>
            <w:tcBorders>
              <w:top w:val="nil"/>
              <w:bottom w:val="nil"/>
            </w:tcBorders>
            <w:noWrap/>
            <w:hideMark/>
          </w:tcPr>
          <w:p w14:paraId="30D904CA"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1.91</w:t>
            </w:r>
          </w:p>
        </w:tc>
      </w:tr>
      <w:tr w:rsidR="00E6637C" w:rsidRPr="00E6637C" w14:paraId="4EB2B5ED" w14:textId="77777777" w:rsidTr="00E95932">
        <w:trPr>
          <w:trHeight w:val="289"/>
        </w:trPr>
        <w:tc>
          <w:tcPr>
            <w:tcW w:w="2013" w:type="dxa"/>
            <w:tcBorders>
              <w:top w:val="nil"/>
              <w:bottom w:val="nil"/>
            </w:tcBorders>
            <w:noWrap/>
            <w:hideMark/>
          </w:tcPr>
          <w:p w14:paraId="6E80E593"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PLA/PHA</w:t>
            </w:r>
          </w:p>
        </w:tc>
        <w:tc>
          <w:tcPr>
            <w:tcW w:w="1465" w:type="dxa"/>
            <w:tcBorders>
              <w:top w:val="nil"/>
              <w:bottom w:val="nil"/>
            </w:tcBorders>
            <w:noWrap/>
            <w:hideMark/>
          </w:tcPr>
          <w:p w14:paraId="61F4317C"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TN</w:t>
            </w:r>
          </w:p>
        </w:tc>
        <w:tc>
          <w:tcPr>
            <w:tcW w:w="1588" w:type="dxa"/>
            <w:tcBorders>
              <w:top w:val="nil"/>
              <w:bottom w:val="nil"/>
            </w:tcBorders>
            <w:noWrap/>
            <w:hideMark/>
          </w:tcPr>
          <w:p w14:paraId="701B5044"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Fall 2016</w:t>
            </w:r>
          </w:p>
        </w:tc>
        <w:tc>
          <w:tcPr>
            <w:tcW w:w="2314" w:type="dxa"/>
            <w:tcBorders>
              <w:top w:val="nil"/>
              <w:bottom w:val="nil"/>
            </w:tcBorders>
            <w:noWrap/>
            <w:hideMark/>
          </w:tcPr>
          <w:p w14:paraId="62E321F5"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10.4</w:t>
            </w:r>
          </w:p>
        </w:tc>
        <w:tc>
          <w:tcPr>
            <w:tcW w:w="1890" w:type="dxa"/>
            <w:tcBorders>
              <w:top w:val="nil"/>
              <w:bottom w:val="nil"/>
            </w:tcBorders>
            <w:noWrap/>
            <w:hideMark/>
          </w:tcPr>
          <w:p w14:paraId="3E9AAB84"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2</w:t>
            </w:r>
          </w:p>
        </w:tc>
      </w:tr>
      <w:tr w:rsidR="00E6637C" w:rsidRPr="00E6637C" w14:paraId="3CE95F91" w14:textId="77777777" w:rsidTr="00E95932">
        <w:trPr>
          <w:trHeight w:val="289"/>
        </w:trPr>
        <w:tc>
          <w:tcPr>
            <w:tcW w:w="2013" w:type="dxa"/>
            <w:tcBorders>
              <w:top w:val="nil"/>
              <w:bottom w:val="nil"/>
            </w:tcBorders>
            <w:noWrap/>
            <w:hideMark/>
          </w:tcPr>
          <w:p w14:paraId="38FA302C"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Polyethylene</w:t>
            </w:r>
          </w:p>
        </w:tc>
        <w:tc>
          <w:tcPr>
            <w:tcW w:w="1465" w:type="dxa"/>
            <w:tcBorders>
              <w:top w:val="nil"/>
              <w:bottom w:val="nil"/>
            </w:tcBorders>
            <w:noWrap/>
            <w:hideMark/>
          </w:tcPr>
          <w:p w14:paraId="7116D11D"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TN</w:t>
            </w:r>
          </w:p>
        </w:tc>
        <w:tc>
          <w:tcPr>
            <w:tcW w:w="1588" w:type="dxa"/>
            <w:tcBorders>
              <w:top w:val="nil"/>
              <w:bottom w:val="nil"/>
            </w:tcBorders>
            <w:noWrap/>
            <w:hideMark/>
          </w:tcPr>
          <w:p w14:paraId="13612A2B"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Fall 2016</w:t>
            </w:r>
          </w:p>
        </w:tc>
        <w:tc>
          <w:tcPr>
            <w:tcW w:w="2314" w:type="dxa"/>
            <w:tcBorders>
              <w:top w:val="nil"/>
              <w:bottom w:val="nil"/>
            </w:tcBorders>
            <w:noWrap/>
            <w:hideMark/>
          </w:tcPr>
          <w:p w14:paraId="119B6501"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11.9</w:t>
            </w:r>
          </w:p>
        </w:tc>
        <w:tc>
          <w:tcPr>
            <w:tcW w:w="1890" w:type="dxa"/>
            <w:tcBorders>
              <w:top w:val="nil"/>
              <w:bottom w:val="nil"/>
            </w:tcBorders>
            <w:noWrap/>
            <w:hideMark/>
          </w:tcPr>
          <w:p w14:paraId="117E7F61"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2.01</w:t>
            </w:r>
          </w:p>
        </w:tc>
      </w:tr>
      <w:tr w:rsidR="00E6637C" w:rsidRPr="00E6637C" w14:paraId="544B90CF" w14:textId="77777777" w:rsidTr="00E95932">
        <w:trPr>
          <w:trHeight w:val="289"/>
        </w:trPr>
        <w:tc>
          <w:tcPr>
            <w:tcW w:w="2013" w:type="dxa"/>
            <w:tcBorders>
              <w:top w:val="nil"/>
              <w:bottom w:val="single" w:sz="4" w:space="0" w:color="auto"/>
            </w:tcBorders>
            <w:noWrap/>
            <w:hideMark/>
          </w:tcPr>
          <w:p w14:paraId="60040169"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Weedguard</w:t>
            </w:r>
          </w:p>
        </w:tc>
        <w:tc>
          <w:tcPr>
            <w:tcW w:w="1465" w:type="dxa"/>
            <w:tcBorders>
              <w:top w:val="nil"/>
              <w:bottom w:val="single" w:sz="4" w:space="0" w:color="auto"/>
            </w:tcBorders>
            <w:noWrap/>
            <w:hideMark/>
          </w:tcPr>
          <w:p w14:paraId="14B6FAC7"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TN</w:t>
            </w:r>
          </w:p>
        </w:tc>
        <w:tc>
          <w:tcPr>
            <w:tcW w:w="1588" w:type="dxa"/>
            <w:tcBorders>
              <w:top w:val="nil"/>
              <w:bottom w:val="single" w:sz="4" w:space="0" w:color="auto"/>
            </w:tcBorders>
            <w:noWrap/>
            <w:hideMark/>
          </w:tcPr>
          <w:p w14:paraId="4ABF71C5"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Fall 2016</w:t>
            </w:r>
          </w:p>
        </w:tc>
        <w:tc>
          <w:tcPr>
            <w:tcW w:w="2314" w:type="dxa"/>
            <w:tcBorders>
              <w:top w:val="nil"/>
              <w:bottom w:val="single" w:sz="4" w:space="0" w:color="auto"/>
            </w:tcBorders>
            <w:noWrap/>
            <w:hideMark/>
          </w:tcPr>
          <w:p w14:paraId="2D7C655D"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11.4</w:t>
            </w:r>
          </w:p>
        </w:tc>
        <w:tc>
          <w:tcPr>
            <w:tcW w:w="1890" w:type="dxa"/>
            <w:tcBorders>
              <w:top w:val="nil"/>
              <w:bottom w:val="single" w:sz="4" w:space="0" w:color="auto"/>
            </w:tcBorders>
            <w:noWrap/>
            <w:hideMark/>
          </w:tcPr>
          <w:p w14:paraId="18496F9D"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1.95</w:t>
            </w:r>
          </w:p>
        </w:tc>
      </w:tr>
      <w:tr w:rsidR="00E6637C" w:rsidRPr="00E6637C" w14:paraId="5E1AA109" w14:textId="77777777" w:rsidTr="00E95932">
        <w:trPr>
          <w:trHeight w:val="289"/>
        </w:trPr>
        <w:tc>
          <w:tcPr>
            <w:tcW w:w="2013" w:type="dxa"/>
            <w:tcBorders>
              <w:top w:val="single" w:sz="4" w:space="0" w:color="auto"/>
              <w:bottom w:val="nil"/>
            </w:tcBorders>
            <w:noWrap/>
            <w:hideMark/>
          </w:tcPr>
          <w:p w14:paraId="71FF2692"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BioAgri</w:t>
            </w:r>
          </w:p>
        </w:tc>
        <w:tc>
          <w:tcPr>
            <w:tcW w:w="1465" w:type="dxa"/>
            <w:tcBorders>
              <w:top w:val="single" w:sz="4" w:space="0" w:color="auto"/>
              <w:bottom w:val="nil"/>
            </w:tcBorders>
            <w:noWrap/>
            <w:hideMark/>
          </w:tcPr>
          <w:p w14:paraId="647792EB"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TN</w:t>
            </w:r>
          </w:p>
        </w:tc>
        <w:tc>
          <w:tcPr>
            <w:tcW w:w="1588" w:type="dxa"/>
            <w:tcBorders>
              <w:top w:val="single" w:sz="4" w:space="0" w:color="auto"/>
              <w:bottom w:val="nil"/>
            </w:tcBorders>
            <w:noWrap/>
            <w:hideMark/>
          </w:tcPr>
          <w:p w14:paraId="5A4C2027"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Spring 2015</w:t>
            </w:r>
          </w:p>
        </w:tc>
        <w:tc>
          <w:tcPr>
            <w:tcW w:w="2314" w:type="dxa"/>
            <w:tcBorders>
              <w:top w:val="single" w:sz="4" w:space="0" w:color="auto"/>
              <w:bottom w:val="nil"/>
            </w:tcBorders>
            <w:noWrap/>
            <w:hideMark/>
          </w:tcPr>
          <w:p w14:paraId="357A6FC1"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15.8</w:t>
            </w:r>
          </w:p>
        </w:tc>
        <w:tc>
          <w:tcPr>
            <w:tcW w:w="1890" w:type="dxa"/>
            <w:tcBorders>
              <w:top w:val="single" w:sz="4" w:space="0" w:color="auto"/>
              <w:bottom w:val="nil"/>
            </w:tcBorders>
            <w:noWrap/>
            <w:hideMark/>
          </w:tcPr>
          <w:p w14:paraId="351E150F"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1.92</w:t>
            </w:r>
          </w:p>
        </w:tc>
      </w:tr>
      <w:tr w:rsidR="00E6637C" w:rsidRPr="00E6637C" w14:paraId="4DEC656B" w14:textId="77777777" w:rsidTr="00E95932">
        <w:trPr>
          <w:trHeight w:val="289"/>
        </w:trPr>
        <w:tc>
          <w:tcPr>
            <w:tcW w:w="2013" w:type="dxa"/>
            <w:tcBorders>
              <w:top w:val="nil"/>
              <w:bottom w:val="nil"/>
            </w:tcBorders>
            <w:noWrap/>
            <w:hideMark/>
          </w:tcPr>
          <w:p w14:paraId="3EA0C623"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Naturecycle</w:t>
            </w:r>
          </w:p>
        </w:tc>
        <w:tc>
          <w:tcPr>
            <w:tcW w:w="1465" w:type="dxa"/>
            <w:tcBorders>
              <w:top w:val="nil"/>
              <w:bottom w:val="nil"/>
            </w:tcBorders>
            <w:noWrap/>
            <w:hideMark/>
          </w:tcPr>
          <w:p w14:paraId="38DE0DD3"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TN</w:t>
            </w:r>
          </w:p>
        </w:tc>
        <w:tc>
          <w:tcPr>
            <w:tcW w:w="1588" w:type="dxa"/>
            <w:tcBorders>
              <w:top w:val="nil"/>
              <w:bottom w:val="nil"/>
            </w:tcBorders>
            <w:noWrap/>
            <w:hideMark/>
          </w:tcPr>
          <w:p w14:paraId="39C51AB7"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Spring 2015</w:t>
            </w:r>
          </w:p>
        </w:tc>
        <w:tc>
          <w:tcPr>
            <w:tcW w:w="2314" w:type="dxa"/>
            <w:tcBorders>
              <w:top w:val="nil"/>
              <w:bottom w:val="nil"/>
            </w:tcBorders>
            <w:noWrap/>
            <w:hideMark/>
          </w:tcPr>
          <w:p w14:paraId="599EA7C2"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19.6</w:t>
            </w:r>
          </w:p>
        </w:tc>
        <w:tc>
          <w:tcPr>
            <w:tcW w:w="1890" w:type="dxa"/>
            <w:tcBorders>
              <w:top w:val="nil"/>
              <w:bottom w:val="nil"/>
            </w:tcBorders>
            <w:noWrap/>
            <w:hideMark/>
          </w:tcPr>
          <w:p w14:paraId="3696B00B"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2.21</w:t>
            </w:r>
          </w:p>
        </w:tc>
      </w:tr>
      <w:tr w:rsidR="00E6637C" w:rsidRPr="00E6637C" w14:paraId="18C9A7D2" w14:textId="77777777" w:rsidTr="00E95932">
        <w:trPr>
          <w:trHeight w:val="289"/>
        </w:trPr>
        <w:tc>
          <w:tcPr>
            <w:tcW w:w="2013" w:type="dxa"/>
            <w:tcBorders>
              <w:top w:val="nil"/>
              <w:bottom w:val="nil"/>
            </w:tcBorders>
            <w:noWrap/>
            <w:hideMark/>
          </w:tcPr>
          <w:p w14:paraId="00FBA865"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No Mulch</w:t>
            </w:r>
          </w:p>
        </w:tc>
        <w:tc>
          <w:tcPr>
            <w:tcW w:w="1465" w:type="dxa"/>
            <w:tcBorders>
              <w:top w:val="nil"/>
              <w:bottom w:val="nil"/>
            </w:tcBorders>
            <w:noWrap/>
            <w:hideMark/>
          </w:tcPr>
          <w:p w14:paraId="5177DB18"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TN</w:t>
            </w:r>
          </w:p>
        </w:tc>
        <w:tc>
          <w:tcPr>
            <w:tcW w:w="1588" w:type="dxa"/>
            <w:tcBorders>
              <w:top w:val="nil"/>
              <w:bottom w:val="nil"/>
            </w:tcBorders>
            <w:noWrap/>
            <w:hideMark/>
          </w:tcPr>
          <w:p w14:paraId="7E1D0E98"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Spring 2015</w:t>
            </w:r>
          </w:p>
        </w:tc>
        <w:tc>
          <w:tcPr>
            <w:tcW w:w="2314" w:type="dxa"/>
            <w:tcBorders>
              <w:top w:val="nil"/>
              <w:bottom w:val="nil"/>
            </w:tcBorders>
            <w:noWrap/>
            <w:hideMark/>
          </w:tcPr>
          <w:p w14:paraId="3BC5D195"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11.8</w:t>
            </w:r>
          </w:p>
        </w:tc>
        <w:tc>
          <w:tcPr>
            <w:tcW w:w="1890" w:type="dxa"/>
            <w:tcBorders>
              <w:top w:val="nil"/>
              <w:bottom w:val="nil"/>
            </w:tcBorders>
            <w:noWrap/>
            <w:hideMark/>
          </w:tcPr>
          <w:p w14:paraId="2F061E6A"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2.17</w:t>
            </w:r>
          </w:p>
        </w:tc>
      </w:tr>
      <w:tr w:rsidR="00E6637C" w:rsidRPr="00E6637C" w14:paraId="36DA681B" w14:textId="77777777" w:rsidTr="00E95932">
        <w:trPr>
          <w:trHeight w:val="289"/>
        </w:trPr>
        <w:tc>
          <w:tcPr>
            <w:tcW w:w="2013" w:type="dxa"/>
            <w:tcBorders>
              <w:top w:val="nil"/>
              <w:bottom w:val="nil"/>
            </w:tcBorders>
            <w:noWrap/>
            <w:hideMark/>
          </w:tcPr>
          <w:p w14:paraId="0B37D891"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Organix</w:t>
            </w:r>
          </w:p>
        </w:tc>
        <w:tc>
          <w:tcPr>
            <w:tcW w:w="1465" w:type="dxa"/>
            <w:tcBorders>
              <w:top w:val="nil"/>
              <w:bottom w:val="nil"/>
            </w:tcBorders>
            <w:noWrap/>
            <w:hideMark/>
          </w:tcPr>
          <w:p w14:paraId="787BEBC5"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TN</w:t>
            </w:r>
          </w:p>
        </w:tc>
        <w:tc>
          <w:tcPr>
            <w:tcW w:w="1588" w:type="dxa"/>
            <w:tcBorders>
              <w:top w:val="nil"/>
              <w:bottom w:val="nil"/>
            </w:tcBorders>
            <w:noWrap/>
            <w:hideMark/>
          </w:tcPr>
          <w:p w14:paraId="4510CE24"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Spring 2015</w:t>
            </w:r>
          </w:p>
        </w:tc>
        <w:tc>
          <w:tcPr>
            <w:tcW w:w="2314" w:type="dxa"/>
            <w:tcBorders>
              <w:top w:val="nil"/>
              <w:bottom w:val="nil"/>
            </w:tcBorders>
            <w:noWrap/>
            <w:hideMark/>
          </w:tcPr>
          <w:p w14:paraId="30C1125F"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18</w:t>
            </w:r>
          </w:p>
        </w:tc>
        <w:tc>
          <w:tcPr>
            <w:tcW w:w="1890" w:type="dxa"/>
            <w:tcBorders>
              <w:top w:val="nil"/>
              <w:bottom w:val="nil"/>
            </w:tcBorders>
            <w:noWrap/>
            <w:hideMark/>
          </w:tcPr>
          <w:p w14:paraId="79EA9170"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NA</w:t>
            </w:r>
          </w:p>
        </w:tc>
      </w:tr>
      <w:tr w:rsidR="00E6637C" w:rsidRPr="00E6637C" w14:paraId="4E805225" w14:textId="77777777" w:rsidTr="00E95932">
        <w:trPr>
          <w:trHeight w:val="289"/>
        </w:trPr>
        <w:tc>
          <w:tcPr>
            <w:tcW w:w="2013" w:type="dxa"/>
            <w:tcBorders>
              <w:top w:val="nil"/>
              <w:bottom w:val="nil"/>
            </w:tcBorders>
            <w:noWrap/>
            <w:hideMark/>
          </w:tcPr>
          <w:p w14:paraId="73D8955E"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PLA/PHA</w:t>
            </w:r>
          </w:p>
        </w:tc>
        <w:tc>
          <w:tcPr>
            <w:tcW w:w="1465" w:type="dxa"/>
            <w:tcBorders>
              <w:top w:val="nil"/>
              <w:bottom w:val="nil"/>
            </w:tcBorders>
            <w:noWrap/>
            <w:hideMark/>
          </w:tcPr>
          <w:p w14:paraId="56E734E1"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TN</w:t>
            </w:r>
          </w:p>
        </w:tc>
        <w:tc>
          <w:tcPr>
            <w:tcW w:w="1588" w:type="dxa"/>
            <w:tcBorders>
              <w:top w:val="nil"/>
              <w:bottom w:val="nil"/>
            </w:tcBorders>
            <w:noWrap/>
            <w:hideMark/>
          </w:tcPr>
          <w:p w14:paraId="7EE46DC8"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Spring 2015</w:t>
            </w:r>
          </w:p>
        </w:tc>
        <w:tc>
          <w:tcPr>
            <w:tcW w:w="2314" w:type="dxa"/>
            <w:tcBorders>
              <w:top w:val="nil"/>
              <w:bottom w:val="nil"/>
            </w:tcBorders>
            <w:noWrap/>
            <w:hideMark/>
          </w:tcPr>
          <w:p w14:paraId="1C548DE4"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13.8</w:t>
            </w:r>
          </w:p>
        </w:tc>
        <w:tc>
          <w:tcPr>
            <w:tcW w:w="1890" w:type="dxa"/>
            <w:tcBorders>
              <w:top w:val="nil"/>
              <w:bottom w:val="nil"/>
            </w:tcBorders>
            <w:noWrap/>
            <w:hideMark/>
          </w:tcPr>
          <w:p w14:paraId="72D41D98"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2.26</w:t>
            </w:r>
          </w:p>
        </w:tc>
      </w:tr>
      <w:tr w:rsidR="00E6637C" w:rsidRPr="00E6637C" w14:paraId="0F786C29" w14:textId="77777777" w:rsidTr="00E95932">
        <w:trPr>
          <w:trHeight w:val="289"/>
        </w:trPr>
        <w:tc>
          <w:tcPr>
            <w:tcW w:w="2013" w:type="dxa"/>
            <w:tcBorders>
              <w:top w:val="nil"/>
              <w:bottom w:val="nil"/>
            </w:tcBorders>
            <w:noWrap/>
            <w:hideMark/>
          </w:tcPr>
          <w:p w14:paraId="2BDC2E15"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Polyethylene</w:t>
            </w:r>
          </w:p>
        </w:tc>
        <w:tc>
          <w:tcPr>
            <w:tcW w:w="1465" w:type="dxa"/>
            <w:tcBorders>
              <w:top w:val="nil"/>
              <w:bottom w:val="nil"/>
            </w:tcBorders>
            <w:noWrap/>
            <w:hideMark/>
          </w:tcPr>
          <w:p w14:paraId="38E0B0E6"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TN</w:t>
            </w:r>
          </w:p>
        </w:tc>
        <w:tc>
          <w:tcPr>
            <w:tcW w:w="1588" w:type="dxa"/>
            <w:tcBorders>
              <w:top w:val="nil"/>
              <w:bottom w:val="nil"/>
            </w:tcBorders>
            <w:noWrap/>
            <w:hideMark/>
          </w:tcPr>
          <w:p w14:paraId="1EEF3628"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Spring 2015</w:t>
            </w:r>
          </w:p>
        </w:tc>
        <w:tc>
          <w:tcPr>
            <w:tcW w:w="2314" w:type="dxa"/>
            <w:tcBorders>
              <w:top w:val="nil"/>
              <w:bottom w:val="nil"/>
            </w:tcBorders>
            <w:noWrap/>
            <w:hideMark/>
          </w:tcPr>
          <w:p w14:paraId="59FD64C3"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18.4</w:t>
            </w:r>
          </w:p>
        </w:tc>
        <w:tc>
          <w:tcPr>
            <w:tcW w:w="1890" w:type="dxa"/>
            <w:tcBorders>
              <w:top w:val="nil"/>
              <w:bottom w:val="nil"/>
            </w:tcBorders>
            <w:noWrap/>
            <w:hideMark/>
          </w:tcPr>
          <w:p w14:paraId="690F6A93"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1.9</w:t>
            </w:r>
          </w:p>
        </w:tc>
      </w:tr>
      <w:tr w:rsidR="00E6637C" w:rsidRPr="00E6637C" w14:paraId="2D182B6C" w14:textId="77777777" w:rsidTr="00E95932">
        <w:trPr>
          <w:trHeight w:val="289"/>
        </w:trPr>
        <w:tc>
          <w:tcPr>
            <w:tcW w:w="2013" w:type="dxa"/>
            <w:tcBorders>
              <w:top w:val="nil"/>
              <w:bottom w:val="single" w:sz="4" w:space="0" w:color="auto"/>
            </w:tcBorders>
            <w:noWrap/>
            <w:hideMark/>
          </w:tcPr>
          <w:p w14:paraId="19DA23CF"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Weedguard</w:t>
            </w:r>
          </w:p>
        </w:tc>
        <w:tc>
          <w:tcPr>
            <w:tcW w:w="1465" w:type="dxa"/>
            <w:tcBorders>
              <w:top w:val="nil"/>
              <w:bottom w:val="single" w:sz="4" w:space="0" w:color="auto"/>
            </w:tcBorders>
            <w:noWrap/>
            <w:hideMark/>
          </w:tcPr>
          <w:p w14:paraId="609C778A"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TN</w:t>
            </w:r>
          </w:p>
        </w:tc>
        <w:tc>
          <w:tcPr>
            <w:tcW w:w="1588" w:type="dxa"/>
            <w:tcBorders>
              <w:top w:val="nil"/>
              <w:bottom w:val="single" w:sz="4" w:space="0" w:color="auto"/>
            </w:tcBorders>
            <w:noWrap/>
            <w:hideMark/>
          </w:tcPr>
          <w:p w14:paraId="6DA2E3F0"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Spring 2015</w:t>
            </w:r>
          </w:p>
        </w:tc>
        <w:tc>
          <w:tcPr>
            <w:tcW w:w="2314" w:type="dxa"/>
            <w:tcBorders>
              <w:top w:val="nil"/>
              <w:bottom w:val="single" w:sz="4" w:space="0" w:color="auto"/>
            </w:tcBorders>
            <w:noWrap/>
            <w:hideMark/>
          </w:tcPr>
          <w:p w14:paraId="1D0F633A"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14.9</w:t>
            </w:r>
          </w:p>
        </w:tc>
        <w:tc>
          <w:tcPr>
            <w:tcW w:w="1890" w:type="dxa"/>
            <w:tcBorders>
              <w:top w:val="nil"/>
              <w:bottom w:val="single" w:sz="4" w:space="0" w:color="auto"/>
            </w:tcBorders>
            <w:noWrap/>
            <w:hideMark/>
          </w:tcPr>
          <w:p w14:paraId="725E776B"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1.93</w:t>
            </w:r>
          </w:p>
        </w:tc>
      </w:tr>
      <w:tr w:rsidR="00E6637C" w:rsidRPr="00E6637C" w14:paraId="2F81B119" w14:textId="77777777" w:rsidTr="00E95932">
        <w:trPr>
          <w:trHeight w:val="289"/>
        </w:trPr>
        <w:tc>
          <w:tcPr>
            <w:tcW w:w="2013" w:type="dxa"/>
            <w:tcBorders>
              <w:top w:val="single" w:sz="4" w:space="0" w:color="auto"/>
              <w:bottom w:val="nil"/>
            </w:tcBorders>
            <w:noWrap/>
            <w:hideMark/>
          </w:tcPr>
          <w:p w14:paraId="1346A946"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BioAgri</w:t>
            </w:r>
          </w:p>
        </w:tc>
        <w:tc>
          <w:tcPr>
            <w:tcW w:w="1465" w:type="dxa"/>
            <w:tcBorders>
              <w:top w:val="single" w:sz="4" w:space="0" w:color="auto"/>
              <w:bottom w:val="nil"/>
            </w:tcBorders>
            <w:noWrap/>
            <w:hideMark/>
          </w:tcPr>
          <w:p w14:paraId="18D8B082"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TN</w:t>
            </w:r>
          </w:p>
        </w:tc>
        <w:tc>
          <w:tcPr>
            <w:tcW w:w="1588" w:type="dxa"/>
            <w:tcBorders>
              <w:top w:val="single" w:sz="4" w:space="0" w:color="auto"/>
              <w:bottom w:val="nil"/>
            </w:tcBorders>
            <w:noWrap/>
            <w:hideMark/>
          </w:tcPr>
          <w:p w14:paraId="4BF8290B"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Spring 2016</w:t>
            </w:r>
          </w:p>
        </w:tc>
        <w:tc>
          <w:tcPr>
            <w:tcW w:w="2314" w:type="dxa"/>
            <w:tcBorders>
              <w:top w:val="single" w:sz="4" w:space="0" w:color="auto"/>
              <w:bottom w:val="nil"/>
            </w:tcBorders>
            <w:noWrap/>
            <w:hideMark/>
          </w:tcPr>
          <w:p w14:paraId="0A4B5F38"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13.2</w:t>
            </w:r>
          </w:p>
        </w:tc>
        <w:tc>
          <w:tcPr>
            <w:tcW w:w="1890" w:type="dxa"/>
            <w:tcBorders>
              <w:top w:val="single" w:sz="4" w:space="0" w:color="auto"/>
              <w:bottom w:val="nil"/>
            </w:tcBorders>
            <w:noWrap/>
            <w:hideMark/>
          </w:tcPr>
          <w:p w14:paraId="0890A11E"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1.9</w:t>
            </w:r>
          </w:p>
        </w:tc>
      </w:tr>
      <w:tr w:rsidR="00E6637C" w:rsidRPr="00E6637C" w14:paraId="5D2DC457" w14:textId="77777777" w:rsidTr="00E95932">
        <w:trPr>
          <w:trHeight w:val="289"/>
        </w:trPr>
        <w:tc>
          <w:tcPr>
            <w:tcW w:w="2013" w:type="dxa"/>
            <w:tcBorders>
              <w:top w:val="nil"/>
              <w:bottom w:val="nil"/>
            </w:tcBorders>
            <w:noWrap/>
            <w:hideMark/>
          </w:tcPr>
          <w:p w14:paraId="1D73E493"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Naturecycle</w:t>
            </w:r>
          </w:p>
        </w:tc>
        <w:tc>
          <w:tcPr>
            <w:tcW w:w="1465" w:type="dxa"/>
            <w:tcBorders>
              <w:top w:val="nil"/>
              <w:bottom w:val="nil"/>
            </w:tcBorders>
            <w:noWrap/>
            <w:hideMark/>
          </w:tcPr>
          <w:p w14:paraId="0214A2BD"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TN</w:t>
            </w:r>
          </w:p>
        </w:tc>
        <w:tc>
          <w:tcPr>
            <w:tcW w:w="1588" w:type="dxa"/>
            <w:tcBorders>
              <w:top w:val="nil"/>
              <w:bottom w:val="nil"/>
            </w:tcBorders>
            <w:noWrap/>
            <w:hideMark/>
          </w:tcPr>
          <w:p w14:paraId="6CB3DD23"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Spring 2016</w:t>
            </w:r>
          </w:p>
        </w:tc>
        <w:tc>
          <w:tcPr>
            <w:tcW w:w="2314" w:type="dxa"/>
            <w:tcBorders>
              <w:top w:val="nil"/>
              <w:bottom w:val="nil"/>
            </w:tcBorders>
            <w:noWrap/>
            <w:hideMark/>
          </w:tcPr>
          <w:p w14:paraId="4B377590"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20.8</w:t>
            </w:r>
          </w:p>
        </w:tc>
        <w:tc>
          <w:tcPr>
            <w:tcW w:w="1890" w:type="dxa"/>
            <w:tcBorders>
              <w:top w:val="nil"/>
              <w:bottom w:val="nil"/>
            </w:tcBorders>
            <w:noWrap/>
            <w:hideMark/>
          </w:tcPr>
          <w:p w14:paraId="29A5EACF"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1.9</w:t>
            </w:r>
          </w:p>
        </w:tc>
      </w:tr>
      <w:tr w:rsidR="00E6637C" w:rsidRPr="00E6637C" w14:paraId="389310F5" w14:textId="77777777" w:rsidTr="00E95932">
        <w:trPr>
          <w:trHeight w:val="289"/>
        </w:trPr>
        <w:tc>
          <w:tcPr>
            <w:tcW w:w="2013" w:type="dxa"/>
            <w:tcBorders>
              <w:top w:val="nil"/>
              <w:bottom w:val="nil"/>
            </w:tcBorders>
            <w:noWrap/>
            <w:hideMark/>
          </w:tcPr>
          <w:p w14:paraId="3FD21FD6"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No Mulch</w:t>
            </w:r>
          </w:p>
        </w:tc>
        <w:tc>
          <w:tcPr>
            <w:tcW w:w="1465" w:type="dxa"/>
            <w:tcBorders>
              <w:top w:val="nil"/>
              <w:bottom w:val="nil"/>
            </w:tcBorders>
            <w:noWrap/>
            <w:hideMark/>
          </w:tcPr>
          <w:p w14:paraId="7B1C3399"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TN</w:t>
            </w:r>
          </w:p>
        </w:tc>
        <w:tc>
          <w:tcPr>
            <w:tcW w:w="1588" w:type="dxa"/>
            <w:tcBorders>
              <w:top w:val="nil"/>
              <w:bottom w:val="nil"/>
            </w:tcBorders>
            <w:noWrap/>
            <w:hideMark/>
          </w:tcPr>
          <w:p w14:paraId="03F47324"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Spring 2016</w:t>
            </w:r>
          </w:p>
        </w:tc>
        <w:tc>
          <w:tcPr>
            <w:tcW w:w="2314" w:type="dxa"/>
            <w:tcBorders>
              <w:top w:val="nil"/>
              <w:bottom w:val="nil"/>
            </w:tcBorders>
            <w:noWrap/>
            <w:hideMark/>
          </w:tcPr>
          <w:p w14:paraId="53F1D79C"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19.6</w:t>
            </w:r>
          </w:p>
        </w:tc>
        <w:tc>
          <w:tcPr>
            <w:tcW w:w="1890" w:type="dxa"/>
            <w:tcBorders>
              <w:top w:val="nil"/>
              <w:bottom w:val="nil"/>
            </w:tcBorders>
            <w:noWrap/>
            <w:hideMark/>
          </w:tcPr>
          <w:p w14:paraId="7FE969F6"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NA</w:t>
            </w:r>
          </w:p>
        </w:tc>
      </w:tr>
      <w:tr w:rsidR="00E6637C" w:rsidRPr="00E6637C" w14:paraId="70ADE978" w14:textId="77777777" w:rsidTr="00E95932">
        <w:trPr>
          <w:trHeight w:val="289"/>
        </w:trPr>
        <w:tc>
          <w:tcPr>
            <w:tcW w:w="2013" w:type="dxa"/>
            <w:tcBorders>
              <w:top w:val="nil"/>
              <w:bottom w:val="nil"/>
            </w:tcBorders>
            <w:noWrap/>
            <w:hideMark/>
          </w:tcPr>
          <w:p w14:paraId="7CFE53F4"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Organix</w:t>
            </w:r>
          </w:p>
        </w:tc>
        <w:tc>
          <w:tcPr>
            <w:tcW w:w="1465" w:type="dxa"/>
            <w:tcBorders>
              <w:top w:val="nil"/>
              <w:bottom w:val="nil"/>
            </w:tcBorders>
            <w:noWrap/>
            <w:hideMark/>
          </w:tcPr>
          <w:p w14:paraId="43E7A662"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TN</w:t>
            </w:r>
          </w:p>
        </w:tc>
        <w:tc>
          <w:tcPr>
            <w:tcW w:w="1588" w:type="dxa"/>
            <w:tcBorders>
              <w:top w:val="nil"/>
              <w:bottom w:val="nil"/>
            </w:tcBorders>
            <w:noWrap/>
            <w:hideMark/>
          </w:tcPr>
          <w:p w14:paraId="28E6E96D"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Spring 2016</w:t>
            </w:r>
          </w:p>
        </w:tc>
        <w:tc>
          <w:tcPr>
            <w:tcW w:w="2314" w:type="dxa"/>
            <w:tcBorders>
              <w:top w:val="nil"/>
              <w:bottom w:val="nil"/>
            </w:tcBorders>
            <w:noWrap/>
            <w:hideMark/>
          </w:tcPr>
          <w:p w14:paraId="3D95BCAF"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19.7</w:t>
            </w:r>
          </w:p>
        </w:tc>
        <w:tc>
          <w:tcPr>
            <w:tcW w:w="1890" w:type="dxa"/>
            <w:tcBorders>
              <w:top w:val="nil"/>
              <w:bottom w:val="nil"/>
            </w:tcBorders>
            <w:noWrap/>
            <w:hideMark/>
          </w:tcPr>
          <w:p w14:paraId="3474675B"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1.9</w:t>
            </w:r>
          </w:p>
        </w:tc>
      </w:tr>
      <w:tr w:rsidR="00E6637C" w:rsidRPr="00E6637C" w14:paraId="5B0C2851" w14:textId="77777777" w:rsidTr="00E95932">
        <w:trPr>
          <w:trHeight w:val="289"/>
        </w:trPr>
        <w:tc>
          <w:tcPr>
            <w:tcW w:w="2013" w:type="dxa"/>
            <w:tcBorders>
              <w:top w:val="nil"/>
              <w:bottom w:val="nil"/>
            </w:tcBorders>
            <w:noWrap/>
            <w:hideMark/>
          </w:tcPr>
          <w:p w14:paraId="5AE29182"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PLA/PHA</w:t>
            </w:r>
          </w:p>
        </w:tc>
        <w:tc>
          <w:tcPr>
            <w:tcW w:w="1465" w:type="dxa"/>
            <w:tcBorders>
              <w:top w:val="nil"/>
              <w:bottom w:val="nil"/>
            </w:tcBorders>
            <w:noWrap/>
            <w:hideMark/>
          </w:tcPr>
          <w:p w14:paraId="40F51E3D"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TN</w:t>
            </w:r>
          </w:p>
        </w:tc>
        <w:tc>
          <w:tcPr>
            <w:tcW w:w="1588" w:type="dxa"/>
            <w:tcBorders>
              <w:top w:val="nil"/>
              <w:bottom w:val="nil"/>
            </w:tcBorders>
            <w:noWrap/>
            <w:hideMark/>
          </w:tcPr>
          <w:p w14:paraId="1695E739"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Spring 2016</w:t>
            </w:r>
          </w:p>
        </w:tc>
        <w:tc>
          <w:tcPr>
            <w:tcW w:w="2314" w:type="dxa"/>
            <w:tcBorders>
              <w:top w:val="nil"/>
              <w:bottom w:val="nil"/>
            </w:tcBorders>
            <w:noWrap/>
            <w:hideMark/>
          </w:tcPr>
          <w:p w14:paraId="0FD4401D"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14.9</w:t>
            </w:r>
          </w:p>
        </w:tc>
        <w:tc>
          <w:tcPr>
            <w:tcW w:w="1890" w:type="dxa"/>
            <w:tcBorders>
              <w:top w:val="nil"/>
              <w:bottom w:val="nil"/>
            </w:tcBorders>
            <w:noWrap/>
            <w:hideMark/>
          </w:tcPr>
          <w:p w14:paraId="5CAC5A2C"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2.04</w:t>
            </w:r>
          </w:p>
        </w:tc>
      </w:tr>
      <w:tr w:rsidR="00E6637C" w:rsidRPr="00E6637C" w14:paraId="782CBB35" w14:textId="77777777" w:rsidTr="00E95932">
        <w:trPr>
          <w:trHeight w:val="289"/>
        </w:trPr>
        <w:tc>
          <w:tcPr>
            <w:tcW w:w="2013" w:type="dxa"/>
            <w:tcBorders>
              <w:top w:val="nil"/>
              <w:bottom w:val="nil"/>
            </w:tcBorders>
            <w:noWrap/>
            <w:hideMark/>
          </w:tcPr>
          <w:p w14:paraId="7C739F90"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Polyethylene</w:t>
            </w:r>
          </w:p>
        </w:tc>
        <w:tc>
          <w:tcPr>
            <w:tcW w:w="1465" w:type="dxa"/>
            <w:tcBorders>
              <w:top w:val="nil"/>
              <w:bottom w:val="nil"/>
            </w:tcBorders>
            <w:noWrap/>
            <w:hideMark/>
          </w:tcPr>
          <w:p w14:paraId="7ABD45FA"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TN</w:t>
            </w:r>
          </w:p>
        </w:tc>
        <w:tc>
          <w:tcPr>
            <w:tcW w:w="1588" w:type="dxa"/>
            <w:tcBorders>
              <w:top w:val="nil"/>
              <w:bottom w:val="nil"/>
            </w:tcBorders>
            <w:noWrap/>
            <w:hideMark/>
          </w:tcPr>
          <w:p w14:paraId="4A3292F6"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Spring 2016</w:t>
            </w:r>
          </w:p>
        </w:tc>
        <w:tc>
          <w:tcPr>
            <w:tcW w:w="2314" w:type="dxa"/>
            <w:tcBorders>
              <w:top w:val="nil"/>
              <w:bottom w:val="nil"/>
            </w:tcBorders>
            <w:noWrap/>
            <w:hideMark/>
          </w:tcPr>
          <w:p w14:paraId="113CCD0C"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14.3</w:t>
            </w:r>
          </w:p>
        </w:tc>
        <w:tc>
          <w:tcPr>
            <w:tcW w:w="1890" w:type="dxa"/>
            <w:tcBorders>
              <w:top w:val="nil"/>
              <w:bottom w:val="nil"/>
            </w:tcBorders>
            <w:noWrap/>
            <w:hideMark/>
          </w:tcPr>
          <w:p w14:paraId="64930B7E"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2.04</w:t>
            </w:r>
          </w:p>
        </w:tc>
      </w:tr>
      <w:tr w:rsidR="00E6637C" w:rsidRPr="00E6637C" w14:paraId="11D65556" w14:textId="77777777" w:rsidTr="00E95932">
        <w:trPr>
          <w:trHeight w:val="289"/>
        </w:trPr>
        <w:tc>
          <w:tcPr>
            <w:tcW w:w="2013" w:type="dxa"/>
            <w:tcBorders>
              <w:top w:val="nil"/>
              <w:bottom w:val="single" w:sz="4" w:space="0" w:color="auto"/>
            </w:tcBorders>
            <w:noWrap/>
            <w:hideMark/>
          </w:tcPr>
          <w:p w14:paraId="6716E9AC"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Weedguard</w:t>
            </w:r>
          </w:p>
        </w:tc>
        <w:tc>
          <w:tcPr>
            <w:tcW w:w="1465" w:type="dxa"/>
            <w:tcBorders>
              <w:top w:val="nil"/>
              <w:bottom w:val="single" w:sz="4" w:space="0" w:color="auto"/>
            </w:tcBorders>
            <w:noWrap/>
            <w:hideMark/>
          </w:tcPr>
          <w:p w14:paraId="750F4A6A"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TN</w:t>
            </w:r>
          </w:p>
        </w:tc>
        <w:tc>
          <w:tcPr>
            <w:tcW w:w="1588" w:type="dxa"/>
            <w:tcBorders>
              <w:top w:val="nil"/>
              <w:bottom w:val="single" w:sz="4" w:space="0" w:color="auto"/>
            </w:tcBorders>
            <w:noWrap/>
            <w:hideMark/>
          </w:tcPr>
          <w:p w14:paraId="66A6CA07"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Spring 2016</w:t>
            </w:r>
          </w:p>
        </w:tc>
        <w:tc>
          <w:tcPr>
            <w:tcW w:w="2314" w:type="dxa"/>
            <w:tcBorders>
              <w:top w:val="nil"/>
              <w:bottom w:val="single" w:sz="4" w:space="0" w:color="auto"/>
            </w:tcBorders>
            <w:noWrap/>
            <w:hideMark/>
          </w:tcPr>
          <w:p w14:paraId="27A162C2"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14.9</w:t>
            </w:r>
          </w:p>
        </w:tc>
        <w:tc>
          <w:tcPr>
            <w:tcW w:w="1890" w:type="dxa"/>
            <w:tcBorders>
              <w:top w:val="nil"/>
              <w:bottom w:val="single" w:sz="4" w:space="0" w:color="auto"/>
            </w:tcBorders>
            <w:noWrap/>
            <w:hideMark/>
          </w:tcPr>
          <w:p w14:paraId="75567BBF"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1.92</w:t>
            </w:r>
          </w:p>
        </w:tc>
      </w:tr>
      <w:tr w:rsidR="00E6637C" w:rsidRPr="00E6637C" w14:paraId="3FC035CD" w14:textId="77777777" w:rsidTr="00E95932">
        <w:trPr>
          <w:trHeight w:val="289"/>
        </w:trPr>
        <w:tc>
          <w:tcPr>
            <w:tcW w:w="2013" w:type="dxa"/>
            <w:tcBorders>
              <w:top w:val="single" w:sz="4" w:space="0" w:color="auto"/>
              <w:bottom w:val="nil"/>
            </w:tcBorders>
            <w:noWrap/>
            <w:hideMark/>
          </w:tcPr>
          <w:p w14:paraId="66947CF6"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BioAgri</w:t>
            </w:r>
          </w:p>
        </w:tc>
        <w:tc>
          <w:tcPr>
            <w:tcW w:w="1465" w:type="dxa"/>
            <w:tcBorders>
              <w:top w:val="single" w:sz="4" w:space="0" w:color="auto"/>
              <w:bottom w:val="nil"/>
            </w:tcBorders>
            <w:noWrap/>
            <w:hideMark/>
          </w:tcPr>
          <w:p w14:paraId="698AD676"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WA</w:t>
            </w:r>
          </w:p>
        </w:tc>
        <w:tc>
          <w:tcPr>
            <w:tcW w:w="1588" w:type="dxa"/>
            <w:tcBorders>
              <w:top w:val="single" w:sz="4" w:space="0" w:color="auto"/>
              <w:bottom w:val="nil"/>
            </w:tcBorders>
            <w:noWrap/>
            <w:hideMark/>
          </w:tcPr>
          <w:p w14:paraId="0E5258B1"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Fall 2015</w:t>
            </w:r>
          </w:p>
        </w:tc>
        <w:tc>
          <w:tcPr>
            <w:tcW w:w="2314" w:type="dxa"/>
            <w:tcBorders>
              <w:top w:val="single" w:sz="4" w:space="0" w:color="auto"/>
              <w:bottom w:val="nil"/>
            </w:tcBorders>
            <w:noWrap/>
            <w:hideMark/>
          </w:tcPr>
          <w:p w14:paraId="08214064"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9.64</w:t>
            </w:r>
          </w:p>
        </w:tc>
        <w:tc>
          <w:tcPr>
            <w:tcW w:w="1890" w:type="dxa"/>
            <w:tcBorders>
              <w:top w:val="single" w:sz="4" w:space="0" w:color="auto"/>
              <w:bottom w:val="nil"/>
            </w:tcBorders>
            <w:noWrap/>
            <w:hideMark/>
          </w:tcPr>
          <w:p w14:paraId="7EAFF7BE"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1.77</w:t>
            </w:r>
          </w:p>
        </w:tc>
      </w:tr>
      <w:tr w:rsidR="00E6637C" w:rsidRPr="00E6637C" w14:paraId="71236F0B" w14:textId="77777777" w:rsidTr="00E95932">
        <w:trPr>
          <w:trHeight w:val="289"/>
        </w:trPr>
        <w:tc>
          <w:tcPr>
            <w:tcW w:w="2013" w:type="dxa"/>
            <w:tcBorders>
              <w:top w:val="nil"/>
              <w:bottom w:val="nil"/>
            </w:tcBorders>
            <w:noWrap/>
            <w:hideMark/>
          </w:tcPr>
          <w:p w14:paraId="4BDCC407"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Naturecycle</w:t>
            </w:r>
          </w:p>
        </w:tc>
        <w:tc>
          <w:tcPr>
            <w:tcW w:w="1465" w:type="dxa"/>
            <w:tcBorders>
              <w:top w:val="nil"/>
              <w:bottom w:val="nil"/>
            </w:tcBorders>
            <w:noWrap/>
            <w:hideMark/>
          </w:tcPr>
          <w:p w14:paraId="6F59101D"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WA</w:t>
            </w:r>
          </w:p>
        </w:tc>
        <w:tc>
          <w:tcPr>
            <w:tcW w:w="1588" w:type="dxa"/>
            <w:tcBorders>
              <w:top w:val="nil"/>
              <w:bottom w:val="nil"/>
            </w:tcBorders>
            <w:noWrap/>
            <w:hideMark/>
          </w:tcPr>
          <w:p w14:paraId="46CC24FE"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Fall 2015</w:t>
            </w:r>
          </w:p>
        </w:tc>
        <w:tc>
          <w:tcPr>
            <w:tcW w:w="2314" w:type="dxa"/>
            <w:tcBorders>
              <w:top w:val="nil"/>
              <w:bottom w:val="nil"/>
            </w:tcBorders>
            <w:noWrap/>
            <w:hideMark/>
          </w:tcPr>
          <w:p w14:paraId="20B3F2E0"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11.8</w:t>
            </w:r>
          </w:p>
        </w:tc>
        <w:tc>
          <w:tcPr>
            <w:tcW w:w="1890" w:type="dxa"/>
            <w:tcBorders>
              <w:top w:val="nil"/>
              <w:bottom w:val="nil"/>
            </w:tcBorders>
            <w:noWrap/>
            <w:hideMark/>
          </w:tcPr>
          <w:p w14:paraId="3279439B"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2.21</w:t>
            </w:r>
          </w:p>
        </w:tc>
      </w:tr>
      <w:tr w:rsidR="00E6637C" w:rsidRPr="00E6637C" w14:paraId="02E025C0" w14:textId="77777777" w:rsidTr="00E95932">
        <w:trPr>
          <w:trHeight w:val="289"/>
        </w:trPr>
        <w:tc>
          <w:tcPr>
            <w:tcW w:w="2013" w:type="dxa"/>
            <w:tcBorders>
              <w:top w:val="nil"/>
              <w:bottom w:val="nil"/>
            </w:tcBorders>
            <w:noWrap/>
            <w:hideMark/>
          </w:tcPr>
          <w:p w14:paraId="7767DBC0"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No Mulch</w:t>
            </w:r>
          </w:p>
        </w:tc>
        <w:tc>
          <w:tcPr>
            <w:tcW w:w="1465" w:type="dxa"/>
            <w:tcBorders>
              <w:top w:val="nil"/>
              <w:bottom w:val="nil"/>
            </w:tcBorders>
            <w:noWrap/>
            <w:hideMark/>
          </w:tcPr>
          <w:p w14:paraId="66663E2C"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WA</w:t>
            </w:r>
          </w:p>
        </w:tc>
        <w:tc>
          <w:tcPr>
            <w:tcW w:w="1588" w:type="dxa"/>
            <w:tcBorders>
              <w:top w:val="nil"/>
              <w:bottom w:val="nil"/>
            </w:tcBorders>
            <w:noWrap/>
            <w:hideMark/>
          </w:tcPr>
          <w:p w14:paraId="7B6C0DB3"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Fall 2015</w:t>
            </w:r>
          </w:p>
        </w:tc>
        <w:tc>
          <w:tcPr>
            <w:tcW w:w="2314" w:type="dxa"/>
            <w:tcBorders>
              <w:top w:val="nil"/>
              <w:bottom w:val="nil"/>
            </w:tcBorders>
            <w:noWrap/>
            <w:hideMark/>
          </w:tcPr>
          <w:p w14:paraId="7B56858F"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14.4</w:t>
            </w:r>
          </w:p>
        </w:tc>
        <w:tc>
          <w:tcPr>
            <w:tcW w:w="1890" w:type="dxa"/>
            <w:tcBorders>
              <w:top w:val="nil"/>
              <w:bottom w:val="nil"/>
            </w:tcBorders>
            <w:noWrap/>
            <w:hideMark/>
          </w:tcPr>
          <w:p w14:paraId="414EB0C4"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2.01</w:t>
            </w:r>
          </w:p>
        </w:tc>
      </w:tr>
      <w:tr w:rsidR="00E6637C" w:rsidRPr="00E6637C" w14:paraId="67008BA9" w14:textId="77777777" w:rsidTr="00E95932">
        <w:trPr>
          <w:trHeight w:val="289"/>
        </w:trPr>
        <w:tc>
          <w:tcPr>
            <w:tcW w:w="2013" w:type="dxa"/>
            <w:tcBorders>
              <w:top w:val="nil"/>
              <w:bottom w:val="nil"/>
            </w:tcBorders>
            <w:noWrap/>
            <w:hideMark/>
          </w:tcPr>
          <w:p w14:paraId="6C14E25B"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Organix</w:t>
            </w:r>
          </w:p>
        </w:tc>
        <w:tc>
          <w:tcPr>
            <w:tcW w:w="1465" w:type="dxa"/>
            <w:tcBorders>
              <w:top w:val="nil"/>
              <w:bottom w:val="nil"/>
            </w:tcBorders>
            <w:noWrap/>
            <w:hideMark/>
          </w:tcPr>
          <w:p w14:paraId="783CB252"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WA</w:t>
            </w:r>
          </w:p>
        </w:tc>
        <w:tc>
          <w:tcPr>
            <w:tcW w:w="1588" w:type="dxa"/>
            <w:tcBorders>
              <w:top w:val="nil"/>
              <w:bottom w:val="nil"/>
            </w:tcBorders>
            <w:noWrap/>
            <w:hideMark/>
          </w:tcPr>
          <w:p w14:paraId="4B91EEE5"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Fall 2015</w:t>
            </w:r>
          </w:p>
        </w:tc>
        <w:tc>
          <w:tcPr>
            <w:tcW w:w="2314" w:type="dxa"/>
            <w:tcBorders>
              <w:top w:val="nil"/>
              <w:bottom w:val="nil"/>
            </w:tcBorders>
            <w:noWrap/>
            <w:hideMark/>
          </w:tcPr>
          <w:p w14:paraId="3886B1D1"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10.8</w:t>
            </w:r>
          </w:p>
        </w:tc>
        <w:tc>
          <w:tcPr>
            <w:tcW w:w="1890" w:type="dxa"/>
            <w:tcBorders>
              <w:top w:val="nil"/>
              <w:bottom w:val="nil"/>
            </w:tcBorders>
            <w:noWrap/>
            <w:hideMark/>
          </w:tcPr>
          <w:p w14:paraId="2260649C"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NA</w:t>
            </w:r>
          </w:p>
        </w:tc>
      </w:tr>
      <w:tr w:rsidR="00E6637C" w:rsidRPr="00E6637C" w14:paraId="57A5DD2B" w14:textId="77777777" w:rsidTr="00E95932">
        <w:trPr>
          <w:trHeight w:val="289"/>
        </w:trPr>
        <w:tc>
          <w:tcPr>
            <w:tcW w:w="2013" w:type="dxa"/>
            <w:tcBorders>
              <w:top w:val="nil"/>
              <w:bottom w:val="nil"/>
            </w:tcBorders>
            <w:noWrap/>
            <w:hideMark/>
          </w:tcPr>
          <w:p w14:paraId="1AFACE2E"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PLA/PHA</w:t>
            </w:r>
          </w:p>
        </w:tc>
        <w:tc>
          <w:tcPr>
            <w:tcW w:w="1465" w:type="dxa"/>
            <w:tcBorders>
              <w:top w:val="nil"/>
              <w:bottom w:val="nil"/>
            </w:tcBorders>
            <w:noWrap/>
            <w:hideMark/>
          </w:tcPr>
          <w:p w14:paraId="22C470E3"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WA</w:t>
            </w:r>
          </w:p>
        </w:tc>
        <w:tc>
          <w:tcPr>
            <w:tcW w:w="1588" w:type="dxa"/>
            <w:tcBorders>
              <w:top w:val="nil"/>
              <w:bottom w:val="nil"/>
            </w:tcBorders>
            <w:noWrap/>
            <w:hideMark/>
          </w:tcPr>
          <w:p w14:paraId="652B7474"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Fall 2015</w:t>
            </w:r>
          </w:p>
        </w:tc>
        <w:tc>
          <w:tcPr>
            <w:tcW w:w="2314" w:type="dxa"/>
            <w:tcBorders>
              <w:top w:val="nil"/>
              <w:bottom w:val="nil"/>
            </w:tcBorders>
            <w:noWrap/>
            <w:hideMark/>
          </w:tcPr>
          <w:p w14:paraId="4F1F64A0"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11.3</w:t>
            </w:r>
          </w:p>
        </w:tc>
        <w:tc>
          <w:tcPr>
            <w:tcW w:w="1890" w:type="dxa"/>
            <w:tcBorders>
              <w:top w:val="nil"/>
              <w:bottom w:val="nil"/>
            </w:tcBorders>
            <w:noWrap/>
            <w:hideMark/>
          </w:tcPr>
          <w:p w14:paraId="026429D7"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2.22</w:t>
            </w:r>
          </w:p>
        </w:tc>
      </w:tr>
      <w:tr w:rsidR="00E6637C" w:rsidRPr="00E6637C" w14:paraId="34AD40EB" w14:textId="77777777" w:rsidTr="00E95932">
        <w:trPr>
          <w:trHeight w:val="289"/>
        </w:trPr>
        <w:tc>
          <w:tcPr>
            <w:tcW w:w="2013" w:type="dxa"/>
            <w:tcBorders>
              <w:top w:val="nil"/>
              <w:bottom w:val="nil"/>
            </w:tcBorders>
            <w:noWrap/>
            <w:hideMark/>
          </w:tcPr>
          <w:p w14:paraId="1122A014"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Polyethylene</w:t>
            </w:r>
          </w:p>
        </w:tc>
        <w:tc>
          <w:tcPr>
            <w:tcW w:w="1465" w:type="dxa"/>
            <w:tcBorders>
              <w:top w:val="nil"/>
              <w:bottom w:val="nil"/>
            </w:tcBorders>
            <w:noWrap/>
            <w:hideMark/>
          </w:tcPr>
          <w:p w14:paraId="7863E77E"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WA</w:t>
            </w:r>
          </w:p>
        </w:tc>
        <w:tc>
          <w:tcPr>
            <w:tcW w:w="1588" w:type="dxa"/>
            <w:tcBorders>
              <w:top w:val="nil"/>
              <w:bottom w:val="nil"/>
            </w:tcBorders>
            <w:noWrap/>
            <w:hideMark/>
          </w:tcPr>
          <w:p w14:paraId="2BB4D0E0"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Fall 2015</w:t>
            </w:r>
          </w:p>
        </w:tc>
        <w:tc>
          <w:tcPr>
            <w:tcW w:w="2314" w:type="dxa"/>
            <w:tcBorders>
              <w:top w:val="nil"/>
              <w:bottom w:val="nil"/>
            </w:tcBorders>
            <w:noWrap/>
            <w:hideMark/>
          </w:tcPr>
          <w:p w14:paraId="52BDDDD7"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10.1</w:t>
            </w:r>
          </w:p>
        </w:tc>
        <w:tc>
          <w:tcPr>
            <w:tcW w:w="1890" w:type="dxa"/>
            <w:tcBorders>
              <w:top w:val="nil"/>
              <w:bottom w:val="nil"/>
            </w:tcBorders>
            <w:noWrap/>
            <w:hideMark/>
          </w:tcPr>
          <w:p w14:paraId="58F47159"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2.19</w:t>
            </w:r>
          </w:p>
        </w:tc>
      </w:tr>
      <w:tr w:rsidR="00E6637C" w:rsidRPr="00E6637C" w14:paraId="77A7998A" w14:textId="77777777" w:rsidTr="00885C0C">
        <w:trPr>
          <w:trHeight w:val="289"/>
        </w:trPr>
        <w:tc>
          <w:tcPr>
            <w:tcW w:w="2013" w:type="dxa"/>
            <w:tcBorders>
              <w:top w:val="nil"/>
              <w:bottom w:val="single" w:sz="4" w:space="0" w:color="auto"/>
            </w:tcBorders>
            <w:noWrap/>
            <w:hideMark/>
          </w:tcPr>
          <w:p w14:paraId="75A04C30"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Weedguard</w:t>
            </w:r>
          </w:p>
        </w:tc>
        <w:tc>
          <w:tcPr>
            <w:tcW w:w="1465" w:type="dxa"/>
            <w:tcBorders>
              <w:top w:val="nil"/>
              <w:bottom w:val="single" w:sz="4" w:space="0" w:color="auto"/>
            </w:tcBorders>
            <w:noWrap/>
            <w:hideMark/>
          </w:tcPr>
          <w:p w14:paraId="2197BEF5"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WA</w:t>
            </w:r>
          </w:p>
        </w:tc>
        <w:tc>
          <w:tcPr>
            <w:tcW w:w="1588" w:type="dxa"/>
            <w:tcBorders>
              <w:top w:val="nil"/>
              <w:bottom w:val="single" w:sz="4" w:space="0" w:color="auto"/>
            </w:tcBorders>
            <w:noWrap/>
            <w:hideMark/>
          </w:tcPr>
          <w:p w14:paraId="558577AC"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Fall 2015</w:t>
            </w:r>
          </w:p>
        </w:tc>
        <w:tc>
          <w:tcPr>
            <w:tcW w:w="2314" w:type="dxa"/>
            <w:tcBorders>
              <w:top w:val="nil"/>
              <w:bottom w:val="single" w:sz="4" w:space="0" w:color="auto"/>
            </w:tcBorders>
            <w:noWrap/>
            <w:hideMark/>
          </w:tcPr>
          <w:p w14:paraId="7C4CE3F0"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14.3</w:t>
            </w:r>
          </w:p>
        </w:tc>
        <w:tc>
          <w:tcPr>
            <w:tcW w:w="1890" w:type="dxa"/>
            <w:tcBorders>
              <w:top w:val="nil"/>
              <w:bottom w:val="single" w:sz="4" w:space="0" w:color="auto"/>
            </w:tcBorders>
            <w:noWrap/>
            <w:hideMark/>
          </w:tcPr>
          <w:p w14:paraId="2CD161F4"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2.21</w:t>
            </w:r>
          </w:p>
        </w:tc>
      </w:tr>
      <w:tr w:rsidR="00E6637C" w:rsidRPr="00E6637C" w14:paraId="306606BB" w14:textId="77777777" w:rsidTr="00885C0C">
        <w:trPr>
          <w:trHeight w:val="289"/>
        </w:trPr>
        <w:tc>
          <w:tcPr>
            <w:tcW w:w="2013" w:type="dxa"/>
            <w:tcBorders>
              <w:top w:val="single" w:sz="4" w:space="0" w:color="auto"/>
              <w:bottom w:val="nil"/>
            </w:tcBorders>
            <w:noWrap/>
            <w:hideMark/>
          </w:tcPr>
          <w:p w14:paraId="73BA4368"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BioAgri</w:t>
            </w:r>
          </w:p>
        </w:tc>
        <w:tc>
          <w:tcPr>
            <w:tcW w:w="1465" w:type="dxa"/>
            <w:tcBorders>
              <w:top w:val="single" w:sz="4" w:space="0" w:color="auto"/>
              <w:bottom w:val="nil"/>
            </w:tcBorders>
            <w:noWrap/>
            <w:hideMark/>
          </w:tcPr>
          <w:p w14:paraId="4BB8EBC9"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WA</w:t>
            </w:r>
          </w:p>
        </w:tc>
        <w:tc>
          <w:tcPr>
            <w:tcW w:w="1588" w:type="dxa"/>
            <w:tcBorders>
              <w:top w:val="single" w:sz="4" w:space="0" w:color="auto"/>
              <w:bottom w:val="nil"/>
            </w:tcBorders>
            <w:noWrap/>
            <w:hideMark/>
          </w:tcPr>
          <w:p w14:paraId="103A535E"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Fall 2016</w:t>
            </w:r>
          </w:p>
        </w:tc>
        <w:tc>
          <w:tcPr>
            <w:tcW w:w="2314" w:type="dxa"/>
            <w:tcBorders>
              <w:top w:val="single" w:sz="4" w:space="0" w:color="auto"/>
              <w:bottom w:val="nil"/>
            </w:tcBorders>
            <w:noWrap/>
            <w:hideMark/>
          </w:tcPr>
          <w:p w14:paraId="289CEC5B"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11.7</w:t>
            </w:r>
          </w:p>
        </w:tc>
        <w:tc>
          <w:tcPr>
            <w:tcW w:w="1890" w:type="dxa"/>
            <w:tcBorders>
              <w:top w:val="single" w:sz="4" w:space="0" w:color="auto"/>
              <w:bottom w:val="nil"/>
            </w:tcBorders>
            <w:noWrap/>
            <w:hideMark/>
          </w:tcPr>
          <w:p w14:paraId="2724232C"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1.98</w:t>
            </w:r>
          </w:p>
        </w:tc>
      </w:tr>
      <w:tr w:rsidR="00E6637C" w:rsidRPr="00E6637C" w14:paraId="7EB5EE92" w14:textId="77777777" w:rsidTr="00885C0C">
        <w:trPr>
          <w:trHeight w:val="289"/>
        </w:trPr>
        <w:tc>
          <w:tcPr>
            <w:tcW w:w="2013" w:type="dxa"/>
            <w:tcBorders>
              <w:top w:val="nil"/>
            </w:tcBorders>
            <w:noWrap/>
            <w:hideMark/>
          </w:tcPr>
          <w:p w14:paraId="551D132B"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Naturecycle</w:t>
            </w:r>
          </w:p>
        </w:tc>
        <w:tc>
          <w:tcPr>
            <w:tcW w:w="1465" w:type="dxa"/>
            <w:tcBorders>
              <w:top w:val="nil"/>
            </w:tcBorders>
            <w:noWrap/>
            <w:hideMark/>
          </w:tcPr>
          <w:p w14:paraId="57752D4A"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WA</w:t>
            </w:r>
          </w:p>
        </w:tc>
        <w:tc>
          <w:tcPr>
            <w:tcW w:w="1588" w:type="dxa"/>
            <w:tcBorders>
              <w:top w:val="nil"/>
            </w:tcBorders>
            <w:noWrap/>
            <w:hideMark/>
          </w:tcPr>
          <w:p w14:paraId="45575376"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Fall 2016</w:t>
            </w:r>
          </w:p>
        </w:tc>
        <w:tc>
          <w:tcPr>
            <w:tcW w:w="2314" w:type="dxa"/>
            <w:tcBorders>
              <w:top w:val="nil"/>
            </w:tcBorders>
            <w:noWrap/>
            <w:hideMark/>
          </w:tcPr>
          <w:p w14:paraId="4229BF11"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11.5</w:t>
            </w:r>
          </w:p>
        </w:tc>
        <w:tc>
          <w:tcPr>
            <w:tcW w:w="1890" w:type="dxa"/>
            <w:tcBorders>
              <w:top w:val="nil"/>
            </w:tcBorders>
            <w:noWrap/>
            <w:hideMark/>
          </w:tcPr>
          <w:p w14:paraId="5693C9EA"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1.99</w:t>
            </w:r>
          </w:p>
        </w:tc>
      </w:tr>
      <w:tr w:rsidR="00E6637C" w:rsidRPr="00E6637C" w14:paraId="43E7517A" w14:textId="77777777" w:rsidTr="00E95932">
        <w:trPr>
          <w:trHeight w:val="289"/>
        </w:trPr>
        <w:tc>
          <w:tcPr>
            <w:tcW w:w="2013" w:type="dxa"/>
            <w:tcBorders>
              <w:bottom w:val="nil"/>
            </w:tcBorders>
            <w:noWrap/>
            <w:hideMark/>
          </w:tcPr>
          <w:p w14:paraId="248E4BB4"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lastRenderedPageBreak/>
              <w:t>No Mulch</w:t>
            </w:r>
          </w:p>
        </w:tc>
        <w:tc>
          <w:tcPr>
            <w:tcW w:w="1465" w:type="dxa"/>
            <w:tcBorders>
              <w:bottom w:val="nil"/>
            </w:tcBorders>
            <w:noWrap/>
            <w:hideMark/>
          </w:tcPr>
          <w:p w14:paraId="01FB0B31"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WA</w:t>
            </w:r>
          </w:p>
        </w:tc>
        <w:tc>
          <w:tcPr>
            <w:tcW w:w="1588" w:type="dxa"/>
            <w:tcBorders>
              <w:bottom w:val="nil"/>
            </w:tcBorders>
            <w:noWrap/>
            <w:hideMark/>
          </w:tcPr>
          <w:p w14:paraId="16E8FF44"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Fall 2016</w:t>
            </w:r>
          </w:p>
        </w:tc>
        <w:tc>
          <w:tcPr>
            <w:tcW w:w="2314" w:type="dxa"/>
            <w:tcBorders>
              <w:bottom w:val="nil"/>
            </w:tcBorders>
            <w:noWrap/>
            <w:hideMark/>
          </w:tcPr>
          <w:p w14:paraId="03958A7B"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13.7</w:t>
            </w:r>
          </w:p>
        </w:tc>
        <w:tc>
          <w:tcPr>
            <w:tcW w:w="1890" w:type="dxa"/>
            <w:tcBorders>
              <w:bottom w:val="nil"/>
            </w:tcBorders>
            <w:noWrap/>
            <w:hideMark/>
          </w:tcPr>
          <w:p w14:paraId="1AEE52B3"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NA</w:t>
            </w:r>
          </w:p>
        </w:tc>
      </w:tr>
      <w:tr w:rsidR="00E6637C" w:rsidRPr="00E6637C" w14:paraId="1DE576DB" w14:textId="77777777" w:rsidTr="00E95932">
        <w:trPr>
          <w:trHeight w:val="289"/>
        </w:trPr>
        <w:tc>
          <w:tcPr>
            <w:tcW w:w="2013" w:type="dxa"/>
            <w:tcBorders>
              <w:top w:val="nil"/>
              <w:bottom w:val="nil"/>
            </w:tcBorders>
            <w:noWrap/>
            <w:hideMark/>
          </w:tcPr>
          <w:p w14:paraId="1C2D94DB"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Organix</w:t>
            </w:r>
          </w:p>
        </w:tc>
        <w:tc>
          <w:tcPr>
            <w:tcW w:w="1465" w:type="dxa"/>
            <w:tcBorders>
              <w:top w:val="nil"/>
              <w:bottom w:val="nil"/>
            </w:tcBorders>
            <w:noWrap/>
            <w:hideMark/>
          </w:tcPr>
          <w:p w14:paraId="1BB45FBD"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WA</w:t>
            </w:r>
          </w:p>
        </w:tc>
        <w:tc>
          <w:tcPr>
            <w:tcW w:w="1588" w:type="dxa"/>
            <w:tcBorders>
              <w:top w:val="nil"/>
              <w:bottom w:val="nil"/>
            </w:tcBorders>
            <w:noWrap/>
            <w:hideMark/>
          </w:tcPr>
          <w:p w14:paraId="71C9A8C1"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Fall 2016</w:t>
            </w:r>
          </w:p>
        </w:tc>
        <w:tc>
          <w:tcPr>
            <w:tcW w:w="2314" w:type="dxa"/>
            <w:tcBorders>
              <w:top w:val="nil"/>
              <w:bottom w:val="nil"/>
            </w:tcBorders>
            <w:noWrap/>
            <w:hideMark/>
          </w:tcPr>
          <w:p w14:paraId="605BDECF"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11.7</w:t>
            </w:r>
          </w:p>
        </w:tc>
        <w:tc>
          <w:tcPr>
            <w:tcW w:w="1890" w:type="dxa"/>
            <w:tcBorders>
              <w:top w:val="nil"/>
              <w:bottom w:val="nil"/>
            </w:tcBorders>
            <w:noWrap/>
            <w:hideMark/>
          </w:tcPr>
          <w:p w14:paraId="3F7F9E37"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1.88</w:t>
            </w:r>
          </w:p>
        </w:tc>
      </w:tr>
      <w:tr w:rsidR="00E6637C" w:rsidRPr="00E6637C" w14:paraId="0D072364" w14:textId="77777777" w:rsidTr="00E95932">
        <w:trPr>
          <w:trHeight w:val="289"/>
        </w:trPr>
        <w:tc>
          <w:tcPr>
            <w:tcW w:w="2013" w:type="dxa"/>
            <w:tcBorders>
              <w:top w:val="nil"/>
              <w:bottom w:val="nil"/>
            </w:tcBorders>
            <w:noWrap/>
            <w:hideMark/>
          </w:tcPr>
          <w:p w14:paraId="070D5EFE"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PLA/PHA</w:t>
            </w:r>
          </w:p>
        </w:tc>
        <w:tc>
          <w:tcPr>
            <w:tcW w:w="1465" w:type="dxa"/>
            <w:tcBorders>
              <w:top w:val="nil"/>
              <w:bottom w:val="nil"/>
            </w:tcBorders>
            <w:noWrap/>
            <w:hideMark/>
          </w:tcPr>
          <w:p w14:paraId="2701E8ED"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WA</w:t>
            </w:r>
          </w:p>
        </w:tc>
        <w:tc>
          <w:tcPr>
            <w:tcW w:w="1588" w:type="dxa"/>
            <w:tcBorders>
              <w:top w:val="nil"/>
              <w:bottom w:val="nil"/>
            </w:tcBorders>
            <w:noWrap/>
            <w:hideMark/>
          </w:tcPr>
          <w:p w14:paraId="0F519DD9"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Fall 2016</w:t>
            </w:r>
          </w:p>
        </w:tc>
        <w:tc>
          <w:tcPr>
            <w:tcW w:w="2314" w:type="dxa"/>
            <w:tcBorders>
              <w:top w:val="nil"/>
              <w:bottom w:val="nil"/>
            </w:tcBorders>
            <w:noWrap/>
            <w:hideMark/>
          </w:tcPr>
          <w:p w14:paraId="492147D4"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12.3</w:t>
            </w:r>
          </w:p>
        </w:tc>
        <w:tc>
          <w:tcPr>
            <w:tcW w:w="1890" w:type="dxa"/>
            <w:tcBorders>
              <w:top w:val="nil"/>
              <w:bottom w:val="nil"/>
            </w:tcBorders>
            <w:noWrap/>
            <w:hideMark/>
          </w:tcPr>
          <w:p w14:paraId="1CCD5A1F"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1.97</w:t>
            </w:r>
          </w:p>
        </w:tc>
      </w:tr>
      <w:tr w:rsidR="00E6637C" w:rsidRPr="00E6637C" w14:paraId="08189786" w14:textId="77777777" w:rsidTr="00E95932">
        <w:trPr>
          <w:trHeight w:val="289"/>
        </w:trPr>
        <w:tc>
          <w:tcPr>
            <w:tcW w:w="2013" w:type="dxa"/>
            <w:tcBorders>
              <w:top w:val="nil"/>
              <w:bottom w:val="nil"/>
            </w:tcBorders>
            <w:noWrap/>
            <w:hideMark/>
          </w:tcPr>
          <w:p w14:paraId="65E57BC8"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Polyethylene</w:t>
            </w:r>
          </w:p>
        </w:tc>
        <w:tc>
          <w:tcPr>
            <w:tcW w:w="1465" w:type="dxa"/>
            <w:tcBorders>
              <w:top w:val="nil"/>
              <w:bottom w:val="nil"/>
            </w:tcBorders>
            <w:noWrap/>
            <w:hideMark/>
          </w:tcPr>
          <w:p w14:paraId="2FCA9A4C"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WA</w:t>
            </w:r>
          </w:p>
        </w:tc>
        <w:tc>
          <w:tcPr>
            <w:tcW w:w="1588" w:type="dxa"/>
            <w:tcBorders>
              <w:top w:val="nil"/>
              <w:bottom w:val="nil"/>
            </w:tcBorders>
            <w:noWrap/>
            <w:hideMark/>
          </w:tcPr>
          <w:p w14:paraId="0A8E2C01"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Fall 2016</w:t>
            </w:r>
          </w:p>
        </w:tc>
        <w:tc>
          <w:tcPr>
            <w:tcW w:w="2314" w:type="dxa"/>
            <w:tcBorders>
              <w:top w:val="nil"/>
              <w:bottom w:val="nil"/>
            </w:tcBorders>
            <w:noWrap/>
            <w:hideMark/>
          </w:tcPr>
          <w:p w14:paraId="0B3AE667"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11</w:t>
            </w:r>
          </w:p>
        </w:tc>
        <w:tc>
          <w:tcPr>
            <w:tcW w:w="1890" w:type="dxa"/>
            <w:tcBorders>
              <w:top w:val="nil"/>
              <w:bottom w:val="nil"/>
            </w:tcBorders>
            <w:noWrap/>
            <w:hideMark/>
          </w:tcPr>
          <w:p w14:paraId="6DA5AE32"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1.92</w:t>
            </w:r>
          </w:p>
        </w:tc>
      </w:tr>
      <w:tr w:rsidR="00E6637C" w:rsidRPr="00E6637C" w14:paraId="0A7CF9AB" w14:textId="77777777" w:rsidTr="00E95932">
        <w:trPr>
          <w:trHeight w:val="289"/>
        </w:trPr>
        <w:tc>
          <w:tcPr>
            <w:tcW w:w="2013" w:type="dxa"/>
            <w:tcBorders>
              <w:top w:val="nil"/>
              <w:bottom w:val="single" w:sz="4" w:space="0" w:color="auto"/>
            </w:tcBorders>
            <w:noWrap/>
            <w:hideMark/>
          </w:tcPr>
          <w:p w14:paraId="32799DC3"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Weedguard</w:t>
            </w:r>
          </w:p>
        </w:tc>
        <w:tc>
          <w:tcPr>
            <w:tcW w:w="1465" w:type="dxa"/>
            <w:tcBorders>
              <w:top w:val="nil"/>
              <w:bottom w:val="single" w:sz="4" w:space="0" w:color="auto"/>
            </w:tcBorders>
            <w:noWrap/>
            <w:hideMark/>
          </w:tcPr>
          <w:p w14:paraId="7EA61083"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WA</w:t>
            </w:r>
          </w:p>
        </w:tc>
        <w:tc>
          <w:tcPr>
            <w:tcW w:w="1588" w:type="dxa"/>
            <w:tcBorders>
              <w:top w:val="nil"/>
              <w:bottom w:val="single" w:sz="4" w:space="0" w:color="auto"/>
            </w:tcBorders>
            <w:noWrap/>
            <w:hideMark/>
          </w:tcPr>
          <w:p w14:paraId="43D46727"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Fall 2016</w:t>
            </w:r>
          </w:p>
        </w:tc>
        <w:tc>
          <w:tcPr>
            <w:tcW w:w="2314" w:type="dxa"/>
            <w:tcBorders>
              <w:top w:val="nil"/>
              <w:bottom w:val="single" w:sz="4" w:space="0" w:color="auto"/>
            </w:tcBorders>
            <w:noWrap/>
            <w:hideMark/>
          </w:tcPr>
          <w:p w14:paraId="46861CDB"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10.4</w:t>
            </w:r>
          </w:p>
        </w:tc>
        <w:tc>
          <w:tcPr>
            <w:tcW w:w="1890" w:type="dxa"/>
            <w:tcBorders>
              <w:top w:val="nil"/>
              <w:bottom w:val="single" w:sz="4" w:space="0" w:color="auto"/>
            </w:tcBorders>
            <w:noWrap/>
            <w:hideMark/>
          </w:tcPr>
          <w:p w14:paraId="220DE7A9"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1.99</w:t>
            </w:r>
          </w:p>
        </w:tc>
      </w:tr>
      <w:tr w:rsidR="00E6637C" w:rsidRPr="00E6637C" w14:paraId="0567A12F" w14:textId="77777777" w:rsidTr="00E95932">
        <w:trPr>
          <w:trHeight w:val="289"/>
        </w:trPr>
        <w:tc>
          <w:tcPr>
            <w:tcW w:w="2013" w:type="dxa"/>
            <w:tcBorders>
              <w:top w:val="single" w:sz="4" w:space="0" w:color="auto"/>
              <w:bottom w:val="nil"/>
            </w:tcBorders>
            <w:noWrap/>
            <w:hideMark/>
          </w:tcPr>
          <w:p w14:paraId="7782BC3B"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BioAgri</w:t>
            </w:r>
          </w:p>
        </w:tc>
        <w:tc>
          <w:tcPr>
            <w:tcW w:w="1465" w:type="dxa"/>
            <w:tcBorders>
              <w:top w:val="single" w:sz="4" w:space="0" w:color="auto"/>
              <w:bottom w:val="nil"/>
            </w:tcBorders>
            <w:noWrap/>
            <w:hideMark/>
          </w:tcPr>
          <w:p w14:paraId="6D7C1C97"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WA</w:t>
            </w:r>
          </w:p>
        </w:tc>
        <w:tc>
          <w:tcPr>
            <w:tcW w:w="1588" w:type="dxa"/>
            <w:tcBorders>
              <w:top w:val="single" w:sz="4" w:space="0" w:color="auto"/>
              <w:bottom w:val="nil"/>
            </w:tcBorders>
            <w:noWrap/>
            <w:hideMark/>
          </w:tcPr>
          <w:p w14:paraId="4D61C21E"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Spring 2015</w:t>
            </w:r>
          </w:p>
        </w:tc>
        <w:tc>
          <w:tcPr>
            <w:tcW w:w="2314" w:type="dxa"/>
            <w:tcBorders>
              <w:top w:val="single" w:sz="4" w:space="0" w:color="auto"/>
              <w:bottom w:val="nil"/>
            </w:tcBorders>
            <w:noWrap/>
            <w:hideMark/>
          </w:tcPr>
          <w:p w14:paraId="3A60DD14"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15.4</w:t>
            </w:r>
          </w:p>
        </w:tc>
        <w:tc>
          <w:tcPr>
            <w:tcW w:w="1890" w:type="dxa"/>
            <w:tcBorders>
              <w:top w:val="single" w:sz="4" w:space="0" w:color="auto"/>
              <w:bottom w:val="nil"/>
            </w:tcBorders>
            <w:noWrap/>
            <w:hideMark/>
          </w:tcPr>
          <w:p w14:paraId="310E1C7C"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1.96</w:t>
            </w:r>
          </w:p>
        </w:tc>
      </w:tr>
      <w:tr w:rsidR="00E6637C" w:rsidRPr="00E6637C" w14:paraId="22D3F5AB" w14:textId="77777777" w:rsidTr="00E95932">
        <w:trPr>
          <w:trHeight w:val="289"/>
        </w:trPr>
        <w:tc>
          <w:tcPr>
            <w:tcW w:w="2013" w:type="dxa"/>
            <w:tcBorders>
              <w:top w:val="nil"/>
              <w:bottom w:val="nil"/>
            </w:tcBorders>
            <w:noWrap/>
            <w:hideMark/>
          </w:tcPr>
          <w:p w14:paraId="739F3D45"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Naturecycle</w:t>
            </w:r>
          </w:p>
        </w:tc>
        <w:tc>
          <w:tcPr>
            <w:tcW w:w="1465" w:type="dxa"/>
            <w:tcBorders>
              <w:top w:val="nil"/>
              <w:bottom w:val="nil"/>
            </w:tcBorders>
            <w:noWrap/>
            <w:hideMark/>
          </w:tcPr>
          <w:p w14:paraId="3EFE7EEC"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WA</w:t>
            </w:r>
          </w:p>
        </w:tc>
        <w:tc>
          <w:tcPr>
            <w:tcW w:w="1588" w:type="dxa"/>
            <w:tcBorders>
              <w:top w:val="nil"/>
              <w:bottom w:val="nil"/>
            </w:tcBorders>
            <w:noWrap/>
            <w:hideMark/>
          </w:tcPr>
          <w:p w14:paraId="4457EB24"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Spring 2015</w:t>
            </w:r>
          </w:p>
        </w:tc>
        <w:tc>
          <w:tcPr>
            <w:tcW w:w="2314" w:type="dxa"/>
            <w:tcBorders>
              <w:top w:val="nil"/>
              <w:bottom w:val="nil"/>
            </w:tcBorders>
            <w:noWrap/>
            <w:hideMark/>
          </w:tcPr>
          <w:p w14:paraId="7BE4A1E3"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11.5</w:t>
            </w:r>
          </w:p>
        </w:tc>
        <w:tc>
          <w:tcPr>
            <w:tcW w:w="1890" w:type="dxa"/>
            <w:tcBorders>
              <w:top w:val="nil"/>
              <w:bottom w:val="nil"/>
            </w:tcBorders>
            <w:noWrap/>
            <w:hideMark/>
          </w:tcPr>
          <w:p w14:paraId="0D236B31"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2.15</w:t>
            </w:r>
          </w:p>
        </w:tc>
      </w:tr>
      <w:tr w:rsidR="00E6637C" w:rsidRPr="00E6637C" w14:paraId="20169088" w14:textId="77777777" w:rsidTr="00E95932">
        <w:trPr>
          <w:trHeight w:val="289"/>
        </w:trPr>
        <w:tc>
          <w:tcPr>
            <w:tcW w:w="2013" w:type="dxa"/>
            <w:tcBorders>
              <w:top w:val="nil"/>
              <w:bottom w:val="nil"/>
            </w:tcBorders>
            <w:noWrap/>
            <w:hideMark/>
          </w:tcPr>
          <w:p w14:paraId="388463CF"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No Mulch</w:t>
            </w:r>
          </w:p>
        </w:tc>
        <w:tc>
          <w:tcPr>
            <w:tcW w:w="1465" w:type="dxa"/>
            <w:tcBorders>
              <w:top w:val="nil"/>
              <w:bottom w:val="nil"/>
            </w:tcBorders>
            <w:noWrap/>
            <w:hideMark/>
          </w:tcPr>
          <w:p w14:paraId="49F5C900"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WA</w:t>
            </w:r>
          </w:p>
        </w:tc>
        <w:tc>
          <w:tcPr>
            <w:tcW w:w="1588" w:type="dxa"/>
            <w:tcBorders>
              <w:top w:val="nil"/>
              <w:bottom w:val="nil"/>
            </w:tcBorders>
            <w:noWrap/>
            <w:hideMark/>
          </w:tcPr>
          <w:p w14:paraId="752CE5CE"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Spring 2015</w:t>
            </w:r>
          </w:p>
        </w:tc>
        <w:tc>
          <w:tcPr>
            <w:tcW w:w="2314" w:type="dxa"/>
            <w:tcBorders>
              <w:top w:val="nil"/>
              <w:bottom w:val="nil"/>
            </w:tcBorders>
            <w:noWrap/>
            <w:hideMark/>
          </w:tcPr>
          <w:p w14:paraId="567903C0"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13.7</w:t>
            </w:r>
          </w:p>
        </w:tc>
        <w:tc>
          <w:tcPr>
            <w:tcW w:w="1890" w:type="dxa"/>
            <w:tcBorders>
              <w:top w:val="nil"/>
              <w:bottom w:val="nil"/>
            </w:tcBorders>
            <w:noWrap/>
            <w:hideMark/>
          </w:tcPr>
          <w:p w14:paraId="7B91B696"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2.07</w:t>
            </w:r>
          </w:p>
        </w:tc>
      </w:tr>
      <w:tr w:rsidR="00E6637C" w:rsidRPr="00E6637C" w14:paraId="7F89469A" w14:textId="77777777" w:rsidTr="00E95932">
        <w:trPr>
          <w:trHeight w:val="289"/>
        </w:trPr>
        <w:tc>
          <w:tcPr>
            <w:tcW w:w="2013" w:type="dxa"/>
            <w:tcBorders>
              <w:top w:val="nil"/>
              <w:bottom w:val="nil"/>
            </w:tcBorders>
            <w:noWrap/>
            <w:hideMark/>
          </w:tcPr>
          <w:p w14:paraId="1CB36496"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Organix</w:t>
            </w:r>
          </w:p>
        </w:tc>
        <w:tc>
          <w:tcPr>
            <w:tcW w:w="1465" w:type="dxa"/>
            <w:tcBorders>
              <w:top w:val="nil"/>
              <w:bottom w:val="nil"/>
            </w:tcBorders>
            <w:noWrap/>
            <w:hideMark/>
          </w:tcPr>
          <w:p w14:paraId="2926844B"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WA</w:t>
            </w:r>
          </w:p>
        </w:tc>
        <w:tc>
          <w:tcPr>
            <w:tcW w:w="1588" w:type="dxa"/>
            <w:tcBorders>
              <w:top w:val="nil"/>
              <w:bottom w:val="nil"/>
            </w:tcBorders>
            <w:noWrap/>
            <w:hideMark/>
          </w:tcPr>
          <w:p w14:paraId="45ADF4C2"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Spring 2015</w:t>
            </w:r>
          </w:p>
        </w:tc>
        <w:tc>
          <w:tcPr>
            <w:tcW w:w="2314" w:type="dxa"/>
            <w:tcBorders>
              <w:top w:val="nil"/>
              <w:bottom w:val="nil"/>
            </w:tcBorders>
            <w:noWrap/>
            <w:hideMark/>
          </w:tcPr>
          <w:p w14:paraId="3D938334"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10.8</w:t>
            </w:r>
          </w:p>
        </w:tc>
        <w:tc>
          <w:tcPr>
            <w:tcW w:w="1890" w:type="dxa"/>
            <w:tcBorders>
              <w:top w:val="nil"/>
              <w:bottom w:val="nil"/>
            </w:tcBorders>
            <w:noWrap/>
            <w:hideMark/>
          </w:tcPr>
          <w:p w14:paraId="5F1D3BBA"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NA</w:t>
            </w:r>
          </w:p>
        </w:tc>
      </w:tr>
      <w:tr w:rsidR="00E6637C" w:rsidRPr="00E6637C" w14:paraId="03E5A01E" w14:textId="77777777" w:rsidTr="00E95932">
        <w:trPr>
          <w:trHeight w:val="289"/>
        </w:trPr>
        <w:tc>
          <w:tcPr>
            <w:tcW w:w="2013" w:type="dxa"/>
            <w:tcBorders>
              <w:top w:val="nil"/>
              <w:bottom w:val="nil"/>
            </w:tcBorders>
            <w:noWrap/>
            <w:hideMark/>
          </w:tcPr>
          <w:p w14:paraId="506681B3"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PLA/PHA</w:t>
            </w:r>
          </w:p>
        </w:tc>
        <w:tc>
          <w:tcPr>
            <w:tcW w:w="1465" w:type="dxa"/>
            <w:tcBorders>
              <w:top w:val="nil"/>
              <w:bottom w:val="nil"/>
            </w:tcBorders>
            <w:noWrap/>
            <w:hideMark/>
          </w:tcPr>
          <w:p w14:paraId="078A7E55"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WA</w:t>
            </w:r>
          </w:p>
        </w:tc>
        <w:tc>
          <w:tcPr>
            <w:tcW w:w="1588" w:type="dxa"/>
            <w:tcBorders>
              <w:top w:val="nil"/>
              <w:bottom w:val="nil"/>
            </w:tcBorders>
            <w:noWrap/>
            <w:hideMark/>
          </w:tcPr>
          <w:p w14:paraId="671D2F3C"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Spring 2015</w:t>
            </w:r>
          </w:p>
        </w:tc>
        <w:tc>
          <w:tcPr>
            <w:tcW w:w="2314" w:type="dxa"/>
            <w:tcBorders>
              <w:top w:val="nil"/>
              <w:bottom w:val="nil"/>
            </w:tcBorders>
            <w:noWrap/>
            <w:hideMark/>
          </w:tcPr>
          <w:p w14:paraId="65A9FF04"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15.2</w:t>
            </w:r>
          </w:p>
        </w:tc>
        <w:tc>
          <w:tcPr>
            <w:tcW w:w="1890" w:type="dxa"/>
            <w:tcBorders>
              <w:top w:val="nil"/>
              <w:bottom w:val="nil"/>
            </w:tcBorders>
            <w:noWrap/>
            <w:hideMark/>
          </w:tcPr>
          <w:p w14:paraId="45A91DB6"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2.07</w:t>
            </w:r>
          </w:p>
        </w:tc>
      </w:tr>
      <w:tr w:rsidR="00E6637C" w:rsidRPr="00E6637C" w14:paraId="4ACCD9BA" w14:textId="77777777" w:rsidTr="00E95932">
        <w:trPr>
          <w:trHeight w:val="289"/>
        </w:trPr>
        <w:tc>
          <w:tcPr>
            <w:tcW w:w="2013" w:type="dxa"/>
            <w:tcBorders>
              <w:top w:val="nil"/>
              <w:bottom w:val="nil"/>
            </w:tcBorders>
            <w:noWrap/>
            <w:hideMark/>
          </w:tcPr>
          <w:p w14:paraId="1B3C5FF0"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Polyethylene</w:t>
            </w:r>
          </w:p>
        </w:tc>
        <w:tc>
          <w:tcPr>
            <w:tcW w:w="1465" w:type="dxa"/>
            <w:tcBorders>
              <w:top w:val="nil"/>
              <w:bottom w:val="nil"/>
            </w:tcBorders>
            <w:noWrap/>
            <w:hideMark/>
          </w:tcPr>
          <w:p w14:paraId="76394723"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WA</w:t>
            </w:r>
          </w:p>
        </w:tc>
        <w:tc>
          <w:tcPr>
            <w:tcW w:w="1588" w:type="dxa"/>
            <w:tcBorders>
              <w:top w:val="nil"/>
              <w:bottom w:val="nil"/>
            </w:tcBorders>
            <w:noWrap/>
            <w:hideMark/>
          </w:tcPr>
          <w:p w14:paraId="0E6AF876"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Spring 2015</w:t>
            </w:r>
          </w:p>
        </w:tc>
        <w:tc>
          <w:tcPr>
            <w:tcW w:w="2314" w:type="dxa"/>
            <w:tcBorders>
              <w:top w:val="nil"/>
              <w:bottom w:val="nil"/>
            </w:tcBorders>
            <w:noWrap/>
            <w:hideMark/>
          </w:tcPr>
          <w:p w14:paraId="38CA8C54"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13.1</w:t>
            </w:r>
          </w:p>
        </w:tc>
        <w:tc>
          <w:tcPr>
            <w:tcW w:w="1890" w:type="dxa"/>
            <w:tcBorders>
              <w:top w:val="nil"/>
              <w:bottom w:val="nil"/>
            </w:tcBorders>
            <w:noWrap/>
            <w:hideMark/>
          </w:tcPr>
          <w:p w14:paraId="4D76349A"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2.11</w:t>
            </w:r>
          </w:p>
        </w:tc>
      </w:tr>
      <w:tr w:rsidR="00E6637C" w:rsidRPr="00E6637C" w14:paraId="044B7C41" w14:textId="77777777" w:rsidTr="00E95932">
        <w:trPr>
          <w:trHeight w:val="289"/>
        </w:trPr>
        <w:tc>
          <w:tcPr>
            <w:tcW w:w="2013" w:type="dxa"/>
            <w:tcBorders>
              <w:top w:val="nil"/>
              <w:bottom w:val="single" w:sz="4" w:space="0" w:color="auto"/>
            </w:tcBorders>
            <w:noWrap/>
            <w:hideMark/>
          </w:tcPr>
          <w:p w14:paraId="2FC98FFC"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Weedguard</w:t>
            </w:r>
          </w:p>
        </w:tc>
        <w:tc>
          <w:tcPr>
            <w:tcW w:w="1465" w:type="dxa"/>
            <w:tcBorders>
              <w:top w:val="nil"/>
              <w:bottom w:val="single" w:sz="4" w:space="0" w:color="auto"/>
            </w:tcBorders>
            <w:noWrap/>
            <w:hideMark/>
          </w:tcPr>
          <w:p w14:paraId="62A58119"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WA</w:t>
            </w:r>
          </w:p>
        </w:tc>
        <w:tc>
          <w:tcPr>
            <w:tcW w:w="1588" w:type="dxa"/>
            <w:tcBorders>
              <w:top w:val="nil"/>
              <w:bottom w:val="single" w:sz="4" w:space="0" w:color="auto"/>
            </w:tcBorders>
            <w:noWrap/>
            <w:hideMark/>
          </w:tcPr>
          <w:p w14:paraId="02569206"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Spring 2015</w:t>
            </w:r>
          </w:p>
        </w:tc>
        <w:tc>
          <w:tcPr>
            <w:tcW w:w="2314" w:type="dxa"/>
            <w:tcBorders>
              <w:top w:val="nil"/>
              <w:bottom w:val="single" w:sz="4" w:space="0" w:color="auto"/>
            </w:tcBorders>
            <w:noWrap/>
            <w:hideMark/>
          </w:tcPr>
          <w:p w14:paraId="4E2C9FE9"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13.4</w:t>
            </w:r>
          </w:p>
        </w:tc>
        <w:tc>
          <w:tcPr>
            <w:tcW w:w="1890" w:type="dxa"/>
            <w:tcBorders>
              <w:top w:val="nil"/>
              <w:bottom w:val="single" w:sz="4" w:space="0" w:color="auto"/>
            </w:tcBorders>
            <w:noWrap/>
            <w:hideMark/>
          </w:tcPr>
          <w:p w14:paraId="20FF7C2D"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2.14</w:t>
            </w:r>
          </w:p>
        </w:tc>
      </w:tr>
      <w:tr w:rsidR="00E6637C" w:rsidRPr="00E6637C" w14:paraId="5758FE9B" w14:textId="77777777" w:rsidTr="00E95932">
        <w:trPr>
          <w:trHeight w:val="289"/>
        </w:trPr>
        <w:tc>
          <w:tcPr>
            <w:tcW w:w="2013" w:type="dxa"/>
            <w:tcBorders>
              <w:top w:val="single" w:sz="4" w:space="0" w:color="auto"/>
            </w:tcBorders>
            <w:noWrap/>
            <w:hideMark/>
          </w:tcPr>
          <w:p w14:paraId="5EEA7C0A"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BioAgri</w:t>
            </w:r>
          </w:p>
        </w:tc>
        <w:tc>
          <w:tcPr>
            <w:tcW w:w="1465" w:type="dxa"/>
            <w:tcBorders>
              <w:top w:val="single" w:sz="4" w:space="0" w:color="auto"/>
            </w:tcBorders>
            <w:noWrap/>
            <w:hideMark/>
          </w:tcPr>
          <w:p w14:paraId="64A56ED6"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WA</w:t>
            </w:r>
          </w:p>
        </w:tc>
        <w:tc>
          <w:tcPr>
            <w:tcW w:w="1588" w:type="dxa"/>
            <w:tcBorders>
              <w:top w:val="single" w:sz="4" w:space="0" w:color="auto"/>
            </w:tcBorders>
            <w:noWrap/>
            <w:hideMark/>
          </w:tcPr>
          <w:p w14:paraId="3999F477"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Spring 2016</w:t>
            </w:r>
          </w:p>
        </w:tc>
        <w:tc>
          <w:tcPr>
            <w:tcW w:w="2314" w:type="dxa"/>
            <w:tcBorders>
              <w:top w:val="single" w:sz="4" w:space="0" w:color="auto"/>
            </w:tcBorders>
            <w:noWrap/>
            <w:hideMark/>
          </w:tcPr>
          <w:p w14:paraId="62444235"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11.7</w:t>
            </w:r>
          </w:p>
        </w:tc>
        <w:tc>
          <w:tcPr>
            <w:tcW w:w="1890" w:type="dxa"/>
            <w:tcBorders>
              <w:top w:val="single" w:sz="4" w:space="0" w:color="auto"/>
            </w:tcBorders>
            <w:noWrap/>
            <w:hideMark/>
          </w:tcPr>
          <w:p w14:paraId="6FACE84E"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2.01</w:t>
            </w:r>
          </w:p>
        </w:tc>
      </w:tr>
      <w:tr w:rsidR="00E6637C" w:rsidRPr="00E6637C" w14:paraId="06B63A3D" w14:textId="77777777" w:rsidTr="00E95932">
        <w:trPr>
          <w:trHeight w:val="289"/>
        </w:trPr>
        <w:tc>
          <w:tcPr>
            <w:tcW w:w="2013" w:type="dxa"/>
            <w:noWrap/>
            <w:hideMark/>
          </w:tcPr>
          <w:p w14:paraId="0C2C6D55"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Naturecycle</w:t>
            </w:r>
          </w:p>
        </w:tc>
        <w:tc>
          <w:tcPr>
            <w:tcW w:w="1465" w:type="dxa"/>
            <w:noWrap/>
            <w:hideMark/>
          </w:tcPr>
          <w:p w14:paraId="1F6B145F"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WA</w:t>
            </w:r>
          </w:p>
        </w:tc>
        <w:tc>
          <w:tcPr>
            <w:tcW w:w="1588" w:type="dxa"/>
            <w:noWrap/>
            <w:hideMark/>
          </w:tcPr>
          <w:p w14:paraId="69F946B8"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Spring 2016</w:t>
            </w:r>
          </w:p>
        </w:tc>
        <w:tc>
          <w:tcPr>
            <w:tcW w:w="2314" w:type="dxa"/>
            <w:noWrap/>
            <w:hideMark/>
          </w:tcPr>
          <w:p w14:paraId="1B1AE241"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11.6</w:t>
            </w:r>
          </w:p>
        </w:tc>
        <w:tc>
          <w:tcPr>
            <w:tcW w:w="1890" w:type="dxa"/>
            <w:noWrap/>
            <w:hideMark/>
          </w:tcPr>
          <w:p w14:paraId="7166902E"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1.8</w:t>
            </w:r>
          </w:p>
        </w:tc>
      </w:tr>
      <w:tr w:rsidR="00E6637C" w:rsidRPr="00E6637C" w14:paraId="07BC23E1" w14:textId="77777777" w:rsidTr="00E95932">
        <w:trPr>
          <w:trHeight w:val="289"/>
        </w:trPr>
        <w:tc>
          <w:tcPr>
            <w:tcW w:w="2013" w:type="dxa"/>
            <w:noWrap/>
            <w:hideMark/>
          </w:tcPr>
          <w:p w14:paraId="17E4DDA6"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No Mulch</w:t>
            </w:r>
          </w:p>
        </w:tc>
        <w:tc>
          <w:tcPr>
            <w:tcW w:w="1465" w:type="dxa"/>
            <w:noWrap/>
            <w:hideMark/>
          </w:tcPr>
          <w:p w14:paraId="4217F894"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WA</w:t>
            </w:r>
          </w:p>
        </w:tc>
        <w:tc>
          <w:tcPr>
            <w:tcW w:w="1588" w:type="dxa"/>
            <w:noWrap/>
            <w:hideMark/>
          </w:tcPr>
          <w:p w14:paraId="2CA8265A"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Spring 2016</w:t>
            </w:r>
          </w:p>
        </w:tc>
        <w:tc>
          <w:tcPr>
            <w:tcW w:w="2314" w:type="dxa"/>
            <w:noWrap/>
            <w:hideMark/>
          </w:tcPr>
          <w:p w14:paraId="49D40357"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11.2</w:t>
            </w:r>
          </w:p>
        </w:tc>
        <w:tc>
          <w:tcPr>
            <w:tcW w:w="1890" w:type="dxa"/>
            <w:noWrap/>
            <w:hideMark/>
          </w:tcPr>
          <w:p w14:paraId="659106BB"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NA</w:t>
            </w:r>
          </w:p>
        </w:tc>
      </w:tr>
      <w:tr w:rsidR="00E6637C" w:rsidRPr="00E6637C" w14:paraId="6B6F1809" w14:textId="77777777" w:rsidTr="00E95932">
        <w:trPr>
          <w:trHeight w:val="289"/>
        </w:trPr>
        <w:tc>
          <w:tcPr>
            <w:tcW w:w="2013" w:type="dxa"/>
            <w:noWrap/>
            <w:hideMark/>
          </w:tcPr>
          <w:p w14:paraId="57B93073"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Organix</w:t>
            </w:r>
          </w:p>
        </w:tc>
        <w:tc>
          <w:tcPr>
            <w:tcW w:w="1465" w:type="dxa"/>
            <w:noWrap/>
            <w:hideMark/>
          </w:tcPr>
          <w:p w14:paraId="76849114"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WA</w:t>
            </w:r>
          </w:p>
        </w:tc>
        <w:tc>
          <w:tcPr>
            <w:tcW w:w="1588" w:type="dxa"/>
            <w:noWrap/>
            <w:hideMark/>
          </w:tcPr>
          <w:p w14:paraId="56BE9C48"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Spring 2016</w:t>
            </w:r>
          </w:p>
        </w:tc>
        <w:tc>
          <w:tcPr>
            <w:tcW w:w="2314" w:type="dxa"/>
            <w:noWrap/>
            <w:hideMark/>
          </w:tcPr>
          <w:p w14:paraId="697E6546"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11.2</w:t>
            </w:r>
          </w:p>
        </w:tc>
        <w:tc>
          <w:tcPr>
            <w:tcW w:w="1890" w:type="dxa"/>
            <w:noWrap/>
            <w:hideMark/>
          </w:tcPr>
          <w:p w14:paraId="31001695"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1.86</w:t>
            </w:r>
          </w:p>
        </w:tc>
      </w:tr>
      <w:tr w:rsidR="00E6637C" w:rsidRPr="00E6637C" w14:paraId="11B02A62" w14:textId="77777777" w:rsidTr="00E95932">
        <w:trPr>
          <w:trHeight w:val="289"/>
        </w:trPr>
        <w:tc>
          <w:tcPr>
            <w:tcW w:w="2013" w:type="dxa"/>
            <w:noWrap/>
            <w:hideMark/>
          </w:tcPr>
          <w:p w14:paraId="1FF9FD2B"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PLA/PHA</w:t>
            </w:r>
          </w:p>
        </w:tc>
        <w:tc>
          <w:tcPr>
            <w:tcW w:w="1465" w:type="dxa"/>
            <w:noWrap/>
            <w:hideMark/>
          </w:tcPr>
          <w:p w14:paraId="547223AD"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WA</w:t>
            </w:r>
          </w:p>
        </w:tc>
        <w:tc>
          <w:tcPr>
            <w:tcW w:w="1588" w:type="dxa"/>
            <w:noWrap/>
            <w:hideMark/>
          </w:tcPr>
          <w:p w14:paraId="39CF8182"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Spring 2016</w:t>
            </w:r>
          </w:p>
        </w:tc>
        <w:tc>
          <w:tcPr>
            <w:tcW w:w="2314" w:type="dxa"/>
            <w:noWrap/>
            <w:hideMark/>
          </w:tcPr>
          <w:p w14:paraId="68A83403"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12.5</w:t>
            </w:r>
          </w:p>
        </w:tc>
        <w:tc>
          <w:tcPr>
            <w:tcW w:w="1890" w:type="dxa"/>
            <w:noWrap/>
            <w:hideMark/>
          </w:tcPr>
          <w:p w14:paraId="17E0447D"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1.96</w:t>
            </w:r>
          </w:p>
        </w:tc>
      </w:tr>
      <w:tr w:rsidR="00E6637C" w:rsidRPr="00E6637C" w14:paraId="1A6BCFBC" w14:textId="77777777" w:rsidTr="00E95932">
        <w:trPr>
          <w:trHeight w:val="289"/>
        </w:trPr>
        <w:tc>
          <w:tcPr>
            <w:tcW w:w="2013" w:type="dxa"/>
            <w:noWrap/>
            <w:hideMark/>
          </w:tcPr>
          <w:p w14:paraId="2E56A335"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Polyethylene</w:t>
            </w:r>
          </w:p>
        </w:tc>
        <w:tc>
          <w:tcPr>
            <w:tcW w:w="1465" w:type="dxa"/>
            <w:noWrap/>
            <w:hideMark/>
          </w:tcPr>
          <w:p w14:paraId="4CBFE52C"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WA</w:t>
            </w:r>
          </w:p>
        </w:tc>
        <w:tc>
          <w:tcPr>
            <w:tcW w:w="1588" w:type="dxa"/>
            <w:noWrap/>
            <w:hideMark/>
          </w:tcPr>
          <w:p w14:paraId="78C7964F"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Spring 2016</w:t>
            </w:r>
          </w:p>
        </w:tc>
        <w:tc>
          <w:tcPr>
            <w:tcW w:w="2314" w:type="dxa"/>
            <w:noWrap/>
            <w:hideMark/>
          </w:tcPr>
          <w:p w14:paraId="1BDE3FED"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11.1</w:t>
            </w:r>
          </w:p>
        </w:tc>
        <w:tc>
          <w:tcPr>
            <w:tcW w:w="1890" w:type="dxa"/>
            <w:noWrap/>
            <w:hideMark/>
          </w:tcPr>
          <w:p w14:paraId="384717E0"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1.81</w:t>
            </w:r>
          </w:p>
        </w:tc>
      </w:tr>
      <w:tr w:rsidR="00E6637C" w:rsidRPr="00E6637C" w14:paraId="2F44673C" w14:textId="77777777" w:rsidTr="00E95932">
        <w:trPr>
          <w:trHeight w:val="289"/>
        </w:trPr>
        <w:tc>
          <w:tcPr>
            <w:tcW w:w="2013" w:type="dxa"/>
            <w:noWrap/>
            <w:hideMark/>
          </w:tcPr>
          <w:p w14:paraId="350D0D3B"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Weedguard</w:t>
            </w:r>
          </w:p>
        </w:tc>
        <w:tc>
          <w:tcPr>
            <w:tcW w:w="1465" w:type="dxa"/>
            <w:noWrap/>
            <w:hideMark/>
          </w:tcPr>
          <w:p w14:paraId="50C1512C"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WA</w:t>
            </w:r>
          </w:p>
        </w:tc>
        <w:tc>
          <w:tcPr>
            <w:tcW w:w="1588" w:type="dxa"/>
            <w:noWrap/>
            <w:hideMark/>
          </w:tcPr>
          <w:p w14:paraId="2353DC6E"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Spring 2016</w:t>
            </w:r>
          </w:p>
        </w:tc>
        <w:tc>
          <w:tcPr>
            <w:tcW w:w="2314" w:type="dxa"/>
            <w:noWrap/>
            <w:hideMark/>
          </w:tcPr>
          <w:p w14:paraId="633C1A76"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14.9</w:t>
            </w:r>
          </w:p>
        </w:tc>
        <w:tc>
          <w:tcPr>
            <w:tcW w:w="1890" w:type="dxa"/>
            <w:noWrap/>
            <w:hideMark/>
          </w:tcPr>
          <w:p w14:paraId="13D00B0B" w14:textId="77777777" w:rsidR="00E6637C" w:rsidRPr="00E6637C" w:rsidRDefault="00E6637C" w:rsidP="00D76622">
            <w:pPr>
              <w:jc w:val="center"/>
              <w:rPr>
                <w:rFonts w:ascii="Times New Roman" w:hAnsi="Times New Roman" w:cs="Times New Roman"/>
                <w:sz w:val="24"/>
                <w:szCs w:val="24"/>
              </w:rPr>
            </w:pPr>
            <w:r w:rsidRPr="00E6637C">
              <w:rPr>
                <w:rFonts w:ascii="Times New Roman" w:hAnsi="Times New Roman" w:cs="Times New Roman"/>
                <w:sz w:val="24"/>
                <w:szCs w:val="24"/>
              </w:rPr>
              <w:t>1.95</w:t>
            </w:r>
          </w:p>
        </w:tc>
      </w:tr>
    </w:tbl>
    <w:p w14:paraId="6E393226" w14:textId="77777777" w:rsidR="00F71E05" w:rsidRPr="00DF6BA6" w:rsidRDefault="002B1F60" w:rsidP="00D76622">
      <w:pPr>
        <w:spacing w:after="0" w:line="240" w:lineRule="auto"/>
        <w:rPr>
          <w:rFonts w:ascii="Times New Roman" w:hAnsi="Times New Roman" w:cs="Times New Roman"/>
          <w:sz w:val="24"/>
          <w:szCs w:val="24"/>
        </w:rPr>
      </w:pPr>
      <w:r w:rsidRPr="002B1F60">
        <w:rPr>
          <w:rFonts w:ascii="Times New Roman" w:hAnsi="Times New Roman" w:cs="Times New Roman"/>
          <w:i/>
          <w:sz w:val="24"/>
          <w:szCs w:val="24"/>
          <w:vertAlign w:val="superscript"/>
        </w:rPr>
        <w:t>a</w:t>
      </w:r>
      <w:r w:rsidRPr="00885C0C">
        <w:rPr>
          <w:rFonts w:ascii="Times New Roman" w:hAnsi="Times New Roman" w:cs="Times New Roman"/>
          <w:sz w:val="24"/>
          <w:szCs w:val="24"/>
        </w:rPr>
        <w:t>NA= data not collected.</w:t>
      </w:r>
    </w:p>
    <w:p w14:paraId="2345D557" w14:textId="77777777" w:rsidR="00DF6BA6" w:rsidRPr="00DF6BA6" w:rsidRDefault="00DF6BA6" w:rsidP="00D76622">
      <w:pPr>
        <w:spacing w:after="0" w:line="240" w:lineRule="auto"/>
        <w:jc w:val="center"/>
        <w:rPr>
          <w:rFonts w:ascii="Times New Roman" w:eastAsia="Calibri" w:hAnsi="Times New Roman" w:cs="Times New Roman"/>
          <w:sz w:val="24"/>
          <w:szCs w:val="24"/>
        </w:rPr>
      </w:pPr>
      <w:bookmarkStart w:id="0" w:name="_Toc12549973"/>
      <w:bookmarkStart w:id="1" w:name="_Toc17191972"/>
    </w:p>
    <w:p w14:paraId="4916360F" w14:textId="77777777" w:rsidR="00E6637C" w:rsidRDefault="00E6637C" w:rsidP="00D76622">
      <w:pPr>
        <w:spacing w:after="0" w:line="240" w:lineRule="auto"/>
        <w:jc w:val="center"/>
        <w:rPr>
          <w:rFonts w:ascii="Times New Roman" w:eastAsia="Calibri" w:hAnsi="Times New Roman" w:cs="Times New Roman"/>
          <w:b/>
          <w:sz w:val="24"/>
        </w:rPr>
      </w:pPr>
      <w:bookmarkStart w:id="2" w:name="_Toc12549962"/>
      <w:bookmarkStart w:id="3" w:name="_Toc17191967"/>
    </w:p>
    <w:p w14:paraId="7424B3EA" w14:textId="77777777" w:rsidR="00E6637C" w:rsidRDefault="00E6637C" w:rsidP="00D76622">
      <w:pPr>
        <w:spacing w:after="0" w:line="240" w:lineRule="auto"/>
        <w:jc w:val="center"/>
        <w:rPr>
          <w:rFonts w:ascii="Times New Roman" w:eastAsia="Calibri" w:hAnsi="Times New Roman" w:cs="Times New Roman"/>
          <w:b/>
          <w:sz w:val="24"/>
        </w:rPr>
      </w:pPr>
    </w:p>
    <w:p w14:paraId="3F170960" w14:textId="77777777" w:rsidR="00E6637C" w:rsidRDefault="00E6637C" w:rsidP="00D76622">
      <w:pPr>
        <w:spacing w:after="0" w:line="240" w:lineRule="auto"/>
        <w:jc w:val="center"/>
        <w:rPr>
          <w:rFonts w:ascii="Times New Roman" w:eastAsia="Calibri" w:hAnsi="Times New Roman" w:cs="Times New Roman"/>
          <w:b/>
          <w:sz w:val="24"/>
        </w:rPr>
      </w:pPr>
    </w:p>
    <w:p w14:paraId="71CF7AF8" w14:textId="77777777" w:rsidR="00E6637C" w:rsidRDefault="00E6637C" w:rsidP="00D76622">
      <w:pPr>
        <w:spacing w:after="0" w:line="240" w:lineRule="auto"/>
        <w:jc w:val="center"/>
        <w:rPr>
          <w:rFonts w:ascii="Times New Roman" w:eastAsia="Calibri" w:hAnsi="Times New Roman" w:cs="Times New Roman"/>
          <w:b/>
          <w:sz w:val="24"/>
        </w:rPr>
      </w:pPr>
    </w:p>
    <w:p w14:paraId="3FAD66CB" w14:textId="77777777" w:rsidR="00E6637C" w:rsidRDefault="00E6637C" w:rsidP="00D76622">
      <w:pPr>
        <w:spacing w:after="0" w:line="240" w:lineRule="auto"/>
        <w:jc w:val="center"/>
        <w:rPr>
          <w:rFonts w:ascii="Times New Roman" w:eastAsia="Calibri" w:hAnsi="Times New Roman" w:cs="Times New Roman"/>
          <w:b/>
          <w:sz w:val="24"/>
        </w:rPr>
      </w:pPr>
    </w:p>
    <w:p w14:paraId="7A4D4665" w14:textId="77777777" w:rsidR="00E6637C" w:rsidRDefault="00E6637C" w:rsidP="00D76622">
      <w:pPr>
        <w:spacing w:after="0" w:line="240" w:lineRule="auto"/>
        <w:jc w:val="center"/>
        <w:rPr>
          <w:rFonts w:ascii="Times New Roman" w:eastAsia="Calibri" w:hAnsi="Times New Roman" w:cs="Times New Roman"/>
          <w:b/>
          <w:sz w:val="24"/>
        </w:rPr>
      </w:pPr>
    </w:p>
    <w:p w14:paraId="019289EE" w14:textId="77777777" w:rsidR="00E6637C" w:rsidRDefault="00E6637C" w:rsidP="00D76622">
      <w:pPr>
        <w:spacing w:after="0" w:line="240" w:lineRule="auto"/>
        <w:jc w:val="center"/>
        <w:rPr>
          <w:rFonts w:ascii="Times New Roman" w:eastAsia="Calibri" w:hAnsi="Times New Roman" w:cs="Times New Roman"/>
          <w:b/>
          <w:sz w:val="24"/>
        </w:rPr>
      </w:pPr>
    </w:p>
    <w:p w14:paraId="6DC21F0A" w14:textId="77777777" w:rsidR="00E6637C" w:rsidRDefault="00E6637C" w:rsidP="00D76622">
      <w:pPr>
        <w:spacing w:after="0" w:line="240" w:lineRule="auto"/>
        <w:jc w:val="center"/>
        <w:rPr>
          <w:rFonts w:ascii="Times New Roman" w:eastAsia="Calibri" w:hAnsi="Times New Roman" w:cs="Times New Roman"/>
          <w:b/>
          <w:sz w:val="24"/>
        </w:rPr>
      </w:pPr>
    </w:p>
    <w:p w14:paraId="4B2DA996" w14:textId="77777777" w:rsidR="00E6637C" w:rsidRDefault="00E6637C" w:rsidP="00D76622">
      <w:pPr>
        <w:spacing w:after="0" w:line="240" w:lineRule="auto"/>
        <w:jc w:val="center"/>
        <w:rPr>
          <w:rFonts w:ascii="Times New Roman" w:eastAsia="Calibri" w:hAnsi="Times New Roman" w:cs="Times New Roman"/>
          <w:b/>
          <w:sz w:val="24"/>
        </w:rPr>
      </w:pPr>
    </w:p>
    <w:p w14:paraId="31CFB489" w14:textId="77777777" w:rsidR="00E6637C" w:rsidRDefault="00E6637C" w:rsidP="00D76622">
      <w:pPr>
        <w:spacing w:after="0" w:line="240" w:lineRule="auto"/>
        <w:jc w:val="center"/>
        <w:rPr>
          <w:rFonts w:ascii="Times New Roman" w:eastAsia="Calibri" w:hAnsi="Times New Roman" w:cs="Times New Roman"/>
          <w:b/>
          <w:sz w:val="24"/>
        </w:rPr>
      </w:pPr>
    </w:p>
    <w:p w14:paraId="084DCBD5" w14:textId="77777777" w:rsidR="00E6637C" w:rsidRDefault="00E6637C" w:rsidP="00D76622">
      <w:pPr>
        <w:spacing w:after="0" w:line="240" w:lineRule="auto"/>
        <w:jc w:val="center"/>
        <w:rPr>
          <w:rFonts w:ascii="Times New Roman" w:eastAsia="Calibri" w:hAnsi="Times New Roman" w:cs="Times New Roman"/>
          <w:b/>
          <w:sz w:val="24"/>
        </w:rPr>
      </w:pPr>
    </w:p>
    <w:p w14:paraId="2B91589C" w14:textId="77777777" w:rsidR="00E6637C" w:rsidRDefault="00E6637C" w:rsidP="00D76622">
      <w:pPr>
        <w:spacing w:after="0" w:line="240" w:lineRule="auto"/>
        <w:jc w:val="center"/>
        <w:rPr>
          <w:rFonts w:ascii="Times New Roman" w:eastAsia="Calibri" w:hAnsi="Times New Roman" w:cs="Times New Roman"/>
          <w:b/>
          <w:sz w:val="24"/>
        </w:rPr>
      </w:pPr>
    </w:p>
    <w:p w14:paraId="0201354A" w14:textId="77777777" w:rsidR="00E6637C" w:rsidRDefault="00E6637C" w:rsidP="00D76622">
      <w:pPr>
        <w:spacing w:after="0" w:line="240" w:lineRule="auto"/>
        <w:jc w:val="center"/>
        <w:rPr>
          <w:rFonts w:ascii="Times New Roman" w:eastAsia="Calibri" w:hAnsi="Times New Roman" w:cs="Times New Roman"/>
          <w:b/>
          <w:sz w:val="24"/>
        </w:rPr>
      </w:pPr>
    </w:p>
    <w:p w14:paraId="0365F87B" w14:textId="77777777" w:rsidR="00E6637C" w:rsidRDefault="00E6637C" w:rsidP="00D76622">
      <w:pPr>
        <w:spacing w:after="0" w:line="240" w:lineRule="auto"/>
        <w:rPr>
          <w:rFonts w:ascii="Times New Roman" w:eastAsia="Calibri" w:hAnsi="Times New Roman" w:cs="Times New Roman"/>
          <w:b/>
          <w:sz w:val="24"/>
        </w:rPr>
      </w:pPr>
    </w:p>
    <w:p w14:paraId="79FA3AAF" w14:textId="77777777" w:rsidR="00E6637C" w:rsidRDefault="00E6637C" w:rsidP="00D76622">
      <w:pPr>
        <w:spacing w:after="0" w:line="240" w:lineRule="auto"/>
        <w:rPr>
          <w:rFonts w:ascii="Times New Roman" w:eastAsia="Calibri" w:hAnsi="Times New Roman" w:cs="Times New Roman"/>
          <w:b/>
          <w:sz w:val="24"/>
        </w:rPr>
      </w:pPr>
    </w:p>
    <w:p w14:paraId="0FAA3EA8" w14:textId="77777777" w:rsidR="00E6637C" w:rsidRDefault="00E6637C" w:rsidP="00D76622">
      <w:pPr>
        <w:spacing w:after="0" w:line="240" w:lineRule="auto"/>
        <w:rPr>
          <w:rFonts w:ascii="Times New Roman" w:eastAsia="Calibri" w:hAnsi="Times New Roman" w:cs="Times New Roman"/>
          <w:b/>
          <w:sz w:val="24"/>
        </w:rPr>
      </w:pPr>
    </w:p>
    <w:p w14:paraId="17AC0E9D" w14:textId="77777777" w:rsidR="00D76622" w:rsidRDefault="00D76622">
      <w:pPr>
        <w:rPr>
          <w:rFonts w:ascii="Times New Roman" w:eastAsia="Calibri" w:hAnsi="Times New Roman" w:cs="Times New Roman"/>
          <w:b/>
          <w:sz w:val="24"/>
        </w:rPr>
      </w:pPr>
      <w:r>
        <w:rPr>
          <w:rFonts w:ascii="Times New Roman" w:eastAsia="Calibri" w:hAnsi="Times New Roman" w:cs="Times New Roman"/>
          <w:b/>
          <w:sz w:val="24"/>
        </w:rPr>
        <w:br w:type="page"/>
      </w:r>
    </w:p>
    <w:p w14:paraId="11327DBD" w14:textId="0CFD1A6F" w:rsidR="00E6637C" w:rsidRDefault="00E6637C" w:rsidP="00D76622">
      <w:pPr>
        <w:spacing w:after="0" w:line="240" w:lineRule="auto"/>
        <w:rPr>
          <w:rFonts w:ascii="Times New Roman" w:eastAsia="Calibri" w:hAnsi="Times New Roman" w:cs="Times New Roman"/>
          <w:sz w:val="24"/>
        </w:rPr>
      </w:pPr>
      <w:r>
        <w:rPr>
          <w:rFonts w:ascii="Times New Roman" w:eastAsia="Calibri" w:hAnsi="Times New Roman" w:cs="Times New Roman"/>
          <w:b/>
          <w:sz w:val="24"/>
        </w:rPr>
        <w:lastRenderedPageBreak/>
        <w:t xml:space="preserve">Table </w:t>
      </w:r>
      <w:r w:rsidR="00F34255">
        <w:rPr>
          <w:rFonts w:ascii="Times New Roman" w:eastAsia="Calibri" w:hAnsi="Times New Roman" w:cs="Times New Roman"/>
          <w:b/>
          <w:sz w:val="24"/>
        </w:rPr>
        <w:t>S</w:t>
      </w:r>
      <w:r>
        <w:rPr>
          <w:rFonts w:ascii="Times New Roman" w:eastAsia="Calibri" w:hAnsi="Times New Roman" w:cs="Times New Roman"/>
          <w:b/>
          <w:sz w:val="24"/>
        </w:rPr>
        <w:t>2</w:t>
      </w:r>
      <w:r w:rsidRPr="00002DD8">
        <w:rPr>
          <w:rFonts w:ascii="Times New Roman" w:eastAsia="Calibri" w:hAnsi="Times New Roman" w:cs="Times New Roman"/>
          <w:b/>
          <w:sz w:val="24"/>
        </w:rPr>
        <w:t>: The seven extracellular soil enzymes assayed for soils collected from Spring 2015-Spring 2017; their respective enzyme functions, substrates used for assays, and the role of each enzyme in biogeochemical cycling.</w:t>
      </w:r>
      <w:r w:rsidRPr="00885C0C">
        <w:rPr>
          <w:rFonts w:ascii="Times New Roman" w:eastAsia="Calibri" w:hAnsi="Times New Roman" w:cs="Times New Roman"/>
          <w:sz w:val="24"/>
        </w:rPr>
        <w:t xml:space="preserve"> </w:t>
      </w:r>
      <w:r w:rsidR="00002DD8">
        <w:rPr>
          <w:rFonts w:ascii="Times New Roman" w:eastAsia="Calibri" w:hAnsi="Times New Roman" w:cs="Times New Roman"/>
          <w:sz w:val="24"/>
        </w:rPr>
        <w:t>Labels</w:t>
      </w:r>
      <w:r w:rsidRPr="00885C0C">
        <w:rPr>
          <w:rFonts w:ascii="Times New Roman" w:eastAsia="Calibri" w:hAnsi="Times New Roman" w:cs="Times New Roman"/>
          <w:sz w:val="24"/>
        </w:rPr>
        <w:t xml:space="preserve"> used were MUB (4-methylumbelliferone) and MUC (7-amino-4-methylcoumarin).</w:t>
      </w:r>
      <w:bookmarkEnd w:id="2"/>
      <w:bookmarkEnd w:id="3"/>
    </w:p>
    <w:p w14:paraId="7AE06E98" w14:textId="77777777" w:rsidR="00002DD8" w:rsidRPr="00885C0C" w:rsidRDefault="00002DD8" w:rsidP="00D76622">
      <w:pPr>
        <w:spacing w:after="0" w:line="240" w:lineRule="auto"/>
        <w:rPr>
          <w:rFonts w:ascii="Times New Roman" w:eastAsia="Calibri" w:hAnsi="Times New Roman" w:cs="Times New Roman"/>
          <w:sz w:val="24"/>
        </w:rPr>
      </w:pPr>
    </w:p>
    <w:tbl>
      <w:tblPr>
        <w:tblW w:w="9450" w:type="dxa"/>
        <w:tblLook w:val="04A0" w:firstRow="1" w:lastRow="0" w:firstColumn="1" w:lastColumn="0" w:noHBand="0" w:noVBand="1"/>
      </w:tblPr>
      <w:tblGrid>
        <w:gridCol w:w="1577"/>
        <w:gridCol w:w="1816"/>
        <w:gridCol w:w="1603"/>
        <w:gridCol w:w="2756"/>
        <w:gridCol w:w="1698"/>
      </w:tblGrid>
      <w:tr w:rsidR="00E6637C" w14:paraId="31B35AD3" w14:textId="77777777" w:rsidTr="00E6637C">
        <w:trPr>
          <w:trHeight w:val="327"/>
        </w:trPr>
        <w:tc>
          <w:tcPr>
            <w:tcW w:w="1577" w:type="dxa"/>
            <w:tcBorders>
              <w:top w:val="single" w:sz="4" w:space="0" w:color="auto"/>
              <w:left w:val="nil"/>
              <w:bottom w:val="nil"/>
              <w:right w:val="nil"/>
            </w:tcBorders>
            <w:noWrap/>
            <w:vAlign w:val="bottom"/>
            <w:hideMark/>
          </w:tcPr>
          <w:p w14:paraId="590E72CE" w14:textId="77777777" w:rsidR="00E6637C" w:rsidRDefault="00E6637C" w:rsidP="00D76622">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Abbreviation</w:t>
            </w:r>
          </w:p>
        </w:tc>
        <w:tc>
          <w:tcPr>
            <w:tcW w:w="1816" w:type="dxa"/>
            <w:tcBorders>
              <w:top w:val="single" w:sz="4" w:space="0" w:color="auto"/>
              <w:left w:val="nil"/>
              <w:bottom w:val="nil"/>
              <w:right w:val="nil"/>
            </w:tcBorders>
            <w:noWrap/>
            <w:vAlign w:val="bottom"/>
            <w:hideMark/>
          </w:tcPr>
          <w:p w14:paraId="1A573D0D" w14:textId="77777777" w:rsidR="00E6637C" w:rsidRDefault="00E6637C" w:rsidP="00D76622">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Enzyme name</w:t>
            </w:r>
          </w:p>
        </w:tc>
        <w:tc>
          <w:tcPr>
            <w:tcW w:w="1603" w:type="dxa"/>
            <w:tcBorders>
              <w:top w:val="single" w:sz="4" w:space="0" w:color="auto"/>
              <w:left w:val="nil"/>
              <w:bottom w:val="nil"/>
              <w:right w:val="nil"/>
            </w:tcBorders>
            <w:noWrap/>
            <w:vAlign w:val="bottom"/>
            <w:hideMark/>
          </w:tcPr>
          <w:p w14:paraId="1FCDEB00" w14:textId="77777777" w:rsidR="00E6637C" w:rsidRDefault="00E6637C" w:rsidP="00D76622">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Enzyme function</w:t>
            </w:r>
          </w:p>
        </w:tc>
        <w:tc>
          <w:tcPr>
            <w:tcW w:w="2756" w:type="dxa"/>
            <w:tcBorders>
              <w:top w:val="single" w:sz="4" w:space="0" w:color="auto"/>
              <w:left w:val="nil"/>
              <w:bottom w:val="nil"/>
              <w:right w:val="nil"/>
            </w:tcBorders>
            <w:noWrap/>
            <w:vAlign w:val="bottom"/>
            <w:hideMark/>
          </w:tcPr>
          <w:p w14:paraId="39BD1938" w14:textId="77777777" w:rsidR="00E6637C" w:rsidRDefault="00E6637C" w:rsidP="00D76622">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Substrate used</w:t>
            </w:r>
          </w:p>
        </w:tc>
        <w:tc>
          <w:tcPr>
            <w:tcW w:w="1698" w:type="dxa"/>
            <w:tcBorders>
              <w:top w:val="single" w:sz="4" w:space="0" w:color="auto"/>
              <w:left w:val="nil"/>
              <w:bottom w:val="nil"/>
              <w:right w:val="nil"/>
            </w:tcBorders>
            <w:noWrap/>
            <w:vAlign w:val="bottom"/>
            <w:hideMark/>
          </w:tcPr>
          <w:p w14:paraId="267D585B" w14:textId="77777777" w:rsidR="00E6637C" w:rsidRDefault="00E6637C" w:rsidP="00D76622">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Indicator of microbial activity</w:t>
            </w:r>
          </w:p>
        </w:tc>
      </w:tr>
      <w:tr w:rsidR="00E6637C" w14:paraId="089D1CF6" w14:textId="77777777" w:rsidTr="00E6637C">
        <w:trPr>
          <w:trHeight w:val="908"/>
        </w:trPr>
        <w:tc>
          <w:tcPr>
            <w:tcW w:w="1577" w:type="dxa"/>
            <w:tcBorders>
              <w:top w:val="single" w:sz="4" w:space="0" w:color="auto"/>
              <w:left w:val="nil"/>
              <w:bottom w:val="single" w:sz="4" w:space="0" w:color="auto"/>
              <w:right w:val="nil"/>
            </w:tcBorders>
            <w:noWrap/>
            <w:vAlign w:val="bottom"/>
            <w:hideMark/>
          </w:tcPr>
          <w:p w14:paraId="48B01A3B" w14:textId="77777777" w:rsidR="00E6637C" w:rsidRDefault="00E6637C" w:rsidP="00D7662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XYL</w:t>
            </w:r>
          </w:p>
        </w:tc>
        <w:tc>
          <w:tcPr>
            <w:tcW w:w="1816" w:type="dxa"/>
            <w:tcBorders>
              <w:top w:val="single" w:sz="4" w:space="0" w:color="auto"/>
              <w:left w:val="nil"/>
              <w:bottom w:val="single" w:sz="4" w:space="0" w:color="auto"/>
              <w:right w:val="nil"/>
            </w:tcBorders>
            <w:noWrap/>
            <w:vAlign w:val="bottom"/>
            <w:hideMark/>
          </w:tcPr>
          <w:p w14:paraId="26EB3183" w14:textId="77777777" w:rsidR="00E6637C" w:rsidRDefault="00E6637C" w:rsidP="00D7662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β-xylosidase</w:t>
            </w:r>
          </w:p>
        </w:tc>
        <w:tc>
          <w:tcPr>
            <w:tcW w:w="1603" w:type="dxa"/>
            <w:tcBorders>
              <w:top w:val="single" w:sz="4" w:space="0" w:color="auto"/>
              <w:left w:val="nil"/>
              <w:bottom w:val="single" w:sz="4" w:space="0" w:color="auto"/>
              <w:right w:val="nil"/>
            </w:tcBorders>
            <w:noWrap/>
            <w:vAlign w:val="bottom"/>
            <w:hideMark/>
          </w:tcPr>
          <w:p w14:paraId="27D72D88" w14:textId="77777777" w:rsidR="00E6637C" w:rsidRDefault="00E6637C" w:rsidP="00D7662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hemicellulose degradation</w:t>
            </w:r>
          </w:p>
        </w:tc>
        <w:tc>
          <w:tcPr>
            <w:tcW w:w="2756" w:type="dxa"/>
            <w:tcBorders>
              <w:top w:val="single" w:sz="4" w:space="0" w:color="auto"/>
              <w:left w:val="nil"/>
              <w:bottom w:val="single" w:sz="4" w:space="0" w:color="auto"/>
              <w:right w:val="nil"/>
            </w:tcBorders>
            <w:noWrap/>
            <w:vAlign w:val="bottom"/>
            <w:hideMark/>
          </w:tcPr>
          <w:p w14:paraId="04FA8411" w14:textId="77777777" w:rsidR="00E6637C" w:rsidRDefault="00E6637C" w:rsidP="00D7662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4-MUB-β-D- xylopyranoside</w:t>
            </w:r>
          </w:p>
        </w:tc>
        <w:tc>
          <w:tcPr>
            <w:tcW w:w="1698" w:type="dxa"/>
            <w:tcBorders>
              <w:top w:val="single" w:sz="4" w:space="0" w:color="auto"/>
              <w:left w:val="nil"/>
              <w:bottom w:val="single" w:sz="4" w:space="0" w:color="auto"/>
              <w:right w:val="nil"/>
            </w:tcBorders>
            <w:noWrap/>
            <w:vAlign w:val="bottom"/>
            <w:hideMark/>
          </w:tcPr>
          <w:p w14:paraId="19A9227F" w14:textId="77777777" w:rsidR="00E6637C" w:rsidRDefault="00E6637C" w:rsidP="00D7662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Carbon cycling</w:t>
            </w:r>
          </w:p>
        </w:tc>
      </w:tr>
      <w:tr w:rsidR="00E6637C" w14:paraId="75C9177E" w14:textId="77777777" w:rsidTr="00E6637C">
        <w:trPr>
          <w:trHeight w:val="327"/>
        </w:trPr>
        <w:tc>
          <w:tcPr>
            <w:tcW w:w="1577" w:type="dxa"/>
            <w:tcBorders>
              <w:top w:val="nil"/>
              <w:left w:val="nil"/>
              <w:bottom w:val="single" w:sz="4" w:space="0" w:color="auto"/>
              <w:right w:val="nil"/>
            </w:tcBorders>
            <w:noWrap/>
            <w:vAlign w:val="bottom"/>
            <w:hideMark/>
          </w:tcPr>
          <w:p w14:paraId="0E6CAD09" w14:textId="77777777" w:rsidR="00E6637C" w:rsidRDefault="00E6637C" w:rsidP="00D7662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BG</w:t>
            </w:r>
          </w:p>
        </w:tc>
        <w:tc>
          <w:tcPr>
            <w:tcW w:w="1816" w:type="dxa"/>
            <w:tcBorders>
              <w:top w:val="nil"/>
              <w:left w:val="nil"/>
              <w:bottom w:val="single" w:sz="4" w:space="0" w:color="auto"/>
              <w:right w:val="nil"/>
            </w:tcBorders>
            <w:noWrap/>
            <w:vAlign w:val="bottom"/>
            <w:hideMark/>
          </w:tcPr>
          <w:p w14:paraId="7A36F76D" w14:textId="77777777" w:rsidR="00E6637C" w:rsidRDefault="00E6637C" w:rsidP="00D7662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β-glucosidase</w:t>
            </w:r>
          </w:p>
        </w:tc>
        <w:tc>
          <w:tcPr>
            <w:tcW w:w="1603" w:type="dxa"/>
            <w:tcBorders>
              <w:top w:val="nil"/>
              <w:left w:val="nil"/>
              <w:bottom w:val="single" w:sz="4" w:space="0" w:color="auto"/>
              <w:right w:val="nil"/>
            </w:tcBorders>
            <w:noWrap/>
            <w:vAlign w:val="bottom"/>
            <w:hideMark/>
          </w:tcPr>
          <w:p w14:paraId="29BF038A" w14:textId="77777777" w:rsidR="00E6637C" w:rsidRDefault="00E6637C" w:rsidP="00D7662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sugar degradation</w:t>
            </w:r>
          </w:p>
        </w:tc>
        <w:tc>
          <w:tcPr>
            <w:tcW w:w="2756" w:type="dxa"/>
            <w:tcBorders>
              <w:top w:val="nil"/>
              <w:left w:val="nil"/>
              <w:bottom w:val="single" w:sz="4" w:space="0" w:color="auto"/>
              <w:right w:val="nil"/>
            </w:tcBorders>
            <w:noWrap/>
            <w:vAlign w:val="bottom"/>
            <w:hideMark/>
          </w:tcPr>
          <w:p w14:paraId="1FF79130" w14:textId="77777777" w:rsidR="00E6637C" w:rsidRDefault="00E6637C" w:rsidP="00D7662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4-MUB-β-D-glucopyranoside</w:t>
            </w:r>
          </w:p>
        </w:tc>
        <w:tc>
          <w:tcPr>
            <w:tcW w:w="1698" w:type="dxa"/>
            <w:tcBorders>
              <w:top w:val="nil"/>
              <w:left w:val="nil"/>
              <w:bottom w:val="single" w:sz="4" w:space="0" w:color="auto"/>
              <w:right w:val="nil"/>
            </w:tcBorders>
            <w:noWrap/>
            <w:vAlign w:val="bottom"/>
            <w:hideMark/>
          </w:tcPr>
          <w:p w14:paraId="77899FEC" w14:textId="77777777" w:rsidR="00E6637C" w:rsidRDefault="00E6637C" w:rsidP="00D7662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Carbon cycling</w:t>
            </w:r>
          </w:p>
        </w:tc>
      </w:tr>
      <w:tr w:rsidR="00E6637C" w14:paraId="2EBDA672" w14:textId="77777777" w:rsidTr="00E6637C">
        <w:trPr>
          <w:trHeight w:val="327"/>
        </w:trPr>
        <w:tc>
          <w:tcPr>
            <w:tcW w:w="1577" w:type="dxa"/>
            <w:tcBorders>
              <w:top w:val="nil"/>
              <w:left w:val="nil"/>
              <w:bottom w:val="single" w:sz="4" w:space="0" w:color="auto"/>
              <w:right w:val="nil"/>
            </w:tcBorders>
            <w:noWrap/>
            <w:vAlign w:val="bottom"/>
            <w:hideMark/>
          </w:tcPr>
          <w:p w14:paraId="3E97393B" w14:textId="77777777" w:rsidR="00E6637C" w:rsidRDefault="00E6637C" w:rsidP="00D7662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AG</w:t>
            </w:r>
          </w:p>
        </w:tc>
        <w:tc>
          <w:tcPr>
            <w:tcW w:w="1816" w:type="dxa"/>
            <w:tcBorders>
              <w:top w:val="nil"/>
              <w:left w:val="nil"/>
              <w:bottom w:val="single" w:sz="4" w:space="0" w:color="auto"/>
              <w:right w:val="nil"/>
            </w:tcBorders>
            <w:noWrap/>
            <w:vAlign w:val="bottom"/>
            <w:hideMark/>
          </w:tcPr>
          <w:p w14:paraId="4A7B5B08" w14:textId="77777777" w:rsidR="00E6637C" w:rsidRDefault="00E6637C" w:rsidP="00D7662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α- glucosidase</w:t>
            </w:r>
          </w:p>
        </w:tc>
        <w:tc>
          <w:tcPr>
            <w:tcW w:w="1603" w:type="dxa"/>
            <w:tcBorders>
              <w:top w:val="nil"/>
              <w:left w:val="nil"/>
              <w:bottom w:val="single" w:sz="4" w:space="0" w:color="auto"/>
              <w:right w:val="nil"/>
            </w:tcBorders>
            <w:noWrap/>
            <w:vAlign w:val="bottom"/>
            <w:hideMark/>
          </w:tcPr>
          <w:p w14:paraId="7960307F" w14:textId="77777777" w:rsidR="00E6637C" w:rsidRDefault="00E6637C" w:rsidP="00D7662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sugar degradation</w:t>
            </w:r>
          </w:p>
        </w:tc>
        <w:tc>
          <w:tcPr>
            <w:tcW w:w="2756" w:type="dxa"/>
            <w:tcBorders>
              <w:top w:val="nil"/>
              <w:left w:val="nil"/>
              <w:bottom w:val="single" w:sz="4" w:space="0" w:color="auto"/>
              <w:right w:val="nil"/>
            </w:tcBorders>
            <w:noWrap/>
            <w:vAlign w:val="bottom"/>
            <w:hideMark/>
          </w:tcPr>
          <w:p w14:paraId="7A317C3B" w14:textId="77777777" w:rsidR="00E6637C" w:rsidRDefault="00E6637C" w:rsidP="00D7662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4-MUB-α-D-glucopyranoside</w:t>
            </w:r>
          </w:p>
        </w:tc>
        <w:tc>
          <w:tcPr>
            <w:tcW w:w="1698" w:type="dxa"/>
            <w:tcBorders>
              <w:top w:val="nil"/>
              <w:left w:val="nil"/>
              <w:bottom w:val="single" w:sz="4" w:space="0" w:color="auto"/>
              <w:right w:val="nil"/>
            </w:tcBorders>
            <w:noWrap/>
            <w:vAlign w:val="bottom"/>
            <w:hideMark/>
          </w:tcPr>
          <w:p w14:paraId="5777ECA0" w14:textId="77777777" w:rsidR="00E6637C" w:rsidRDefault="00E6637C" w:rsidP="00D7662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Carbon cycling</w:t>
            </w:r>
          </w:p>
        </w:tc>
      </w:tr>
      <w:tr w:rsidR="00E6637C" w14:paraId="1CF5D5A7" w14:textId="77777777" w:rsidTr="00E6637C">
        <w:trPr>
          <w:trHeight w:val="327"/>
        </w:trPr>
        <w:tc>
          <w:tcPr>
            <w:tcW w:w="1577" w:type="dxa"/>
            <w:noWrap/>
            <w:vAlign w:val="bottom"/>
            <w:hideMark/>
          </w:tcPr>
          <w:p w14:paraId="3CA7219B" w14:textId="77777777" w:rsidR="00E6637C" w:rsidRDefault="00E6637C" w:rsidP="00D7662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NAG</w:t>
            </w:r>
          </w:p>
        </w:tc>
        <w:tc>
          <w:tcPr>
            <w:tcW w:w="1816" w:type="dxa"/>
            <w:noWrap/>
            <w:vAlign w:val="bottom"/>
            <w:hideMark/>
          </w:tcPr>
          <w:p w14:paraId="72C10801" w14:textId="77777777" w:rsidR="00E6637C" w:rsidRDefault="00E6637C" w:rsidP="00D7662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N-acetyl β glucosaminidase</w:t>
            </w:r>
          </w:p>
        </w:tc>
        <w:tc>
          <w:tcPr>
            <w:tcW w:w="1603" w:type="dxa"/>
            <w:noWrap/>
            <w:vAlign w:val="bottom"/>
            <w:hideMark/>
          </w:tcPr>
          <w:p w14:paraId="725D0040" w14:textId="77777777" w:rsidR="00E6637C" w:rsidRDefault="00E6637C" w:rsidP="00D7662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chitin degradation</w:t>
            </w:r>
          </w:p>
        </w:tc>
        <w:tc>
          <w:tcPr>
            <w:tcW w:w="2756" w:type="dxa"/>
            <w:noWrap/>
            <w:vAlign w:val="bottom"/>
            <w:hideMark/>
          </w:tcPr>
          <w:p w14:paraId="74DF9B0C" w14:textId="77777777" w:rsidR="00E6637C" w:rsidRDefault="00E6637C" w:rsidP="00D7662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4-MUB-N-acetyl-</w:t>
            </w:r>
          </w:p>
        </w:tc>
        <w:tc>
          <w:tcPr>
            <w:tcW w:w="1698" w:type="dxa"/>
            <w:noWrap/>
            <w:vAlign w:val="bottom"/>
            <w:hideMark/>
          </w:tcPr>
          <w:p w14:paraId="414C08AE" w14:textId="77777777" w:rsidR="00E6637C" w:rsidRDefault="00E6637C" w:rsidP="00D7662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Carbon and Nitrogen cycling</w:t>
            </w:r>
          </w:p>
        </w:tc>
      </w:tr>
      <w:tr w:rsidR="00E6637C" w14:paraId="146FD54B" w14:textId="77777777" w:rsidTr="00E6637C">
        <w:trPr>
          <w:gridBefore w:val="1"/>
          <w:wBefore w:w="1577" w:type="dxa"/>
          <w:trHeight w:val="333"/>
        </w:trPr>
        <w:tc>
          <w:tcPr>
            <w:tcW w:w="1816" w:type="dxa"/>
            <w:tcBorders>
              <w:top w:val="nil"/>
              <w:left w:val="nil"/>
              <w:bottom w:val="single" w:sz="4" w:space="0" w:color="auto"/>
              <w:right w:val="nil"/>
            </w:tcBorders>
            <w:noWrap/>
            <w:vAlign w:val="bottom"/>
            <w:hideMark/>
          </w:tcPr>
          <w:p w14:paraId="1E12245D" w14:textId="77777777" w:rsidR="00E6637C" w:rsidRDefault="00E6637C" w:rsidP="00D76622">
            <w:pPr>
              <w:spacing w:after="0" w:line="240" w:lineRule="auto"/>
            </w:pPr>
          </w:p>
        </w:tc>
        <w:tc>
          <w:tcPr>
            <w:tcW w:w="1603" w:type="dxa"/>
            <w:tcBorders>
              <w:top w:val="nil"/>
              <w:left w:val="nil"/>
              <w:bottom w:val="single" w:sz="4" w:space="0" w:color="auto"/>
              <w:right w:val="nil"/>
            </w:tcBorders>
            <w:noWrap/>
            <w:vAlign w:val="bottom"/>
            <w:hideMark/>
          </w:tcPr>
          <w:p w14:paraId="3909BC35" w14:textId="77777777" w:rsidR="00E6637C" w:rsidRDefault="00E6637C" w:rsidP="00D76622">
            <w:pPr>
              <w:spacing w:after="0" w:line="240" w:lineRule="auto"/>
              <w:rPr>
                <w:sz w:val="20"/>
                <w:szCs w:val="20"/>
              </w:rPr>
            </w:pPr>
          </w:p>
        </w:tc>
        <w:tc>
          <w:tcPr>
            <w:tcW w:w="2756" w:type="dxa"/>
            <w:tcBorders>
              <w:top w:val="nil"/>
              <w:left w:val="nil"/>
              <w:bottom w:val="single" w:sz="4" w:space="0" w:color="auto"/>
              <w:right w:val="nil"/>
            </w:tcBorders>
            <w:noWrap/>
            <w:vAlign w:val="bottom"/>
            <w:hideMark/>
          </w:tcPr>
          <w:p w14:paraId="45860E7A" w14:textId="77777777" w:rsidR="00E6637C" w:rsidRDefault="00E6637C" w:rsidP="00D7662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β-D-glucosaminide</w:t>
            </w:r>
          </w:p>
        </w:tc>
        <w:tc>
          <w:tcPr>
            <w:tcW w:w="1698" w:type="dxa"/>
            <w:tcBorders>
              <w:top w:val="nil"/>
              <w:left w:val="nil"/>
              <w:bottom w:val="single" w:sz="4" w:space="0" w:color="auto"/>
              <w:right w:val="nil"/>
            </w:tcBorders>
            <w:noWrap/>
            <w:vAlign w:val="bottom"/>
            <w:hideMark/>
          </w:tcPr>
          <w:p w14:paraId="42E63443" w14:textId="77777777" w:rsidR="00E6637C" w:rsidRDefault="00E6637C" w:rsidP="00D76622">
            <w:pPr>
              <w:spacing w:after="0" w:line="240" w:lineRule="auto"/>
              <w:rPr>
                <w:rFonts w:ascii="Times New Roman" w:eastAsia="Times New Roman" w:hAnsi="Times New Roman" w:cs="Times New Roman"/>
                <w:color w:val="000000"/>
                <w:sz w:val="24"/>
                <w:szCs w:val="24"/>
              </w:rPr>
            </w:pPr>
          </w:p>
        </w:tc>
      </w:tr>
      <w:tr w:rsidR="00E6637C" w14:paraId="487E0F82" w14:textId="77777777" w:rsidTr="00E6637C">
        <w:trPr>
          <w:trHeight w:val="327"/>
        </w:trPr>
        <w:tc>
          <w:tcPr>
            <w:tcW w:w="1577" w:type="dxa"/>
            <w:tcBorders>
              <w:top w:val="single" w:sz="4" w:space="0" w:color="auto"/>
              <w:left w:val="nil"/>
              <w:bottom w:val="single" w:sz="4" w:space="0" w:color="auto"/>
              <w:right w:val="nil"/>
            </w:tcBorders>
            <w:noWrap/>
            <w:vAlign w:val="bottom"/>
            <w:hideMark/>
          </w:tcPr>
          <w:p w14:paraId="215667C1" w14:textId="77777777" w:rsidR="00E6637C" w:rsidRDefault="00E6637C" w:rsidP="00D7662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CB</w:t>
            </w:r>
          </w:p>
        </w:tc>
        <w:tc>
          <w:tcPr>
            <w:tcW w:w="1816" w:type="dxa"/>
            <w:tcBorders>
              <w:top w:val="single" w:sz="4" w:space="0" w:color="auto"/>
              <w:left w:val="nil"/>
              <w:bottom w:val="single" w:sz="4" w:space="0" w:color="auto"/>
              <w:right w:val="nil"/>
            </w:tcBorders>
            <w:noWrap/>
            <w:vAlign w:val="bottom"/>
            <w:hideMark/>
          </w:tcPr>
          <w:p w14:paraId="0AD711DC" w14:textId="77777777" w:rsidR="00E6637C" w:rsidRDefault="00E6637C" w:rsidP="00D7662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β-D cellubiosidase</w:t>
            </w:r>
          </w:p>
        </w:tc>
        <w:tc>
          <w:tcPr>
            <w:tcW w:w="1603" w:type="dxa"/>
            <w:tcBorders>
              <w:top w:val="single" w:sz="4" w:space="0" w:color="auto"/>
              <w:left w:val="nil"/>
              <w:bottom w:val="single" w:sz="4" w:space="0" w:color="auto"/>
              <w:right w:val="nil"/>
            </w:tcBorders>
            <w:noWrap/>
            <w:vAlign w:val="bottom"/>
            <w:hideMark/>
          </w:tcPr>
          <w:p w14:paraId="77D4E7FB" w14:textId="77777777" w:rsidR="00E6637C" w:rsidRDefault="00E6637C" w:rsidP="00D7662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cellulose degradation</w:t>
            </w:r>
          </w:p>
        </w:tc>
        <w:tc>
          <w:tcPr>
            <w:tcW w:w="2756" w:type="dxa"/>
            <w:tcBorders>
              <w:top w:val="single" w:sz="4" w:space="0" w:color="auto"/>
              <w:left w:val="nil"/>
              <w:bottom w:val="single" w:sz="4" w:space="0" w:color="auto"/>
              <w:right w:val="nil"/>
            </w:tcBorders>
            <w:noWrap/>
            <w:vAlign w:val="bottom"/>
            <w:hideMark/>
          </w:tcPr>
          <w:p w14:paraId="3DD477D4" w14:textId="77777777" w:rsidR="00E6637C" w:rsidRDefault="00E6637C" w:rsidP="00D7662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4-MUB-β-D-cellobioside</w:t>
            </w:r>
          </w:p>
        </w:tc>
        <w:tc>
          <w:tcPr>
            <w:tcW w:w="1698" w:type="dxa"/>
            <w:tcBorders>
              <w:top w:val="single" w:sz="4" w:space="0" w:color="auto"/>
              <w:left w:val="nil"/>
              <w:bottom w:val="single" w:sz="4" w:space="0" w:color="auto"/>
              <w:right w:val="nil"/>
            </w:tcBorders>
            <w:noWrap/>
            <w:vAlign w:val="bottom"/>
            <w:hideMark/>
          </w:tcPr>
          <w:p w14:paraId="1B05CC5F" w14:textId="77777777" w:rsidR="00E6637C" w:rsidRDefault="00E6637C" w:rsidP="00D7662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Carbon cycling</w:t>
            </w:r>
          </w:p>
        </w:tc>
      </w:tr>
      <w:tr w:rsidR="00E6637C" w14:paraId="07667542" w14:textId="77777777" w:rsidTr="00E6637C">
        <w:trPr>
          <w:trHeight w:val="327"/>
        </w:trPr>
        <w:tc>
          <w:tcPr>
            <w:tcW w:w="1577" w:type="dxa"/>
            <w:tcBorders>
              <w:top w:val="single" w:sz="4" w:space="0" w:color="auto"/>
              <w:left w:val="nil"/>
              <w:bottom w:val="single" w:sz="4" w:space="0" w:color="auto"/>
              <w:right w:val="nil"/>
            </w:tcBorders>
            <w:noWrap/>
            <w:vAlign w:val="bottom"/>
            <w:hideMark/>
          </w:tcPr>
          <w:p w14:paraId="2725D481" w14:textId="77777777" w:rsidR="00E6637C" w:rsidRDefault="00E6637C" w:rsidP="00D7662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PHOS</w:t>
            </w:r>
          </w:p>
        </w:tc>
        <w:tc>
          <w:tcPr>
            <w:tcW w:w="1816" w:type="dxa"/>
            <w:tcBorders>
              <w:top w:val="single" w:sz="4" w:space="0" w:color="auto"/>
              <w:left w:val="nil"/>
              <w:bottom w:val="single" w:sz="4" w:space="0" w:color="auto"/>
              <w:right w:val="nil"/>
            </w:tcBorders>
            <w:noWrap/>
            <w:vAlign w:val="bottom"/>
            <w:hideMark/>
          </w:tcPr>
          <w:p w14:paraId="71563060" w14:textId="77777777" w:rsidR="00E6637C" w:rsidRDefault="00E6637C" w:rsidP="00D7662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Phosphatase</w:t>
            </w:r>
          </w:p>
        </w:tc>
        <w:tc>
          <w:tcPr>
            <w:tcW w:w="1603" w:type="dxa"/>
            <w:tcBorders>
              <w:top w:val="single" w:sz="4" w:space="0" w:color="auto"/>
              <w:left w:val="nil"/>
              <w:bottom w:val="single" w:sz="4" w:space="0" w:color="auto"/>
              <w:right w:val="nil"/>
            </w:tcBorders>
            <w:noWrap/>
            <w:vAlign w:val="bottom"/>
            <w:hideMark/>
          </w:tcPr>
          <w:p w14:paraId="128AD913" w14:textId="77777777" w:rsidR="00E6637C" w:rsidRDefault="00E6637C" w:rsidP="00D7662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phosphorus mineralization</w:t>
            </w:r>
          </w:p>
        </w:tc>
        <w:tc>
          <w:tcPr>
            <w:tcW w:w="2756" w:type="dxa"/>
            <w:tcBorders>
              <w:top w:val="single" w:sz="4" w:space="0" w:color="auto"/>
              <w:left w:val="nil"/>
              <w:bottom w:val="single" w:sz="4" w:space="0" w:color="auto"/>
              <w:right w:val="nil"/>
            </w:tcBorders>
            <w:noWrap/>
            <w:vAlign w:val="bottom"/>
            <w:hideMark/>
          </w:tcPr>
          <w:p w14:paraId="73B66DAA" w14:textId="77777777" w:rsidR="00E6637C" w:rsidRDefault="00E6637C" w:rsidP="00D7662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4-MUB phosphate</w:t>
            </w:r>
          </w:p>
        </w:tc>
        <w:tc>
          <w:tcPr>
            <w:tcW w:w="1698" w:type="dxa"/>
            <w:tcBorders>
              <w:top w:val="single" w:sz="4" w:space="0" w:color="auto"/>
              <w:left w:val="nil"/>
              <w:bottom w:val="single" w:sz="4" w:space="0" w:color="auto"/>
              <w:right w:val="nil"/>
            </w:tcBorders>
            <w:noWrap/>
            <w:vAlign w:val="bottom"/>
            <w:hideMark/>
          </w:tcPr>
          <w:p w14:paraId="389A02B4" w14:textId="77777777" w:rsidR="00E6637C" w:rsidRDefault="00E6637C" w:rsidP="00D7662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Phosphorus cycling</w:t>
            </w:r>
          </w:p>
        </w:tc>
      </w:tr>
      <w:tr w:rsidR="00E6637C" w14:paraId="60860FD5" w14:textId="77777777" w:rsidTr="00E6637C">
        <w:trPr>
          <w:trHeight w:val="890"/>
        </w:trPr>
        <w:tc>
          <w:tcPr>
            <w:tcW w:w="1577" w:type="dxa"/>
            <w:tcBorders>
              <w:top w:val="nil"/>
              <w:left w:val="nil"/>
              <w:bottom w:val="single" w:sz="4" w:space="0" w:color="auto"/>
              <w:right w:val="nil"/>
            </w:tcBorders>
            <w:noWrap/>
            <w:vAlign w:val="bottom"/>
            <w:hideMark/>
          </w:tcPr>
          <w:p w14:paraId="00AD0B7E" w14:textId="77777777" w:rsidR="00E6637C" w:rsidRDefault="00E6637C" w:rsidP="00D7662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LAP</w:t>
            </w:r>
          </w:p>
        </w:tc>
        <w:tc>
          <w:tcPr>
            <w:tcW w:w="1816" w:type="dxa"/>
            <w:tcBorders>
              <w:top w:val="nil"/>
              <w:left w:val="nil"/>
              <w:bottom w:val="single" w:sz="4" w:space="0" w:color="auto"/>
              <w:right w:val="nil"/>
            </w:tcBorders>
            <w:noWrap/>
            <w:vAlign w:val="bottom"/>
            <w:hideMark/>
          </w:tcPr>
          <w:p w14:paraId="099EA231" w14:textId="77777777" w:rsidR="00E6637C" w:rsidRDefault="00E6637C" w:rsidP="00D7662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Leucine amino peptidase</w:t>
            </w:r>
          </w:p>
        </w:tc>
        <w:tc>
          <w:tcPr>
            <w:tcW w:w="1603" w:type="dxa"/>
            <w:tcBorders>
              <w:top w:val="nil"/>
              <w:left w:val="nil"/>
              <w:bottom w:val="single" w:sz="4" w:space="0" w:color="auto"/>
              <w:right w:val="nil"/>
            </w:tcBorders>
            <w:noWrap/>
            <w:vAlign w:val="bottom"/>
            <w:hideMark/>
          </w:tcPr>
          <w:p w14:paraId="25C0D4DF" w14:textId="77777777" w:rsidR="00E6637C" w:rsidRDefault="00E6637C" w:rsidP="00D7662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protein degradation</w:t>
            </w:r>
          </w:p>
        </w:tc>
        <w:tc>
          <w:tcPr>
            <w:tcW w:w="2756" w:type="dxa"/>
            <w:tcBorders>
              <w:top w:val="nil"/>
              <w:left w:val="nil"/>
              <w:bottom w:val="single" w:sz="4" w:space="0" w:color="auto"/>
              <w:right w:val="nil"/>
            </w:tcBorders>
            <w:noWrap/>
            <w:vAlign w:val="bottom"/>
            <w:hideMark/>
          </w:tcPr>
          <w:p w14:paraId="71B32E49" w14:textId="77777777" w:rsidR="00E6637C" w:rsidRDefault="00E6637C" w:rsidP="00D7662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 leucine-7-amido-4-methylcoumarin hydrochloride</w:t>
            </w:r>
          </w:p>
        </w:tc>
        <w:tc>
          <w:tcPr>
            <w:tcW w:w="1698" w:type="dxa"/>
            <w:tcBorders>
              <w:top w:val="nil"/>
              <w:left w:val="nil"/>
              <w:bottom w:val="single" w:sz="4" w:space="0" w:color="auto"/>
              <w:right w:val="nil"/>
            </w:tcBorders>
            <w:noWrap/>
            <w:vAlign w:val="bottom"/>
            <w:hideMark/>
          </w:tcPr>
          <w:p w14:paraId="0203A2B8" w14:textId="77777777" w:rsidR="00E6637C" w:rsidRDefault="00E6637C" w:rsidP="00D7662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Nitrogen mineralization</w:t>
            </w:r>
          </w:p>
        </w:tc>
      </w:tr>
    </w:tbl>
    <w:p w14:paraId="121A57EB" w14:textId="77777777" w:rsidR="00DF6BA6" w:rsidRPr="00DF6BA6" w:rsidRDefault="00DF6BA6" w:rsidP="00D76622">
      <w:pPr>
        <w:spacing w:after="0" w:line="240" w:lineRule="auto"/>
        <w:rPr>
          <w:rFonts w:ascii="Times New Roman" w:eastAsia="Calibri" w:hAnsi="Times New Roman" w:cs="Times New Roman"/>
          <w:sz w:val="24"/>
          <w:szCs w:val="24"/>
        </w:rPr>
      </w:pPr>
    </w:p>
    <w:p w14:paraId="17AB8E51" w14:textId="77777777" w:rsidR="00DF6BA6" w:rsidRPr="00DF6BA6" w:rsidRDefault="00DF6BA6" w:rsidP="00D76622">
      <w:pPr>
        <w:spacing w:after="0" w:line="240" w:lineRule="auto"/>
        <w:rPr>
          <w:rFonts w:ascii="Times New Roman" w:eastAsia="Calibri" w:hAnsi="Times New Roman" w:cs="Times New Roman"/>
          <w:sz w:val="24"/>
          <w:szCs w:val="24"/>
        </w:rPr>
      </w:pPr>
    </w:p>
    <w:p w14:paraId="2B7F78E4" w14:textId="77777777" w:rsidR="00DF6BA6" w:rsidRPr="00DF6BA6" w:rsidRDefault="00DF6BA6" w:rsidP="00D76622">
      <w:pPr>
        <w:spacing w:after="0" w:line="240" w:lineRule="auto"/>
        <w:rPr>
          <w:rFonts w:ascii="Times New Roman" w:eastAsia="Calibri" w:hAnsi="Times New Roman" w:cs="Times New Roman"/>
          <w:sz w:val="24"/>
          <w:szCs w:val="24"/>
        </w:rPr>
      </w:pPr>
    </w:p>
    <w:p w14:paraId="544D96E6" w14:textId="77777777" w:rsidR="00DF6BA6" w:rsidRPr="00DF6BA6" w:rsidRDefault="00DF6BA6" w:rsidP="00D76622">
      <w:pPr>
        <w:spacing w:after="0" w:line="240" w:lineRule="auto"/>
        <w:rPr>
          <w:rFonts w:ascii="Times New Roman" w:eastAsia="Calibri" w:hAnsi="Times New Roman" w:cs="Times New Roman"/>
          <w:sz w:val="24"/>
          <w:szCs w:val="24"/>
        </w:rPr>
      </w:pPr>
    </w:p>
    <w:p w14:paraId="3FA2C7C0" w14:textId="77777777" w:rsidR="00DF6BA6" w:rsidRPr="00DF6BA6" w:rsidRDefault="00DF6BA6" w:rsidP="00D76622">
      <w:pPr>
        <w:spacing w:after="0" w:line="240" w:lineRule="auto"/>
        <w:rPr>
          <w:rFonts w:ascii="Times New Roman" w:eastAsia="Calibri" w:hAnsi="Times New Roman" w:cs="Times New Roman"/>
          <w:sz w:val="24"/>
          <w:szCs w:val="24"/>
        </w:rPr>
      </w:pPr>
    </w:p>
    <w:p w14:paraId="62D5F48D" w14:textId="77777777" w:rsidR="00DF6BA6" w:rsidRPr="00DF6BA6" w:rsidRDefault="00DF6BA6" w:rsidP="00D76622">
      <w:pPr>
        <w:spacing w:after="0" w:line="240" w:lineRule="auto"/>
        <w:rPr>
          <w:rFonts w:ascii="Times New Roman" w:eastAsia="Calibri" w:hAnsi="Times New Roman" w:cs="Times New Roman"/>
          <w:sz w:val="24"/>
          <w:szCs w:val="24"/>
        </w:rPr>
      </w:pPr>
    </w:p>
    <w:p w14:paraId="4513C354" w14:textId="77777777" w:rsidR="00DF6BA6" w:rsidRPr="00DF6BA6" w:rsidRDefault="00DF6BA6" w:rsidP="00D76622">
      <w:pPr>
        <w:spacing w:after="0" w:line="240" w:lineRule="auto"/>
        <w:rPr>
          <w:rFonts w:ascii="Times New Roman" w:eastAsia="Calibri" w:hAnsi="Times New Roman" w:cs="Times New Roman"/>
          <w:sz w:val="24"/>
          <w:szCs w:val="24"/>
        </w:rPr>
      </w:pPr>
    </w:p>
    <w:p w14:paraId="22393BE5" w14:textId="77777777" w:rsidR="00DF6BA6" w:rsidRPr="00DF6BA6" w:rsidRDefault="00DF6BA6" w:rsidP="00D76622">
      <w:pPr>
        <w:spacing w:after="0" w:line="240" w:lineRule="auto"/>
        <w:rPr>
          <w:rFonts w:ascii="Times New Roman" w:eastAsia="Calibri" w:hAnsi="Times New Roman" w:cs="Times New Roman"/>
          <w:sz w:val="24"/>
          <w:szCs w:val="24"/>
        </w:rPr>
      </w:pPr>
    </w:p>
    <w:p w14:paraId="08BB7385" w14:textId="77777777" w:rsidR="00DF6BA6" w:rsidRPr="00DF6BA6" w:rsidRDefault="00DF6BA6" w:rsidP="00D76622">
      <w:pPr>
        <w:spacing w:after="0" w:line="240" w:lineRule="auto"/>
        <w:rPr>
          <w:rFonts w:ascii="Times New Roman" w:eastAsia="Calibri" w:hAnsi="Times New Roman" w:cs="Times New Roman"/>
          <w:sz w:val="24"/>
          <w:szCs w:val="24"/>
        </w:rPr>
      </w:pPr>
    </w:p>
    <w:p w14:paraId="1A4B790E" w14:textId="77777777" w:rsidR="002B1F60" w:rsidRDefault="002B1F60" w:rsidP="00D76622">
      <w:pPr>
        <w:spacing w:after="0" w:line="240" w:lineRule="auto"/>
        <w:rPr>
          <w:rFonts w:ascii="Times New Roman" w:eastAsia="Calibri" w:hAnsi="Times New Roman" w:cs="Times New Roman"/>
          <w:b/>
          <w:sz w:val="24"/>
        </w:rPr>
      </w:pPr>
    </w:p>
    <w:p w14:paraId="6BE0AFDA" w14:textId="77777777" w:rsidR="00D76622" w:rsidRDefault="00D76622">
      <w:pPr>
        <w:rPr>
          <w:rFonts w:ascii="Times New Roman" w:eastAsia="Calibri" w:hAnsi="Times New Roman" w:cs="Times New Roman"/>
          <w:b/>
          <w:sz w:val="24"/>
        </w:rPr>
      </w:pPr>
      <w:r>
        <w:rPr>
          <w:rFonts w:ascii="Times New Roman" w:eastAsia="Calibri" w:hAnsi="Times New Roman" w:cs="Times New Roman"/>
          <w:b/>
          <w:sz w:val="24"/>
        </w:rPr>
        <w:br w:type="page"/>
      </w:r>
    </w:p>
    <w:p w14:paraId="5C6FC95A" w14:textId="7355DFDE" w:rsidR="00F71E05" w:rsidRDefault="00F71E05" w:rsidP="00D76622">
      <w:pPr>
        <w:spacing w:after="0" w:line="240" w:lineRule="auto"/>
        <w:rPr>
          <w:rFonts w:ascii="Times New Roman" w:eastAsia="Calibri" w:hAnsi="Times New Roman" w:cs="Times New Roman"/>
          <w:sz w:val="24"/>
        </w:rPr>
      </w:pPr>
      <w:r w:rsidRPr="00885C0C">
        <w:rPr>
          <w:rFonts w:ascii="Times New Roman" w:eastAsia="Calibri" w:hAnsi="Times New Roman" w:cs="Times New Roman"/>
          <w:b/>
          <w:sz w:val="24"/>
        </w:rPr>
        <w:lastRenderedPageBreak/>
        <w:t xml:space="preserve">Table </w:t>
      </w:r>
      <w:r w:rsidR="00136269" w:rsidRPr="00885C0C">
        <w:rPr>
          <w:rFonts w:ascii="Times New Roman" w:eastAsia="Calibri" w:hAnsi="Times New Roman" w:cs="Times New Roman"/>
          <w:b/>
          <w:sz w:val="24"/>
        </w:rPr>
        <w:t>S</w:t>
      </w:r>
      <w:r w:rsidR="00F34255" w:rsidRPr="00885C0C">
        <w:rPr>
          <w:rFonts w:ascii="Times New Roman" w:eastAsia="Calibri" w:hAnsi="Times New Roman" w:cs="Times New Roman"/>
          <w:b/>
          <w:sz w:val="24"/>
        </w:rPr>
        <w:t>3</w:t>
      </w:r>
      <w:r w:rsidRPr="00002DD8">
        <w:rPr>
          <w:rFonts w:ascii="Times New Roman" w:eastAsia="Calibri" w:hAnsi="Times New Roman" w:cs="Times New Roman"/>
          <w:b/>
          <w:sz w:val="24"/>
        </w:rPr>
        <w:t xml:space="preserve">: Weather data at ETREC, Knoxville, TN and NWREC, Mount Vernon, WA. </w:t>
      </w:r>
      <w:r w:rsidRPr="00885C0C">
        <w:rPr>
          <w:rFonts w:ascii="Times New Roman" w:eastAsia="Calibri" w:hAnsi="Times New Roman" w:cs="Times New Roman"/>
          <w:sz w:val="24"/>
        </w:rPr>
        <w:t xml:space="preserve">Adapted from </w:t>
      </w:r>
      <w:bookmarkEnd w:id="0"/>
      <w:bookmarkEnd w:id="1"/>
      <w:r w:rsidR="00002DD8">
        <w:rPr>
          <w:rFonts w:ascii="Times New Roman" w:eastAsia="Calibri" w:hAnsi="Times New Roman" w:cs="Times New Roman"/>
          <w:sz w:val="24"/>
        </w:rPr>
        <w:t>Sintim et al. (2019).</w:t>
      </w:r>
    </w:p>
    <w:p w14:paraId="407A4D8C" w14:textId="77777777" w:rsidR="00002DD8" w:rsidRPr="00885C0C" w:rsidRDefault="00002DD8" w:rsidP="00D76622">
      <w:pPr>
        <w:spacing w:after="0" w:line="240" w:lineRule="auto"/>
        <w:rPr>
          <w:rFonts w:ascii="Times New Roman" w:eastAsia="Calibri" w:hAnsi="Times New Roman" w:cs="Times New Roman"/>
          <w:sz w:val="24"/>
        </w:rPr>
      </w:pPr>
    </w:p>
    <w:tbl>
      <w:tblPr>
        <w:tblStyle w:val="TableGrid1"/>
        <w:tblW w:w="9134" w:type="dxa"/>
        <w:tblInd w:w="0" w:type="dxa"/>
        <w:tblBorders>
          <w:left w:val="none" w:sz="0" w:space="0" w:color="auto"/>
          <w:right w:val="none" w:sz="0" w:space="0" w:color="auto"/>
        </w:tblBorders>
        <w:tblLook w:val="04A0" w:firstRow="1" w:lastRow="0" w:firstColumn="1" w:lastColumn="0" w:noHBand="0" w:noVBand="1"/>
      </w:tblPr>
      <w:tblGrid>
        <w:gridCol w:w="781"/>
        <w:gridCol w:w="1737"/>
        <w:gridCol w:w="1563"/>
        <w:gridCol w:w="1097"/>
        <w:gridCol w:w="1185"/>
        <w:gridCol w:w="1205"/>
        <w:gridCol w:w="1566"/>
      </w:tblGrid>
      <w:tr w:rsidR="00F71E05" w:rsidRPr="00F71E05" w14:paraId="4234BE39" w14:textId="77777777" w:rsidTr="00F71E05">
        <w:trPr>
          <w:trHeight w:val="550"/>
        </w:trPr>
        <w:tc>
          <w:tcPr>
            <w:tcW w:w="781" w:type="dxa"/>
            <w:tcBorders>
              <w:top w:val="single" w:sz="4" w:space="0" w:color="auto"/>
              <w:left w:val="nil"/>
              <w:bottom w:val="single" w:sz="4" w:space="0" w:color="auto"/>
              <w:right w:val="nil"/>
            </w:tcBorders>
            <w:hideMark/>
          </w:tcPr>
          <w:p w14:paraId="478C7589" w14:textId="77777777" w:rsidR="00F71E05" w:rsidRPr="00F71E05" w:rsidRDefault="00F71E05" w:rsidP="00D76622">
            <w:pPr>
              <w:jc w:val="center"/>
              <w:rPr>
                <w:rFonts w:ascii="Times New Roman" w:hAnsi="Times New Roman"/>
              </w:rPr>
            </w:pPr>
            <w:r w:rsidRPr="00F71E05">
              <w:rPr>
                <w:rFonts w:ascii="Times New Roman" w:hAnsi="Times New Roman"/>
              </w:rPr>
              <w:t>Year</w:t>
            </w:r>
            <w:r w:rsidR="00885C0C" w:rsidRPr="00885C0C">
              <w:rPr>
                <w:rFonts w:ascii="Times New Roman" w:hAnsi="Times New Roman"/>
                <w:i/>
                <w:vertAlign w:val="superscript"/>
              </w:rPr>
              <w:t>a</w:t>
            </w:r>
          </w:p>
        </w:tc>
        <w:tc>
          <w:tcPr>
            <w:tcW w:w="1737" w:type="dxa"/>
            <w:tcBorders>
              <w:top w:val="single" w:sz="4" w:space="0" w:color="auto"/>
              <w:left w:val="nil"/>
              <w:bottom w:val="single" w:sz="4" w:space="0" w:color="auto"/>
              <w:right w:val="nil"/>
            </w:tcBorders>
            <w:hideMark/>
          </w:tcPr>
          <w:p w14:paraId="7285DB90" w14:textId="77777777" w:rsidR="00F71E05" w:rsidRPr="00F71E05" w:rsidRDefault="00F71E05" w:rsidP="00D76622">
            <w:pPr>
              <w:jc w:val="center"/>
              <w:rPr>
                <w:rFonts w:ascii="Times New Roman" w:hAnsi="Times New Roman"/>
              </w:rPr>
            </w:pPr>
            <w:r w:rsidRPr="00F71E05">
              <w:rPr>
                <w:rFonts w:ascii="Times New Roman" w:hAnsi="Times New Roman"/>
              </w:rPr>
              <w:t>Average relative humidity (%)</w:t>
            </w:r>
          </w:p>
        </w:tc>
        <w:tc>
          <w:tcPr>
            <w:tcW w:w="1563" w:type="dxa"/>
            <w:tcBorders>
              <w:top w:val="single" w:sz="4" w:space="0" w:color="auto"/>
              <w:left w:val="nil"/>
              <w:bottom w:val="single" w:sz="4" w:space="0" w:color="auto"/>
              <w:right w:val="nil"/>
            </w:tcBorders>
            <w:hideMark/>
          </w:tcPr>
          <w:p w14:paraId="14451881" w14:textId="77777777" w:rsidR="00F71E05" w:rsidRPr="00F71E05" w:rsidRDefault="00F71E05" w:rsidP="00D76622">
            <w:pPr>
              <w:jc w:val="center"/>
              <w:rPr>
                <w:rFonts w:ascii="Times New Roman" w:hAnsi="Times New Roman"/>
              </w:rPr>
            </w:pPr>
            <w:r w:rsidRPr="00F71E05">
              <w:rPr>
                <w:rFonts w:ascii="Times New Roman" w:hAnsi="Times New Roman"/>
              </w:rPr>
              <w:t>Average wind speed (ms</w:t>
            </w:r>
            <w:r w:rsidRPr="00F71E05">
              <w:rPr>
                <w:rFonts w:ascii="Times New Roman" w:hAnsi="Times New Roman"/>
                <w:vertAlign w:val="superscript"/>
              </w:rPr>
              <w:t>-1</w:t>
            </w:r>
            <w:r w:rsidRPr="00F71E05">
              <w:rPr>
                <w:rFonts w:ascii="Times New Roman" w:hAnsi="Times New Roman"/>
              </w:rPr>
              <w:t>)</w:t>
            </w:r>
          </w:p>
        </w:tc>
        <w:tc>
          <w:tcPr>
            <w:tcW w:w="3487" w:type="dxa"/>
            <w:gridSpan w:val="3"/>
            <w:tcBorders>
              <w:top w:val="single" w:sz="4" w:space="0" w:color="auto"/>
              <w:left w:val="nil"/>
              <w:bottom w:val="single" w:sz="4" w:space="0" w:color="auto"/>
              <w:right w:val="nil"/>
            </w:tcBorders>
            <w:hideMark/>
          </w:tcPr>
          <w:p w14:paraId="39C9C3A3" w14:textId="77777777" w:rsidR="00F71E05" w:rsidRPr="00F71E05" w:rsidRDefault="00F71E05" w:rsidP="00D76622">
            <w:pPr>
              <w:jc w:val="center"/>
              <w:rPr>
                <w:rFonts w:ascii="Times New Roman" w:hAnsi="Times New Roman"/>
              </w:rPr>
            </w:pPr>
            <w:r w:rsidRPr="00F71E05">
              <w:rPr>
                <w:rFonts w:ascii="Times New Roman" w:hAnsi="Times New Roman"/>
              </w:rPr>
              <w:t>Air temperature</w:t>
            </w:r>
          </w:p>
          <w:p w14:paraId="0C631597" w14:textId="77777777" w:rsidR="00F71E05" w:rsidRPr="00F71E05" w:rsidRDefault="00F71E05" w:rsidP="00D76622">
            <w:pPr>
              <w:rPr>
                <w:rFonts w:ascii="Times New Roman" w:hAnsi="Times New Roman"/>
              </w:rPr>
            </w:pPr>
            <w:r w:rsidRPr="00F71E05">
              <w:rPr>
                <w:rFonts w:ascii="Times New Roman" w:hAnsi="Times New Roman"/>
              </w:rPr>
              <w:t xml:space="preserve">   T</w:t>
            </w:r>
            <w:r w:rsidRPr="00F71E05">
              <w:rPr>
                <w:rFonts w:ascii="Times New Roman" w:hAnsi="Times New Roman"/>
                <w:vertAlign w:val="subscript"/>
              </w:rPr>
              <w:t>min</w:t>
            </w:r>
            <w:r w:rsidRPr="00F71E05">
              <w:rPr>
                <w:rFonts w:ascii="Times New Roman" w:hAnsi="Times New Roman"/>
              </w:rPr>
              <w:t xml:space="preserve"> (ºC)     T</w:t>
            </w:r>
            <w:r w:rsidRPr="00F71E05">
              <w:rPr>
                <w:rFonts w:ascii="Times New Roman" w:hAnsi="Times New Roman"/>
                <w:vertAlign w:val="subscript"/>
              </w:rPr>
              <w:t>mean</w:t>
            </w:r>
            <w:r w:rsidRPr="00F71E05">
              <w:rPr>
                <w:rFonts w:ascii="Times New Roman" w:hAnsi="Times New Roman"/>
              </w:rPr>
              <w:t xml:space="preserve"> (ºC)     T</w:t>
            </w:r>
            <w:r w:rsidRPr="00F71E05">
              <w:rPr>
                <w:rFonts w:ascii="Times New Roman" w:hAnsi="Times New Roman"/>
                <w:vertAlign w:val="subscript"/>
              </w:rPr>
              <w:t>max</w:t>
            </w:r>
            <w:r w:rsidRPr="00F71E05">
              <w:rPr>
                <w:rFonts w:ascii="Times New Roman" w:hAnsi="Times New Roman"/>
              </w:rPr>
              <w:t xml:space="preserve"> (ºC)</w:t>
            </w:r>
          </w:p>
        </w:tc>
        <w:tc>
          <w:tcPr>
            <w:tcW w:w="1566" w:type="dxa"/>
            <w:tcBorders>
              <w:top w:val="single" w:sz="4" w:space="0" w:color="auto"/>
              <w:left w:val="nil"/>
              <w:bottom w:val="single" w:sz="4" w:space="0" w:color="auto"/>
              <w:right w:val="nil"/>
            </w:tcBorders>
            <w:hideMark/>
          </w:tcPr>
          <w:p w14:paraId="503FFF5F" w14:textId="77777777" w:rsidR="00F71E05" w:rsidRPr="00F71E05" w:rsidRDefault="00F71E05" w:rsidP="00D76622">
            <w:pPr>
              <w:jc w:val="center"/>
              <w:rPr>
                <w:rFonts w:ascii="Times New Roman" w:hAnsi="Times New Roman"/>
              </w:rPr>
            </w:pPr>
            <w:r w:rsidRPr="00F71E05">
              <w:rPr>
                <w:rFonts w:ascii="Times New Roman" w:hAnsi="Times New Roman"/>
              </w:rPr>
              <w:t>Total precipitation (mm)</w:t>
            </w:r>
          </w:p>
        </w:tc>
      </w:tr>
      <w:tr w:rsidR="00F71E05" w:rsidRPr="00F71E05" w14:paraId="4A18696E" w14:textId="77777777" w:rsidTr="00F71E05">
        <w:trPr>
          <w:trHeight w:val="216"/>
        </w:trPr>
        <w:tc>
          <w:tcPr>
            <w:tcW w:w="9134" w:type="dxa"/>
            <w:gridSpan w:val="7"/>
            <w:tcBorders>
              <w:top w:val="single" w:sz="4" w:space="0" w:color="auto"/>
              <w:left w:val="nil"/>
              <w:bottom w:val="single" w:sz="4" w:space="0" w:color="auto"/>
              <w:right w:val="nil"/>
            </w:tcBorders>
            <w:hideMark/>
          </w:tcPr>
          <w:p w14:paraId="7C725AF5" w14:textId="77777777" w:rsidR="00F71E05" w:rsidRPr="00F71E05" w:rsidRDefault="00F71E05" w:rsidP="00D76622">
            <w:pPr>
              <w:jc w:val="center"/>
              <w:rPr>
                <w:rFonts w:ascii="Times New Roman" w:hAnsi="Times New Roman"/>
              </w:rPr>
            </w:pPr>
            <w:r w:rsidRPr="00F71E05">
              <w:rPr>
                <w:rFonts w:ascii="Times New Roman" w:hAnsi="Times New Roman"/>
              </w:rPr>
              <w:t>Knoxville (January to December)</w:t>
            </w:r>
          </w:p>
        </w:tc>
      </w:tr>
      <w:tr w:rsidR="00F71E05" w:rsidRPr="00F71E05" w14:paraId="7DCCB1FE" w14:textId="77777777" w:rsidTr="00F71E05">
        <w:trPr>
          <w:trHeight w:val="469"/>
        </w:trPr>
        <w:tc>
          <w:tcPr>
            <w:tcW w:w="781" w:type="dxa"/>
            <w:tcBorders>
              <w:top w:val="single" w:sz="4" w:space="0" w:color="auto"/>
              <w:left w:val="nil"/>
              <w:bottom w:val="nil"/>
              <w:right w:val="nil"/>
            </w:tcBorders>
            <w:hideMark/>
          </w:tcPr>
          <w:p w14:paraId="259187B1" w14:textId="77777777" w:rsidR="00F71E05" w:rsidRPr="00F71E05" w:rsidRDefault="00F71E05" w:rsidP="00D76622">
            <w:pPr>
              <w:jc w:val="center"/>
              <w:rPr>
                <w:rFonts w:ascii="Times New Roman" w:hAnsi="Times New Roman"/>
              </w:rPr>
            </w:pPr>
            <w:r w:rsidRPr="00F71E05">
              <w:rPr>
                <w:rFonts w:ascii="Times New Roman" w:hAnsi="Times New Roman"/>
              </w:rPr>
              <w:t>2015</w:t>
            </w:r>
          </w:p>
        </w:tc>
        <w:tc>
          <w:tcPr>
            <w:tcW w:w="1737" w:type="dxa"/>
            <w:tcBorders>
              <w:top w:val="single" w:sz="4" w:space="0" w:color="auto"/>
              <w:left w:val="nil"/>
              <w:bottom w:val="nil"/>
              <w:right w:val="nil"/>
            </w:tcBorders>
            <w:hideMark/>
          </w:tcPr>
          <w:p w14:paraId="5B0F45E6" w14:textId="77777777" w:rsidR="00F71E05" w:rsidRPr="00F71E05" w:rsidRDefault="00F71E05" w:rsidP="00D76622">
            <w:pPr>
              <w:jc w:val="center"/>
              <w:rPr>
                <w:rFonts w:ascii="Times New Roman" w:hAnsi="Times New Roman"/>
              </w:rPr>
            </w:pPr>
            <w:r w:rsidRPr="00F71E05">
              <w:rPr>
                <w:rFonts w:ascii="Times New Roman" w:hAnsi="Times New Roman"/>
              </w:rPr>
              <w:t>NA</w:t>
            </w:r>
            <w:r w:rsidR="00885C0C" w:rsidRPr="00885C0C">
              <w:rPr>
                <w:rFonts w:ascii="Times New Roman" w:hAnsi="Times New Roman"/>
                <w:i/>
                <w:vertAlign w:val="superscript"/>
              </w:rPr>
              <w:t>b</w:t>
            </w:r>
          </w:p>
        </w:tc>
        <w:tc>
          <w:tcPr>
            <w:tcW w:w="1563" w:type="dxa"/>
            <w:tcBorders>
              <w:top w:val="single" w:sz="4" w:space="0" w:color="auto"/>
              <w:left w:val="nil"/>
              <w:bottom w:val="nil"/>
              <w:right w:val="nil"/>
            </w:tcBorders>
            <w:hideMark/>
          </w:tcPr>
          <w:p w14:paraId="73F97606" w14:textId="77777777" w:rsidR="00F71E05" w:rsidRPr="00F71E05" w:rsidRDefault="00F71E05" w:rsidP="00D76622">
            <w:pPr>
              <w:jc w:val="center"/>
              <w:rPr>
                <w:rFonts w:ascii="Times New Roman" w:hAnsi="Times New Roman"/>
              </w:rPr>
            </w:pPr>
            <w:r w:rsidRPr="00F71E05">
              <w:rPr>
                <w:rFonts w:ascii="Times New Roman" w:hAnsi="Times New Roman"/>
              </w:rPr>
              <w:t>1.24</w:t>
            </w:r>
          </w:p>
        </w:tc>
        <w:tc>
          <w:tcPr>
            <w:tcW w:w="1097" w:type="dxa"/>
            <w:tcBorders>
              <w:top w:val="single" w:sz="4" w:space="0" w:color="auto"/>
              <w:left w:val="nil"/>
              <w:bottom w:val="nil"/>
              <w:right w:val="nil"/>
            </w:tcBorders>
            <w:hideMark/>
          </w:tcPr>
          <w:p w14:paraId="4431AC7B" w14:textId="77777777" w:rsidR="00F71E05" w:rsidRPr="00F71E05" w:rsidRDefault="00F71E05" w:rsidP="00D76622">
            <w:pPr>
              <w:jc w:val="center"/>
              <w:rPr>
                <w:rFonts w:ascii="Times New Roman" w:hAnsi="Times New Roman"/>
              </w:rPr>
            </w:pPr>
            <w:r w:rsidRPr="00F71E05">
              <w:rPr>
                <w:rFonts w:ascii="Times New Roman" w:hAnsi="Times New Roman"/>
              </w:rPr>
              <w:t>10.4</w:t>
            </w:r>
          </w:p>
        </w:tc>
        <w:tc>
          <w:tcPr>
            <w:tcW w:w="1185" w:type="dxa"/>
            <w:tcBorders>
              <w:top w:val="single" w:sz="4" w:space="0" w:color="auto"/>
              <w:left w:val="nil"/>
              <w:bottom w:val="nil"/>
              <w:right w:val="nil"/>
            </w:tcBorders>
            <w:hideMark/>
          </w:tcPr>
          <w:p w14:paraId="40B2BE87" w14:textId="77777777" w:rsidR="00F71E05" w:rsidRPr="00F71E05" w:rsidRDefault="00F71E05" w:rsidP="00D76622">
            <w:pPr>
              <w:jc w:val="center"/>
              <w:rPr>
                <w:rFonts w:ascii="Times New Roman" w:hAnsi="Times New Roman"/>
              </w:rPr>
            </w:pPr>
            <w:r w:rsidRPr="00F71E05">
              <w:rPr>
                <w:rFonts w:ascii="Times New Roman" w:hAnsi="Times New Roman"/>
              </w:rPr>
              <w:t>15.8</w:t>
            </w:r>
          </w:p>
        </w:tc>
        <w:tc>
          <w:tcPr>
            <w:tcW w:w="1205" w:type="dxa"/>
            <w:tcBorders>
              <w:top w:val="single" w:sz="4" w:space="0" w:color="auto"/>
              <w:left w:val="nil"/>
              <w:bottom w:val="nil"/>
              <w:right w:val="nil"/>
            </w:tcBorders>
            <w:hideMark/>
          </w:tcPr>
          <w:p w14:paraId="244424B3" w14:textId="77777777" w:rsidR="00F71E05" w:rsidRPr="00F71E05" w:rsidRDefault="00F71E05" w:rsidP="00D76622">
            <w:pPr>
              <w:jc w:val="center"/>
              <w:rPr>
                <w:rFonts w:ascii="Times New Roman" w:hAnsi="Times New Roman"/>
              </w:rPr>
            </w:pPr>
            <w:r w:rsidRPr="00F71E05">
              <w:rPr>
                <w:rFonts w:ascii="Times New Roman" w:hAnsi="Times New Roman"/>
              </w:rPr>
              <w:t>21.2</w:t>
            </w:r>
          </w:p>
        </w:tc>
        <w:tc>
          <w:tcPr>
            <w:tcW w:w="1566" w:type="dxa"/>
            <w:tcBorders>
              <w:top w:val="single" w:sz="4" w:space="0" w:color="auto"/>
              <w:left w:val="nil"/>
              <w:bottom w:val="nil"/>
              <w:right w:val="nil"/>
            </w:tcBorders>
            <w:hideMark/>
          </w:tcPr>
          <w:p w14:paraId="6540B0D4" w14:textId="77777777" w:rsidR="00F71E05" w:rsidRPr="00F71E05" w:rsidRDefault="00F71E05" w:rsidP="00D76622">
            <w:pPr>
              <w:jc w:val="center"/>
              <w:rPr>
                <w:rFonts w:ascii="Times New Roman" w:hAnsi="Times New Roman"/>
              </w:rPr>
            </w:pPr>
            <w:r w:rsidRPr="00F71E05">
              <w:rPr>
                <w:rFonts w:ascii="Times New Roman" w:hAnsi="Times New Roman"/>
              </w:rPr>
              <w:t>1313</w:t>
            </w:r>
          </w:p>
        </w:tc>
      </w:tr>
      <w:tr w:rsidR="00F71E05" w:rsidRPr="00F71E05" w14:paraId="70A2237D" w14:textId="77777777" w:rsidTr="00F71E05">
        <w:trPr>
          <w:trHeight w:val="469"/>
        </w:trPr>
        <w:tc>
          <w:tcPr>
            <w:tcW w:w="781" w:type="dxa"/>
            <w:tcBorders>
              <w:top w:val="nil"/>
              <w:left w:val="nil"/>
              <w:bottom w:val="nil"/>
              <w:right w:val="nil"/>
            </w:tcBorders>
            <w:hideMark/>
          </w:tcPr>
          <w:p w14:paraId="30D55C94" w14:textId="77777777" w:rsidR="00F71E05" w:rsidRPr="00F71E05" w:rsidRDefault="00F71E05" w:rsidP="00D76622">
            <w:pPr>
              <w:jc w:val="center"/>
              <w:rPr>
                <w:rFonts w:ascii="Times New Roman" w:hAnsi="Times New Roman"/>
              </w:rPr>
            </w:pPr>
            <w:r w:rsidRPr="00F71E05">
              <w:rPr>
                <w:rFonts w:ascii="Times New Roman" w:hAnsi="Times New Roman"/>
              </w:rPr>
              <w:t>2016</w:t>
            </w:r>
          </w:p>
        </w:tc>
        <w:tc>
          <w:tcPr>
            <w:tcW w:w="1737" w:type="dxa"/>
            <w:tcBorders>
              <w:top w:val="nil"/>
              <w:left w:val="nil"/>
              <w:bottom w:val="nil"/>
              <w:right w:val="nil"/>
            </w:tcBorders>
            <w:hideMark/>
          </w:tcPr>
          <w:p w14:paraId="044D649F" w14:textId="77777777" w:rsidR="00F71E05" w:rsidRPr="00F71E05" w:rsidRDefault="00F71E05" w:rsidP="00D76622">
            <w:pPr>
              <w:jc w:val="center"/>
              <w:rPr>
                <w:rFonts w:ascii="Times New Roman" w:hAnsi="Times New Roman"/>
              </w:rPr>
            </w:pPr>
            <w:r w:rsidRPr="00F71E05">
              <w:rPr>
                <w:rFonts w:ascii="Times New Roman" w:hAnsi="Times New Roman"/>
              </w:rPr>
              <w:t>74.1</w:t>
            </w:r>
          </w:p>
        </w:tc>
        <w:tc>
          <w:tcPr>
            <w:tcW w:w="1563" w:type="dxa"/>
            <w:tcBorders>
              <w:top w:val="nil"/>
              <w:left w:val="nil"/>
              <w:bottom w:val="nil"/>
              <w:right w:val="nil"/>
            </w:tcBorders>
            <w:hideMark/>
          </w:tcPr>
          <w:p w14:paraId="2819ECD9" w14:textId="77777777" w:rsidR="00F71E05" w:rsidRPr="00F71E05" w:rsidRDefault="00F71E05" w:rsidP="00D76622">
            <w:pPr>
              <w:jc w:val="center"/>
              <w:rPr>
                <w:rFonts w:ascii="Times New Roman" w:hAnsi="Times New Roman"/>
              </w:rPr>
            </w:pPr>
            <w:r w:rsidRPr="00F71E05">
              <w:rPr>
                <w:rFonts w:ascii="Times New Roman" w:hAnsi="Times New Roman"/>
              </w:rPr>
              <w:t>1.55</w:t>
            </w:r>
          </w:p>
        </w:tc>
        <w:tc>
          <w:tcPr>
            <w:tcW w:w="1097" w:type="dxa"/>
            <w:tcBorders>
              <w:top w:val="nil"/>
              <w:left w:val="nil"/>
              <w:bottom w:val="nil"/>
              <w:right w:val="nil"/>
            </w:tcBorders>
            <w:hideMark/>
          </w:tcPr>
          <w:p w14:paraId="05A00672" w14:textId="77777777" w:rsidR="00F71E05" w:rsidRPr="00F71E05" w:rsidRDefault="00F71E05" w:rsidP="00D76622">
            <w:pPr>
              <w:jc w:val="center"/>
              <w:rPr>
                <w:rFonts w:ascii="Times New Roman" w:hAnsi="Times New Roman"/>
              </w:rPr>
            </w:pPr>
            <w:r w:rsidRPr="00F71E05">
              <w:rPr>
                <w:rFonts w:ascii="Times New Roman" w:hAnsi="Times New Roman"/>
              </w:rPr>
              <w:t>10.0</w:t>
            </w:r>
          </w:p>
        </w:tc>
        <w:tc>
          <w:tcPr>
            <w:tcW w:w="1185" w:type="dxa"/>
            <w:tcBorders>
              <w:top w:val="nil"/>
              <w:left w:val="nil"/>
              <w:bottom w:val="nil"/>
              <w:right w:val="nil"/>
            </w:tcBorders>
            <w:hideMark/>
          </w:tcPr>
          <w:p w14:paraId="6723ED12" w14:textId="77777777" w:rsidR="00F71E05" w:rsidRPr="00F71E05" w:rsidRDefault="00F71E05" w:rsidP="00D76622">
            <w:pPr>
              <w:jc w:val="center"/>
              <w:rPr>
                <w:rFonts w:ascii="Times New Roman" w:hAnsi="Times New Roman"/>
              </w:rPr>
            </w:pPr>
            <w:r w:rsidRPr="00F71E05">
              <w:rPr>
                <w:rFonts w:ascii="Times New Roman" w:hAnsi="Times New Roman"/>
              </w:rPr>
              <w:t>15.8</w:t>
            </w:r>
          </w:p>
        </w:tc>
        <w:tc>
          <w:tcPr>
            <w:tcW w:w="1205" w:type="dxa"/>
            <w:tcBorders>
              <w:top w:val="nil"/>
              <w:left w:val="nil"/>
              <w:bottom w:val="nil"/>
              <w:right w:val="nil"/>
            </w:tcBorders>
            <w:hideMark/>
          </w:tcPr>
          <w:p w14:paraId="684ACB71" w14:textId="77777777" w:rsidR="00F71E05" w:rsidRPr="00F71E05" w:rsidRDefault="00F71E05" w:rsidP="00D76622">
            <w:pPr>
              <w:jc w:val="center"/>
              <w:rPr>
                <w:rFonts w:ascii="Times New Roman" w:hAnsi="Times New Roman"/>
              </w:rPr>
            </w:pPr>
            <w:r w:rsidRPr="00F71E05">
              <w:rPr>
                <w:rFonts w:ascii="Times New Roman" w:hAnsi="Times New Roman"/>
              </w:rPr>
              <w:t>22.6</w:t>
            </w:r>
          </w:p>
        </w:tc>
        <w:tc>
          <w:tcPr>
            <w:tcW w:w="1566" w:type="dxa"/>
            <w:tcBorders>
              <w:top w:val="nil"/>
              <w:left w:val="nil"/>
              <w:bottom w:val="nil"/>
              <w:right w:val="nil"/>
            </w:tcBorders>
            <w:hideMark/>
          </w:tcPr>
          <w:p w14:paraId="186B8A37" w14:textId="77777777" w:rsidR="00F71E05" w:rsidRPr="00F71E05" w:rsidRDefault="00F71E05" w:rsidP="00D76622">
            <w:pPr>
              <w:jc w:val="center"/>
              <w:rPr>
                <w:rFonts w:ascii="Times New Roman" w:hAnsi="Times New Roman"/>
              </w:rPr>
            </w:pPr>
            <w:r w:rsidRPr="00F71E05">
              <w:rPr>
                <w:rFonts w:ascii="Times New Roman" w:hAnsi="Times New Roman"/>
              </w:rPr>
              <w:t>866</w:t>
            </w:r>
          </w:p>
        </w:tc>
      </w:tr>
      <w:tr w:rsidR="00F71E05" w:rsidRPr="00F71E05" w14:paraId="424B8BD6" w14:textId="77777777" w:rsidTr="00F71E05">
        <w:trPr>
          <w:trHeight w:val="193"/>
        </w:trPr>
        <w:tc>
          <w:tcPr>
            <w:tcW w:w="781" w:type="dxa"/>
            <w:tcBorders>
              <w:top w:val="nil"/>
              <w:left w:val="nil"/>
              <w:bottom w:val="single" w:sz="4" w:space="0" w:color="auto"/>
              <w:right w:val="nil"/>
            </w:tcBorders>
            <w:hideMark/>
          </w:tcPr>
          <w:p w14:paraId="17386581" w14:textId="77777777" w:rsidR="00F71E05" w:rsidRPr="00F71E05" w:rsidRDefault="00F71E05" w:rsidP="00D76622">
            <w:pPr>
              <w:jc w:val="center"/>
              <w:rPr>
                <w:rFonts w:ascii="Times New Roman" w:hAnsi="Times New Roman"/>
              </w:rPr>
            </w:pPr>
            <w:r w:rsidRPr="00F71E05">
              <w:rPr>
                <w:rFonts w:ascii="Times New Roman" w:hAnsi="Times New Roman"/>
              </w:rPr>
              <w:t>2017</w:t>
            </w:r>
          </w:p>
        </w:tc>
        <w:tc>
          <w:tcPr>
            <w:tcW w:w="1737" w:type="dxa"/>
            <w:tcBorders>
              <w:top w:val="nil"/>
              <w:left w:val="nil"/>
              <w:bottom w:val="single" w:sz="4" w:space="0" w:color="auto"/>
              <w:right w:val="nil"/>
            </w:tcBorders>
            <w:hideMark/>
          </w:tcPr>
          <w:p w14:paraId="699AB956" w14:textId="77777777" w:rsidR="00F71E05" w:rsidRPr="00F71E05" w:rsidRDefault="00F71E05" w:rsidP="00D76622">
            <w:pPr>
              <w:jc w:val="center"/>
              <w:rPr>
                <w:rFonts w:ascii="Times New Roman" w:hAnsi="Times New Roman"/>
              </w:rPr>
            </w:pPr>
            <w:r w:rsidRPr="00F71E05">
              <w:rPr>
                <w:rFonts w:ascii="Times New Roman" w:hAnsi="Times New Roman"/>
              </w:rPr>
              <w:t>76.9</w:t>
            </w:r>
          </w:p>
        </w:tc>
        <w:tc>
          <w:tcPr>
            <w:tcW w:w="1563" w:type="dxa"/>
            <w:tcBorders>
              <w:top w:val="nil"/>
              <w:left w:val="nil"/>
              <w:bottom w:val="single" w:sz="4" w:space="0" w:color="auto"/>
              <w:right w:val="nil"/>
            </w:tcBorders>
            <w:hideMark/>
          </w:tcPr>
          <w:p w14:paraId="6FC51046" w14:textId="77777777" w:rsidR="00F71E05" w:rsidRPr="00F71E05" w:rsidRDefault="00F71E05" w:rsidP="00D76622">
            <w:pPr>
              <w:jc w:val="center"/>
              <w:rPr>
                <w:rFonts w:ascii="Times New Roman" w:hAnsi="Times New Roman"/>
              </w:rPr>
            </w:pPr>
            <w:r w:rsidRPr="00F71E05">
              <w:rPr>
                <w:rFonts w:ascii="Times New Roman" w:hAnsi="Times New Roman"/>
              </w:rPr>
              <w:t>1.56</w:t>
            </w:r>
          </w:p>
        </w:tc>
        <w:tc>
          <w:tcPr>
            <w:tcW w:w="1097" w:type="dxa"/>
            <w:tcBorders>
              <w:top w:val="nil"/>
              <w:left w:val="nil"/>
              <w:bottom w:val="single" w:sz="4" w:space="0" w:color="auto"/>
              <w:right w:val="nil"/>
            </w:tcBorders>
            <w:hideMark/>
          </w:tcPr>
          <w:p w14:paraId="760E4D2E" w14:textId="77777777" w:rsidR="00F71E05" w:rsidRPr="00F71E05" w:rsidRDefault="00F71E05" w:rsidP="00D76622">
            <w:pPr>
              <w:jc w:val="center"/>
              <w:rPr>
                <w:rFonts w:ascii="Times New Roman" w:hAnsi="Times New Roman"/>
              </w:rPr>
            </w:pPr>
            <w:r w:rsidRPr="00F71E05">
              <w:rPr>
                <w:rFonts w:ascii="Times New Roman" w:hAnsi="Times New Roman"/>
              </w:rPr>
              <w:t>10.3</w:t>
            </w:r>
          </w:p>
        </w:tc>
        <w:tc>
          <w:tcPr>
            <w:tcW w:w="1185" w:type="dxa"/>
            <w:tcBorders>
              <w:top w:val="nil"/>
              <w:left w:val="nil"/>
              <w:bottom w:val="single" w:sz="4" w:space="0" w:color="auto"/>
              <w:right w:val="nil"/>
            </w:tcBorders>
            <w:hideMark/>
          </w:tcPr>
          <w:p w14:paraId="1DB3D260" w14:textId="77777777" w:rsidR="00F71E05" w:rsidRPr="00F71E05" w:rsidRDefault="00F71E05" w:rsidP="00D76622">
            <w:pPr>
              <w:jc w:val="center"/>
              <w:rPr>
                <w:rFonts w:ascii="Times New Roman" w:hAnsi="Times New Roman"/>
              </w:rPr>
            </w:pPr>
            <w:r w:rsidRPr="00F71E05">
              <w:rPr>
                <w:rFonts w:ascii="Times New Roman" w:hAnsi="Times New Roman"/>
              </w:rPr>
              <w:t>15.7</w:t>
            </w:r>
          </w:p>
        </w:tc>
        <w:tc>
          <w:tcPr>
            <w:tcW w:w="1205" w:type="dxa"/>
            <w:tcBorders>
              <w:top w:val="nil"/>
              <w:left w:val="nil"/>
              <w:bottom w:val="single" w:sz="4" w:space="0" w:color="auto"/>
              <w:right w:val="nil"/>
            </w:tcBorders>
            <w:hideMark/>
          </w:tcPr>
          <w:p w14:paraId="169A7FAC" w14:textId="77777777" w:rsidR="00F71E05" w:rsidRPr="00F71E05" w:rsidRDefault="00F71E05" w:rsidP="00D76622">
            <w:pPr>
              <w:jc w:val="center"/>
              <w:rPr>
                <w:rFonts w:ascii="Times New Roman" w:hAnsi="Times New Roman"/>
              </w:rPr>
            </w:pPr>
            <w:r w:rsidRPr="00F71E05">
              <w:rPr>
                <w:rFonts w:ascii="Times New Roman" w:hAnsi="Times New Roman"/>
              </w:rPr>
              <w:t>22.0</w:t>
            </w:r>
          </w:p>
        </w:tc>
        <w:tc>
          <w:tcPr>
            <w:tcW w:w="1566" w:type="dxa"/>
            <w:tcBorders>
              <w:top w:val="nil"/>
              <w:left w:val="nil"/>
              <w:bottom w:val="single" w:sz="4" w:space="0" w:color="auto"/>
              <w:right w:val="nil"/>
            </w:tcBorders>
            <w:hideMark/>
          </w:tcPr>
          <w:p w14:paraId="4020B84F" w14:textId="77777777" w:rsidR="00F71E05" w:rsidRPr="00F71E05" w:rsidRDefault="00F71E05" w:rsidP="00D76622">
            <w:pPr>
              <w:jc w:val="center"/>
              <w:rPr>
                <w:rFonts w:ascii="Times New Roman" w:hAnsi="Times New Roman"/>
              </w:rPr>
            </w:pPr>
            <w:r w:rsidRPr="00F71E05">
              <w:rPr>
                <w:rFonts w:ascii="Times New Roman" w:hAnsi="Times New Roman"/>
              </w:rPr>
              <w:t>1374</w:t>
            </w:r>
          </w:p>
        </w:tc>
      </w:tr>
      <w:tr w:rsidR="00F71E05" w:rsidRPr="00F71E05" w14:paraId="2C00D66B" w14:textId="77777777" w:rsidTr="00F71E05">
        <w:trPr>
          <w:trHeight w:val="293"/>
        </w:trPr>
        <w:tc>
          <w:tcPr>
            <w:tcW w:w="9134" w:type="dxa"/>
            <w:gridSpan w:val="7"/>
            <w:tcBorders>
              <w:top w:val="single" w:sz="4" w:space="0" w:color="auto"/>
              <w:left w:val="nil"/>
              <w:bottom w:val="single" w:sz="4" w:space="0" w:color="auto"/>
              <w:right w:val="nil"/>
            </w:tcBorders>
            <w:hideMark/>
          </w:tcPr>
          <w:p w14:paraId="6740621D" w14:textId="77777777" w:rsidR="00F71E05" w:rsidRPr="00F71E05" w:rsidRDefault="00F71E05" w:rsidP="00D76622">
            <w:pPr>
              <w:jc w:val="center"/>
              <w:rPr>
                <w:rFonts w:ascii="Times New Roman" w:hAnsi="Times New Roman"/>
              </w:rPr>
            </w:pPr>
            <w:r w:rsidRPr="00F71E05">
              <w:rPr>
                <w:rFonts w:ascii="Times New Roman" w:hAnsi="Times New Roman"/>
              </w:rPr>
              <w:t>Mount Vernon (January to December)</w:t>
            </w:r>
          </w:p>
        </w:tc>
      </w:tr>
      <w:tr w:rsidR="00F71E05" w:rsidRPr="00F71E05" w14:paraId="3848E5E9" w14:textId="77777777" w:rsidTr="00F71E05">
        <w:trPr>
          <w:trHeight w:val="458"/>
        </w:trPr>
        <w:tc>
          <w:tcPr>
            <w:tcW w:w="781" w:type="dxa"/>
            <w:tcBorders>
              <w:top w:val="single" w:sz="4" w:space="0" w:color="auto"/>
              <w:left w:val="nil"/>
              <w:bottom w:val="nil"/>
              <w:right w:val="nil"/>
            </w:tcBorders>
            <w:hideMark/>
          </w:tcPr>
          <w:p w14:paraId="372E7F38" w14:textId="77777777" w:rsidR="00F71E05" w:rsidRPr="00F71E05" w:rsidRDefault="00F71E05" w:rsidP="00D76622">
            <w:pPr>
              <w:jc w:val="center"/>
              <w:rPr>
                <w:rFonts w:ascii="Times New Roman" w:hAnsi="Times New Roman"/>
              </w:rPr>
            </w:pPr>
            <w:r w:rsidRPr="00F71E05">
              <w:rPr>
                <w:rFonts w:ascii="Times New Roman" w:hAnsi="Times New Roman"/>
              </w:rPr>
              <w:t>2015</w:t>
            </w:r>
          </w:p>
        </w:tc>
        <w:tc>
          <w:tcPr>
            <w:tcW w:w="1737" w:type="dxa"/>
            <w:tcBorders>
              <w:top w:val="single" w:sz="4" w:space="0" w:color="auto"/>
              <w:left w:val="nil"/>
              <w:bottom w:val="nil"/>
              <w:right w:val="nil"/>
            </w:tcBorders>
            <w:hideMark/>
          </w:tcPr>
          <w:p w14:paraId="0DD3519A" w14:textId="77777777" w:rsidR="00F71E05" w:rsidRPr="00F71E05" w:rsidRDefault="00F71E05" w:rsidP="00D76622">
            <w:pPr>
              <w:jc w:val="center"/>
              <w:rPr>
                <w:rFonts w:ascii="Times New Roman" w:hAnsi="Times New Roman"/>
              </w:rPr>
            </w:pPr>
            <w:r w:rsidRPr="00F71E05">
              <w:rPr>
                <w:rFonts w:ascii="Times New Roman" w:hAnsi="Times New Roman"/>
              </w:rPr>
              <w:t>82.7</w:t>
            </w:r>
          </w:p>
        </w:tc>
        <w:tc>
          <w:tcPr>
            <w:tcW w:w="1563" w:type="dxa"/>
            <w:tcBorders>
              <w:top w:val="single" w:sz="4" w:space="0" w:color="auto"/>
              <w:left w:val="nil"/>
              <w:bottom w:val="nil"/>
              <w:right w:val="nil"/>
            </w:tcBorders>
            <w:hideMark/>
          </w:tcPr>
          <w:p w14:paraId="7EEE34A4" w14:textId="77777777" w:rsidR="00F71E05" w:rsidRPr="00F71E05" w:rsidRDefault="00F71E05" w:rsidP="00D76622">
            <w:pPr>
              <w:jc w:val="center"/>
              <w:rPr>
                <w:rFonts w:ascii="Times New Roman" w:hAnsi="Times New Roman"/>
              </w:rPr>
            </w:pPr>
            <w:r w:rsidRPr="00F71E05">
              <w:rPr>
                <w:rFonts w:ascii="Times New Roman" w:hAnsi="Times New Roman"/>
              </w:rPr>
              <w:t>1.65</w:t>
            </w:r>
          </w:p>
        </w:tc>
        <w:tc>
          <w:tcPr>
            <w:tcW w:w="1097" w:type="dxa"/>
            <w:tcBorders>
              <w:top w:val="single" w:sz="4" w:space="0" w:color="auto"/>
              <w:left w:val="nil"/>
              <w:bottom w:val="nil"/>
              <w:right w:val="nil"/>
            </w:tcBorders>
            <w:hideMark/>
          </w:tcPr>
          <w:p w14:paraId="13668485" w14:textId="77777777" w:rsidR="00F71E05" w:rsidRPr="00F71E05" w:rsidRDefault="00F71E05" w:rsidP="00D76622">
            <w:pPr>
              <w:jc w:val="center"/>
              <w:rPr>
                <w:rFonts w:ascii="Times New Roman" w:hAnsi="Times New Roman"/>
              </w:rPr>
            </w:pPr>
            <w:r w:rsidRPr="00F71E05">
              <w:rPr>
                <w:rFonts w:ascii="Times New Roman" w:hAnsi="Times New Roman"/>
              </w:rPr>
              <w:t>6.97</w:t>
            </w:r>
          </w:p>
        </w:tc>
        <w:tc>
          <w:tcPr>
            <w:tcW w:w="1185" w:type="dxa"/>
            <w:tcBorders>
              <w:top w:val="single" w:sz="4" w:space="0" w:color="auto"/>
              <w:left w:val="nil"/>
              <w:bottom w:val="nil"/>
              <w:right w:val="nil"/>
            </w:tcBorders>
            <w:hideMark/>
          </w:tcPr>
          <w:p w14:paraId="5EF6AF6B" w14:textId="77777777" w:rsidR="00F71E05" w:rsidRPr="00F71E05" w:rsidRDefault="00F71E05" w:rsidP="00D76622">
            <w:pPr>
              <w:jc w:val="center"/>
              <w:rPr>
                <w:rFonts w:ascii="Times New Roman" w:hAnsi="Times New Roman"/>
              </w:rPr>
            </w:pPr>
            <w:r w:rsidRPr="00F71E05">
              <w:rPr>
                <w:rFonts w:ascii="Times New Roman" w:hAnsi="Times New Roman"/>
              </w:rPr>
              <w:t>11.6</w:t>
            </w:r>
          </w:p>
        </w:tc>
        <w:tc>
          <w:tcPr>
            <w:tcW w:w="1205" w:type="dxa"/>
            <w:tcBorders>
              <w:top w:val="single" w:sz="4" w:space="0" w:color="auto"/>
              <w:left w:val="nil"/>
              <w:bottom w:val="nil"/>
              <w:right w:val="nil"/>
            </w:tcBorders>
            <w:hideMark/>
          </w:tcPr>
          <w:p w14:paraId="38B47230" w14:textId="77777777" w:rsidR="00F71E05" w:rsidRPr="00F71E05" w:rsidRDefault="00F71E05" w:rsidP="00D76622">
            <w:pPr>
              <w:jc w:val="center"/>
              <w:rPr>
                <w:rFonts w:ascii="Times New Roman" w:hAnsi="Times New Roman"/>
              </w:rPr>
            </w:pPr>
            <w:r w:rsidRPr="00F71E05">
              <w:rPr>
                <w:rFonts w:ascii="Times New Roman" w:hAnsi="Times New Roman"/>
              </w:rPr>
              <w:t>16.6</w:t>
            </w:r>
          </w:p>
        </w:tc>
        <w:tc>
          <w:tcPr>
            <w:tcW w:w="1566" w:type="dxa"/>
            <w:tcBorders>
              <w:top w:val="single" w:sz="4" w:space="0" w:color="auto"/>
              <w:left w:val="nil"/>
              <w:bottom w:val="nil"/>
              <w:right w:val="nil"/>
            </w:tcBorders>
            <w:hideMark/>
          </w:tcPr>
          <w:p w14:paraId="7D8D7EDD" w14:textId="77777777" w:rsidR="00F71E05" w:rsidRPr="00F71E05" w:rsidRDefault="00F71E05" w:rsidP="00D76622">
            <w:pPr>
              <w:jc w:val="center"/>
              <w:rPr>
                <w:rFonts w:ascii="Times New Roman" w:hAnsi="Times New Roman"/>
              </w:rPr>
            </w:pPr>
            <w:r w:rsidRPr="00F71E05">
              <w:rPr>
                <w:rFonts w:ascii="Times New Roman" w:hAnsi="Times New Roman"/>
              </w:rPr>
              <w:t>885</w:t>
            </w:r>
          </w:p>
        </w:tc>
      </w:tr>
      <w:tr w:rsidR="00F71E05" w:rsidRPr="00F71E05" w14:paraId="52C90E48" w14:textId="77777777" w:rsidTr="00F71E05">
        <w:trPr>
          <w:trHeight w:val="469"/>
        </w:trPr>
        <w:tc>
          <w:tcPr>
            <w:tcW w:w="781" w:type="dxa"/>
            <w:tcBorders>
              <w:top w:val="nil"/>
              <w:left w:val="nil"/>
              <w:bottom w:val="nil"/>
              <w:right w:val="nil"/>
            </w:tcBorders>
            <w:hideMark/>
          </w:tcPr>
          <w:p w14:paraId="5FA8FEC6" w14:textId="77777777" w:rsidR="00F71E05" w:rsidRPr="00F71E05" w:rsidRDefault="00F71E05" w:rsidP="00D76622">
            <w:pPr>
              <w:jc w:val="center"/>
              <w:rPr>
                <w:rFonts w:ascii="Times New Roman" w:hAnsi="Times New Roman"/>
              </w:rPr>
            </w:pPr>
            <w:r w:rsidRPr="00F71E05">
              <w:rPr>
                <w:rFonts w:ascii="Times New Roman" w:hAnsi="Times New Roman"/>
              </w:rPr>
              <w:t>2016</w:t>
            </w:r>
          </w:p>
        </w:tc>
        <w:tc>
          <w:tcPr>
            <w:tcW w:w="1737" w:type="dxa"/>
            <w:tcBorders>
              <w:top w:val="nil"/>
              <w:left w:val="nil"/>
              <w:bottom w:val="nil"/>
              <w:right w:val="nil"/>
            </w:tcBorders>
            <w:hideMark/>
          </w:tcPr>
          <w:p w14:paraId="7142D7AE" w14:textId="77777777" w:rsidR="00F71E05" w:rsidRPr="00F71E05" w:rsidRDefault="00F71E05" w:rsidP="00D76622">
            <w:pPr>
              <w:jc w:val="center"/>
              <w:rPr>
                <w:rFonts w:ascii="Times New Roman" w:hAnsi="Times New Roman"/>
              </w:rPr>
            </w:pPr>
            <w:r w:rsidRPr="00F71E05">
              <w:rPr>
                <w:rFonts w:ascii="Times New Roman" w:hAnsi="Times New Roman"/>
              </w:rPr>
              <w:t>79.7</w:t>
            </w:r>
          </w:p>
        </w:tc>
        <w:tc>
          <w:tcPr>
            <w:tcW w:w="1563" w:type="dxa"/>
            <w:tcBorders>
              <w:top w:val="nil"/>
              <w:left w:val="nil"/>
              <w:bottom w:val="nil"/>
              <w:right w:val="nil"/>
            </w:tcBorders>
            <w:hideMark/>
          </w:tcPr>
          <w:p w14:paraId="2C5921AD" w14:textId="77777777" w:rsidR="00F71E05" w:rsidRPr="00F71E05" w:rsidRDefault="00F71E05" w:rsidP="00D76622">
            <w:pPr>
              <w:jc w:val="center"/>
              <w:rPr>
                <w:rFonts w:ascii="Times New Roman" w:hAnsi="Times New Roman"/>
              </w:rPr>
            </w:pPr>
            <w:r w:rsidRPr="00F71E05">
              <w:rPr>
                <w:rFonts w:ascii="Times New Roman" w:hAnsi="Times New Roman"/>
              </w:rPr>
              <w:t>1.81</w:t>
            </w:r>
          </w:p>
        </w:tc>
        <w:tc>
          <w:tcPr>
            <w:tcW w:w="1097" w:type="dxa"/>
            <w:tcBorders>
              <w:top w:val="nil"/>
              <w:left w:val="nil"/>
              <w:bottom w:val="nil"/>
              <w:right w:val="nil"/>
            </w:tcBorders>
            <w:hideMark/>
          </w:tcPr>
          <w:p w14:paraId="726DC03D" w14:textId="77777777" w:rsidR="00F71E05" w:rsidRPr="00F71E05" w:rsidRDefault="00F71E05" w:rsidP="00D76622">
            <w:pPr>
              <w:jc w:val="center"/>
              <w:rPr>
                <w:rFonts w:ascii="Times New Roman" w:hAnsi="Times New Roman"/>
              </w:rPr>
            </w:pPr>
            <w:r w:rsidRPr="00F71E05">
              <w:rPr>
                <w:rFonts w:ascii="Times New Roman" w:hAnsi="Times New Roman"/>
              </w:rPr>
              <w:t>7.32</w:t>
            </w:r>
          </w:p>
        </w:tc>
        <w:tc>
          <w:tcPr>
            <w:tcW w:w="1185" w:type="dxa"/>
            <w:tcBorders>
              <w:top w:val="nil"/>
              <w:left w:val="nil"/>
              <w:bottom w:val="nil"/>
              <w:right w:val="nil"/>
            </w:tcBorders>
            <w:hideMark/>
          </w:tcPr>
          <w:p w14:paraId="7774CE8E" w14:textId="77777777" w:rsidR="00F71E05" w:rsidRPr="00F71E05" w:rsidRDefault="00F71E05" w:rsidP="00D76622">
            <w:pPr>
              <w:jc w:val="center"/>
              <w:rPr>
                <w:rFonts w:ascii="Times New Roman" w:hAnsi="Times New Roman"/>
              </w:rPr>
            </w:pPr>
            <w:r w:rsidRPr="00F71E05">
              <w:rPr>
                <w:rFonts w:ascii="Times New Roman" w:hAnsi="Times New Roman"/>
              </w:rPr>
              <w:t>11.5</w:t>
            </w:r>
          </w:p>
        </w:tc>
        <w:tc>
          <w:tcPr>
            <w:tcW w:w="1205" w:type="dxa"/>
            <w:tcBorders>
              <w:top w:val="nil"/>
              <w:left w:val="nil"/>
              <w:bottom w:val="nil"/>
              <w:right w:val="nil"/>
            </w:tcBorders>
            <w:hideMark/>
          </w:tcPr>
          <w:p w14:paraId="57251B17" w14:textId="77777777" w:rsidR="00F71E05" w:rsidRPr="00F71E05" w:rsidRDefault="00F71E05" w:rsidP="00D76622">
            <w:pPr>
              <w:jc w:val="center"/>
              <w:rPr>
                <w:rFonts w:ascii="Times New Roman" w:hAnsi="Times New Roman"/>
              </w:rPr>
            </w:pPr>
            <w:r w:rsidRPr="00F71E05">
              <w:rPr>
                <w:rFonts w:ascii="Times New Roman" w:hAnsi="Times New Roman"/>
              </w:rPr>
              <w:t>16.1</w:t>
            </w:r>
          </w:p>
        </w:tc>
        <w:tc>
          <w:tcPr>
            <w:tcW w:w="1566" w:type="dxa"/>
            <w:tcBorders>
              <w:top w:val="nil"/>
              <w:left w:val="nil"/>
              <w:bottom w:val="nil"/>
              <w:right w:val="nil"/>
            </w:tcBorders>
            <w:hideMark/>
          </w:tcPr>
          <w:p w14:paraId="458D24C9" w14:textId="77777777" w:rsidR="00F71E05" w:rsidRPr="00F71E05" w:rsidRDefault="00F71E05" w:rsidP="00D76622">
            <w:pPr>
              <w:jc w:val="center"/>
              <w:rPr>
                <w:rFonts w:ascii="Times New Roman" w:hAnsi="Times New Roman"/>
              </w:rPr>
            </w:pPr>
            <w:r w:rsidRPr="00F71E05">
              <w:rPr>
                <w:rFonts w:ascii="Times New Roman" w:hAnsi="Times New Roman"/>
              </w:rPr>
              <w:t>945</w:t>
            </w:r>
          </w:p>
        </w:tc>
      </w:tr>
      <w:tr w:rsidR="00F71E05" w:rsidRPr="00F71E05" w14:paraId="0CB688F2" w14:textId="77777777" w:rsidTr="00F71E05">
        <w:trPr>
          <w:trHeight w:val="154"/>
        </w:trPr>
        <w:tc>
          <w:tcPr>
            <w:tcW w:w="781" w:type="dxa"/>
            <w:tcBorders>
              <w:top w:val="nil"/>
              <w:left w:val="nil"/>
              <w:bottom w:val="single" w:sz="4" w:space="0" w:color="auto"/>
              <w:right w:val="nil"/>
            </w:tcBorders>
            <w:hideMark/>
          </w:tcPr>
          <w:p w14:paraId="0635C324" w14:textId="77777777" w:rsidR="00F71E05" w:rsidRPr="00F71E05" w:rsidRDefault="00F71E05" w:rsidP="00D76622">
            <w:pPr>
              <w:jc w:val="center"/>
              <w:rPr>
                <w:rFonts w:ascii="Times New Roman" w:hAnsi="Times New Roman"/>
              </w:rPr>
            </w:pPr>
            <w:r w:rsidRPr="00F71E05">
              <w:rPr>
                <w:rFonts w:ascii="Times New Roman" w:hAnsi="Times New Roman"/>
              </w:rPr>
              <w:t>2017</w:t>
            </w:r>
          </w:p>
        </w:tc>
        <w:tc>
          <w:tcPr>
            <w:tcW w:w="1737" w:type="dxa"/>
            <w:tcBorders>
              <w:top w:val="nil"/>
              <w:left w:val="nil"/>
              <w:bottom w:val="single" w:sz="4" w:space="0" w:color="auto"/>
              <w:right w:val="nil"/>
            </w:tcBorders>
            <w:hideMark/>
          </w:tcPr>
          <w:p w14:paraId="578BED88" w14:textId="77777777" w:rsidR="00F71E05" w:rsidRPr="00F71E05" w:rsidRDefault="00F71E05" w:rsidP="00D76622">
            <w:pPr>
              <w:jc w:val="center"/>
              <w:rPr>
                <w:rFonts w:ascii="Times New Roman" w:hAnsi="Times New Roman"/>
              </w:rPr>
            </w:pPr>
            <w:r w:rsidRPr="00F71E05">
              <w:rPr>
                <w:rFonts w:ascii="Times New Roman" w:hAnsi="Times New Roman"/>
              </w:rPr>
              <w:t>80.1</w:t>
            </w:r>
          </w:p>
        </w:tc>
        <w:tc>
          <w:tcPr>
            <w:tcW w:w="1563" w:type="dxa"/>
            <w:tcBorders>
              <w:top w:val="nil"/>
              <w:left w:val="nil"/>
              <w:bottom w:val="single" w:sz="4" w:space="0" w:color="auto"/>
              <w:right w:val="nil"/>
            </w:tcBorders>
            <w:hideMark/>
          </w:tcPr>
          <w:p w14:paraId="2E244FC0" w14:textId="77777777" w:rsidR="00F71E05" w:rsidRPr="00F71E05" w:rsidRDefault="00F71E05" w:rsidP="00D76622">
            <w:pPr>
              <w:jc w:val="center"/>
              <w:rPr>
                <w:rFonts w:ascii="Times New Roman" w:hAnsi="Times New Roman"/>
              </w:rPr>
            </w:pPr>
            <w:r w:rsidRPr="00F71E05">
              <w:rPr>
                <w:rFonts w:ascii="Times New Roman" w:hAnsi="Times New Roman"/>
              </w:rPr>
              <w:t>1.70</w:t>
            </w:r>
          </w:p>
        </w:tc>
        <w:tc>
          <w:tcPr>
            <w:tcW w:w="1097" w:type="dxa"/>
            <w:tcBorders>
              <w:top w:val="nil"/>
              <w:left w:val="nil"/>
              <w:bottom w:val="single" w:sz="4" w:space="0" w:color="auto"/>
              <w:right w:val="nil"/>
            </w:tcBorders>
            <w:hideMark/>
          </w:tcPr>
          <w:p w14:paraId="42144E51" w14:textId="77777777" w:rsidR="00F71E05" w:rsidRPr="00F71E05" w:rsidRDefault="00F71E05" w:rsidP="00D76622">
            <w:pPr>
              <w:jc w:val="center"/>
              <w:rPr>
                <w:rFonts w:ascii="Times New Roman" w:hAnsi="Times New Roman"/>
              </w:rPr>
            </w:pPr>
            <w:r w:rsidRPr="00F71E05">
              <w:rPr>
                <w:rFonts w:ascii="Times New Roman" w:hAnsi="Times New Roman"/>
              </w:rPr>
              <w:t>5.95</w:t>
            </w:r>
          </w:p>
        </w:tc>
        <w:tc>
          <w:tcPr>
            <w:tcW w:w="1185" w:type="dxa"/>
            <w:tcBorders>
              <w:top w:val="nil"/>
              <w:left w:val="nil"/>
              <w:bottom w:val="single" w:sz="4" w:space="0" w:color="auto"/>
              <w:right w:val="nil"/>
            </w:tcBorders>
            <w:hideMark/>
          </w:tcPr>
          <w:p w14:paraId="200D63E7" w14:textId="77777777" w:rsidR="00F71E05" w:rsidRPr="00F71E05" w:rsidRDefault="00F71E05" w:rsidP="00D76622">
            <w:pPr>
              <w:jc w:val="center"/>
              <w:rPr>
                <w:rFonts w:ascii="Times New Roman" w:hAnsi="Times New Roman"/>
              </w:rPr>
            </w:pPr>
            <w:r w:rsidRPr="00F71E05">
              <w:rPr>
                <w:rFonts w:ascii="Times New Roman" w:hAnsi="Times New Roman"/>
              </w:rPr>
              <w:t>10.4</w:t>
            </w:r>
          </w:p>
        </w:tc>
        <w:tc>
          <w:tcPr>
            <w:tcW w:w="1205" w:type="dxa"/>
            <w:tcBorders>
              <w:top w:val="nil"/>
              <w:left w:val="nil"/>
              <w:bottom w:val="single" w:sz="4" w:space="0" w:color="auto"/>
              <w:right w:val="nil"/>
            </w:tcBorders>
            <w:hideMark/>
          </w:tcPr>
          <w:p w14:paraId="3CBE4CAA" w14:textId="77777777" w:rsidR="00F71E05" w:rsidRPr="00F71E05" w:rsidRDefault="00F71E05" w:rsidP="00D76622">
            <w:pPr>
              <w:jc w:val="center"/>
              <w:rPr>
                <w:rFonts w:ascii="Times New Roman" w:hAnsi="Times New Roman"/>
              </w:rPr>
            </w:pPr>
            <w:r w:rsidRPr="00F71E05">
              <w:rPr>
                <w:rFonts w:ascii="Times New Roman" w:hAnsi="Times New Roman"/>
              </w:rPr>
              <w:t>15.3</w:t>
            </w:r>
          </w:p>
        </w:tc>
        <w:tc>
          <w:tcPr>
            <w:tcW w:w="1566" w:type="dxa"/>
            <w:tcBorders>
              <w:top w:val="nil"/>
              <w:left w:val="nil"/>
              <w:bottom w:val="single" w:sz="4" w:space="0" w:color="auto"/>
              <w:right w:val="nil"/>
            </w:tcBorders>
            <w:hideMark/>
          </w:tcPr>
          <w:p w14:paraId="6B8FF4FD" w14:textId="77777777" w:rsidR="00F71E05" w:rsidRPr="00F71E05" w:rsidRDefault="00F71E05" w:rsidP="00D76622">
            <w:pPr>
              <w:jc w:val="center"/>
              <w:rPr>
                <w:rFonts w:ascii="Times New Roman" w:hAnsi="Times New Roman"/>
              </w:rPr>
            </w:pPr>
            <w:r w:rsidRPr="00F71E05">
              <w:rPr>
                <w:rFonts w:ascii="Times New Roman" w:hAnsi="Times New Roman"/>
              </w:rPr>
              <w:t>987</w:t>
            </w:r>
          </w:p>
        </w:tc>
      </w:tr>
    </w:tbl>
    <w:p w14:paraId="51B06948" w14:textId="77777777" w:rsidR="00F71E05" w:rsidRPr="00F71E05" w:rsidRDefault="00885C0C" w:rsidP="00D76622">
      <w:pPr>
        <w:spacing w:after="0" w:line="240" w:lineRule="auto"/>
        <w:jc w:val="both"/>
        <w:rPr>
          <w:rFonts w:ascii="Times New Roman" w:eastAsia="Calibri" w:hAnsi="Times New Roman" w:cs="Times New Roman"/>
          <w:sz w:val="24"/>
          <w:szCs w:val="24"/>
        </w:rPr>
      </w:pPr>
      <w:r w:rsidRPr="00885C0C">
        <w:rPr>
          <w:rFonts w:ascii="Times New Roman" w:eastAsia="Calibri" w:hAnsi="Times New Roman" w:cs="Times New Roman"/>
          <w:i/>
          <w:sz w:val="24"/>
          <w:szCs w:val="24"/>
          <w:vertAlign w:val="superscript"/>
        </w:rPr>
        <w:t>a</w:t>
      </w:r>
      <w:r w:rsidR="00F71E05" w:rsidRPr="00F71E05">
        <w:rPr>
          <w:rFonts w:ascii="Times New Roman" w:eastAsia="Calibri" w:hAnsi="Times New Roman" w:cs="Times New Roman"/>
          <w:sz w:val="24"/>
          <w:szCs w:val="24"/>
        </w:rPr>
        <w:t>In Knoxville, 2015 data was taken from National Oceanic and Atmosphere Administration (NOAA) station at Knoxville McGhee Tyson Airport, 12 km from the field site, and the 2016 and 2017 data were taken from a weather station installed at the research site. In Mount Vernon, the 2015, 2016, and 2017 data were taken from Washington State University AgWeatherNet Station located 100 m from the field site. T</w:t>
      </w:r>
      <w:r w:rsidR="00F71E05" w:rsidRPr="00F71E05">
        <w:rPr>
          <w:rFonts w:ascii="Times New Roman" w:eastAsia="Calibri" w:hAnsi="Times New Roman" w:cs="Times New Roman"/>
          <w:sz w:val="24"/>
          <w:szCs w:val="24"/>
          <w:vertAlign w:val="subscript"/>
        </w:rPr>
        <w:t>min</w:t>
      </w:r>
      <w:r w:rsidR="00F71E05" w:rsidRPr="00F71E05">
        <w:rPr>
          <w:rFonts w:ascii="Times New Roman" w:eastAsia="Calibri" w:hAnsi="Times New Roman" w:cs="Times New Roman"/>
          <w:sz w:val="24"/>
          <w:szCs w:val="24"/>
        </w:rPr>
        <w:t>, T</w:t>
      </w:r>
      <w:r w:rsidR="00F71E05" w:rsidRPr="00F71E05">
        <w:rPr>
          <w:rFonts w:ascii="Times New Roman" w:eastAsia="Calibri" w:hAnsi="Times New Roman" w:cs="Times New Roman"/>
          <w:sz w:val="24"/>
          <w:szCs w:val="24"/>
          <w:vertAlign w:val="subscript"/>
        </w:rPr>
        <w:t>mean</w:t>
      </w:r>
      <w:r w:rsidR="00F71E05" w:rsidRPr="00F71E05">
        <w:rPr>
          <w:rFonts w:ascii="Times New Roman" w:eastAsia="Calibri" w:hAnsi="Times New Roman" w:cs="Times New Roman"/>
          <w:sz w:val="24"/>
          <w:szCs w:val="24"/>
        </w:rPr>
        <w:t>, T</w:t>
      </w:r>
      <w:r w:rsidR="00F71E05" w:rsidRPr="00F71E05">
        <w:rPr>
          <w:rFonts w:ascii="Times New Roman" w:eastAsia="Calibri" w:hAnsi="Times New Roman" w:cs="Times New Roman"/>
          <w:sz w:val="24"/>
          <w:szCs w:val="24"/>
          <w:vertAlign w:val="subscript"/>
        </w:rPr>
        <w:t>max</w:t>
      </w:r>
      <w:r w:rsidR="00F71E05" w:rsidRPr="00F71E05">
        <w:rPr>
          <w:rFonts w:ascii="Times New Roman" w:eastAsia="Calibri" w:hAnsi="Times New Roman" w:cs="Times New Roman"/>
          <w:sz w:val="24"/>
          <w:szCs w:val="24"/>
        </w:rPr>
        <w:t xml:space="preserve">: minimum, mean, and maximum air temperature, respectively. </w:t>
      </w:r>
      <w:r w:rsidRPr="00885C0C">
        <w:rPr>
          <w:rFonts w:ascii="Times New Roman" w:eastAsia="Calibri" w:hAnsi="Times New Roman" w:cs="Times New Roman"/>
          <w:i/>
          <w:sz w:val="24"/>
          <w:szCs w:val="24"/>
          <w:vertAlign w:val="superscript"/>
        </w:rPr>
        <w:t>b</w:t>
      </w:r>
      <w:r w:rsidR="00F71E05" w:rsidRPr="00F71E05">
        <w:rPr>
          <w:rFonts w:ascii="Times New Roman" w:eastAsia="Calibri" w:hAnsi="Times New Roman" w:cs="Times New Roman"/>
          <w:sz w:val="24"/>
          <w:szCs w:val="24"/>
        </w:rPr>
        <w:t>NA = not available.</w:t>
      </w:r>
    </w:p>
    <w:p w14:paraId="77C3BFED" w14:textId="77777777" w:rsidR="00F71E05" w:rsidRPr="00F71E05" w:rsidRDefault="00F71E05" w:rsidP="00D76622">
      <w:pPr>
        <w:spacing w:after="0" w:line="240" w:lineRule="auto"/>
        <w:rPr>
          <w:rFonts w:ascii="Times New Roman" w:eastAsia="Calibri" w:hAnsi="Times New Roman" w:cs="Times New Roman"/>
          <w:sz w:val="24"/>
          <w:szCs w:val="24"/>
        </w:rPr>
      </w:pPr>
    </w:p>
    <w:p w14:paraId="2BA6DFF5" w14:textId="77777777" w:rsidR="00F71E05" w:rsidRPr="00F71E05" w:rsidRDefault="00F71E05" w:rsidP="00D76622">
      <w:pPr>
        <w:spacing w:after="0" w:line="240" w:lineRule="auto"/>
        <w:rPr>
          <w:rFonts w:ascii="Times New Roman" w:eastAsia="Calibri" w:hAnsi="Times New Roman" w:cs="Times New Roman"/>
          <w:sz w:val="24"/>
          <w:szCs w:val="24"/>
        </w:rPr>
      </w:pPr>
    </w:p>
    <w:p w14:paraId="3BEA9365" w14:textId="77777777" w:rsidR="00F71E05" w:rsidRPr="00F71E05" w:rsidRDefault="00F71E05" w:rsidP="00D76622">
      <w:pPr>
        <w:spacing w:after="0" w:line="240" w:lineRule="auto"/>
        <w:rPr>
          <w:rFonts w:ascii="Times New Roman" w:eastAsia="Calibri" w:hAnsi="Times New Roman" w:cs="Times New Roman"/>
          <w:sz w:val="24"/>
          <w:szCs w:val="24"/>
        </w:rPr>
      </w:pPr>
    </w:p>
    <w:p w14:paraId="312557EB" w14:textId="77777777" w:rsidR="00F71E05" w:rsidRPr="00F71E05" w:rsidRDefault="00F71E05" w:rsidP="00D76622">
      <w:pPr>
        <w:spacing w:after="0" w:line="240" w:lineRule="auto"/>
        <w:rPr>
          <w:rFonts w:ascii="Times New Roman" w:eastAsia="Calibri" w:hAnsi="Times New Roman" w:cs="Times New Roman"/>
          <w:sz w:val="24"/>
          <w:szCs w:val="24"/>
        </w:rPr>
      </w:pPr>
      <w:bookmarkStart w:id="4" w:name="_Toc12549974"/>
    </w:p>
    <w:p w14:paraId="19065181" w14:textId="77777777" w:rsidR="00D76622" w:rsidRDefault="00D76622">
      <w:pPr>
        <w:rPr>
          <w:rFonts w:ascii="Times New Roman" w:eastAsia="Calibri" w:hAnsi="Times New Roman" w:cs="Times New Roman"/>
          <w:b/>
          <w:sz w:val="24"/>
        </w:rPr>
      </w:pPr>
      <w:bookmarkStart w:id="5" w:name="_Toc17191973"/>
      <w:r>
        <w:rPr>
          <w:rFonts w:ascii="Times New Roman" w:eastAsia="Calibri" w:hAnsi="Times New Roman" w:cs="Times New Roman"/>
          <w:b/>
          <w:sz w:val="24"/>
        </w:rPr>
        <w:br w:type="page"/>
      </w:r>
    </w:p>
    <w:p w14:paraId="00AA9E21" w14:textId="30E6279A" w:rsidR="00F71E05" w:rsidRPr="00885C0C" w:rsidRDefault="00F71E05" w:rsidP="00D76622">
      <w:pPr>
        <w:spacing w:after="0" w:line="240" w:lineRule="auto"/>
        <w:rPr>
          <w:rFonts w:ascii="Times New Roman" w:eastAsia="Calibri" w:hAnsi="Times New Roman" w:cs="Times New Roman"/>
          <w:sz w:val="24"/>
        </w:rPr>
      </w:pPr>
      <w:r w:rsidRPr="00F71E05">
        <w:rPr>
          <w:rFonts w:ascii="Times New Roman" w:eastAsia="Calibri" w:hAnsi="Times New Roman" w:cs="Times New Roman"/>
          <w:b/>
          <w:sz w:val="24"/>
        </w:rPr>
        <w:lastRenderedPageBreak/>
        <w:t xml:space="preserve">Table </w:t>
      </w:r>
      <w:r w:rsidR="00136269">
        <w:rPr>
          <w:rFonts w:ascii="Times New Roman" w:eastAsia="Calibri" w:hAnsi="Times New Roman" w:cs="Times New Roman"/>
          <w:b/>
          <w:sz w:val="24"/>
        </w:rPr>
        <w:t>S</w:t>
      </w:r>
      <w:r w:rsidR="00F34255">
        <w:rPr>
          <w:rFonts w:ascii="Times New Roman" w:eastAsia="Calibri" w:hAnsi="Times New Roman" w:cs="Times New Roman"/>
          <w:b/>
          <w:sz w:val="24"/>
        </w:rPr>
        <w:t>4</w:t>
      </w:r>
      <w:r w:rsidRPr="00002DD8">
        <w:rPr>
          <w:rFonts w:ascii="Times New Roman" w:eastAsia="Calibri" w:hAnsi="Times New Roman" w:cs="Times New Roman"/>
          <w:b/>
          <w:sz w:val="24"/>
        </w:rPr>
        <w:t>: PERMANOVA results for comparisons between microbial community composition</w:t>
      </w:r>
      <w:r w:rsidR="00002DD8" w:rsidRPr="00002DD8">
        <w:rPr>
          <w:rFonts w:ascii="Times New Roman" w:eastAsia="Calibri" w:hAnsi="Times New Roman" w:cs="Times New Roman"/>
          <w:b/>
          <w:sz w:val="24"/>
        </w:rPr>
        <w:t>s</w:t>
      </w:r>
      <w:r w:rsidRPr="00002DD8">
        <w:rPr>
          <w:rFonts w:ascii="Times New Roman" w:eastAsia="Calibri" w:hAnsi="Times New Roman" w:cs="Times New Roman"/>
          <w:b/>
          <w:sz w:val="24"/>
        </w:rPr>
        <w:t>.</w:t>
      </w:r>
      <w:r w:rsidRPr="00885C0C">
        <w:rPr>
          <w:rFonts w:ascii="Times New Roman" w:eastAsia="Calibri" w:hAnsi="Times New Roman" w:cs="Times New Roman"/>
          <w:sz w:val="24"/>
        </w:rPr>
        <w:t xml:space="preserve"> Table generated using adonis function (vegan package) in R statistical environment.  Df: degrees of freedom, Sums of Sqs: sequential sums of squares, Mean Sqs: mean squares F.model: F statistics, R</w:t>
      </w:r>
      <w:r w:rsidRPr="00885C0C">
        <w:rPr>
          <w:rFonts w:ascii="Times New Roman" w:eastAsia="Calibri" w:hAnsi="Times New Roman" w:cs="Times New Roman"/>
          <w:sz w:val="24"/>
          <w:vertAlign w:val="superscript"/>
        </w:rPr>
        <w:t>2</w:t>
      </w:r>
      <w:r w:rsidRPr="00885C0C">
        <w:rPr>
          <w:rFonts w:ascii="Times New Roman" w:eastAsia="Calibri" w:hAnsi="Times New Roman" w:cs="Times New Roman"/>
          <w:sz w:val="24"/>
        </w:rPr>
        <w:t>: Partial R squared.</w:t>
      </w:r>
      <w:bookmarkEnd w:id="4"/>
      <w:bookmarkEnd w:id="5"/>
    </w:p>
    <w:tbl>
      <w:tblPr>
        <w:tblW w:w="9247" w:type="dxa"/>
        <w:tblLook w:val="04A0" w:firstRow="1" w:lastRow="0" w:firstColumn="1" w:lastColumn="0" w:noHBand="0" w:noVBand="1"/>
      </w:tblPr>
      <w:tblGrid>
        <w:gridCol w:w="2169"/>
        <w:gridCol w:w="13"/>
        <w:gridCol w:w="645"/>
        <w:gridCol w:w="16"/>
        <w:gridCol w:w="1527"/>
        <w:gridCol w:w="24"/>
        <w:gridCol w:w="1277"/>
        <w:gridCol w:w="32"/>
        <w:gridCol w:w="1179"/>
        <w:gridCol w:w="39"/>
        <w:gridCol w:w="1118"/>
        <w:gridCol w:w="45"/>
        <w:gridCol w:w="1112"/>
        <w:gridCol w:w="51"/>
      </w:tblGrid>
      <w:tr w:rsidR="00F71E05" w:rsidRPr="00F71E05" w14:paraId="4BDD6A37" w14:textId="77777777" w:rsidTr="00D76622">
        <w:trPr>
          <w:gridAfter w:val="1"/>
          <w:wAfter w:w="51" w:type="dxa"/>
          <w:trHeight w:val="351"/>
        </w:trPr>
        <w:tc>
          <w:tcPr>
            <w:tcW w:w="2169" w:type="dxa"/>
            <w:tcBorders>
              <w:top w:val="single" w:sz="8" w:space="0" w:color="auto"/>
              <w:left w:val="nil"/>
              <w:bottom w:val="single" w:sz="8" w:space="0" w:color="auto"/>
              <w:right w:val="nil"/>
            </w:tcBorders>
            <w:noWrap/>
            <w:vAlign w:val="center"/>
            <w:hideMark/>
          </w:tcPr>
          <w:p w14:paraId="2C80FD9B"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 xml:space="preserve">              </w:t>
            </w:r>
          </w:p>
        </w:tc>
        <w:tc>
          <w:tcPr>
            <w:tcW w:w="658" w:type="dxa"/>
            <w:gridSpan w:val="2"/>
            <w:tcBorders>
              <w:top w:val="single" w:sz="8" w:space="0" w:color="auto"/>
              <w:left w:val="nil"/>
              <w:bottom w:val="single" w:sz="8" w:space="0" w:color="auto"/>
              <w:right w:val="nil"/>
            </w:tcBorders>
            <w:noWrap/>
            <w:vAlign w:val="center"/>
            <w:hideMark/>
          </w:tcPr>
          <w:p w14:paraId="6B8DDDD4" w14:textId="77777777" w:rsidR="00F71E05" w:rsidRPr="00F71E05" w:rsidRDefault="00F71E05" w:rsidP="00D76622">
            <w:pPr>
              <w:spacing w:after="0" w:line="240" w:lineRule="auto"/>
              <w:jc w:val="center"/>
              <w:rPr>
                <w:rFonts w:ascii="Times New Roman" w:eastAsia="Times New Roman" w:hAnsi="Times New Roman" w:cs="Times New Roman"/>
                <w:b/>
                <w:bCs/>
                <w:color w:val="000000"/>
              </w:rPr>
            </w:pPr>
            <w:r w:rsidRPr="00F71E05">
              <w:rPr>
                <w:rFonts w:ascii="Times New Roman" w:eastAsia="Times New Roman" w:hAnsi="Times New Roman" w:cs="Times New Roman"/>
                <w:b/>
                <w:bCs/>
                <w:color w:val="000000"/>
              </w:rPr>
              <w:t>Df</w:t>
            </w:r>
          </w:p>
        </w:tc>
        <w:tc>
          <w:tcPr>
            <w:tcW w:w="1543" w:type="dxa"/>
            <w:gridSpan w:val="2"/>
            <w:tcBorders>
              <w:top w:val="single" w:sz="8" w:space="0" w:color="auto"/>
              <w:left w:val="nil"/>
              <w:bottom w:val="single" w:sz="8" w:space="0" w:color="auto"/>
              <w:right w:val="nil"/>
            </w:tcBorders>
            <w:noWrap/>
            <w:vAlign w:val="center"/>
            <w:hideMark/>
          </w:tcPr>
          <w:p w14:paraId="3C83EE09" w14:textId="77777777" w:rsidR="00F71E05" w:rsidRPr="00F71E05" w:rsidRDefault="00F71E05" w:rsidP="00D76622">
            <w:pPr>
              <w:spacing w:after="0" w:line="240" w:lineRule="auto"/>
              <w:jc w:val="center"/>
              <w:rPr>
                <w:rFonts w:ascii="Times New Roman" w:eastAsia="Times New Roman" w:hAnsi="Times New Roman" w:cs="Times New Roman"/>
                <w:b/>
                <w:bCs/>
                <w:color w:val="000000"/>
              </w:rPr>
            </w:pPr>
            <w:r w:rsidRPr="00F71E05">
              <w:rPr>
                <w:rFonts w:ascii="Times New Roman" w:eastAsia="Times New Roman" w:hAnsi="Times New Roman" w:cs="Times New Roman"/>
                <w:b/>
                <w:bCs/>
                <w:color w:val="000000"/>
              </w:rPr>
              <w:t>Sums of Sqs</w:t>
            </w:r>
          </w:p>
        </w:tc>
        <w:tc>
          <w:tcPr>
            <w:tcW w:w="1301" w:type="dxa"/>
            <w:gridSpan w:val="2"/>
            <w:tcBorders>
              <w:top w:val="single" w:sz="8" w:space="0" w:color="auto"/>
              <w:left w:val="nil"/>
              <w:bottom w:val="single" w:sz="8" w:space="0" w:color="auto"/>
              <w:right w:val="nil"/>
            </w:tcBorders>
            <w:noWrap/>
            <w:vAlign w:val="center"/>
            <w:hideMark/>
          </w:tcPr>
          <w:p w14:paraId="2C4FB39A" w14:textId="77777777" w:rsidR="00F71E05" w:rsidRPr="00F71E05" w:rsidRDefault="00F71E05" w:rsidP="00D76622">
            <w:pPr>
              <w:spacing w:after="0" w:line="240" w:lineRule="auto"/>
              <w:jc w:val="center"/>
              <w:rPr>
                <w:rFonts w:ascii="Times New Roman" w:eastAsia="Times New Roman" w:hAnsi="Times New Roman" w:cs="Times New Roman"/>
                <w:b/>
                <w:bCs/>
                <w:color w:val="000000"/>
              </w:rPr>
            </w:pPr>
            <w:r w:rsidRPr="00F71E05">
              <w:rPr>
                <w:rFonts w:ascii="Times New Roman" w:eastAsia="Times New Roman" w:hAnsi="Times New Roman" w:cs="Times New Roman"/>
                <w:b/>
                <w:bCs/>
                <w:color w:val="000000"/>
              </w:rPr>
              <w:t>Mean Sqs</w:t>
            </w:r>
          </w:p>
        </w:tc>
        <w:tc>
          <w:tcPr>
            <w:tcW w:w="1211" w:type="dxa"/>
            <w:gridSpan w:val="2"/>
            <w:tcBorders>
              <w:top w:val="single" w:sz="8" w:space="0" w:color="auto"/>
              <w:left w:val="nil"/>
              <w:bottom w:val="single" w:sz="8" w:space="0" w:color="auto"/>
              <w:right w:val="nil"/>
            </w:tcBorders>
            <w:noWrap/>
            <w:vAlign w:val="center"/>
            <w:hideMark/>
          </w:tcPr>
          <w:p w14:paraId="08A9D6BE" w14:textId="77777777" w:rsidR="00F71E05" w:rsidRPr="00F71E05" w:rsidRDefault="00F71E05" w:rsidP="00D76622">
            <w:pPr>
              <w:spacing w:after="0" w:line="240" w:lineRule="auto"/>
              <w:jc w:val="center"/>
              <w:rPr>
                <w:rFonts w:ascii="Times New Roman" w:eastAsia="Times New Roman" w:hAnsi="Times New Roman" w:cs="Times New Roman"/>
                <w:b/>
                <w:bCs/>
                <w:color w:val="000000"/>
              </w:rPr>
            </w:pPr>
            <w:r w:rsidRPr="00F71E05">
              <w:rPr>
                <w:rFonts w:ascii="Times New Roman" w:eastAsia="Times New Roman" w:hAnsi="Times New Roman" w:cs="Times New Roman"/>
                <w:b/>
                <w:bCs/>
                <w:color w:val="000000"/>
              </w:rPr>
              <w:t>F.Model</w:t>
            </w:r>
          </w:p>
        </w:tc>
        <w:tc>
          <w:tcPr>
            <w:tcW w:w="1157" w:type="dxa"/>
            <w:gridSpan w:val="2"/>
            <w:tcBorders>
              <w:top w:val="single" w:sz="8" w:space="0" w:color="auto"/>
              <w:left w:val="nil"/>
              <w:bottom w:val="single" w:sz="8" w:space="0" w:color="auto"/>
              <w:right w:val="nil"/>
            </w:tcBorders>
            <w:noWrap/>
            <w:vAlign w:val="center"/>
            <w:hideMark/>
          </w:tcPr>
          <w:p w14:paraId="769FE88C" w14:textId="77777777" w:rsidR="00F71E05" w:rsidRPr="00F71E05" w:rsidRDefault="00F71E05" w:rsidP="00D76622">
            <w:pPr>
              <w:spacing w:after="0" w:line="240" w:lineRule="auto"/>
              <w:jc w:val="center"/>
              <w:rPr>
                <w:rFonts w:ascii="Times New Roman" w:eastAsia="Times New Roman" w:hAnsi="Times New Roman" w:cs="Times New Roman"/>
                <w:b/>
                <w:bCs/>
                <w:color w:val="000000"/>
              </w:rPr>
            </w:pPr>
            <w:r w:rsidRPr="00F71E05">
              <w:rPr>
                <w:rFonts w:ascii="Times New Roman" w:eastAsia="Times New Roman" w:hAnsi="Times New Roman" w:cs="Times New Roman"/>
                <w:b/>
                <w:bCs/>
                <w:color w:val="000000"/>
              </w:rPr>
              <w:t>R</w:t>
            </w:r>
            <w:r w:rsidRPr="00F71E05">
              <w:rPr>
                <w:rFonts w:ascii="Times New Roman" w:eastAsia="Times New Roman" w:hAnsi="Times New Roman" w:cs="Times New Roman"/>
                <w:b/>
                <w:bCs/>
                <w:color w:val="000000"/>
                <w:vertAlign w:val="superscript"/>
              </w:rPr>
              <w:t>2</w:t>
            </w:r>
          </w:p>
        </w:tc>
        <w:tc>
          <w:tcPr>
            <w:tcW w:w="1157" w:type="dxa"/>
            <w:gridSpan w:val="2"/>
            <w:tcBorders>
              <w:top w:val="single" w:sz="8" w:space="0" w:color="auto"/>
              <w:left w:val="nil"/>
              <w:bottom w:val="single" w:sz="8" w:space="0" w:color="auto"/>
              <w:right w:val="nil"/>
            </w:tcBorders>
            <w:noWrap/>
            <w:vAlign w:val="center"/>
            <w:hideMark/>
          </w:tcPr>
          <w:p w14:paraId="6FA94588" w14:textId="77777777" w:rsidR="00F71E05" w:rsidRPr="00F71E05" w:rsidRDefault="00F71E05" w:rsidP="00D76622">
            <w:pPr>
              <w:spacing w:after="0" w:line="240" w:lineRule="auto"/>
              <w:jc w:val="center"/>
              <w:rPr>
                <w:rFonts w:ascii="Times New Roman" w:eastAsia="Times New Roman" w:hAnsi="Times New Roman" w:cs="Times New Roman"/>
                <w:b/>
                <w:bCs/>
                <w:color w:val="000000"/>
              </w:rPr>
            </w:pPr>
            <w:r w:rsidRPr="00F71E05">
              <w:rPr>
                <w:rFonts w:ascii="Times New Roman" w:eastAsia="Times New Roman" w:hAnsi="Times New Roman" w:cs="Times New Roman"/>
                <w:b/>
                <w:bCs/>
                <w:color w:val="000000"/>
              </w:rPr>
              <w:t>P value</w:t>
            </w:r>
          </w:p>
        </w:tc>
      </w:tr>
      <w:tr w:rsidR="00F71E05" w:rsidRPr="00F71E05" w14:paraId="5BAA9C19" w14:textId="77777777" w:rsidTr="00D76622">
        <w:trPr>
          <w:gridAfter w:val="1"/>
          <w:wAfter w:w="51" w:type="dxa"/>
          <w:trHeight w:val="321"/>
        </w:trPr>
        <w:tc>
          <w:tcPr>
            <w:tcW w:w="2169" w:type="dxa"/>
            <w:tcBorders>
              <w:top w:val="nil"/>
              <w:left w:val="nil"/>
              <w:bottom w:val="single" w:sz="8" w:space="0" w:color="auto"/>
              <w:right w:val="nil"/>
            </w:tcBorders>
            <w:noWrap/>
            <w:vAlign w:val="center"/>
            <w:hideMark/>
          </w:tcPr>
          <w:p w14:paraId="0840AAE8" w14:textId="77777777" w:rsidR="00F71E05" w:rsidRPr="00F71E05" w:rsidRDefault="00F71E05" w:rsidP="00D76622">
            <w:pPr>
              <w:spacing w:after="0" w:line="240" w:lineRule="auto"/>
              <w:jc w:val="center"/>
              <w:rPr>
                <w:rFonts w:ascii="Times New Roman" w:eastAsia="Times New Roman" w:hAnsi="Times New Roman" w:cs="Times New Roman"/>
                <w:i/>
                <w:iCs/>
                <w:color w:val="000000"/>
              </w:rPr>
            </w:pPr>
            <w:r w:rsidRPr="00F71E05">
              <w:rPr>
                <w:rFonts w:ascii="Times New Roman" w:eastAsia="Times New Roman" w:hAnsi="Times New Roman" w:cs="Times New Roman"/>
                <w:i/>
                <w:iCs/>
                <w:color w:val="000000"/>
              </w:rPr>
              <w:t>Location</w:t>
            </w:r>
          </w:p>
        </w:tc>
        <w:tc>
          <w:tcPr>
            <w:tcW w:w="658" w:type="dxa"/>
            <w:gridSpan w:val="2"/>
            <w:tcBorders>
              <w:top w:val="nil"/>
              <w:left w:val="nil"/>
              <w:bottom w:val="single" w:sz="8" w:space="0" w:color="auto"/>
              <w:right w:val="nil"/>
            </w:tcBorders>
            <w:noWrap/>
            <w:vAlign w:val="center"/>
            <w:hideMark/>
          </w:tcPr>
          <w:p w14:paraId="33E9417A" w14:textId="77777777" w:rsidR="00F71E05" w:rsidRPr="00F71E05" w:rsidRDefault="00F71E05" w:rsidP="00D76622">
            <w:pPr>
              <w:spacing w:after="0" w:line="240" w:lineRule="auto"/>
              <w:jc w:val="center"/>
              <w:rPr>
                <w:rFonts w:ascii="Times New Roman" w:eastAsia="Times New Roman" w:hAnsi="Times New Roman" w:cs="Times New Roman"/>
                <w:b/>
                <w:bCs/>
                <w:color w:val="000000"/>
              </w:rPr>
            </w:pPr>
            <w:r w:rsidRPr="00F71E05">
              <w:rPr>
                <w:rFonts w:ascii="Times New Roman" w:eastAsia="Times New Roman" w:hAnsi="Times New Roman" w:cs="Times New Roman"/>
                <w:b/>
                <w:bCs/>
                <w:color w:val="000000"/>
              </w:rPr>
              <w:t> </w:t>
            </w:r>
          </w:p>
        </w:tc>
        <w:tc>
          <w:tcPr>
            <w:tcW w:w="1543" w:type="dxa"/>
            <w:gridSpan w:val="2"/>
            <w:tcBorders>
              <w:top w:val="nil"/>
              <w:left w:val="nil"/>
              <w:bottom w:val="single" w:sz="8" w:space="0" w:color="auto"/>
              <w:right w:val="nil"/>
            </w:tcBorders>
            <w:noWrap/>
            <w:vAlign w:val="center"/>
            <w:hideMark/>
          </w:tcPr>
          <w:p w14:paraId="1681ABD5" w14:textId="77777777" w:rsidR="00F71E05" w:rsidRPr="00F71E05" w:rsidRDefault="00F71E05" w:rsidP="00D76622">
            <w:pPr>
              <w:spacing w:after="0" w:line="240" w:lineRule="auto"/>
              <w:jc w:val="center"/>
              <w:rPr>
                <w:rFonts w:ascii="Times New Roman" w:eastAsia="Times New Roman" w:hAnsi="Times New Roman" w:cs="Times New Roman"/>
                <w:b/>
                <w:bCs/>
                <w:color w:val="000000"/>
              </w:rPr>
            </w:pPr>
            <w:r w:rsidRPr="00F71E05">
              <w:rPr>
                <w:rFonts w:ascii="Times New Roman" w:eastAsia="Times New Roman" w:hAnsi="Times New Roman" w:cs="Times New Roman"/>
                <w:b/>
                <w:bCs/>
                <w:color w:val="000000"/>
              </w:rPr>
              <w:t> </w:t>
            </w:r>
          </w:p>
        </w:tc>
        <w:tc>
          <w:tcPr>
            <w:tcW w:w="1301" w:type="dxa"/>
            <w:gridSpan w:val="2"/>
            <w:tcBorders>
              <w:top w:val="nil"/>
              <w:left w:val="nil"/>
              <w:bottom w:val="single" w:sz="8" w:space="0" w:color="auto"/>
              <w:right w:val="nil"/>
            </w:tcBorders>
            <w:noWrap/>
            <w:vAlign w:val="center"/>
            <w:hideMark/>
          </w:tcPr>
          <w:p w14:paraId="07A9BAF0" w14:textId="77777777" w:rsidR="00F71E05" w:rsidRPr="00F71E05" w:rsidRDefault="00F71E05" w:rsidP="00D76622">
            <w:pPr>
              <w:spacing w:after="0" w:line="240" w:lineRule="auto"/>
              <w:jc w:val="center"/>
              <w:rPr>
                <w:rFonts w:ascii="Times New Roman" w:eastAsia="Times New Roman" w:hAnsi="Times New Roman" w:cs="Times New Roman"/>
                <w:b/>
                <w:bCs/>
                <w:color w:val="000000"/>
              </w:rPr>
            </w:pPr>
            <w:r w:rsidRPr="00F71E05">
              <w:rPr>
                <w:rFonts w:ascii="Times New Roman" w:eastAsia="Times New Roman" w:hAnsi="Times New Roman" w:cs="Times New Roman"/>
                <w:b/>
                <w:bCs/>
                <w:color w:val="000000"/>
              </w:rPr>
              <w:t> </w:t>
            </w:r>
          </w:p>
        </w:tc>
        <w:tc>
          <w:tcPr>
            <w:tcW w:w="1211" w:type="dxa"/>
            <w:gridSpan w:val="2"/>
            <w:tcBorders>
              <w:top w:val="nil"/>
              <w:left w:val="nil"/>
              <w:bottom w:val="single" w:sz="8" w:space="0" w:color="auto"/>
              <w:right w:val="nil"/>
            </w:tcBorders>
            <w:noWrap/>
            <w:vAlign w:val="center"/>
            <w:hideMark/>
          </w:tcPr>
          <w:p w14:paraId="15753147" w14:textId="77777777" w:rsidR="00F71E05" w:rsidRPr="00F71E05" w:rsidRDefault="00F71E05" w:rsidP="00D76622">
            <w:pPr>
              <w:spacing w:after="0" w:line="240" w:lineRule="auto"/>
              <w:jc w:val="center"/>
              <w:rPr>
                <w:rFonts w:ascii="Times New Roman" w:eastAsia="Times New Roman" w:hAnsi="Times New Roman" w:cs="Times New Roman"/>
                <w:b/>
                <w:bCs/>
                <w:color w:val="000000"/>
              </w:rPr>
            </w:pPr>
            <w:r w:rsidRPr="00F71E05">
              <w:rPr>
                <w:rFonts w:ascii="Times New Roman" w:eastAsia="Times New Roman" w:hAnsi="Times New Roman" w:cs="Times New Roman"/>
                <w:b/>
                <w:bCs/>
                <w:color w:val="000000"/>
              </w:rPr>
              <w:t> </w:t>
            </w:r>
          </w:p>
        </w:tc>
        <w:tc>
          <w:tcPr>
            <w:tcW w:w="1157" w:type="dxa"/>
            <w:gridSpan w:val="2"/>
            <w:tcBorders>
              <w:top w:val="nil"/>
              <w:left w:val="nil"/>
              <w:bottom w:val="single" w:sz="8" w:space="0" w:color="auto"/>
              <w:right w:val="nil"/>
            </w:tcBorders>
            <w:noWrap/>
            <w:vAlign w:val="center"/>
            <w:hideMark/>
          </w:tcPr>
          <w:p w14:paraId="4BF02B16" w14:textId="77777777" w:rsidR="00F71E05" w:rsidRPr="00F71E05" w:rsidRDefault="00F71E05" w:rsidP="00D76622">
            <w:pPr>
              <w:spacing w:after="0" w:line="240" w:lineRule="auto"/>
              <w:jc w:val="center"/>
              <w:rPr>
                <w:rFonts w:ascii="Times New Roman" w:eastAsia="Times New Roman" w:hAnsi="Times New Roman" w:cs="Times New Roman"/>
                <w:b/>
                <w:bCs/>
                <w:color w:val="000000"/>
              </w:rPr>
            </w:pPr>
            <w:r w:rsidRPr="00F71E05">
              <w:rPr>
                <w:rFonts w:ascii="Times New Roman" w:eastAsia="Times New Roman" w:hAnsi="Times New Roman" w:cs="Times New Roman"/>
                <w:b/>
                <w:bCs/>
                <w:color w:val="000000"/>
              </w:rPr>
              <w:t> </w:t>
            </w:r>
          </w:p>
        </w:tc>
        <w:tc>
          <w:tcPr>
            <w:tcW w:w="1157" w:type="dxa"/>
            <w:gridSpan w:val="2"/>
            <w:tcBorders>
              <w:top w:val="nil"/>
              <w:left w:val="nil"/>
              <w:bottom w:val="single" w:sz="8" w:space="0" w:color="auto"/>
              <w:right w:val="nil"/>
            </w:tcBorders>
            <w:noWrap/>
            <w:vAlign w:val="center"/>
            <w:hideMark/>
          </w:tcPr>
          <w:p w14:paraId="57B1D0F8" w14:textId="77777777" w:rsidR="00F71E05" w:rsidRPr="00F71E05" w:rsidRDefault="00F71E05" w:rsidP="00D76622">
            <w:pPr>
              <w:spacing w:after="0" w:line="240" w:lineRule="auto"/>
              <w:jc w:val="center"/>
              <w:rPr>
                <w:rFonts w:ascii="Times New Roman" w:eastAsia="Times New Roman" w:hAnsi="Times New Roman" w:cs="Times New Roman"/>
                <w:b/>
                <w:bCs/>
                <w:color w:val="000000"/>
              </w:rPr>
            </w:pPr>
            <w:r w:rsidRPr="00F71E05">
              <w:rPr>
                <w:rFonts w:ascii="Times New Roman" w:eastAsia="Times New Roman" w:hAnsi="Times New Roman" w:cs="Times New Roman"/>
                <w:b/>
                <w:bCs/>
                <w:color w:val="000000"/>
              </w:rPr>
              <w:t> </w:t>
            </w:r>
          </w:p>
        </w:tc>
      </w:tr>
      <w:tr w:rsidR="00F71E05" w:rsidRPr="00F71E05" w14:paraId="3FC84DC5" w14:textId="77777777" w:rsidTr="00D76622">
        <w:trPr>
          <w:gridAfter w:val="1"/>
          <w:wAfter w:w="51" w:type="dxa"/>
          <w:trHeight w:val="305"/>
        </w:trPr>
        <w:tc>
          <w:tcPr>
            <w:tcW w:w="2169" w:type="dxa"/>
            <w:noWrap/>
            <w:vAlign w:val="center"/>
            <w:hideMark/>
          </w:tcPr>
          <w:p w14:paraId="3B335B66"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Location</w:t>
            </w:r>
          </w:p>
        </w:tc>
        <w:tc>
          <w:tcPr>
            <w:tcW w:w="658" w:type="dxa"/>
            <w:gridSpan w:val="2"/>
            <w:noWrap/>
            <w:vAlign w:val="center"/>
            <w:hideMark/>
          </w:tcPr>
          <w:p w14:paraId="3C463C9C"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1</w:t>
            </w:r>
          </w:p>
        </w:tc>
        <w:tc>
          <w:tcPr>
            <w:tcW w:w="1543" w:type="dxa"/>
            <w:gridSpan w:val="2"/>
            <w:noWrap/>
            <w:vAlign w:val="center"/>
            <w:hideMark/>
          </w:tcPr>
          <w:p w14:paraId="6D8FFD5E"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1.228</w:t>
            </w:r>
          </w:p>
        </w:tc>
        <w:tc>
          <w:tcPr>
            <w:tcW w:w="1301" w:type="dxa"/>
            <w:gridSpan w:val="2"/>
            <w:noWrap/>
            <w:vAlign w:val="center"/>
            <w:hideMark/>
          </w:tcPr>
          <w:p w14:paraId="47F7F10A"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1.228</w:t>
            </w:r>
          </w:p>
        </w:tc>
        <w:tc>
          <w:tcPr>
            <w:tcW w:w="1211" w:type="dxa"/>
            <w:gridSpan w:val="2"/>
            <w:noWrap/>
            <w:vAlign w:val="center"/>
            <w:hideMark/>
          </w:tcPr>
          <w:p w14:paraId="0DE6EA12"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117.34</w:t>
            </w:r>
          </w:p>
        </w:tc>
        <w:tc>
          <w:tcPr>
            <w:tcW w:w="1157" w:type="dxa"/>
            <w:gridSpan w:val="2"/>
            <w:noWrap/>
            <w:vAlign w:val="center"/>
            <w:hideMark/>
          </w:tcPr>
          <w:p w14:paraId="6EAE7B6B"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0.414</w:t>
            </w:r>
          </w:p>
        </w:tc>
        <w:tc>
          <w:tcPr>
            <w:tcW w:w="1157" w:type="dxa"/>
            <w:gridSpan w:val="2"/>
            <w:noWrap/>
            <w:vAlign w:val="center"/>
            <w:hideMark/>
          </w:tcPr>
          <w:p w14:paraId="36C1B1A1"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0.001 ***</w:t>
            </w:r>
          </w:p>
        </w:tc>
      </w:tr>
      <w:tr w:rsidR="00F71E05" w:rsidRPr="00F71E05" w14:paraId="0FC0630B" w14:textId="77777777" w:rsidTr="00D76622">
        <w:trPr>
          <w:gridAfter w:val="1"/>
          <w:wAfter w:w="51" w:type="dxa"/>
          <w:trHeight w:val="305"/>
        </w:trPr>
        <w:tc>
          <w:tcPr>
            <w:tcW w:w="2169" w:type="dxa"/>
            <w:noWrap/>
            <w:vAlign w:val="center"/>
            <w:hideMark/>
          </w:tcPr>
          <w:p w14:paraId="025C6812"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Residuals</w:t>
            </w:r>
          </w:p>
        </w:tc>
        <w:tc>
          <w:tcPr>
            <w:tcW w:w="658" w:type="dxa"/>
            <w:gridSpan w:val="2"/>
            <w:noWrap/>
            <w:vAlign w:val="center"/>
            <w:hideMark/>
          </w:tcPr>
          <w:p w14:paraId="2E11246D"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166</w:t>
            </w:r>
          </w:p>
        </w:tc>
        <w:tc>
          <w:tcPr>
            <w:tcW w:w="1543" w:type="dxa"/>
            <w:gridSpan w:val="2"/>
            <w:noWrap/>
            <w:vAlign w:val="center"/>
            <w:hideMark/>
          </w:tcPr>
          <w:p w14:paraId="62AF31AE"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1.737</w:t>
            </w:r>
          </w:p>
        </w:tc>
        <w:tc>
          <w:tcPr>
            <w:tcW w:w="1301" w:type="dxa"/>
            <w:gridSpan w:val="2"/>
            <w:noWrap/>
            <w:vAlign w:val="center"/>
            <w:hideMark/>
          </w:tcPr>
          <w:p w14:paraId="7611C702"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0.01</w:t>
            </w:r>
          </w:p>
        </w:tc>
        <w:tc>
          <w:tcPr>
            <w:tcW w:w="1211" w:type="dxa"/>
            <w:gridSpan w:val="2"/>
            <w:noWrap/>
            <w:vAlign w:val="bottom"/>
            <w:hideMark/>
          </w:tcPr>
          <w:p w14:paraId="230CA006" w14:textId="77777777" w:rsidR="00F71E05" w:rsidRPr="00F71E05" w:rsidRDefault="00F71E05" w:rsidP="00D76622">
            <w:pPr>
              <w:spacing w:after="0" w:line="240" w:lineRule="auto"/>
              <w:rPr>
                <w:rFonts w:ascii="Times New Roman" w:eastAsia="Times New Roman" w:hAnsi="Times New Roman" w:cs="Times New Roman"/>
                <w:color w:val="000000"/>
              </w:rPr>
            </w:pPr>
          </w:p>
        </w:tc>
        <w:tc>
          <w:tcPr>
            <w:tcW w:w="1157" w:type="dxa"/>
            <w:gridSpan w:val="2"/>
            <w:noWrap/>
            <w:vAlign w:val="center"/>
            <w:hideMark/>
          </w:tcPr>
          <w:p w14:paraId="3663C93E"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0.586</w:t>
            </w:r>
          </w:p>
        </w:tc>
        <w:tc>
          <w:tcPr>
            <w:tcW w:w="1157" w:type="dxa"/>
            <w:gridSpan w:val="2"/>
            <w:noWrap/>
            <w:vAlign w:val="bottom"/>
            <w:hideMark/>
          </w:tcPr>
          <w:p w14:paraId="2D2C18CE" w14:textId="77777777" w:rsidR="00F71E05" w:rsidRPr="00F71E05" w:rsidRDefault="00F71E05" w:rsidP="00D76622">
            <w:pPr>
              <w:spacing w:after="0" w:line="240" w:lineRule="auto"/>
              <w:rPr>
                <w:rFonts w:ascii="Times New Roman" w:eastAsia="Times New Roman" w:hAnsi="Times New Roman" w:cs="Times New Roman"/>
                <w:color w:val="000000"/>
              </w:rPr>
            </w:pPr>
          </w:p>
        </w:tc>
      </w:tr>
      <w:tr w:rsidR="00F71E05" w:rsidRPr="00F71E05" w14:paraId="023D3A2D" w14:textId="77777777" w:rsidTr="00D76622">
        <w:trPr>
          <w:gridAfter w:val="1"/>
          <w:wAfter w:w="51" w:type="dxa"/>
          <w:trHeight w:val="321"/>
        </w:trPr>
        <w:tc>
          <w:tcPr>
            <w:tcW w:w="2169" w:type="dxa"/>
            <w:tcBorders>
              <w:top w:val="nil"/>
              <w:left w:val="nil"/>
              <w:bottom w:val="single" w:sz="8" w:space="0" w:color="auto"/>
              <w:right w:val="nil"/>
            </w:tcBorders>
            <w:noWrap/>
            <w:vAlign w:val="center"/>
            <w:hideMark/>
          </w:tcPr>
          <w:p w14:paraId="62A4460E"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Total</w:t>
            </w:r>
          </w:p>
        </w:tc>
        <w:tc>
          <w:tcPr>
            <w:tcW w:w="658" w:type="dxa"/>
            <w:gridSpan w:val="2"/>
            <w:tcBorders>
              <w:top w:val="nil"/>
              <w:left w:val="nil"/>
              <w:bottom w:val="single" w:sz="8" w:space="0" w:color="auto"/>
              <w:right w:val="nil"/>
            </w:tcBorders>
            <w:noWrap/>
            <w:vAlign w:val="center"/>
            <w:hideMark/>
          </w:tcPr>
          <w:p w14:paraId="5320759B"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167</w:t>
            </w:r>
          </w:p>
        </w:tc>
        <w:tc>
          <w:tcPr>
            <w:tcW w:w="1543" w:type="dxa"/>
            <w:gridSpan w:val="2"/>
            <w:tcBorders>
              <w:top w:val="nil"/>
              <w:left w:val="nil"/>
              <w:bottom w:val="single" w:sz="8" w:space="0" w:color="auto"/>
              <w:right w:val="nil"/>
            </w:tcBorders>
            <w:noWrap/>
            <w:vAlign w:val="center"/>
            <w:hideMark/>
          </w:tcPr>
          <w:p w14:paraId="1F4C9214"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2.966</w:t>
            </w:r>
          </w:p>
        </w:tc>
        <w:tc>
          <w:tcPr>
            <w:tcW w:w="1301" w:type="dxa"/>
            <w:gridSpan w:val="2"/>
            <w:tcBorders>
              <w:top w:val="nil"/>
              <w:left w:val="nil"/>
              <w:bottom w:val="single" w:sz="8" w:space="0" w:color="auto"/>
              <w:right w:val="nil"/>
            </w:tcBorders>
            <w:noWrap/>
            <w:vAlign w:val="bottom"/>
            <w:hideMark/>
          </w:tcPr>
          <w:p w14:paraId="578CC9C7" w14:textId="77777777" w:rsidR="00F71E05" w:rsidRPr="00F71E05" w:rsidRDefault="00F71E05" w:rsidP="00D76622">
            <w:pPr>
              <w:spacing w:after="0" w:line="240" w:lineRule="auto"/>
              <w:jc w:val="center"/>
              <w:rPr>
                <w:rFonts w:ascii="Calibri" w:eastAsia="Times New Roman" w:hAnsi="Calibri" w:cs="Calibri"/>
                <w:color w:val="000000"/>
              </w:rPr>
            </w:pPr>
            <w:r w:rsidRPr="00F71E05">
              <w:rPr>
                <w:rFonts w:ascii="Calibri" w:eastAsia="Times New Roman" w:hAnsi="Calibri" w:cs="Calibri"/>
                <w:color w:val="000000"/>
              </w:rPr>
              <w:t> </w:t>
            </w:r>
          </w:p>
        </w:tc>
        <w:tc>
          <w:tcPr>
            <w:tcW w:w="1211" w:type="dxa"/>
            <w:gridSpan w:val="2"/>
            <w:tcBorders>
              <w:top w:val="nil"/>
              <w:left w:val="nil"/>
              <w:bottom w:val="single" w:sz="8" w:space="0" w:color="auto"/>
              <w:right w:val="nil"/>
            </w:tcBorders>
            <w:noWrap/>
            <w:vAlign w:val="bottom"/>
            <w:hideMark/>
          </w:tcPr>
          <w:p w14:paraId="4F25C031" w14:textId="77777777" w:rsidR="00F71E05" w:rsidRPr="00F71E05" w:rsidRDefault="00F71E05" w:rsidP="00D76622">
            <w:pPr>
              <w:spacing w:after="0" w:line="240" w:lineRule="auto"/>
              <w:jc w:val="center"/>
              <w:rPr>
                <w:rFonts w:ascii="Calibri" w:eastAsia="Times New Roman" w:hAnsi="Calibri" w:cs="Calibri"/>
                <w:color w:val="000000"/>
              </w:rPr>
            </w:pPr>
            <w:r w:rsidRPr="00F71E05">
              <w:rPr>
                <w:rFonts w:ascii="Calibri" w:eastAsia="Times New Roman" w:hAnsi="Calibri" w:cs="Calibri"/>
                <w:color w:val="000000"/>
              </w:rPr>
              <w:t> </w:t>
            </w:r>
          </w:p>
        </w:tc>
        <w:tc>
          <w:tcPr>
            <w:tcW w:w="1157" w:type="dxa"/>
            <w:gridSpan w:val="2"/>
            <w:tcBorders>
              <w:top w:val="nil"/>
              <w:left w:val="nil"/>
              <w:bottom w:val="single" w:sz="8" w:space="0" w:color="auto"/>
              <w:right w:val="nil"/>
            </w:tcBorders>
            <w:noWrap/>
            <w:vAlign w:val="center"/>
            <w:hideMark/>
          </w:tcPr>
          <w:p w14:paraId="764AFD07"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1</w:t>
            </w:r>
          </w:p>
        </w:tc>
        <w:tc>
          <w:tcPr>
            <w:tcW w:w="1157" w:type="dxa"/>
            <w:gridSpan w:val="2"/>
            <w:tcBorders>
              <w:top w:val="nil"/>
              <w:left w:val="nil"/>
              <w:bottom w:val="single" w:sz="8" w:space="0" w:color="auto"/>
              <w:right w:val="nil"/>
            </w:tcBorders>
            <w:noWrap/>
            <w:vAlign w:val="bottom"/>
            <w:hideMark/>
          </w:tcPr>
          <w:p w14:paraId="35D9DE98" w14:textId="77777777" w:rsidR="00F71E05" w:rsidRPr="00F71E05" w:rsidRDefault="00F71E05" w:rsidP="00D76622">
            <w:pPr>
              <w:spacing w:after="0" w:line="240" w:lineRule="auto"/>
              <w:jc w:val="center"/>
              <w:rPr>
                <w:rFonts w:ascii="Calibri" w:eastAsia="Times New Roman" w:hAnsi="Calibri" w:cs="Calibri"/>
                <w:color w:val="000000"/>
              </w:rPr>
            </w:pPr>
            <w:r w:rsidRPr="00F71E05">
              <w:rPr>
                <w:rFonts w:ascii="Calibri" w:eastAsia="Times New Roman" w:hAnsi="Calibri" w:cs="Calibri"/>
                <w:color w:val="000000"/>
              </w:rPr>
              <w:t> </w:t>
            </w:r>
          </w:p>
        </w:tc>
      </w:tr>
      <w:tr w:rsidR="00F71E05" w:rsidRPr="00F71E05" w14:paraId="1B955D12" w14:textId="77777777" w:rsidTr="00D76622">
        <w:trPr>
          <w:gridAfter w:val="1"/>
          <w:wAfter w:w="51" w:type="dxa"/>
          <w:trHeight w:val="321"/>
        </w:trPr>
        <w:tc>
          <w:tcPr>
            <w:tcW w:w="2169" w:type="dxa"/>
            <w:tcBorders>
              <w:top w:val="nil"/>
              <w:left w:val="nil"/>
              <w:bottom w:val="single" w:sz="8" w:space="0" w:color="auto"/>
              <w:right w:val="nil"/>
            </w:tcBorders>
            <w:noWrap/>
            <w:vAlign w:val="center"/>
            <w:hideMark/>
          </w:tcPr>
          <w:p w14:paraId="01ED725F" w14:textId="77777777" w:rsidR="00F71E05" w:rsidRPr="00F71E05" w:rsidRDefault="00F71E05" w:rsidP="00D76622">
            <w:pPr>
              <w:spacing w:after="0" w:line="240" w:lineRule="auto"/>
              <w:jc w:val="center"/>
              <w:rPr>
                <w:rFonts w:ascii="Times New Roman" w:eastAsia="Times New Roman" w:hAnsi="Times New Roman" w:cs="Times New Roman"/>
                <w:i/>
                <w:iCs/>
                <w:color w:val="000000"/>
              </w:rPr>
            </w:pPr>
            <w:r w:rsidRPr="00F71E05">
              <w:rPr>
                <w:rFonts w:ascii="Times New Roman" w:eastAsia="Times New Roman" w:hAnsi="Times New Roman" w:cs="Times New Roman"/>
                <w:i/>
                <w:iCs/>
                <w:color w:val="000000"/>
              </w:rPr>
              <w:t xml:space="preserve">Seasons in TN </w:t>
            </w:r>
          </w:p>
        </w:tc>
        <w:tc>
          <w:tcPr>
            <w:tcW w:w="658" w:type="dxa"/>
            <w:gridSpan w:val="2"/>
            <w:tcBorders>
              <w:top w:val="nil"/>
              <w:left w:val="nil"/>
              <w:bottom w:val="single" w:sz="8" w:space="0" w:color="auto"/>
              <w:right w:val="nil"/>
            </w:tcBorders>
            <w:noWrap/>
            <w:vAlign w:val="bottom"/>
            <w:hideMark/>
          </w:tcPr>
          <w:p w14:paraId="0D494576" w14:textId="77777777" w:rsidR="00F71E05" w:rsidRPr="00F71E05" w:rsidRDefault="00F71E05" w:rsidP="00D76622">
            <w:pPr>
              <w:spacing w:after="0" w:line="240" w:lineRule="auto"/>
              <w:jc w:val="center"/>
              <w:rPr>
                <w:rFonts w:ascii="Calibri" w:eastAsia="Times New Roman" w:hAnsi="Calibri" w:cs="Calibri"/>
                <w:color w:val="000000"/>
              </w:rPr>
            </w:pPr>
            <w:r w:rsidRPr="00F71E05">
              <w:rPr>
                <w:rFonts w:ascii="Calibri" w:eastAsia="Times New Roman" w:hAnsi="Calibri" w:cs="Calibri"/>
                <w:color w:val="000000"/>
              </w:rPr>
              <w:t> </w:t>
            </w:r>
          </w:p>
        </w:tc>
        <w:tc>
          <w:tcPr>
            <w:tcW w:w="1543" w:type="dxa"/>
            <w:gridSpan w:val="2"/>
            <w:tcBorders>
              <w:top w:val="nil"/>
              <w:left w:val="nil"/>
              <w:bottom w:val="single" w:sz="8" w:space="0" w:color="auto"/>
              <w:right w:val="nil"/>
            </w:tcBorders>
            <w:noWrap/>
            <w:vAlign w:val="bottom"/>
            <w:hideMark/>
          </w:tcPr>
          <w:p w14:paraId="4EFA8B04" w14:textId="77777777" w:rsidR="00F71E05" w:rsidRPr="00F71E05" w:rsidRDefault="00F71E05" w:rsidP="00D76622">
            <w:pPr>
              <w:spacing w:after="0" w:line="240" w:lineRule="auto"/>
              <w:jc w:val="center"/>
              <w:rPr>
                <w:rFonts w:ascii="Calibri" w:eastAsia="Times New Roman" w:hAnsi="Calibri" w:cs="Calibri"/>
                <w:color w:val="000000"/>
              </w:rPr>
            </w:pPr>
            <w:r w:rsidRPr="00F71E05">
              <w:rPr>
                <w:rFonts w:ascii="Calibri" w:eastAsia="Times New Roman" w:hAnsi="Calibri" w:cs="Calibri"/>
                <w:color w:val="000000"/>
              </w:rPr>
              <w:t> </w:t>
            </w:r>
          </w:p>
        </w:tc>
        <w:tc>
          <w:tcPr>
            <w:tcW w:w="1301" w:type="dxa"/>
            <w:gridSpan w:val="2"/>
            <w:tcBorders>
              <w:top w:val="nil"/>
              <w:left w:val="nil"/>
              <w:bottom w:val="single" w:sz="8" w:space="0" w:color="auto"/>
              <w:right w:val="nil"/>
            </w:tcBorders>
            <w:noWrap/>
            <w:vAlign w:val="bottom"/>
            <w:hideMark/>
          </w:tcPr>
          <w:p w14:paraId="7CB3F1C8" w14:textId="77777777" w:rsidR="00F71E05" w:rsidRPr="00F71E05" w:rsidRDefault="00F71E05" w:rsidP="00D76622">
            <w:pPr>
              <w:spacing w:after="0" w:line="240" w:lineRule="auto"/>
              <w:jc w:val="center"/>
              <w:rPr>
                <w:rFonts w:ascii="Calibri" w:eastAsia="Times New Roman" w:hAnsi="Calibri" w:cs="Calibri"/>
                <w:color w:val="000000"/>
              </w:rPr>
            </w:pPr>
            <w:r w:rsidRPr="00F71E05">
              <w:rPr>
                <w:rFonts w:ascii="Calibri" w:eastAsia="Times New Roman" w:hAnsi="Calibri" w:cs="Calibri"/>
                <w:color w:val="000000"/>
              </w:rPr>
              <w:t> </w:t>
            </w:r>
          </w:p>
        </w:tc>
        <w:tc>
          <w:tcPr>
            <w:tcW w:w="1211" w:type="dxa"/>
            <w:gridSpan w:val="2"/>
            <w:tcBorders>
              <w:top w:val="nil"/>
              <w:left w:val="nil"/>
              <w:bottom w:val="single" w:sz="8" w:space="0" w:color="auto"/>
              <w:right w:val="nil"/>
            </w:tcBorders>
            <w:noWrap/>
            <w:vAlign w:val="bottom"/>
            <w:hideMark/>
          </w:tcPr>
          <w:p w14:paraId="1E4F91C6" w14:textId="77777777" w:rsidR="00F71E05" w:rsidRPr="00F71E05" w:rsidRDefault="00F71E05" w:rsidP="00D76622">
            <w:pPr>
              <w:spacing w:after="0" w:line="240" w:lineRule="auto"/>
              <w:jc w:val="center"/>
              <w:rPr>
                <w:rFonts w:ascii="Calibri" w:eastAsia="Times New Roman" w:hAnsi="Calibri" w:cs="Calibri"/>
                <w:color w:val="000000"/>
              </w:rPr>
            </w:pPr>
            <w:r w:rsidRPr="00F71E05">
              <w:rPr>
                <w:rFonts w:ascii="Calibri" w:eastAsia="Times New Roman" w:hAnsi="Calibri" w:cs="Calibri"/>
                <w:color w:val="000000"/>
              </w:rPr>
              <w:t> </w:t>
            </w:r>
          </w:p>
        </w:tc>
        <w:tc>
          <w:tcPr>
            <w:tcW w:w="1157" w:type="dxa"/>
            <w:gridSpan w:val="2"/>
            <w:tcBorders>
              <w:top w:val="nil"/>
              <w:left w:val="nil"/>
              <w:bottom w:val="single" w:sz="8" w:space="0" w:color="auto"/>
              <w:right w:val="nil"/>
            </w:tcBorders>
            <w:noWrap/>
            <w:vAlign w:val="bottom"/>
            <w:hideMark/>
          </w:tcPr>
          <w:p w14:paraId="6D98262E" w14:textId="77777777" w:rsidR="00F71E05" w:rsidRPr="00F71E05" w:rsidRDefault="00F71E05" w:rsidP="00D76622">
            <w:pPr>
              <w:spacing w:after="0" w:line="240" w:lineRule="auto"/>
              <w:jc w:val="center"/>
              <w:rPr>
                <w:rFonts w:ascii="Calibri" w:eastAsia="Times New Roman" w:hAnsi="Calibri" w:cs="Calibri"/>
                <w:color w:val="000000"/>
              </w:rPr>
            </w:pPr>
            <w:r w:rsidRPr="00F71E05">
              <w:rPr>
                <w:rFonts w:ascii="Calibri" w:eastAsia="Times New Roman" w:hAnsi="Calibri" w:cs="Calibri"/>
                <w:color w:val="000000"/>
              </w:rPr>
              <w:t> </w:t>
            </w:r>
          </w:p>
        </w:tc>
        <w:tc>
          <w:tcPr>
            <w:tcW w:w="1157" w:type="dxa"/>
            <w:gridSpan w:val="2"/>
            <w:tcBorders>
              <w:top w:val="nil"/>
              <w:left w:val="nil"/>
              <w:bottom w:val="single" w:sz="8" w:space="0" w:color="auto"/>
              <w:right w:val="nil"/>
            </w:tcBorders>
            <w:noWrap/>
            <w:vAlign w:val="bottom"/>
            <w:hideMark/>
          </w:tcPr>
          <w:p w14:paraId="00FD96F8" w14:textId="77777777" w:rsidR="00F71E05" w:rsidRPr="00F71E05" w:rsidRDefault="00F71E05" w:rsidP="00D76622">
            <w:pPr>
              <w:spacing w:after="0" w:line="240" w:lineRule="auto"/>
              <w:jc w:val="center"/>
              <w:rPr>
                <w:rFonts w:ascii="Calibri" w:eastAsia="Times New Roman" w:hAnsi="Calibri" w:cs="Calibri"/>
                <w:color w:val="000000"/>
              </w:rPr>
            </w:pPr>
            <w:r w:rsidRPr="00F71E05">
              <w:rPr>
                <w:rFonts w:ascii="Calibri" w:eastAsia="Times New Roman" w:hAnsi="Calibri" w:cs="Calibri"/>
                <w:color w:val="000000"/>
              </w:rPr>
              <w:t> </w:t>
            </w:r>
          </w:p>
        </w:tc>
      </w:tr>
      <w:tr w:rsidR="00F71E05" w:rsidRPr="00F71E05" w14:paraId="2867B850" w14:textId="77777777" w:rsidTr="00D76622">
        <w:trPr>
          <w:gridAfter w:val="1"/>
          <w:wAfter w:w="51" w:type="dxa"/>
          <w:trHeight w:val="305"/>
        </w:trPr>
        <w:tc>
          <w:tcPr>
            <w:tcW w:w="2169" w:type="dxa"/>
            <w:noWrap/>
            <w:vAlign w:val="center"/>
            <w:hideMark/>
          </w:tcPr>
          <w:p w14:paraId="4C203F20"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Season_Year</w:t>
            </w:r>
          </w:p>
        </w:tc>
        <w:tc>
          <w:tcPr>
            <w:tcW w:w="658" w:type="dxa"/>
            <w:gridSpan w:val="2"/>
            <w:noWrap/>
            <w:vAlign w:val="center"/>
            <w:hideMark/>
          </w:tcPr>
          <w:p w14:paraId="0C228DD3"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3</w:t>
            </w:r>
          </w:p>
        </w:tc>
        <w:tc>
          <w:tcPr>
            <w:tcW w:w="1543" w:type="dxa"/>
            <w:gridSpan w:val="2"/>
            <w:noWrap/>
            <w:vAlign w:val="center"/>
            <w:hideMark/>
          </w:tcPr>
          <w:p w14:paraId="24A795B2"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0.436</w:t>
            </w:r>
          </w:p>
        </w:tc>
        <w:tc>
          <w:tcPr>
            <w:tcW w:w="1301" w:type="dxa"/>
            <w:gridSpan w:val="2"/>
            <w:noWrap/>
            <w:vAlign w:val="center"/>
            <w:hideMark/>
          </w:tcPr>
          <w:p w14:paraId="4C26906D"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0.145</w:t>
            </w:r>
          </w:p>
        </w:tc>
        <w:tc>
          <w:tcPr>
            <w:tcW w:w="1211" w:type="dxa"/>
            <w:gridSpan w:val="2"/>
            <w:noWrap/>
            <w:vAlign w:val="center"/>
            <w:hideMark/>
          </w:tcPr>
          <w:p w14:paraId="7E7F795D"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17.831</w:t>
            </w:r>
          </w:p>
        </w:tc>
        <w:tc>
          <w:tcPr>
            <w:tcW w:w="1157" w:type="dxa"/>
            <w:gridSpan w:val="2"/>
            <w:noWrap/>
            <w:vAlign w:val="center"/>
            <w:hideMark/>
          </w:tcPr>
          <w:p w14:paraId="7B5FE7D5"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0.401</w:t>
            </w:r>
          </w:p>
        </w:tc>
        <w:tc>
          <w:tcPr>
            <w:tcW w:w="1157" w:type="dxa"/>
            <w:gridSpan w:val="2"/>
            <w:noWrap/>
            <w:vAlign w:val="center"/>
            <w:hideMark/>
          </w:tcPr>
          <w:p w14:paraId="294DCABF"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0.001 ***</w:t>
            </w:r>
          </w:p>
        </w:tc>
      </w:tr>
      <w:tr w:rsidR="00F71E05" w:rsidRPr="00F71E05" w14:paraId="5C6725FB" w14:textId="77777777" w:rsidTr="00D76622">
        <w:trPr>
          <w:gridAfter w:val="1"/>
          <w:wAfter w:w="51" w:type="dxa"/>
          <w:trHeight w:val="305"/>
        </w:trPr>
        <w:tc>
          <w:tcPr>
            <w:tcW w:w="2169" w:type="dxa"/>
            <w:noWrap/>
            <w:vAlign w:val="center"/>
            <w:hideMark/>
          </w:tcPr>
          <w:p w14:paraId="2E168E02"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Residuals</w:t>
            </w:r>
          </w:p>
        </w:tc>
        <w:tc>
          <w:tcPr>
            <w:tcW w:w="658" w:type="dxa"/>
            <w:gridSpan w:val="2"/>
            <w:noWrap/>
            <w:vAlign w:val="center"/>
            <w:hideMark/>
          </w:tcPr>
          <w:p w14:paraId="3252BE5D"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80</w:t>
            </w:r>
          </w:p>
        </w:tc>
        <w:tc>
          <w:tcPr>
            <w:tcW w:w="1543" w:type="dxa"/>
            <w:gridSpan w:val="2"/>
            <w:noWrap/>
            <w:vAlign w:val="center"/>
            <w:hideMark/>
          </w:tcPr>
          <w:p w14:paraId="2B5DD53F"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0.651</w:t>
            </w:r>
          </w:p>
        </w:tc>
        <w:tc>
          <w:tcPr>
            <w:tcW w:w="1301" w:type="dxa"/>
            <w:gridSpan w:val="2"/>
            <w:noWrap/>
            <w:vAlign w:val="center"/>
            <w:hideMark/>
          </w:tcPr>
          <w:p w14:paraId="49CA9519"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0.008</w:t>
            </w:r>
          </w:p>
        </w:tc>
        <w:tc>
          <w:tcPr>
            <w:tcW w:w="1211" w:type="dxa"/>
            <w:gridSpan w:val="2"/>
            <w:noWrap/>
            <w:vAlign w:val="bottom"/>
            <w:hideMark/>
          </w:tcPr>
          <w:p w14:paraId="7BC6B74C" w14:textId="77777777" w:rsidR="00F71E05" w:rsidRPr="00F71E05" w:rsidRDefault="00F71E05" w:rsidP="00D76622">
            <w:pPr>
              <w:spacing w:after="0" w:line="240" w:lineRule="auto"/>
              <w:rPr>
                <w:rFonts w:ascii="Times New Roman" w:eastAsia="Times New Roman" w:hAnsi="Times New Roman" w:cs="Times New Roman"/>
                <w:color w:val="000000"/>
              </w:rPr>
            </w:pPr>
          </w:p>
        </w:tc>
        <w:tc>
          <w:tcPr>
            <w:tcW w:w="1157" w:type="dxa"/>
            <w:gridSpan w:val="2"/>
            <w:noWrap/>
            <w:vAlign w:val="center"/>
            <w:hideMark/>
          </w:tcPr>
          <w:p w14:paraId="1172C8F0"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0.599</w:t>
            </w:r>
          </w:p>
        </w:tc>
        <w:tc>
          <w:tcPr>
            <w:tcW w:w="1157" w:type="dxa"/>
            <w:gridSpan w:val="2"/>
            <w:noWrap/>
            <w:vAlign w:val="bottom"/>
            <w:hideMark/>
          </w:tcPr>
          <w:p w14:paraId="7B934912" w14:textId="77777777" w:rsidR="00F71E05" w:rsidRPr="00F71E05" w:rsidRDefault="00F71E05" w:rsidP="00D76622">
            <w:pPr>
              <w:spacing w:after="0" w:line="240" w:lineRule="auto"/>
              <w:rPr>
                <w:rFonts w:ascii="Times New Roman" w:eastAsia="Times New Roman" w:hAnsi="Times New Roman" w:cs="Times New Roman"/>
                <w:color w:val="000000"/>
              </w:rPr>
            </w:pPr>
          </w:p>
        </w:tc>
      </w:tr>
      <w:tr w:rsidR="00F71E05" w:rsidRPr="00F71E05" w14:paraId="248EE4E6" w14:textId="77777777" w:rsidTr="00D76622">
        <w:trPr>
          <w:gridAfter w:val="1"/>
          <w:wAfter w:w="51" w:type="dxa"/>
          <w:trHeight w:val="321"/>
        </w:trPr>
        <w:tc>
          <w:tcPr>
            <w:tcW w:w="2169" w:type="dxa"/>
            <w:noWrap/>
            <w:vAlign w:val="center"/>
            <w:hideMark/>
          </w:tcPr>
          <w:p w14:paraId="7C29047E"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Total</w:t>
            </w:r>
          </w:p>
        </w:tc>
        <w:tc>
          <w:tcPr>
            <w:tcW w:w="658" w:type="dxa"/>
            <w:gridSpan w:val="2"/>
            <w:noWrap/>
            <w:vAlign w:val="center"/>
            <w:hideMark/>
          </w:tcPr>
          <w:p w14:paraId="4C9E4EB5"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83</w:t>
            </w:r>
          </w:p>
        </w:tc>
        <w:tc>
          <w:tcPr>
            <w:tcW w:w="1543" w:type="dxa"/>
            <w:gridSpan w:val="2"/>
            <w:noWrap/>
            <w:vAlign w:val="center"/>
            <w:hideMark/>
          </w:tcPr>
          <w:p w14:paraId="703E562F"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1.087</w:t>
            </w:r>
          </w:p>
        </w:tc>
        <w:tc>
          <w:tcPr>
            <w:tcW w:w="1301" w:type="dxa"/>
            <w:gridSpan w:val="2"/>
            <w:noWrap/>
            <w:vAlign w:val="bottom"/>
            <w:hideMark/>
          </w:tcPr>
          <w:p w14:paraId="227D4083" w14:textId="77777777" w:rsidR="00F71E05" w:rsidRPr="00F71E05" w:rsidRDefault="00F71E05" w:rsidP="00D76622">
            <w:pPr>
              <w:spacing w:after="0" w:line="240" w:lineRule="auto"/>
              <w:rPr>
                <w:rFonts w:ascii="Times New Roman" w:eastAsia="Times New Roman" w:hAnsi="Times New Roman" w:cs="Times New Roman"/>
                <w:color w:val="000000"/>
              </w:rPr>
            </w:pPr>
          </w:p>
        </w:tc>
        <w:tc>
          <w:tcPr>
            <w:tcW w:w="1211" w:type="dxa"/>
            <w:gridSpan w:val="2"/>
            <w:noWrap/>
            <w:vAlign w:val="bottom"/>
            <w:hideMark/>
          </w:tcPr>
          <w:p w14:paraId="3A20A9BF" w14:textId="77777777" w:rsidR="00F71E05" w:rsidRPr="00F71E05" w:rsidRDefault="00F71E05" w:rsidP="00D76622">
            <w:pPr>
              <w:spacing w:after="0" w:line="240" w:lineRule="auto"/>
              <w:rPr>
                <w:rFonts w:ascii="Calibri" w:eastAsia="Calibri" w:hAnsi="Calibri" w:cs="Times New Roman"/>
                <w:sz w:val="20"/>
                <w:szCs w:val="20"/>
              </w:rPr>
            </w:pPr>
          </w:p>
        </w:tc>
        <w:tc>
          <w:tcPr>
            <w:tcW w:w="1157" w:type="dxa"/>
            <w:gridSpan w:val="2"/>
            <w:noWrap/>
            <w:vAlign w:val="center"/>
            <w:hideMark/>
          </w:tcPr>
          <w:p w14:paraId="121CDB28"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1</w:t>
            </w:r>
          </w:p>
        </w:tc>
        <w:tc>
          <w:tcPr>
            <w:tcW w:w="1157" w:type="dxa"/>
            <w:gridSpan w:val="2"/>
            <w:noWrap/>
            <w:vAlign w:val="bottom"/>
            <w:hideMark/>
          </w:tcPr>
          <w:p w14:paraId="78104E0B" w14:textId="77777777" w:rsidR="00F71E05" w:rsidRPr="00F71E05" w:rsidRDefault="00F71E05" w:rsidP="00D76622">
            <w:pPr>
              <w:spacing w:after="0" w:line="240" w:lineRule="auto"/>
              <w:rPr>
                <w:rFonts w:ascii="Times New Roman" w:eastAsia="Times New Roman" w:hAnsi="Times New Roman" w:cs="Times New Roman"/>
                <w:color w:val="000000"/>
              </w:rPr>
            </w:pPr>
          </w:p>
        </w:tc>
      </w:tr>
      <w:tr w:rsidR="00F71E05" w:rsidRPr="00F71E05" w14:paraId="111339D0" w14:textId="77777777" w:rsidTr="00D76622">
        <w:trPr>
          <w:gridAfter w:val="1"/>
          <w:wAfter w:w="51" w:type="dxa"/>
          <w:trHeight w:val="321"/>
        </w:trPr>
        <w:tc>
          <w:tcPr>
            <w:tcW w:w="2169" w:type="dxa"/>
            <w:tcBorders>
              <w:top w:val="single" w:sz="8" w:space="0" w:color="auto"/>
              <w:left w:val="nil"/>
              <w:bottom w:val="single" w:sz="8" w:space="0" w:color="auto"/>
              <w:right w:val="nil"/>
            </w:tcBorders>
            <w:noWrap/>
            <w:vAlign w:val="center"/>
            <w:hideMark/>
          </w:tcPr>
          <w:p w14:paraId="18F00A6C" w14:textId="77777777" w:rsidR="00F71E05" w:rsidRPr="00F71E05" w:rsidRDefault="00F71E05" w:rsidP="00D76622">
            <w:pPr>
              <w:spacing w:after="0" w:line="240" w:lineRule="auto"/>
              <w:jc w:val="center"/>
              <w:rPr>
                <w:rFonts w:ascii="Times New Roman" w:eastAsia="Times New Roman" w:hAnsi="Times New Roman" w:cs="Times New Roman"/>
                <w:i/>
                <w:iCs/>
                <w:color w:val="000000"/>
              </w:rPr>
            </w:pPr>
            <w:r w:rsidRPr="00F71E05">
              <w:rPr>
                <w:rFonts w:ascii="Times New Roman" w:eastAsia="Times New Roman" w:hAnsi="Times New Roman" w:cs="Times New Roman"/>
                <w:i/>
                <w:iCs/>
                <w:color w:val="000000"/>
              </w:rPr>
              <w:t xml:space="preserve">  Treatments (TN)</w:t>
            </w:r>
          </w:p>
        </w:tc>
        <w:tc>
          <w:tcPr>
            <w:tcW w:w="658" w:type="dxa"/>
            <w:gridSpan w:val="2"/>
            <w:tcBorders>
              <w:top w:val="single" w:sz="8" w:space="0" w:color="auto"/>
              <w:left w:val="nil"/>
              <w:bottom w:val="single" w:sz="8" w:space="0" w:color="auto"/>
              <w:right w:val="nil"/>
            </w:tcBorders>
            <w:noWrap/>
            <w:vAlign w:val="bottom"/>
            <w:hideMark/>
          </w:tcPr>
          <w:p w14:paraId="4BCC93EC" w14:textId="77777777" w:rsidR="00F71E05" w:rsidRPr="00F71E05" w:rsidRDefault="00F71E05" w:rsidP="00D76622">
            <w:pPr>
              <w:spacing w:after="0" w:line="240" w:lineRule="auto"/>
              <w:jc w:val="center"/>
              <w:rPr>
                <w:rFonts w:ascii="Calibri" w:eastAsia="Times New Roman" w:hAnsi="Calibri" w:cs="Calibri"/>
                <w:color w:val="000000"/>
              </w:rPr>
            </w:pPr>
            <w:r w:rsidRPr="00F71E05">
              <w:rPr>
                <w:rFonts w:ascii="Calibri" w:eastAsia="Times New Roman" w:hAnsi="Calibri" w:cs="Calibri"/>
                <w:color w:val="000000"/>
              </w:rPr>
              <w:t> </w:t>
            </w:r>
          </w:p>
        </w:tc>
        <w:tc>
          <w:tcPr>
            <w:tcW w:w="1543" w:type="dxa"/>
            <w:gridSpan w:val="2"/>
            <w:tcBorders>
              <w:top w:val="single" w:sz="8" w:space="0" w:color="auto"/>
              <w:left w:val="nil"/>
              <w:bottom w:val="single" w:sz="8" w:space="0" w:color="auto"/>
              <w:right w:val="nil"/>
            </w:tcBorders>
            <w:noWrap/>
            <w:vAlign w:val="bottom"/>
            <w:hideMark/>
          </w:tcPr>
          <w:p w14:paraId="0253918A" w14:textId="77777777" w:rsidR="00F71E05" w:rsidRPr="00F71E05" w:rsidRDefault="00F71E05" w:rsidP="00D76622">
            <w:pPr>
              <w:spacing w:after="0" w:line="240" w:lineRule="auto"/>
              <w:jc w:val="center"/>
              <w:rPr>
                <w:rFonts w:ascii="Calibri" w:eastAsia="Times New Roman" w:hAnsi="Calibri" w:cs="Calibri"/>
                <w:color w:val="000000"/>
              </w:rPr>
            </w:pPr>
            <w:r w:rsidRPr="00F71E05">
              <w:rPr>
                <w:rFonts w:ascii="Calibri" w:eastAsia="Times New Roman" w:hAnsi="Calibri" w:cs="Calibri"/>
                <w:color w:val="000000"/>
              </w:rPr>
              <w:t> </w:t>
            </w:r>
          </w:p>
        </w:tc>
        <w:tc>
          <w:tcPr>
            <w:tcW w:w="1301" w:type="dxa"/>
            <w:gridSpan w:val="2"/>
            <w:tcBorders>
              <w:top w:val="single" w:sz="8" w:space="0" w:color="auto"/>
              <w:left w:val="nil"/>
              <w:bottom w:val="single" w:sz="8" w:space="0" w:color="auto"/>
              <w:right w:val="nil"/>
            </w:tcBorders>
            <w:noWrap/>
            <w:vAlign w:val="bottom"/>
            <w:hideMark/>
          </w:tcPr>
          <w:p w14:paraId="5B031593" w14:textId="77777777" w:rsidR="00F71E05" w:rsidRPr="00F71E05" w:rsidRDefault="00F71E05" w:rsidP="00D76622">
            <w:pPr>
              <w:spacing w:after="0" w:line="240" w:lineRule="auto"/>
              <w:jc w:val="center"/>
              <w:rPr>
                <w:rFonts w:ascii="Calibri" w:eastAsia="Times New Roman" w:hAnsi="Calibri" w:cs="Calibri"/>
                <w:color w:val="000000"/>
              </w:rPr>
            </w:pPr>
            <w:r w:rsidRPr="00F71E05">
              <w:rPr>
                <w:rFonts w:ascii="Calibri" w:eastAsia="Times New Roman" w:hAnsi="Calibri" w:cs="Calibri"/>
                <w:color w:val="000000"/>
              </w:rPr>
              <w:t> </w:t>
            </w:r>
          </w:p>
        </w:tc>
        <w:tc>
          <w:tcPr>
            <w:tcW w:w="1211" w:type="dxa"/>
            <w:gridSpan w:val="2"/>
            <w:tcBorders>
              <w:top w:val="single" w:sz="8" w:space="0" w:color="auto"/>
              <w:left w:val="nil"/>
              <w:bottom w:val="single" w:sz="8" w:space="0" w:color="auto"/>
              <w:right w:val="nil"/>
            </w:tcBorders>
            <w:noWrap/>
            <w:vAlign w:val="bottom"/>
            <w:hideMark/>
          </w:tcPr>
          <w:p w14:paraId="205F9C52" w14:textId="77777777" w:rsidR="00F71E05" w:rsidRPr="00F71E05" w:rsidRDefault="00F71E05" w:rsidP="00D76622">
            <w:pPr>
              <w:spacing w:after="0" w:line="240" w:lineRule="auto"/>
              <w:jc w:val="center"/>
              <w:rPr>
                <w:rFonts w:ascii="Calibri" w:eastAsia="Times New Roman" w:hAnsi="Calibri" w:cs="Calibri"/>
                <w:color w:val="000000"/>
              </w:rPr>
            </w:pPr>
            <w:r w:rsidRPr="00F71E05">
              <w:rPr>
                <w:rFonts w:ascii="Calibri" w:eastAsia="Times New Roman" w:hAnsi="Calibri" w:cs="Calibri"/>
                <w:color w:val="000000"/>
              </w:rPr>
              <w:t> </w:t>
            </w:r>
          </w:p>
        </w:tc>
        <w:tc>
          <w:tcPr>
            <w:tcW w:w="1157" w:type="dxa"/>
            <w:gridSpan w:val="2"/>
            <w:tcBorders>
              <w:top w:val="single" w:sz="8" w:space="0" w:color="auto"/>
              <w:left w:val="nil"/>
              <w:bottom w:val="single" w:sz="8" w:space="0" w:color="auto"/>
              <w:right w:val="nil"/>
            </w:tcBorders>
            <w:noWrap/>
            <w:vAlign w:val="bottom"/>
            <w:hideMark/>
          </w:tcPr>
          <w:p w14:paraId="0EFCC032" w14:textId="77777777" w:rsidR="00F71E05" w:rsidRPr="00F71E05" w:rsidRDefault="00F71E05" w:rsidP="00D76622">
            <w:pPr>
              <w:spacing w:after="0" w:line="240" w:lineRule="auto"/>
              <w:jc w:val="center"/>
              <w:rPr>
                <w:rFonts w:ascii="Calibri" w:eastAsia="Times New Roman" w:hAnsi="Calibri" w:cs="Calibri"/>
                <w:color w:val="000000"/>
              </w:rPr>
            </w:pPr>
            <w:r w:rsidRPr="00F71E05">
              <w:rPr>
                <w:rFonts w:ascii="Calibri" w:eastAsia="Times New Roman" w:hAnsi="Calibri" w:cs="Calibri"/>
                <w:color w:val="000000"/>
              </w:rPr>
              <w:t> </w:t>
            </w:r>
          </w:p>
        </w:tc>
        <w:tc>
          <w:tcPr>
            <w:tcW w:w="1157" w:type="dxa"/>
            <w:gridSpan w:val="2"/>
            <w:tcBorders>
              <w:top w:val="single" w:sz="8" w:space="0" w:color="auto"/>
              <w:left w:val="nil"/>
              <w:bottom w:val="single" w:sz="8" w:space="0" w:color="auto"/>
              <w:right w:val="nil"/>
            </w:tcBorders>
            <w:noWrap/>
            <w:vAlign w:val="bottom"/>
            <w:hideMark/>
          </w:tcPr>
          <w:p w14:paraId="1165FFCE" w14:textId="77777777" w:rsidR="00F71E05" w:rsidRPr="00F71E05" w:rsidRDefault="00F71E05" w:rsidP="00D76622">
            <w:pPr>
              <w:spacing w:after="0" w:line="240" w:lineRule="auto"/>
              <w:jc w:val="center"/>
              <w:rPr>
                <w:rFonts w:ascii="Calibri" w:eastAsia="Times New Roman" w:hAnsi="Calibri" w:cs="Calibri"/>
                <w:color w:val="000000"/>
              </w:rPr>
            </w:pPr>
            <w:r w:rsidRPr="00F71E05">
              <w:rPr>
                <w:rFonts w:ascii="Calibri" w:eastAsia="Times New Roman" w:hAnsi="Calibri" w:cs="Calibri"/>
                <w:color w:val="000000"/>
              </w:rPr>
              <w:t> </w:t>
            </w:r>
          </w:p>
        </w:tc>
      </w:tr>
      <w:tr w:rsidR="00F71E05" w:rsidRPr="00F71E05" w14:paraId="4EB0A79B" w14:textId="77777777" w:rsidTr="00D76622">
        <w:trPr>
          <w:gridAfter w:val="1"/>
          <w:wAfter w:w="51" w:type="dxa"/>
          <w:trHeight w:val="321"/>
        </w:trPr>
        <w:tc>
          <w:tcPr>
            <w:tcW w:w="2169" w:type="dxa"/>
            <w:tcBorders>
              <w:top w:val="nil"/>
              <w:left w:val="nil"/>
              <w:bottom w:val="single" w:sz="8" w:space="0" w:color="auto"/>
              <w:right w:val="nil"/>
            </w:tcBorders>
            <w:noWrap/>
            <w:vAlign w:val="center"/>
            <w:hideMark/>
          </w:tcPr>
          <w:p w14:paraId="299D87FA" w14:textId="77777777" w:rsidR="00F71E05" w:rsidRPr="00F71E05" w:rsidRDefault="00F71E05" w:rsidP="00D76622">
            <w:pPr>
              <w:spacing w:after="0" w:line="240" w:lineRule="auto"/>
              <w:jc w:val="center"/>
              <w:rPr>
                <w:rFonts w:ascii="Times New Roman" w:eastAsia="Times New Roman" w:hAnsi="Times New Roman" w:cs="Times New Roman"/>
                <w:i/>
                <w:iCs/>
                <w:color w:val="000000"/>
              </w:rPr>
            </w:pPr>
            <w:r w:rsidRPr="00F71E05">
              <w:rPr>
                <w:rFonts w:ascii="Times New Roman" w:eastAsia="Times New Roman" w:hAnsi="Times New Roman" w:cs="Times New Roman"/>
                <w:i/>
                <w:iCs/>
                <w:color w:val="000000"/>
              </w:rPr>
              <w:t xml:space="preserve">  Spring 2015</w:t>
            </w:r>
          </w:p>
        </w:tc>
        <w:tc>
          <w:tcPr>
            <w:tcW w:w="658" w:type="dxa"/>
            <w:gridSpan w:val="2"/>
            <w:tcBorders>
              <w:top w:val="nil"/>
              <w:left w:val="nil"/>
              <w:bottom w:val="single" w:sz="8" w:space="0" w:color="auto"/>
              <w:right w:val="nil"/>
            </w:tcBorders>
            <w:noWrap/>
            <w:vAlign w:val="bottom"/>
            <w:hideMark/>
          </w:tcPr>
          <w:p w14:paraId="1B764A21" w14:textId="77777777" w:rsidR="00F71E05" w:rsidRPr="00F71E05" w:rsidRDefault="00F71E05" w:rsidP="00D76622">
            <w:pPr>
              <w:spacing w:after="0" w:line="240" w:lineRule="auto"/>
              <w:jc w:val="center"/>
              <w:rPr>
                <w:rFonts w:ascii="Calibri" w:eastAsia="Times New Roman" w:hAnsi="Calibri" w:cs="Calibri"/>
                <w:color w:val="000000"/>
              </w:rPr>
            </w:pPr>
            <w:r w:rsidRPr="00F71E05">
              <w:rPr>
                <w:rFonts w:ascii="Calibri" w:eastAsia="Times New Roman" w:hAnsi="Calibri" w:cs="Calibri"/>
                <w:color w:val="000000"/>
              </w:rPr>
              <w:t> </w:t>
            </w:r>
          </w:p>
        </w:tc>
        <w:tc>
          <w:tcPr>
            <w:tcW w:w="1543" w:type="dxa"/>
            <w:gridSpan w:val="2"/>
            <w:tcBorders>
              <w:top w:val="nil"/>
              <w:left w:val="nil"/>
              <w:bottom w:val="single" w:sz="8" w:space="0" w:color="auto"/>
              <w:right w:val="nil"/>
            </w:tcBorders>
            <w:noWrap/>
            <w:vAlign w:val="bottom"/>
            <w:hideMark/>
          </w:tcPr>
          <w:p w14:paraId="24069255" w14:textId="77777777" w:rsidR="00F71E05" w:rsidRPr="00F71E05" w:rsidRDefault="00F71E05" w:rsidP="00D76622">
            <w:pPr>
              <w:spacing w:after="0" w:line="240" w:lineRule="auto"/>
              <w:jc w:val="center"/>
              <w:rPr>
                <w:rFonts w:ascii="Calibri" w:eastAsia="Times New Roman" w:hAnsi="Calibri" w:cs="Calibri"/>
                <w:color w:val="000000"/>
              </w:rPr>
            </w:pPr>
            <w:r w:rsidRPr="00F71E05">
              <w:rPr>
                <w:rFonts w:ascii="Calibri" w:eastAsia="Times New Roman" w:hAnsi="Calibri" w:cs="Calibri"/>
                <w:color w:val="000000"/>
              </w:rPr>
              <w:t> </w:t>
            </w:r>
          </w:p>
        </w:tc>
        <w:tc>
          <w:tcPr>
            <w:tcW w:w="1301" w:type="dxa"/>
            <w:gridSpan w:val="2"/>
            <w:tcBorders>
              <w:top w:val="nil"/>
              <w:left w:val="nil"/>
              <w:bottom w:val="single" w:sz="8" w:space="0" w:color="auto"/>
              <w:right w:val="nil"/>
            </w:tcBorders>
            <w:noWrap/>
            <w:vAlign w:val="bottom"/>
            <w:hideMark/>
          </w:tcPr>
          <w:p w14:paraId="2B287F27" w14:textId="77777777" w:rsidR="00F71E05" w:rsidRPr="00F71E05" w:rsidRDefault="00F71E05" w:rsidP="00D76622">
            <w:pPr>
              <w:spacing w:after="0" w:line="240" w:lineRule="auto"/>
              <w:jc w:val="center"/>
              <w:rPr>
                <w:rFonts w:ascii="Calibri" w:eastAsia="Times New Roman" w:hAnsi="Calibri" w:cs="Calibri"/>
                <w:color w:val="000000"/>
              </w:rPr>
            </w:pPr>
            <w:r w:rsidRPr="00F71E05">
              <w:rPr>
                <w:rFonts w:ascii="Calibri" w:eastAsia="Times New Roman" w:hAnsi="Calibri" w:cs="Calibri"/>
                <w:color w:val="000000"/>
              </w:rPr>
              <w:t> </w:t>
            </w:r>
          </w:p>
        </w:tc>
        <w:tc>
          <w:tcPr>
            <w:tcW w:w="1211" w:type="dxa"/>
            <w:gridSpan w:val="2"/>
            <w:tcBorders>
              <w:top w:val="nil"/>
              <w:left w:val="nil"/>
              <w:bottom w:val="single" w:sz="8" w:space="0" w:color="auto"/>
              <w:right w:val="nil"/>
            </w:tcBorders>
            <w:noWrap/>
            <w:vAlign w:val="bottom"/>
            <w:hideMark/>
          </w:tcPr>
          <w:p w14:paraId="4BA2BE74" w14:textId="77777777" w:rsidR="00F71E05" w:rsidRPr="00F71E05" w:rsidRDefault="00F71E05" w:rsidP="00D76622">
            <w:pPr>
              <w:spacing w:after="0" w:line="240" w:lineRule="auto"/>
              <w:jc w:val="center"/>
              <w:rPr>
                <w:rFonts w:ascii="Calibri" w:eastAsia="Times New Roman" w:hAnsi="Calibri" w:cs="Calibri"/>
                <w:color w:val="000000"/>
              </w:rPr>
            </w:pPr>
            <w:r w:rsidRPr="00F71E05">
              <w:rPr>
                <w:rFonts w:ascii="Calibri" w:eastAsia="Times New Roman" w:hAnsi="Calibri" w:cs="Calibri"/>
                <w:color w:val="000000"/>
              </w:rPr>
              <w:t> </w:t>
            </w:r>
          </w:p>
        </w:tc>
        <w:tc>
          <w:tcPr>
            <w:tcW w:w="1157" w:type="dxa"/>
            <w:gridSpan w:val="2"/>
            <w:tcBorders>
              <w:top w:val="nil"/>
              <w:left w:val="nil"/>
              <w:bottom w:val="single" w:sz="8" w:space="0" w:color="auto"/>
              <w:right w:val="nil"/>
            </w:tcBorders>
            <w:noWrap/>
            <w:vAlign w:val="bottom"/>
            <w:hideMark/>
          </w:tcPr>
          <w:p w14:paraId="3D714653" w14:textId="77777777" w:rsidR="00F71E05" w:rsidRPr="00F71E05" w:rsidRDefault="00F71E05" w:rsidP="00D76622">
            <w:pPr>
              <w:spacing w:after="0" w:line="240" w:lineRule="auto"/>
              <w:jc w:val="center"/>
              <w:rPr>
                <w:rFonts w:ascii="Calibri" w:eastAsia="Times New Roman" w:hAnsi="Calibri" w:cs="Calibri"/>
                <w:color w:val="000000"/>
              </w:rPr>
            </w:pPr>
            <w:r w:rsidRPr="00F71E05">
              <w:rPr>
                <w:rFonts w:ascii="Calibri" w:eastAsia="Times New Roman" w:hAnsi="Calibri" w:cs="Calibri"/>
                <w:color w:val="000000"/>
              </w:rPr>
              <w:t> </w:t>
            </w:r>
          </w:p>
        </w:tc>
        <w:tc>
          <w:tcPr>
            <w:tcW w:w="1157" w:type="dxa"/>
            <w:gridSpan w:val="2"/>
            <w:tcBorders>
              <w:top w:val="nil"/>
              <w:left w:val="nil"/>
              <w:bottom w:val="single" w:sz="8" w:space="0" w:color="auto"/>
              <w:right w:val="nil"/>
            </w:tcBorders>
            <w:noWrap/>
            <w:vAlign w:val="bottom"/>
            <w:hideMark/>
          </w:tcPr>
          <w:p w14:paraId="3DA3C45B" w14:textId="77777777" w:rsidR="00F71E05" w:rsidRPr="00F71E05" w:rsidRDefault="00F71E05" w:rsidP="00D76622">
            <w:pPr>
              <w:spacing w:after="0" w:line="240" w:lineRule="auto"/>
              <w:jc w:val="center"/>
              <w:rPr>
                <w:rFonts w:ascii="Calibri" w:eastAsia="Times New Roman" w:hAnsi="Calibri" w:cs="Calibri"/>
                <w:color w:val="000000"/>
              </w:rPr>
            </w:pPr>
            <w:r w:rsidRPr="00F71E05">
              <w:rPr>
                <w:rFonts w:ascii="Calibri" w:eastAsia="Times New Roman" w:hAnsi="Calibri" w:cs="Calibri"/>
                <w:color w:val="000000"/>
              </w:rPr>
              <w:t> </w:t>
            </w:r>
          </w:p>
        </w:tc>
      </w:tr>
      <w:tr w:rsidR="00F71E05" w:rsidRPr="00F71E05" w14:paraId="0D62C625" w14:textId="77777777" w:rsidTr="00D76622">
        <w:trPr>
          <w:gridAfter w:val="1"/>
          <w:wAfter w:w="51" w:type="dxa"/>
          <w:trHeight w:val="305"/>
        </w:trPr>
        <w:tc>
          <w:tcPr>
            <w:tcW w:w="2169" w:type="dxa"/>
            <w:noWrap/>
            <w:vAlign w:val="center"/>
            <w:hideMark/>
          </w:tcPr>
          <w:p w14:paraId="6A1AC943"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Treatment</w:t>
            </w:r>
          </w:p>
        </w:tc>
        <w:tc>
          <w:tcPr>
            <w:tcW w:w="658" w:type="dxa"/>
            <w:gridSpan w:val="2"/>
            <w:noWrap/>
            <w:vAlign w:val="center"/>
            <w:hideMark/>
          </w:tcPr>
          <w:p w14:paraId="20A7F505"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6</w:t>
            </w:r>
          </w:p>
        </w:tc>
        <w:tc>
          <w:tcPr>
            <w:tcW w:w="1543" w:type="dxa"/>
            <w:gridSpan w:val="2"/>
            <w:noWrap/>
            <w:vAlign w:val="center"/>
            <w:hideMark/>
          </w:tcPr>
          <w:p w14:paraId="666F86F3"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0.027</w:t>
            </w:r>
          </w:p>
        </w:tc>
        <w:tc>
          <w:tcPr>
            <w:tcW w:w="1301" w:type="dxa"/>
            <w:gridSpan w:val="2"/>
            <w:noWrap/>
            <w:vAlign w:val="center"/>
            <w:hideMark/>
          </w:tcPr>
          <w:p w14:paraId="5F98F2B7"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0.004</w:t>
            </w:r>
          </w:p>
        </w:tc>
        <w:tc>
          <w:tcPr>
            <w:tcW w:w="1211" w:type="dxa"/>
            <w:gridSpan w:val="2"/>
            <w:noWrap/>
            <w:vAlign w:val="center"/>
            <w:hideMark/>
          </w:tcPr>
          <w:p w14:paraId="09A4398A"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0.61</w:t>
            </w:r>
          </w:p>
        </w:tc>
        <w:tc>
          <w:tcPr>
            <w:tcW w:w="1157" w:type="dxa"/>
            <w:gridSpan w:val="2"/>
            <w:noWrap/>
            <w:vAlign w:val="center"/>
            <w:hideMark/>
          </w:tcPr>
          <w:p w14:paraId="7C401B8D"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0.207</w:t>
            </w:r>
          </w:p>
        </w:tc>
        <w:tc>
          <w:tcPr>
            <w:tcW w:w="1157" w:type="dxa"/>
            <w:gridSpan w:val="2"/>
            <w:noWrap/>
            <w:vAlign w:val="center"/>
            <w:hideMark/>
          </w:tcPr>
          <w:p w14:paraId="426DE7CF"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0.893</w:t>
            </w:r>
          </w:p>
        </w:tc>
      </w:tr>
      <w:tr w:rsidR="00F71E05" w:rsidRPr="00F71E05" w14:paraId="34427719" w14:textId="77777777" w:rsidTr="00D76622">
        <w:trPr>
          <w:gridAfter w:val="1"/>
          <w:wAfter w:w="51" w:type="dxa"/>
          <w:trHeight w:val="305"/>
        </w:trPr>
        <w:tc>
          <w:tcPr>
            <w:tcW w:w="2169" w:type="dxa"/>
            <w:noWrap/>
            <w:vAlign w:val="center"/>
            <w:hideMark/>
          </w:tcPr>
          <w:p w14:paraId="21583A08"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Residuals</w:t>
            </w:r>
          </w:p>
        </w:tc>
        <w:tc>
          <w:tcPr>
            <w:tcW w:w="658" w:type="dxa"/>
            <w:gridSpan w:val="2"/>
            <w:noWrap/>
            <w:vAlign w:val="center"/>
            <w:hideMark/>
          </w:tcPr>
          <w:p w14:paraId="50B70E69"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14</w:t>
            </w:r>
          </w:p>
        </w:tc>
        <w:tc>
          <w:tcPr>
            <w:tcW w:w="1543" w:type="dxa"/>
            <w:gridSpan w:val="2"/>
            <w:noWrap/>
            <w:vAlign w:val="center"/>
            <w:hideMark/>
          </w:tcPr>
          <w:p w14:paraId="19B0B341"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0.103</w:t>
            </w:r>
          </w:p>
        </w:tc>
        <w:tc>
          <w:tcPr>
            <w:tcW w:w="1301" w:type="dxa"/>
            <w:gridSpan w:val="2"/>
            <w:noWrap/>
            <w:vAlign w:val="center"/>
            <w:hideMark/>
          </w:tcPr>
          <w:p w14:paraId="2AD987AD"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0.007</w:t>
            </w:r>
          </w:p>
        </w:tc>
        <w:tc>
          <w:tcPr>
            <w:tcW w:w="1211" w:type="dxa"/>
            <w:gridSpan w:val="2"/>
            <w:noWrap/>
            <w:vAlign w:val="bottom"/>
            <w:hideMark/>
          </w:tcPr>
          <w:p w14:paraId="7636C120" w14:textId="77777777" w:rsidR="00F71E05" w:rsidRPr="00F71E05" w:rsidRDefault="00F71E05" w:rsidP="00D76622">
            <w:pPr>
              <w:spacing w:after="0" w:line="240" w:lineRule="auto"/>
              <w:rPr>
                <w:rFonts w:ascii="Times New Roman" w:eastAsia="Times New Roman" w:hAnsi="Times New Roman" w:cs="Times New Roman"/>
                <w:color w:val="000000"/>
              </w:rPr>
            </w:pPr>
          </w:p>
        </w:tc>
        <w:tc>
          <w:tcPr>
            <w:tcW w:w="1157" w:type="dxa"/>
            <w:gridSpan w:val="2"/>
            <w:noWrap/>
            <w:vAlign w:val="center"/>
            <w:hideMark/>
          </w:tcPr>
          <w:p w14:paraId="2D9BDB31"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0.793</w:t>
            </w:r>
          </w:p>
        </w:tc>
        <w:tc>
          <w:tcPr>
            <w:tcW w:w="1157" w:type="dxa"/>
            <w:gridSpan w:val="2"/>
            <w:noWrap/>
            <w:vAlign w:val="bottom"/>
            <w:hideMark/>
          </w:tcPr>
          <w:p w14:paraId="4F34B64D" w14:textId="77777777" w:rsidR="00F71E05" w:rsidRPr="00F71E05" w:rsidRDefault="00F71E05" w:rsidP="00D76622">
            <w:pPr>
              <w:spacing w:after="0" w:line="240" w:lineRule="auto"/>
              <w:rPr>
                <w:rFonts w:ascii="Times New Roman" w:eastAsia="Times New Roman" w:hAnsi="Times New Roman" w:cs="Times New Roman"/>
                <w:color w:val="000000"/>
              </w:rPr>
            </w:pPr>
          </w:p>
        </w:tc>
      </w:tr>
      <w:tr w:rsidR="00F71E05" w:rsidRPr="00F71E05" w14:paraId="1DE47ADA" w14:textId="77777777" w:rsidTr="00D76622">
        <w:trPr>
          <w:gridAfter w:val="1"/>
          <w:wAfter w:w="51" w:type="dxa"/>
          <w:trHeight w:val="321"/>
        </w:trPr>
        <w:tc>
          <w:tcPr>
            <w:tcW w:w="2169" w:type="dxa"/>
            <w:noWrap/>
            <w:vAlign w:val="center"/>
            <w:hideMark/>
          </w:tcPr>
          <w:p w14:paraId="74DFCCBA"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Total</w:t>
            </w:r>
          </w:p>
        </w:tc>
        <w:tc>
          <w:tcPr>
            <w:tcW w:w="658" w:type="dxa"/>
            <w:gridSpan w:val="2"/>
            <w:noWrap/>
            <w:vAlign w:val="center"/>
            <w:hideMark/>
          </w:tcPr>
          <w:p w14:paraId="48BDE2D2"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20</w:t>
            </w:r>
          </w:p>
        </w:tc>
        <w:tc>
          <w:tcPr>
            <w:tcW w:w="1543" w:type="dxa"/>
            <w:gridSpan w:val="2"/>
            <w:noWrap/>
            <w:vAlign w:val="center"/>
            <w:hideMark/>
          </w:tcPr>
          <w:p w14:paraId="37B377D1"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0.13</w:t>
            </w:r>
          </w:p>
        </w:tc>
        <w:tc>
          <w:tcPr>
            <w:tcW w:w="1301" w:type="dxa"/>
            <w:gridSpan w:val="2"/>
            <w:noWrap/>
            <w:vAlign w:val="bottom"/>
            <w:hideMark/>
          </w:tcPr>
          <w:p w14:paraId="7B086B7B" w14:textId="77777777" w:rsidR="00F71E05" w:rsidRPr="00F71E05" w:rsidRDefault="00F71E05" w:rsidP="00D76622">
            <w:pPr>
              <w:spacing w:after="0" w:line="240" w:lineRule="auto"/>
              <w:rPr>
                <w:rFonts w:ascii="Times New Roman" w:eastAsia="Times New Roman" w:hAnsi="Times New Roman" w:cs="Times New Roman"/>
                <w:color w:val="000000"/>
              </w:rPr>
            </w:pPr>
          </w:p>
        </w:tc>
        <w:tc>
          <w:tcPr>
            <w:tcW w:w="1211" w:type="dxa"/>
            <w:gridSpan w:val="2"/>
            <w:noWrap/>
            <w:vAlign w:val="bottom"/>
            <w:hideMark/>
          </w:tcPr>
          <w:p w14:paraId="0D1056BB" w14:textId="77777777" w:rsidR="00F71E05" w:rsidRPr="00F71E05" w:rsidRDefault="00F71E05" w:rsidP="00D76622">
            <w:pPr>
              <w:spacing w:after="0" w:line="240" w:lineRule="auto"/>
              <w:rPr>
                <w:rFonts w:ascii="Calibri" w:eastAsia="Calibri" w:hAnsi="Calibri" w:cs="Times New Roman"/>
                <w:sz w:val="20"/>
                <w:szCs w:val="20"/>
              </w:rPr>
            </w:pPr>
          </w:p>
        </w:tc>
        <w:tc>
          <w:tcPr>
            <w:tcW w:w="1157" w:type="dxa"/>
            <w:gridSpan w:val="2"/>
            <w:tcBorders>
              <w:top w:val="nil"/>
              <w:left w:val="nil"/>
              <w:bottom w:val="single" w:sz="8" w:space="0" w:color="auto"/>
              <w:right w:val="nil"/>
            </w:tcBorders>
            <w:noWrap/>
            <w:vAlign w:val="center"/>
            <w:hideMark/>
          </w:tcPr>
          <w:p w14:paraId="46DBFFF3"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1</w:t>
            </w:r>
          </w:p>
        </w:tc>
        <w:tc>
          <w:tcPr>
            <w:tcW w:w="1157" w:type="dxa"/>
            <w:gridSpan w:val="2"/>
            <w:noWrap/>
            <w:vAlign w:val="bottom"/>
            <w:hideMark/>
          </w:tcPr>
          <w:p w14:paraId="00F6FA14" w14:textId="77777777" w:rsidR="00F71E05" w:rsidRPr="00F71E05" w:rsidRDefault="00F71E05" w:rsidP="00D76622">
            <w:pPr>
              <w:spacing w:after="0" w:line="240" w:lineRule="auto"/>
              <w:rPr>
                <w:rFonts w:ascii="Times New Roman" w:eastAsia="Times New Roman" w:hAnsi="Times New Roman" w:cs="Times New Roman"/>
                <w:color w:val="000000"/>
              </w:rPr>
            </w:pPr>
          </w:p>
        </w:tc>
      </w:tr>
      <w:tr w:rsidR="00F71E05" w:rsidRPr="00F71E05" w14:paraId="709E1F6A" w14:textId="77777777" w:rsidTr="00D76622">
        <w:trPr>
          <w:gridAfter w:val="1"/>
          <w:wAfter w:w="51" w:type="dxa"/>
          <w:trHeight w:val="321"/>
        </w:trPr>
        <w:tc>
          <w:tcPr>
            <w:tcW w:w="2169" w:type="dxa"/>
            <w:tcBorders>
              <w:top w:val="single" w:sz="8" w:space="0" w:color="auto"/>
              <w:left w:val="nil"/>
              <w:bottom w:val="single" w:sz="8" w:space="0" w:color="auto"/>
              <w:right w:val="nil"/>
            </w:tcBorders>
            <w:noWrap/>
            <w:vAlign w:val="center"/>
            <w:hideMark/>
          </w:tcPr>
          <w:p w14:paraId="6149CFC4" w14:textId="77777777" w:rsidR="00F71E05" w:rsidRPr="00F71E05" w:rsidRDefault="00F71E05" w:rsidP="00D76622">
            <w:pPr>
              <w:spacing w:after="0" w:line="240" w:lineRule="auto"/>
              <w:jc w:val="center"/>
              <w:rPr>
                <w:rFonts w:ascii="Times New Roman" w:eastAsia="Times New Roman" w:hAnsi="Times New Roman" w:cs="Times New Roman"/>
                <w:i/>
                <w:iCs/>
                <w:color w:val="000000"/>
              </w:rPr>
            </w:pPr>
            <w:r w:rsidRPr="00F71E05">
              <w:rPr>
                <w:rFonts w:ascii="Times New Roman" w:eastAsia="Times New Roman" w:hAnsi="Times New Roman" w:cs="Times New Roman"/>
                <w:i/>
                <w:iCs/>
                <w:color w:val="000000"/>
              </w:rPr>
              <w:t xml:space="preserve">  Fall 2015</w:t>
            </w:r>
          </w:p>
        </w:tc>
        <w:tc>
          <w:tcPr>
            <w:tcW w:w="658" w:type="dxa"/>
            <w:gridSpan w:val="2"/>
            <w:tcBorders>
              <w:top w:val="single" w:sz="8" w:space="0" w:color="auto"/>
              <w:left w:val="nil"/>
              <w:bottom w:val="single" w:sz="8" w:space="0" w:color="auto"/>
              <w:right w:val="nil"/>
            </w:tcBorders>
            <w:noWrap/>
            <w:vAlign w:val="bottom"/>
            <w:hideMark/>
          </w:tcPr>
          <w:p w14:paraId="67B47DFC" w14:textId="77777777" w:rsidR="00F71E05" w:rsidRPr="00F71E05" w:rsidRDefault="00F71E05" w:rsidP="00D76622">
            <w:pPr>
              <w:spacing w:after="0" w:line="240" w:lineRule="auto"/>
              <w:jc w:val="center"/>
              <w:rPr>
                <w:rFonts w:ascii="Calibri" w:eastAsia="Times New Roman" w:hAnsi="Calibri" w:cs="Calibri"/>
                <w:color w:val="000000"/>
              </w:rPr>
            </w:pPr>
            <w:r w:rsidRPr="00F71E05">
              <w:rPr>
                <w:rFonts w:ascii="Calibri" w:eastAsia="Times New Roman" w:hAnsi="Calibri" w:cs="Calibri"/>
                <w:color w:val="000000"/>
              </w:rPr>
              <w:t> </w:t>
            </w:r>
          </w:p>
        </w:tc>
        <w:tc>
          <w:tcPr>
            <w:tcW w:w="1543" w:type="dxa"/>
            <w:gridSpan w:val="2"/>
            <w:tcBorders>
              <w:top w:val="single" w:sz="8" w:space="0" w:color="auto"/>
              <w:left w:val="nil"/>
              <w:bottom w:val="single" w:sz="8" w:space="0" w:color="auto"/>
              <w:right w:val="nil"/>
            </w:tcBorders>
            <w:noWrap/>
            <w:vAlign w:val="bottom"/>
            <w:hideMark/>
          </w:tcPr>
          <w:p w14:paraId="125224BC" w14:textId="77777777" w:rsidR="00F71E05" w:rsidRPr="00F71E05" w:rsidRDefault="00F71E05" w:rsidP="00D76622">
            <w:pPr>
              <w:spacing w:after="0" w:line="240" w:lineRule="auto"/>
              <w:jc w:val="center"/>
              <w:rPr>
                <w:rFonts w:ascii="Calibri" w:eastAsia="Times New Roman" w:hAnsi="Calibri" w:cs="Calibri"/>
                <w:color w:val="000000"/>
              </w:rPr>
            </w:pPr>
            <w:r w:rsidRPr="00F71E05">
              <w:rPr>
                <w:rFonts w:ascii="Calibri" w:eastAsia="Times New Roman" w:hAnsi="Calibri" w:cs="Calibri"/>
                <w:color w:val="000000"/>
              </w:rPr>
              <w:t> </w:t>
            </w:r>
          </w:p>
        </w:tc>
        <w:tc>
          <w:tcPr>
            <w:tcW w:w="1301" w:type="dxa"/>
            <w:gridSpan w:val="2"/>
            <w:tcBorders>
              <w:top w:val="single" w:sz="8" w:space="0" w:color="auto"/>
              <w:left w:val="nil"/>
              <w:bottom w:val="single" w:sz="8" w:space="0" w:color="auto"/>
              <w:right w:val="nil"/>
            </w:tcBorders>
            <w:noWrap/>
            <w:vAlign w:val="bottom"/>
            <w:hideMark/>
          </w:tcPr>
          <w:p w14:paraId="74580142" w14:textId="77777777" w:rsidR="00F71E05" w:rsidRPr="00F71E05" w:rsidRDefault="00F71E05" w:rsidP="00D76622">
            <w:pPr>
              <w:spacing w:after="0" w:line="240" w:lineRule="auto"/>
              <w:jc w:val="center"/>
              <w:rPr>
                <w:rFonts w:ascii="Calibri" w:eastAsia="Times New Roman" w:hAnsi="Calibri" w:cs="Calibri"/>
                <w:color w:val="000000"/>
              </w:rPr>
            </w:pPr>
            <w:r w:rsidRPr="00F71E05">
              <w:rPr>
                <w:rFonts w:ascii="Calibri" w:eastAsia="Times New Roman" w:hAnsi="Calibri" w:cs="Calibri"/>
                <w:color w:val="000000"/>
              </w:rPr>
              <w:t> </w:t>
            </w:r>
          </w:p>
        </w:tc>
        <w:tc>
          <w:tcPr>
            <w:tcW w:w="1211" w:type="dxa"/>
            <w:gridSpan w:val="2"/>
            <w:tcBorders>
              <w:top w:val="single" w:sz="8" w:space="0" w:color="auto"/>
              <w:left w:val="nil"/>
              <w:bottom w:val="single" w:sz="8" w:space="0" w:color="auto"/>
              <w:right w:val="nil"/>
            </w:tcBorders>
            <w:noWrap/>
            <w:vAlign w:val="bottom"/>
            <w:hideMark/>
          </w:tcPr>
          <w:p w14:paraId="6F352D52" w14:textId="77777777" w:rsidR="00F71E05" w:rsidRPr="00F71E05" w:rsidRDefault="00F71E05" w:rsidP="00D76622">
            <w:pPr>
              <w:spacing w:after="0" w:line="240" w:lineRule="auto"/>
              <w:jc w:val="center"/>
              <w:rPr>
                <w:rFonts w:ascii="Calibri" w:eastAsia="Times New Roman" w:hAnsi="Calibri" w:cs="Calibri"/>
                <w:color w:val="000000"/>
              </w:rPr>
            </w:pPr>
            <w:r w:rsidRPr="00F71E05">
              <w:rPr>
                <w:rFonts w:ascii="Calibri" w:eastAsia="Times New Roman" w:hAnsi="Calibri" w:cs="Calibri"/>
                <w:color w:val="000000"/>
              </w:rPr>
              <w:t> </w:t>
            </w:r>
          </w:p>
        </w:tc>
        <w:tc>
          <w:tcPr>
            <w:tcW w:w="1157" w:type="dxa"/>
            <w:gridSpan w:val="2"/>
            <w:tcBorders>
              <w:top w:val="nil"/>
              <w:left w:val="nil"/>
              <w:bottom w:val="single" w:sz="8" w:space="0" w:color="auto"/>
              <w:right w:val="nil"/>
            </w:tcBorders>
            <w:noWrap/>
            <w:vAlign w:val="bottom"/>
            <w:hideMark/>
          </w:tcPr>
          <w:p w14:paraId="661895CD" w14:textId="77777777" w:rsidR="00F71E05" w:rsidRPr="00F71E05" w:rsidRDefault="00F71E05" w:rsidP="00D76622">
            <w:pPr>
              <w:spacing w:after="0" w:line="240" w:lineRule="auto"/>
              <w:jc w:val="center"/>
              <w:rPr>
                <w:rFonts w:ascii="Calibri" w:eastAsia="Times New Roman" w:hAnsi="Calibri" w:cs="Calibri"/>
                <w:color w:val="000000"/>
              </w:rPr>
            </w:pPr>
            <w:r w:rsidRPr="00F71E05">
              <w:rPr>
                <w:rFonts w:ascii="Calibri" w:eastAsia="Times New Roman" w:hAnsi="Calibri" w:cs="Calibri"/>
                <w:color w:val="000000"/>
              </w:rPr>
              <w:t> </w:t>
            </w:r>
          </w:p>
        </w:tc>
        <w:tc>
          <w:tcPr>
            <w:tcW w:w="1157" w:type="dxa"/>
            <w:gridSpan w:val="2"/>
            <w:tcBorders>
              <w:top w:val="single" w:sz="8" w:space="0" w:color="auto"/>
              <w:left w:val="nil"/>
              <w:bottom w:val="single" w:sz="8" w:space="0" w:color="auto"/>
              <w:right w:val="nil"/>
            </w:tcBorders>
            <w:noWrap/>
            <w:vAlign w:val="bottom"/>
            <w:hideMark/>
          </w:tcPr>
          <w:p w14:paraId="5837D2C8" w14:textId="77777777" w:rsidR="00F71E05" w:rsidRPr="00F71E05" w:rsidRDefault="00F71E05" w:rsidP="00D76622">
            <w:pPr>
              <w:spacing w:after="0" w:line="240" w:lineRule="auto"/>
              <w:jc w:val="center"/>
              <w:rPr>
                <w:rFonts w:ascii="Calibri" w:eastAsia="Times New Roman" w:hAnsi="Calibri" w:cs="Calibri"/>
                <w:color w:val="000000"/>
              </w:rPr>
            </w:pPr>
            <w:r w:rsidRPr="00F71E05">
              <w:rPr>
                <w:rFonts w:ascii="Calibri" w:eastAsia="Times New Roman" w:hAnsi="Calibri" w:cs="Calibri"/>
                <w:color w:val="000000"/>
              </w:rPr>
              <w:t> </w:t>
            </w:r>
          </w:p>
        </w:tc>
      </w:tr>
      <w:tr w:rsidR="00F71E05" w:rsidRPr="00F71E05" w14:paraId="546426E4" w14:textId="77777777" w:rsidTr="00D76622">
        <w:trPr>
          <w:gridAfter w:val="1"/>
          <w:wAfter w:w="51" w:type="dxa"/>
          <w:trHeight w:val="305"/>
        </w:trPr>
        <w:tc>
          <w:tcPr>
            <w:tcW w:w="2169" w:type="dxa"/>
            <w:noWrap/>
            <w:vAlign w:val="center"/>
            <w:hideMark/>
          </w:tcPr>
          <w:p w14:paraId="7D2820C3"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Treatment</w:t>
            </w:r>
          </w:p>
        </w:tc>
        <w:tc>
          <w:tcPr>
            <w:tcW w:w="658" w:type="dxa"/>
            <w:gridSpan w:val="2"/>
            <w:noWrap/>
            <w:vAlign w:val="center"/>
            <w:hideMark/>
          </w:tcPr>
          <w:p w14:paraId="077DD167"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6</w:t>
            </w:r>
          </w:p>
        </w:tc>
        <w:tc>
          <w:tcPr>
            <w:tcW w:w="1543" w:type="dxa"/>
            <w:gridSpan w:val="2"/>
            <w:noWrap/>
            <w:vAlign w:val="center"/>
            <w:hideMark/>
          </w:tcPr>
          <w:p w14:paraId="00D719F0"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0.046</w:t>
            </w:r>
          </w:p>
        </w:tc>
        <w:tc>
          <w:tcPr>
            <w:tcW w:w="1301" w:type="dxa"/>
            <w:gridSpan w:val="2"/>
            <w:noWrap/>
            <w:vAlign w:val="center"/>
            <w:hideMark/>
          </w:tcPr>
          <w:p w14:paraId="570AC488"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0.008</w:t>
            </w:r>
          </w:p>
        </w:tc>
        <w:tc>
          <w:tcPr>
            <w:tcW w:w="1211" w:type="dxa"/>
            <w:gridSpan w:val="2"/>
            <w:noWrap/>
            <w:vAlign w:val="center"/>
            <w:hideMark/>
          </w:tcPr>
          <w:p w14:paraId="53228606"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0.865</w:t>
            </w:r>
          </w:p>
        </w:tc>
        <w:tc>
          <w:tcPr>
            <w:tcW w:w="1157" w:type="dxa"/>
            <w:gridSpan w:val="2"/>
            <w:noWrap/>
            <w:vAlign w:val="center"/>
            <w:hideMark/>
          </w:tcPr>
          <w:p w14:paraId="6E7C79B4"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0.27</w:t>
            </w:r>
          </w:p>
        </w:tc>
        <w:tc>
          <w:tcPr>
            <w:tcW w:w="1157" w:type="dxa"/>
            <w:gridSpan w:val="2"/>
            <w:noWrap/>
            <w:vAlign w:val="center"/>
            <w:hideMark/>
          </w:tcPr>
          <w:p w14:paraId="3855F350"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0.598</w:t>
            </w:r>
          </w:p>
        </w:tc>
      </w:tr>
      <w:tr w:rsidR="00F71E05" w:rsidRPr="00F71E05" w14:paraId="441A1250" w14:textId="77777777" w:rsidTr="00D76622">
        <w:trPr>
          <w:gridAfter w:val="1"/>
          <w:wAfter w:w="51" w:type="dxa"/>
          <w:trHeight w:val="305"/>
        </w:trPr>
        <w:tc>
          <w:tcPr>
            <w:tcW w:w="2169" w:type="dxa"/>
            <w:noWrap/>
            <w:vAlign w:val="center"/>
            <w:hideMark/>
          </w:tcPr>
          <w:p w14:paraId="2134E913"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Residuals</w:t>
            </w:r>
          </w:p>
        </w:tc>
        <w:tc>
          <w:tcPr>
            <w:tcW w:w="658" w:type="dxa"/>
            <w:gridSpan w:val="2"/>
            <w:noWrap/>
            <w:vAlign w:val="center"/>
            <w:hideMark/>
          </w:tcPr>
          <w:p w14:paraId="05DE3521"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14</w:t>
            </w:r>
          </w:p>
        </w:tc>
        <w:tc>
          <w:tcPr>
            <w:tcW w:w="1543" w:type="dxa"/>
            <w:gridSpan w:val="2"/>
            <w:noWrap/>
            <w:vAlign w:val="center"/>
            <w:hideMark/>
          </w:tcPr>
          <w:p w14:paraId="38A8E172"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0.125</w:t>
            </w:r>
          </w:p>
        </w:tc>
        <w:tc>
          <w:tcPr>
            <w:tcW w:w="1301" w:type="dxa"/>
            <w:gridSpan w:val="2"/>
            <w:noWrap/>
            <w:vAlign w:val="center"/>
            <w:hideMark/>
          </w:tcPr>
          <w:p w14:paraId="41DD9D91"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0.009</w:t>
            </w:r>
          </w:p>
        </w:tc>
        <w:tc>
          <w:tcPr>
            <w:tcW w:w="1211" w:type="dxa"/>
            <w:gridSpan w:val="2"/>
            <w:noWrap/>
            <w:vAlign w:val="bottom"/>
            <w:hideMark/>
          </w:tcPr>
          <w:p w14:paraId="6DF2A4A1" w14:textId="77777777" w:rsidR="00F71E05" w:rsidRPr="00F71E05" w:rsidRDefault="00F71E05" w:rsidP="00D76622">
            <w:pPr>
              <w:spacing w:after="0" w:line="240" w:lineRule="auto"/>
              <w:rPr>
                <w:rFonts w:ascii="Times New Roman" w:eastAsia="Times New Roman" w:hAnsi="Times New Roman" w:cs="Times New Roman"/>
                <w:color w:val="000000"/>
              </w:rPr>
            </w:pPr>
          </w:p>
        </w:tc>
        <w:tc>
          <w:tcPr>
            <w:tcW w:w="1157" w:type="dxa"/>
            <w:gridSpan w:val="2"/>
            <w:noWrap/>
            <w:vAlign w:val="center"/>
            <w:hideMark/>
          </w:tcPr>
          <w:p w14:paraId="10A2B658"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0.73</w:t>
            </w:r>
          </w:p>
        </w:tc>
        <w:tc>
          <w:tcPr>
            <w:tcW w:w="1157" w:type="dxa"/>
            <w:gridSpan w:val="2"/>
            <w:noWrap/>
            <w:vAlign w:val="bottom"/>
            <w:hideMark/>
          </w:tcPr>
          <w:p w14:paraId="4D39F934" w14:textId="77777777" w:rsidR="00F71E05" w:rsidRPr="00F71E05" w:rsidRDefault="00F71E05" w:rsidP="00D76622">
            <w:pPr>
              <w:spacing w:after="0" w:line="240" w:lineRule="auto"/>
              <w:rPr>
                <w:rFonts w:ascii="Times New Roman" w:eastAsia="Times New Roman" w:hAnsi="Times New Roman" w:cs="Times New Roman"/>
                <w:color w:val="000000"/>
              </w:rPr>
            </w:pPr>
          </w:p>
        </w:tc>
      </w:tr>
      <w:tr w:rsidR="00F71E05" w:rsidRPr="00F71E05" w14:paraId="7340DD0B" w14:textId="77777777" w:rsidTr="00D76622">
        <w:trPr>
          <w:gridAfter w:val="1"/>
          <w:wAfter w:w="51" w:type="dxa"/>
          <w:trHeight w:val="321"/>
        </w:trPr>
        <w:tc>
          <w:tcPr>
            <w:tcW w:w="2169" w:type="dxa"/>
            <w:noWrap/>
            <w:vAlign w:val="center"/>
            <w:hideMark/>
          </w:tcPr>
          <w:p w14:paraId="373D5969"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Total</w:t>
            </w:r>
          </w:p>
        </w:tc>
        <w:tc>
          <w:tcPr>
            <w:tcW w:w="658" w:type="dxa"/>
            <w:gridSpan w:val="2"/>
            <w:noWrap/>
            <w:vAlign w:val="center"/>
            <w:hideMark/>
          </w:tcPr>
          <w:p w14:paraId="479BDC86"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20</w:t>
            </w:r>
          </w:p>
        </w:tc>
        <w:tc>
          <w:tcPr>
            <w:tcW w:w="1543" w:type="dxa"/>
            <w:gridSpan w:val="2"/>
            <w:noWrap/>
            <w:vAlign w:val="center"/>
            <w:hideMark/>
          </w:tcPr>
          <w:p w14:paraId="4167D02E"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0.171</w:t>
            </w:r>
          </w:p>
        </w:tc>
        <w:tc>
          <w:tcPr>
            <w:tcW w:w="1301" w:type="dxa"/>
            <w:gridSpan w:val="2"/>
            <w:noWrap/>
            <w:vAlign w:val="bottom"/>
            <w:hideMark/>
          </w:tcPr>
          <w:p w14:paraId="46AA43D6" w14:textId="77777777" w:rsidR="00F71E05" w:rsidRPr="00F71E05" w:rsidRDefault="00F71E05" w:rsidP="00D76622">
            <w:pPr>
              <w:spacing w:after="0" w:line="240" w:lineRule="auto"/>
              <w:rPr>
                <w:rFonts w:ascii="Times New Roman" w:eastAsia="Times New Roman" w:hAnsi="Times New Roman" w:cs="Times New Roman"/>
                <w:color w:val="000000"/>
              </w:rPr>
            </w:pPr>
          </w:p>
        </w:tc>
        <w:tc>
          <w:tcPr>
            <w:tcW w:w="1211" w:type="dxa"/>
            <w:gridSpan w:val="2"/>
            <w:noWrap/>
            <w:vAlign w:val="bottom"/>
            <w:hideMark/>
          </w:tcPr>
          <w:p w14:paraId="0CF93B64" w14:textId="77777777" w:rsidR="00F71E05" w:rsidRPr="00F71E05" w:rsidRDefault="00F71E05" w:rsidP="00D76622">
            <w:pPr>
              <w:spacing w:after="0" w:line="240" w:lineRule="auto"/>
              <w:rPr>
                <w:rFonts w:ascii="Calibri" w:eastAsia="Calibri" w:hAnsi="Calibri" w:cs="Times New Roman"/>
                <w:sz w:val="20"/>
                <w:szCs w:val="20"/>
              </w:rPr>
            </w:pPr>
          </w:p>
        </w:tc>
        <w:tc>
          <w:tcPr>
            <w:tcW w:w="1157" w:type="dxa"/>
            <w:gridSpan w:val="2"/>
            <w:noWrap/>
            <w:vAlign w:val="center"/>
            <w:hideMark/>
          </w:tcPr>
          <w:p w14:paraId="50682C37"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1</w:t>
            </w:r>
          </w:p>
        </w:tc>
        <w:tc>
          <w:tcPr>
            <w:tcW w:w="1157" w:type="dxa"/>
            <w:gridSpan w:val="2"/>
            <w:noWrap/>
            <w:vAlign w:val="bottom"/>
            <w:hideMark/>
          </w:tcPr>
          <w:p w14:paraId="47751F5C" w14:textId="77777777" w:rsidR="00F71E05" w:rsidRPr="00F71E05" w:rsidRDefault="00F71E05" w:rsidP="00D76622">
            <w:pPr>
              <w:spacing w:after="0" w:line="240" w:lineRule="auto"/>
              <w:rPr>
                <w:rFonts w:ascii="Times New Roman" w:eastAsia="Times New Roman" w:hAnsi="Times New Roman" w:cs="Times New Roman"/>
                <w:color w:val="000000"/>
              </w:rPr>
            </w:pPr>
          </w:p>
        </w:tc>
      </w:tr>
      <w:tr w:rsidR="00F71E05" w:rsidRPr="00F71E05" w14:paraId="1CE45375" w14:textId="77777777" w:rsidTr="00D76622">
        <w:trPr>
          <w:gridAfter w:val="1"/>
          <w:wAfter w:w="51" w:type="dxa"/>
          <w:trHeight w:val="321"/>
        </w:trPr>
        <w:tc>
          <w:tcPr>
            <w:tcW w:w="2169" w:type="dxa"/>
            <w:tcBorders>
              <w:top w:val="single" w:sz="8" w:space="0" w:color="auto"/>
              <w:left w:val="nil"/>
              <w:bottom w:val="single" w:sz="8" w:space="0" w:color="auto"/>
              <w:right w:val="nil"/>
            </w:tcBorders>
            <w:noWrap/>
            <w:vAlign w:val="center"/>
            <w:hideMark/>
          </w:tcPr>
          <w:p w14:paraId="1A6CD9EC" w14:textId="77777777" w:rsidR="00F71E05" w:rsidRPr="00F71E05" w:rsidRDefault="00F71E05" w:rsidP="00D76622">
            <w:pPr>
              <w:spacing w:after="0" w:line="240" w:lineRule="auto"/>
              <w:jc w:val="center"/>
              <w:rPr>
                <w:rFonts w:ascii="Times New Roman" w:eastAsia="Times New Roman" w:hAnsi="Times New Roman" w:cs="Times New Roman"/>
                <w:i/>
                <w:iCs/>
                <w:color w:val="000000"/>
              </w:rPr>
            </w:pPr>
            <w:r w:rsidRPr="00F71E05">
              <w:rPr>
                <w:rFonts w:ascii="Times New Roman" w:eastAsia="Times New Roman" w:hAnsi="Times New Roman" w:cs="Times New Roman"/>
                <w:i/>
                <w:iCs/>
                <w:color w:val="000000"/>
              </w:rPr>
              <w:t xml:space="preserve">  Spring 2016</w:t>
            </w:r>
          </w:p>
        </w:tc>
        <w:tc>
          <w:tcPr>
            <w:tcW w:w="658" w:type="dxa"/>
            <w:gridSpan w:val="2"/>
            <w:tcBorders>
              <w:top w:val="single" w:sz="8" w:space="0" w:color="auto"/>
              <w:left w:val="nil"/>
              <w:bottom w:val="single" w:sz="8" w:space="0" w:color="auto"/>
              <w:right w:val="nil"/>
            </w:tcBorders>
            <w:noWrap/>
            <w:vAlign w:val="bottom"/>
            <w:hideMark/>
          </w:tcPr>
          <w:p w14:paraId="5CF0EE00" w14:textId="77777777" w:rsidR="00F71E05" w:rsidRPr="00F71E05" w:rsidRDefault="00F71E05" w:rsidP="00D76622">
            <w:pPr>
              <w:spacing w:after="0" w:line="240" w:lineRule="auto"/>
              <w:jc w:val="center"/>
              <w:rPr>
                <w:rFonts w:ascii="Calibri" w:eastAsia="Times New Roman" w:hAnsi="Calibri" w:cs="Calibri"/>
                <w:color w:val="000000"/>
              </w:rPr>
            </w:pPr>
            <w:r w:rsidRPr="00F71E05">
              <w:rPr>
                <w:rFonts w:ascii="Calibri" w:eastAsia="Times New Roman" w:hAnsi="Calibri" w:cs="Calibri"/>
                <w:color w:val="000000"/>
              </w:rPr>
              <w:t> </w:t>
            </w:r>
          </w:p>
        </w:tc>
        <w:tc>
          <w:tcPr>
            <w:tcW w:w="1543" w:type="dxa"/>
            <w:gridSpan w:val="2"/>
            <w:tcBorders>
              <w:top w:val="single" w:sz="8" w:space="0" w:color="auto"/>
              <w:left w:val="nil"/>
              <w:bottom w:val="single" w:sz="8" w:space="0" w:color="auto"/>
              <w:right w:val="nil"/>
            </w:tcBorders>
            <w:noWrap/>
            <w:vAlign w:val="bottom"/>
            <w:hideMark/>
          </w:tcPr>
          <w:p w14:paraId="21E769D7" w14:textId="77777777" w:rsidR="00F71E05" w:rsidRPr="00F71E05" w:rsidRDefault="00F71E05" w:rsidP="00D76622">
            <w:pPr>
              <w:spacing w:after="0" w:line="240" w:lineRule="auto"/>
              <w:jc w:val="center"/>
              <w:rPr>
                <w:rFonts w:ascii="Calibri" w:eastAsia="Times New Roman" w:hAnsi="Calibri" w:cs="Calibri"/>
                <w:color w:val="000000"/>
              </w:rPr>
            </w:pPr>
            <w:r w:rsidRPr="00F71E05">
              <w:rPr>
                <w:rFonts w:ascii="Calibri" w:eastAsia="Times New Roman" w:hAnsi="Calibri" w:cs="Calibri"/>
                <w:color w:val="000000"/>
              </w:rPr>
              <w:t> </w:t>
            </w:r>
          </w:p>
        </w:tc>
        <w:tc>
          <w:tcPr>
            <w:tcW w:w="1301" w:type="dxa"/>
            <w:gridSpan w:val="2"/>
            <w:tcBorders>
              <w:top w:val="single" w:sz="8" w:space="0" w:color="auto"/>
              <w:left w:val="nil"/>
              <w:bottom w:val="single" w:sz="8" w:space="0" w:color="auto"/>
              <w:right w:val="nil"/>
            </w:tcBorders>
            <w:noWrap/>
            <w:vAlign w:val="bottom"/>
            <w:hideMark/>
          </w:tcPr>
          <w:p w14:paraId="45D42FE7" w14:textId="77777777" w:rsidR="00F71E05" w:rsidRPr="00F71E05" w:rsidRDefault="00F71E05" w:rsidP="00D76622">
            <w:pPr>
              <w:spacing w:after="0" w:line="240" w:lineRule="auto"/>
              <w:jc w:val="center"/>
              <w:rPr>
                <w:rFonts w:ascii="Calibri" w:eastAsia="Times New Roman" w:hAnsi="Calibri" w:cs="Calibri"/>
                <w:color w:val="000000"/>
              </w:rPr>
            </w:pPr>
            <w:r w:rsidRPr="00F71E05">
              <w:rPr>
                <w:rFonts w:ascii="Calibri" w:eastAsia="Times New Roman" w:hAnsi="Calibri" w:cs="Calibri"/>
                <w:color w:val="000000"/>
              </w:rPr>
              <w:t> </w:t>
            </w:r>
          </w:p>
        </w:tc>
        <w:tc>
          <w:tcPr>
            <w:tcW w:w="1211" w:type="dxa"/>
            <w:gridSpan w:val="2"/>
            <w:tcBorders>
              <w:top w:val="single" w:sz="8" w:space="0" w:color="auto"/>
              <w:left w:val="nil"/>
              <w:bottom w:val="single" w:sz="8" w:space="0" w:color="auto"/>
              <w:right w:val="nil"/>
            </w:tcBorders>
            <w:noWrap/>
            <w:vAlign w:val="bottom"/>
            <w:hideMark/>
          </w:tcPr>
          <w:p w14:paraId="783E7FBD" w14:textId="77777777" w:rsidR="00F71E05" w:rsidRPr="00F71E05" w:rsidRDefault="00F71E05" w:rsidP="00D76622">
            <w:pPr>
              <w:spacing w:after="0" w:line="240" w:lineRule="auto"/>
              <w:jc w:val="center"/>
              <w:rPr>
                <w:rFonts w:ascii="Calibri" w:eastAsia="Times New Roman" w:hAnsi="Calibri" w:cs="Calibri"/>
                <w:color w:val="000000"/>
              </w:rPr>
            </w:pPr>
            <w:r w:rsidRPr="00F71E05">
              <w:rPr>
                <w:rFonts w:ascii="Calibri" w:eastAsia="Times New Roman" w:hAnsi="Calibri" w:cs="Calibri"/>
                <w:color w:val="000000"/>
              </w:rPr>
              <w:t> </w:t>
            </w:r>
          </w:p>
        </w:tc>
        <w:tc>
          <w:tcPr>
            <w:tcW w:w="1157" w:type="dxa"/>
            <w:gridSpan w:val="2"/>
            <w:tcBorders>
              <w:top w:val="single" w:sz="8" w:space="0" w:color="auto"/>
              <w:left w:val="nil"/>
              <w:bottom w:val="single" w:sz="8" w:space="0" w:color="auto"/>
              <w:right w:val="nil"/>
            </w:tcBorders>
            <w:noWrap/>
            <w:vAlign w:val="bottom"/>
            <w:hideMark/>
          </w:tcPr>
          <w:p w14:paraId="10B7792A" w14:textId="77777777" w:rsidR="00F71E05" w:rsidRPr="00F71E05" w:rsidRDefault="00F71E05" w:rsidP="00D76622">
            <w:pPr>
              <w:spacing w:after="0" w:line="240" w:lineRule="auto"/>
              <w:jc w:val="center"/>
              <w:rPr>
                <w:rFonts w:ascii="Calibri" w:eastAsia="Times New Roman" w:hAnsi="Calibri" w:cs="Calibri"/>
                <w:color w:val="000000"/>
              </w:rPr>
            </w:pPr>
            <w:r w:rsidRPr="00F71E05">
              <w:rPr>
                <w:rFonts w:ascii="Calibri" w:eastAsia="Times New Roman" w:hAnsi="Calibri" w:cs="Calibri"/>
                <w:color w:val="000000"/>
              </w:rPr>
              <w:t> </w:t>
            </w:r>
          </w:p>
        </w:tc>
        <w:tc>
          <w:tcPr>
            <w:tcW w:w="1157" w:type="dxa"/>
            <w:gridSpan w:val="2"/>
            <w:tcBorders>
              <w:top w:val="single" w:sz="8" w:space="0" w:color="auto"/>
              <w:left w:val="nil"/>
              <w:bottom w:val="single" w:sz="8" w:space="0" w:color="auto"/>
              <w:right w:val="nil"/>
            </w:tcBorders>
            <w:noWrap/>
            <w:vAlign w:val="bottom"/>
            <w:hideMark/>
          </w:tcPr>
          <w:p w14:paraId="69AFEB57" w14:textId="77777777" w:rsidR="00F71E05" w:rsidRPr="00F71E05" w:rsidRDefault="00F71E05" w:rsidP="00D76622">
            <w:pPr>
              <w:spacing w:after="0" w:line="240" w:lineRule="auto"/>
              <w:jc w:val="center"/>
              <w:rPr>
                <w:rFonts w:ascii="Calibri" w:eastAsia="Times New Roman" w:hAnsi="Calibri" w:cs="Calibri"/>
                <w:color w:val="000000"/>
              </w:rPr>
            </w:pPr>
            <w:r w:rsidRPr="00F71E05">
              <w:rPr>
                <w:rFonts w:ascii="Calibri" w:eastAsia="Times New Roman" w:hAnsi="Calibri" w:cs="Calibri"/>
                <w:color w:val="000000"/>
              </w:rPr>
              <w:t> </w:t>
            </w:r>
          </w:p>
        </w:tc>
      </w:tr>
      <w:tr w:rsidR="00F71E05" w:rsidRPr="00F71E05" w14:paraId="33AA824D" w14:textId="77777777" w:rsidTr="00D76622">
        <w:trPr>
          <w:gridAfter w:val="1"/>
          <w:wAfter w:w="51" w:type="dxa"/>
          <w:trHeight w:val="305"/>
        </w:trPr>
        <w:tc>
          <w:tcPr>
            <w:tcW w:w="2169" w:type="dxa"/>
            <w:noWrap/>
            <w:vAlign w:val="center"/>
            <w:hideMark/>
          </w:tcPr>
          <w:p w14:paraId="7E6263BA"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Treatment</w:t>
            </w:r>
          </w:p>
        </w:tc>
        <w:tc>
          <w:tcPr>
            <w:tcW w:w="658" w:type="dxa"/>
            <w:gridSpan w:val="2"/>
            <w:noWrap/>
            <w:vAlign w:val="center"/>
            <w:hideMark/>
          </w:tcPr>
          <w:p w14:paraId="1F98C791"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6</w:t>
            </w:r>
          </w:p>
        </w:tc>
        <w:tc>
          <w:tcPr>
            <w:tcW w:w="1543" w:type="dxa"/>
            <w:gridSpan w:val="2"/>
            <w:noWrap/>
            <w:vAlign w:val="center"/>
            <w:hideMark/>
          </w:tcPr>
          <w:p w14:paraId="432CB5DB"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0.034</w:t>
            </w:r>
          </w:p>
        </w:tc>
        <w:tc>
          <w:tcPr>
            <w:tcW w:w="1301" w:type="dxa"/>
            <w:gridSpan w:val="2"/>
            <w:noWrap/>
            <w:vAlign w:val="center"/>
            <w:hideMark/>
          </w:tcPr>
          <w:p w14:paraId="25496488"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0.006</w:t>
            </w:r>
          </w:p>
        </w:tc>
        <w:tc>
          <w:tcPr>
            <w:tcW w:w="1211" w:type="dxa"/>
            <w:gridSpan w:val="2"/>
            <w:noWrap/>
            <w:vAlign w:val="center"/>
            <w:hideMark/>
          </w:tcPr>
          <w:p w14:paraId="0BA2844F"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0.843</w:t>
            </w:r>
          </w:p>
        </w:tc>
        <w:tc>
          <w:tcPr>
            <w:tcW w:w="1157" w:type="dxa"/>
            <w:gridSpan w:val="2"/>
            <w:noWrap/>
            <w:vAlign w:val="center"/>
            <w:hideMark/>
          </w:tcPr>
          <w:p w14:paraId="74BA8870"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0.265</w:t>
            </w:r>
          </w:p>
        </w:tc>
        <w:tc>
          <w:tcPr>
            <w:tcW w:w="1157" w:type="dxa"/>
            <w:gridSpan w:val="2"/>
            <w:noWrap/>
            <w:vAlign w:val="center"/>
            <w:hideMark/>
          </w:tcPr>
          <w:p w14:paraId="3311244E"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0.607</w:t>
            </w:r>
          </w:p>
        </w:tc>
      </w:tr>
      <w:tr w:rsidR="00F71E05" w:rsidRPr="00F71E05" w14:paraId="6B7549EE" w14:textId="77777777" w:rsidTr="00D76622">
        <w:trPr>
          <w:gridAfter w:val="1"/>
          <w:wAfter w:w="51" w:type="dxa"/>
          <w:trHeight w:val="305"/>
        </w:trPr>
        <w:tc>
          <w:tcPr>
            <w:tcW w:w="2169" w:type="dxa"/>
            <w:noWrap/>
            <w:vAlign w:val="center"/>
            <w:hideMark/>
          </w:tcPr>
          <w:p w14:paraId="2F55A621"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Residuals</w:t>
            </w:r>
          </w:p>
        </w:tc>
        <w:tc>
          <w:tcPr>
            <w:tcW w:w="658" w:type="dxa"/>
            <w:gridSpan w:val="2"/>
            <w:noWrap/>
            <w:vAlign w:val="center"/>
            <w:hideMark/>
          </w:tcPr>
          <w:p w14:paraId="03D317E2"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14</w:t>
            </w:r>
          </w:p>
        </w:tc>
        <w:tc>
          <w:tcPr>
            <w:tcW w:w="1543" w:type="dxa"/>
            <w:gridSpan w:val="2"/>
            <w:noWrap/>
            <w:vAlign w:val="center"/>
            <w:hideMark/>
          </w:tcPr>
          <w:p w14:paraId="5447EF0D"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0.094</w:t>
            </w:r>
          </w:p>
        </w:tc>
        <w:tc>
          <w:tcPr>
            <w:tcW w:w="1301" w:type="dxa"/>
            <w:gridSpan w:val="2"/>
            <w:noWrap/>
            <w:vAlign w:val="center"/>
            <w:hideMark/>
          </w:tcPr>
          <w:p w14:paraId="66AA972B"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0.007</w:t>
            </w:r>
          </w:p>
        </w:tc>
        <w:tc>
          <w:tcPr>
            <w:tcW w:w="1211" w:type="dxa"/>
            <w:gridSpan w:val="2"/>
            <w:noWrap/>
            <w:vAlign w:val="bottom"/>
            <w:hideMark/>
          </w:tcPr>
          <w:p w14:paraId="39763778" w14:textId="77777777" w:rsidR="00F71E05" w:rsidRPr="00F71E05" w:rsidRDefault="00F71E05" w:rsidP="00D76622">
            <w:pPr>
              <w:spacing w:after="0" w:line="240" w:lineRule="auto"/>
              <w:rPr>
                <w:rFonts w:ascii="Times New Roman" w:eastAsia="Times New Roman" w:hAnsi="Times New Roman" w:cs="Times New Roman"/>
                <w:color w:val="000000"/>
              </w:rPr>
            </w:pPr>
          </w:p>
        </w:tc>
        <w:tc>
          <w:tcPr>
            <w:tcW w:w="1157" w:type="dxa"/>
            <w:gridSpan w:val="2"/>
            <w:noWrap/>
            <w:vAlign w:val="center"/>
            <w:hideMark/>
          </w:tcPr>
          <w:p w14:paraId="073AD130"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0.735</w:t>
            </w:r>
          </w:p>
        </w:tc>
        <w:tc>
          <w:tcPr>
            <w:tcW w:w="1157" w:type="dxa"/>
            <w:gridSpan w:val="2"/>
            <w:noWrap/>
            <w:vAlign w:val="bottom"/>
            <w:hideMark/>
          </w:tcPr>
          <w:p w14:paraId="7677C2B3" w14:textId="77777777" w:rsidR="00F71E05" w:rsidRPr="00F71E05" w:rsidRDefault="00F71E05" w:rsidP="00D76622">
            <w:pPr>
              <w:spacing w:after="0" w:line="240" w:lineRule="auto"/>
              <w:rPr>
                <w:rFonts w:ascii="Times New Roman" w:eastAsia="Times New Roman" w:hAnsi="Times New Roman" w:cs="Times New Roman"/>
                <w:color w:val="000000"/>
              </w:rPr>
            </w:pPr>
          </w:p>
        </w:tc>
      </w:tr>
      <w:tr w:rsidR="00F71E05" w:rsidRPr="00F71E05" w14:paraId="10AA0C82" w14:textId="77777777" w:rsidTr="00D76622">
        <w:trPr>
          <w:gridAfter w:val="1"/>
          <w:wAfter w:w="51" w:type="dxa"/>
          <w:trHeight w:val="321"/>
        </w:trPr>
        <w:tc>
          <w:tcPr>
            <w:tcW w:w="2169" w:type="dxa"/>
            <w:tcBorders>
              <w:top w:val="nil"/>
              <w:left w:val="nil"/>
              <w:bottom w:val="single" w:sz="8" w:space="0" w:color="auto"/>
              <w:right w:val="nil"/>
            </w:tcBorders>
            <w:noWrap/>
            <w:vAlign w:val="center"/>
            <w:hideMark/>
          </w:tcPr>
          <w:p w14:paraId="0DA227E0"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Total</w:t>
            </w:r>
          </w:p>
        </w:tc>
        <w:tc>
          <w:tcPr>
            <w:tcW w:w="658" w:type="dxa"/>
            <w:gridSpan w:val="2"/>
            <w:tcBorders>
              <w:top w:val="nil"/>
              <w:left w:val="nil"/>
              <w:bottom w:val="single" w:sz="8" w:space="0" w:color="auto"/>
              <w:right w:val="nil"/>
            </w:tcBorders>
            <w:noWrap/>
            <w:vAlign w:val="center"/>
            <w:hideMark/>
          </w:tcPr>
          <w:p w14:paraId="20E06BF5"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20</w:t>
            </w:r>
          </w:p>
        </w:tc>
        <w:tc>
          <w:tcPr>
            <w:tcW w:w="1543" w:type="dxa"/>
            <w:gridSpan w:val="2"/>
            <w:tcBorders>
              <w:top w:val="nil"/>
              <w:left w:val="nil"/>
              <w:bottom w:val="single" w:sz="8" w:space="0" w:color="auto"/>
              <w:right w:val="nil"/>
            </w:tcBorders>
            <w:noWrap/>
            <w:vAlign w:val="center"/>
            <w:hideMark/>
          </w:tcPr>
          <w:p w14:paraId="5C9A5697"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0.128</w:t>
            </w:r>
          </w:p>
        </w:tc>
        <w:tc>
          <w:tcPr>
            <w:tcW w:w="1301" w:type="dxa"/>
            <w:gridSpan w:val="2"/>
            <w:tcBorders>
              <w:top w:val="nil"/>
              <w:left w:val="nil"/>
              <w:bottom w:val="single" w:sz="8" w:space="0" w:color="auto"/>
              <w:right w:val="nil"/>
            </w:tcBorders>
            <w:noWrap/>
            <w:vAlign w:val="bottom"/>
            <w:hideMark/>
          </w:tcPr>
          <w:p w14:paraId="27F8CEBA" w14:textId="77777777" w:rsidR="00F71E05" w:rsidRPr="00F71E05" w:rsidRDefault="00F71E05" w:rsidP="00D76622">
            <w:pPr>
              <w:spacing w:after="0" w:line="240" w:lineRule="auto"/>
              <w:jc w:val="center"/>
              <w:rPr>
                <w:rFonts w:ascii="Calibri" w:eastAsia="Times New Roman" w:hAnsi="Calibri" w:cs="Calibri"/>
                <w:color w:val="000000"/>
              </w:rPr>
            </w:pPr>
            <w:r w:rsidRPr="00F71E05">
              <w:rPr>
                <w:rFonts w:ascii="Calibri" w:eastAsia="Times New Roman" w:hAnsi="Calibri" w:cs="Calibri"/>
                <w:color w:val="000000"/>
              </w:rPr>
              <w:t> </w:t>
            </w:r>
          </w:p>
        </w:tc>
        <w:tc>
          <w:tcPr>
            <w:tcW w:w="1211" w:type="dxa"/>
            <w:gridSpan w:val="2"/>
            <w:tcBorders>
              <w:top w:val="nil"/>
              <w:left w:val="nil"/>
              <w:bottom w:val="single" w:sz="8" w:space="0" w:color="auto"/>
              <w:right w:val="nil"/>
            </w:tcBorders>
            <w:noWrap/>
            <w:vAlign w:val="bottom"/>
            <w:hideMark/>
          </w:tcPr>
          <w:p w14:paraId="0F1F7051" w14:textId="77777777" w:rsidR="00F71E05" w:rsidRPr="00F71E05" w:rsidRDefault="00F71E05" w:rsidP="00D76622">
            <w:pPr>
              <w:spacing w:after="0" w:line="240" w:lineRule="auto"/>
              <w:jc w:val="center"/>
              <w:rPr>
                <w:rFonts w:ascii="Calibri" w:eastAsia="Times New Roman" w:hAnsi="Calibri" w:cs="Calibri"/>
                <w:color w:val="000000"/>
              </w:rPr>
            </w:pPr>
            <w:r w:rsidRPr="00F71E05">
              <w:rPr>
                <w:rFonts w:ascii="Calibri" w:eastAsia="Times New Roman" w:hAnsi="Calibri" w:cs="Calibri"/>
                <w:color w:val="000000"/>
              </w:rPr>
              <w:t> </w:t>
            </w:r>
          </w:p>
        </w:tc>
        <w:tc>
          <w:tcPr>
            <w:tcW w:w="1157" w:type="dxa"/>
            <w:gridSpan w:val="2"/>
            <w:tcBorders>
              <w:top w:val="nil"/>
              <w:left w:val="nil"/>
              <w:bottom w:val="single" w:sz="8" w:space="0" w:color="auto"/>
              <w:right w:val="nil"/>
            </w:tcBorders>
            <w:noWrap/>
            <w:vAlign w:val="center"/>
            <w:hideMark/>
          </w:tcPr>
          <w:p w14:paraId="4424967D"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1</w:t>
            </w:r>
          </w:p>
        </w:tc>
        <w:tc>
          <w:tcPr>
            <w:tcW w:w="1157" w:type="dxa"/>
            <w:gridSpan w:val="2"/>
            <w:tcBorders>
              <w:top w:val="nil"/>
              <w:left w:val="nil"/>
              <w:bottom w:val="single" w:sz="8" w:space="0" w:color="auto"/>
              <w:right w:val="nil"/>
            </w:tcBorders>
            <w:noWrap/>
            <w:vAlign w:val="bottom"/>
            <w:hideMark/>
          </w:tcPr>
          <w:p w14:paraId="4AAE02B1" w14:textId="77777777" w:rsidR="00F71E05" w:rsidRPr="00F71E05" w:rsidRDefault="00F71E05" w:rsidP="00D76622">
            <w:pPr>
              <w:spacing w:after="0" w:line="240" w:lineRule="auto"/>
              <w:jc w:val="center"/>
              <w:rPr>
                <w:rFonts w:ascii="Calibri" w:eastAsia="Times New Roman" w:hAnsi="Calibri" w:cs="Calibri"/>
                <w:color w:val="000000"/>
              </w:rPr>
            </w:pPr>
            <w:r w:rsidRPr="00F71E05">
              <w:rPr>
                <w:rFonts w:ascii="Calibri" w:eastAsia="Times New Roman" w:hAnsi="Calibri" w:cs="Calibri"/>
                <w:color w:val="000000"/>
              </w:rPr>
              <w:t> </w:t>
            </w:r>
          </w:p>
        </w:tc>
      </w:tr>
      <w:tr w:rsidR="00F71E05" w:rsidRPr="00F71E05" w14:paraId="12D88611" w14:textId="77777777" w:rsidTr="00D76622">
        <w:trPr>
          <w:gridAfter w:val="1"/>
          <w:wAfter w:w="51" w:type="dxa"/>
          <w:trHeight w:val="321"/>
        </w:trPr>
        <w:tc>
          <w:tcPr>
            <w:tcW w:w="2169" w:type="dxa"/>
            <w:tcBorders>
              <w:top w:val="nil"/>
              <w:left w:val="nil"/>
              <w:bottom w:val="single" w:sz="8" w:space="0" w:color="auto"/>
              <w:right w:val="nil"/>
            </w:tcBorders>
            <w:noWrap/>
            <w:vAlign w:val="center"/>
            <w:hideMark/>
          </w:tcPr>
          <w:p w14:paraId="66AE8049" w14:textId="77777777" w:rsidR="00F71E05" w:rsidRPr="00F71E05" w:rsidRDefault="00F71E05" w:rsidP="00D76622">
            <w:pPr>
              <w:spacing w:after="0" w:line="240" w:lineRule="auto"/>
              <w:jc w:val="center"/>
              <w:rPr>
                <w:rFonts w:ascii="Times New Roman" w:eastAsia="Times New Roman" w:hAnsi="Times New Roman" w:cs="Times New Roman"/>
                <w:i/>
                <w:iCs/>
                <w:color w:val="000000"/>
              </w:rPr>
            </w:pPr>
            <w:r w:rsidRPr="00F71E05">
              <w:rPr>
                <w:rFonts w:ascii="Times New Roman" w:eastAsia="Times New Roman" w:hAnsi="Times New Roman" w:cs="Times New Roman"/>
                <w:i/>
                <w:iCs/>
                <w:color w:val="000000"/>
              </w:rPr>
              <w:t xml:space="preserve">  Fall 2016</w:t>
            </w:r>
          </w:p>
        </w:tc>
        <w:tc>
          <w:tcPr>
            <w:tcW w:w="658" w:type="dxa"/>
            <w:gridSpan w:val="2"/>
            <w:tcBorders>
              <w:top w:val="nil"/>
              <w:left w:val="nil"/>
              <w:bottom w:val="single" w:sz="8" w:space="0" w:color="auto"/>
              <w:right w:val="nil"/>
            </w:tcBorders>
            <w:noWrap/>
            <w:vAlign w:val="bottom"/>
            <w:hideMark/>
          </w:tcPr>
          <w:p w14:paraId="4F7C5F0A" w14:textId="77777777" w:rsidR="00F71E05" w:rsidRPr="00F71E05" w:rsidRDefault="00F71E05" w:rsidP="00D76622">
            <w:pPr>
              <w:spacing w:after="0" w:line="240" w:lineRule="auto"/>
              <w:jc w:val="center"/>
              <w:rPr>
                <w:rFonts w:ascii="Calibri" w:eastAsia="Times New Roman" w:hAnsi="Calibri" w:cs="Calibri"/>
                <w:color w:val="000000"/>
              </w:rPr>
            </w:pPr>
            <w:r w:rsidRPr="00F71E05">
              <w:rPr>
                <w:rFonts w:ascii="Calibri" w:eastAsia="Times New Roman" w:hAnsi="Calibri" w:cs="Calibri"/>
                <w:color w:val="000000"/>
              </w:rPr>
              <w:t> </w:t>
            </w:r>
          </w:p>
        </w:tc>
        <w:tc>
          <w:tcPr>
            <w:tcW w:w="1543" w:type="dxa"/>
            <w:gridSpan w:val="2"/>
            <w:tcBorders>
              <w:top w:val="nil"/>
              <w:left w:val="nil"/>
              <w:bottom w:val="single" w:sz="8" w:space="0" w:color="auto"/>
              <w:right w:val="nil"/>
            </w:tcBorders>
            <w:noWrap/>
            <w:vAlign w:val="bottom"/>
            <w:hideMark/>
          </w:tcPr>
          <w:p w14:paraId="7156D966" w14:textId="77777777" w:rsidR="00F71E05" w:rsidRPr="00F71E05" w:rsidRDefault="00F71E05" w:rsidP="00D76622">
            <w:pPr>
              <w:spacing w:after="0" w:line="240" w:lineRule="auto"/>
              <w:jc w:val="center"/>
              <w:rPr>
                <w:rFonts w:ascii="Calibri" w:eastAsia="Times New Roman" w:hAnsi="Calibri" w:cs="Calibri"/>
                <w:color w:val="000000"/>
              </w:rPr>
            </w:pPr>
            <w:r w:rsidRPr="00F71E05">
              <w:rPr>
                <w:rFonts w:ascii="Calibri" w:eastAsia="Times New Roman" w:hAnsi="Calibri" w:cs="Calibri"/>
                <w:color w:val="000000"/>
              </w:rPr>
              <w:t> </w:t>
            </w:r>
          </w:p>
        </w:tc>
        <w:tc>
          <w:tcPr>
            <w:tcW w:w="1301" w:type="dxa"/>
            <w:gridSpan w:val="2"/>
            <w:tcBorders>
              <w:top w:val="nil"/>
              <w:left w:val="nil"/>
              <w:bottom w:val="single" w:sz="8" w:space="0" w:color="auto"/>
              <w:right w:val="nil"/>
            </w:tcBorders>
            <w:noWrap/>
            <w:vAlign w:val="bottom"/>
            <w:hideMark/>
          </w:tcPr>
          <w:p w14:paraId="2BDF04EF" w14:textId="77777777" w:rsidR="00F71E05" w:rsidRPr="00F71E05" w:rsidRDefault="00F71E05" w:rsidP="00D76622">
            <w:pPr>
              <w:spacing w:after="0" w:line="240" w:lineRule="auto"/>
              <w:jc w:val="center"/>
              <w:rPr>
                <w:rFonts w:ascii="Calibri" w:eastAsia="Times New Roman" w:hAnsi="Calibri" w:cs="Calibri"/>
                <w:color w:val="000000"/>
              </w:rPr>
            </w:pPr>
            <w:r w:rsidRPr="00F71E05">
              <w:rPr>
                <w:rFonts w:ascii="Calibri" w:eastAsia="Times New Roman" w:hAnsi="Calibri" w:cs="Calibri"/>
                <w:color w:val="000000"/>
              </w:rPr>
              <w:t> </w:t>
            </w:r>
          </w:p>
        </w:tc>
        <w:tc>
          <w:tcPr>
            <w:tcW w:w="1211" w:type="dxa"/>
            <w:gridSpan w:val="2"/>
            <w:tcBorders>
              <w:top w:val="nil"/>
              <w:left w:val="nil"/>
              <w:bottom w:val="single" w:sz="8" w:space="0" w:color="auto"/>
              <w:right w:val="nil"/>
            </w:tcBorders>
            <w:noWrap/>
            <w:vAlign w:val="bottom"/>
            <w:hideMark/>
          </w:tcPr>
          <w:p w14:paraId="25CD0770" w14:textId="77777777" w:rsidR="00F71E05" w:rsidRPr="00F71E05" w:rsidRDefault="00F71E05" w:rsidP="00D76622">
            <w:pPr>
              <w:spacing w:after="0" w:line="240" w:lineRule="auto"/>
              <w:jc w:val="center"/>
              <w:rPr>
                <w:rFonts w:ascii="Calibri" w:eastAsia="Times New Roman" w:hAnsi="Calibri" w:cs="Calibri"/>
                <w:color w:val="000000"/>
              </w:rPr>
            </w:pPr>
            <w:r w:rsidRPr="00F71E05">
              <w:rPr>
                <w:rFonts w:ascii="Calibri" w:eastAsia="Times New Roman" w:hAnsi="Calibri" w:cs="Calibri"/>
                <w:color w:val="000000"/>
              </w:rPr>
              <w:t> </w:t>
            </w:r>
          </w:p>
        </w:tc>
        <w:tc>
          <w:tcPr>
            <w:tcW w:w="1157" w:type="dxa"/>
            <w:gridSpan w:val="2"/>
            <w:tcBorders>
              <w:top w:val="nil"/>
              <w:left w:val="nil"/>
              <w:bottom w:val="single" w:sz="8" w:space="0" w:color="auto"/>
              <w:right w:val="nil"/>
            </w:tcBorders>
            <w:noWrap/>
            <w:vAlign w:val="bottom"/>
            <w:hideMark/>
          </w:tcPr>
          <w:p w14:paraId="45A31985" w14:textId="77777777" w:rsidR="00F71E05" w:rsidRPr="00F71E05" w:rsidRDefault="00F71E05" w:rsidP="00D76622">
            <w:pPr>
              <w:spacing w:after="0" w:line="240" w:lineRule="auto"/>
              <w:jc w:val="center"/>
              <w:rPr>
                <w:rFonts w:ascii="Calibri" w:eastAsia="Times New Roman" w:hAnsi="Calibri" w:cs="Calibri"/>
                <w:color w:val="000000"/>
              </w:rPr>
            </w:pPr>
            <w:r w:rsidRPr="00F71E05">
              <w:rPr>
                <w:rFonts w:ascii="Calibri" w:eastAsia="Times New Roman" w:hAnsi="Calibri" w:cs="Calibri"/>
                <w:color w:val="000000"/>
              </w:rPr>
              <w:t> </w:t>
            </w:r>
          </w:p>
        </w:tc>
        <w:tc>
          <w:tcPr>
            <w:tcW w:w="1157" w:type="dxa"/>
            <w:gridSpan w:val="2"/>
            <w:tcBorders>
              <w:top w:val="nil"/>
              <w:left w:val="nil"/>
              <w:bottom w:val="single" w:sz="8" w:space="0" w:color="auto"/>
              <w:right w:val="nil"/>
            </w:tcBorders>
            <w:noWrap/>
            <w:vAlign w:val="bottom"/>
            <w:hideMark/>
          </w:tcPr>
          <w:p w14:paraId="1D16E83F" w14:textId="77777777" w:rsidR="00F71E05" w:rsidRPr="00F71E05" w:rsidRDefault="00F71E05" w:rsidP="00D76622">
            <w:pPr>
              <w:spacing w:after="0" w:line="240" w:lineRule="auto"/>
              <w:jc w:val="center"/>
              <w:rPr>
                <w:rFonts w:ascii="Calibri" w:eastAsia="Times New Roman" w:hAnsi="Calibri" w:cs="Calibri"/>
                <w:color w:val="000000"/>
              </w:rPr>
            </w:pPr>
            <w:r w:rsidRPr="00F71E05">
              <w:rPr>
                <w:rFonts w:ascii="Calibri" w:eastAsia="Times New Roman" w:hAnsi="Calibri" w:cs="Calibri"/>
                <w:color w:val="000000"/>
              </w:rPr>
              <w:t> </w:t>
            </w:r>
          </w:p>
        </w:tc>
      </w:tr>
      <w:tr w:rsidR="00F71E05" w:rsidRPr="00F71E05" w14:paraId="77624791" w14:textId="77777777" w:rsidTr="00D76622">
        <w:trPr>
          <w:gridAfter w:val="1"/>
          <w:wAfter w:w="51" w:type="dxa"/>
          <w:trHeight w:val="305"/>
        </w:trPr>
        <w:tc>
          <w:tcPr>
            <w:tcW w:w="2169" w:type="dxa"/>
            <w:noWrap/>
            <w:vAlign w:val="center"/>
            <w:hideMark/>
          </w:tcPr>
          <w:p w14:paraId="179BF11A"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Treatment</w:t>
            </w:r>
          </w:p>
        </w:tc>
        <w:tc>
          <w:tcPr>
            <w:tcW w:w="658" w:type="dxa"/>
            <w:gridSpan w:val="2"/>
            <w:noWrap/>
            <w:vAlign w:val="center"/>
            <w:hideMark/>
          </w:tcPr>
          <w:p w14:paraId="547D2B64"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6</w:t>
            </w:r>
          </w:p>
        </w:tc>
        <w:tc>
          <w:tcPr>
            <w:tcW w:w="1543" w:type="dxa"/>
            <w:gridSpan w:val="2"/>
            <w:noWrap/>
            <w:vAlign w:val="center"/>
            <w:hideMark/>
          </w:tcPr>
          <w:p w14:paraId="60F676F7"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0.073</w:t>
            </w:r>
          </w:p>
        </w:tc>
        <w:tc>
          <w:tcPr>
            <w:tcW w:w="1301" w:type="dxa"/>
            <w:gridSpan w:val="2"/>
            <w:noWrap/>
            <w:vAlign w:val="center"/>
            <w:hideMark/>
          </w:tcPr>
          <w:p w14:paraId="6A3EC130"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0.012</w:t>
            </w:r>
          </w:p>
        </w:tc>
        <w:tc>
          <w:tcPr>
            <w:tcW w:w="1211" w:type="dxa"/>
            <w:gridSpan w:val="2"/>
            <w:noWrap/>
            <w:vAlign w:val="center"/>
            <w:hideMark/>
          </w:tcPr>
          <w:p w14:paraId="04863804"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1.146</w:t>
            </w:r>
          </w:p>
        </w:tc>
        <w:tc>
          <w:tcPr>
            <w:tcW w:w="1157" w:type="dxa"/>
            <w:gridSpan w:val="2"/>
            <w:noWrap/>
            <w:vAlign w:val="center"/>
            <w:hideMark/>
          </w:tcPr>
          <w:p w14:paraId="2C1FA24F"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0.329</w:t>
            </w:r>
          </w:p>
        </w:tc>
        <w:tc>
          <w:tcPr>
            <w:tcW w:w="1157" w:type="dxa"/>
            <w:gridSpan w:val="2"/>
            <w:noWrap/>
            <w:vAlign w:val="center"/>
            <w:hideMark/>
          </w:tcPr>
          <w:p w14:paraId="54A274A9"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0.313</w:t>
            </w:r>
          </w:p>
        </w:tc>
      </w:tr>
      <w:tr w:rsidR="00F71E05" w:rsidRPr="00F71E05" w14:paraId="2D8B6F65" w14:textId="77777777" w:rsidTr="00D76622">
        <w:trPr>
          <w:gridAfter w:val="1"/>
          <w:wAfter w:w="51" w:type="dxa"/>
          <w:trHeight w:val="305"/>
        </w:trPr>
        <w:tc>
          <w:tcPr>
            <w:tcW w:w="2169" w:type="dxa"/>
            <w:noWrap/>
            <w:vAlign w:val="center"/>
            <w:hideMark/>
          </w:tcPr>
          <w:p w14:paraId="10606D28"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Residuals</w:t>
            </w:r>
          </w:p>
        </w:tc>
        <w:tc>
          <w:tcPr>
            <w:tcW w:w="658" w:type="dxa"/>
            <w:gridSpan w:val="2"/>
            <w:noWrap/>
            <w:vAlign w:val="center"/>
            <w:hideMark/>
          </w:tcPr>
          <w:p w14:paraId="5E484529"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14</w:t>
            </w:r>
          </w:p>
        </w:tc>
        <w:tc>
          <w:tcPr>
            <w:tcW w:w="1543" w:type="dxa"/>
            <w:gridSpan w:val="2"/>
            <w:noWrap/>
            <w:vAlign w:val="center"/>
            <w:hideMark/>
          </w:tcPr>
          <w:p w14:paraId="1592277D"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0.149</w:t>
            </w:r>
          </w:p>
        </w:tc>
        <w:tc>
          <w:tcPr>
            <w:tcW w:w="1301" w:type="dxa"/>
            <w:gridSpan w:val="2"/>
            <w:noWrap/>
            <w:vAlign w:val="center"/>
            <w:hideMark/>
          </w:tcPr>
          <w:p w14:paraId="2301A7F9"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0.011</w:t>
            </w:r>
          </w:p>
        </w:tc>
        <w:tc>
          <w:tcPr>
            <w:tcW w:w="1211" w:type="dxa"/>
            <w:gridSpan w:val="2"/>
            <w:noWrap/>
            <w:vAlign w:val="bottom"/>
            <w:hideMark/>
          </w:tcPr>
          <w:p w14:paraId="1195D2D4" w14:textId="77777777" w:rsidR="00F71E05" w:rsidRPr="00F71E05" w:rsidRDefault="00F71E05" w:rsidP="00D76622">
            <w:pPr>
              <w:spacing w:after="0" w:line="240" w:lineRule="auto"/>
              <w:rPr>
                <w:rFonts w:ascii="Times New Roman" w:eastAsia="Times New Roman" w:hAnsi="Times New Roman" w:cs="Times New Roman"/>
                <w:color w:val="000000"/>
              </w:rPr>
            </w:pPr>
          </w:p>
        </w:tc>
        <w:tc>
          <w:tcPr>
            <w:tcW w:w="1157" w:type="dxa"/>
            <w:gridSpan w:val="2"/>
            <w:noWrap/>
            <w:vAlign w:val="center"/>
            <w:hideMark/>
          </w:tcPr>
          <w:p w14:paraId="3BC5BA8D"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0.671</w:t>
            </w:r>
          </w:p>
        </w:tc>
        <w:tc>
          <w:tcPr>
            <w:tcW w:w="1157" w:type="dxa"/>
            <w:gridSpan w:val="2"/>
            <w:noWrap/>
            <w:vAlign w:val="bottom"/>
            <w:hideMark/>
          </w:tcPr>
          <w:p w14:paraId="2B927B28" w14:textId="77777777" w:rsidR="00F71E05" w:rsidRPr="00F71E05" w:rsidRDefault="00F71E05" w:rsidP="00D76622">
            <w:pPr>
              <w:spacing w:after="0" w:line="240" w:lineRule="auto"/>
              <w:rPr>
                <w:rFonts w:ascii="Times New Roman" w:eastAsia="Times New Roman" w:hAnsi="Times New Roman" w:cs="Times New Roman"/>
                <w:color w:val="000000"/>
              </w:rPr>
            </w:pPr>
          </w:p>
        </w:tc>
      </w:tr>
      <w:tr w:rsidR="00F71E05" w:rsidRPr="00F71E05" w14:paraId="69EACFDD" w14:textId="77777777" w:rsidTr="00D76622">
        <w:trPr>
          <w:gridAfter w:val="1"/>
          <w:wAfter w:w="51" w:type="dxa"/>
          <w:trHeight w:val="321"/>
        </w:trPr>
        <w:tc>
          <w:tcPr>
            <w:tcW w:w="2169" w:type="dxa"/>
            <w:tcBorders>
              <w:top w:val="nil"/>
              <w:left w:val="nil"/>
              <w:bottom w:val="single" w:sz="8" w:space="0" w:color="auto"/>
              <w:right w:val="nil"/>
            </w:tcBorders>
            <w:noWrap/>
            <w:vAlign w:val="center"/>
            <w:hideMark/>
          </w:tcPr>
          <w:p w14:paraId="593D4291"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Total</w:t>
            </w:r>
          </w:p>
        </w:tc>
        <w:tc>
          <w:tcPr>
            <w:tcW w:w="658" w:type="dxa"/>
            <w:gridSpan w:val="2"/>
            <w:tcBorders>
              <w:top w:val="nil"/>
              <w:left w:val="nil"/>
              <w:bottom w:val="single" w:sz="8" w:space="0" w:color="auto"/>
              <w:right w:val="nil"/>
            </w:tcBorders>
            <w:noWrap/>
            <w:vAlign w:val="center"/>
            <w:hideMark/>
          </w:tcPr>
          <w:p w14:paraId="1E2F9C74"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20</w:t>
            </w:r>
          </w:p>
        </w:tc>
        <w:tc>
          <w:tcPr>
            <w:tcW w:w="1543" w:type="dxa"/>
            <w:gridSpan w:val="2"/>
            <w:tcBorders>
              <w:top w:val="nil"/>
              <w:left w:val="nil"/>
              <w:bottom w:val="single" w:sz="8" w:space="0" w:color="auto"/>
              <w:right w:val="nil"/>
            </w:tcBorders>
            <w:noWrap/>
            <w:vAlign w:val="center"/>
            <w:hideMark/>
          </w:tcPr>
          <w:p w14:paraId="2391D793"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0.223</w:t>
            </w:r>
          </w:p>
        </w:tc>
        <w:tc>
          <w:tcPr>
            <w:tcW w:w="1301" w:type="dxa"/>
            <w:gridSpan w:val="2"/>
            <w:tcBorders>
              <w:top w:val="nil"/>
              <w:left w:val="nil"/>
              <w:bottom w:val="single" w:sz="8" w:space="0" w:color="auto"/>
              <w:right w:val="nil"/>
            </w:tcBorders>
            <w:noWrap/>
            <w:vAlign w:val="bottom"/>
            <w:hideMark/>
          </w:tcPr>
          <w:p w14:paraId="2D07D62E" w14:textId="77777777" w:rsidR="00F71E05" w:rsidRPr="00F71E05" w:rsidRDefault="00F71E05" w:rsidP="00D76622">
            <w:pPr>
              <w:spacing w:after="0" w:line="240" w:lineRule="auto"/>
              <w:jc w:val="center"/>
              <w:rPr>
                <w:rFonts w:ascii="Calibri" w:eastAsia="Times New Roman" w:hAnsi="Calibri" w:cs="Calibri"/>
                <w:color w:val="000000"/>
              </w:rPr>
            </w:pPr>
            <w:r w:rsidRPr="00F71E05">
              <w:rPr>
                <w:rFonts w:ascii="Calibri" w:eastAsia="Times New Roman" w:hAnsi="Calibri" w:cs="Calibri"/>
                <w:color w:val="000000"/>
              </w:rPr>
              <w:t> </w:t>
            </w:r>
          </w:p>
        </w:tc>
        <w:tc>
          <w:tcPr>
            <w:tcW w:w="1211" w:type="dxa"/>
            <w:gridSpan w:val="2"/>
            <w:tcBorders>
              <w:top w:val="nil"/>
              <w:left w:val="nil"/>
              <w:bottom w:val="single" w:sz="8" w:space="0" w:color="auto"/>
              <w:right w:val="nil"/>
            </w:tcBorders>
            <w:noWrap/>
            <w:vAlign w:val="bottom"/>
            <w:hideMark/>
          </w:tcPr>
          <w:p w14:paraId="20B069E5" w14:textId="77777777" w:rsidR="00F71E05" w:rsidRPr="00F71E05" w:rsidRDefault="00F71E05" w:rsidP="00D76622">
            <w:pPr>
              <w:spacing w:after="0" w:line="240" w:lineRule="auto"/>
              <w:jc w:val="center"/>
              <w:rPr>
                <w:rFonts w:ascii="Calibri" w:eastAsia="Times New Roman" w:hAnsi="Calibri" w:cs="Calibri"/>
                <w:color w:val="000000"/>
              </w:rPr>
            </w:pPr>
            <w:r w:rsidRPr="00F71E05">
              <w:rPr>
                <w:rFonts w:ascii="Calibri" w:eastAsia="Times New Roman" w:hAnsi="Calibri" w:cs="Calibri"/>
                <w:color w:val="000000"/>
              </w:rPr>
              <w:t> </w:t>
            </w:r>
          </w:p>
        </w:tc>
        <w:tc>
          <w:tcPr>
            <w:tcW w:w="1157" w:type="dxa"/>
            <w:gridSpan w:val="2"/>
            <w:tcBorders>
              <w:top w:val="nil"/>
              <w:left w:val="nil"/>
              <w:bottom w:val="single" w:sz="8" w:space="0" w:color="auto"/>
              <w:right w:val="nil"/>
            </w:tcBorders>
            <w:noWrap/>
            <w:vAlign w:val="center"/>
            <w:hideMark/>
          </w:tcPr>
          <w:p w14:paraId="2ADB3F19"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1</w:t>
            </w:r>
          </w:p>
        </w:tc>
        <w:tc>
          <w:tcPr>
            <w:tcW w:w="1157" w:type="dxa"/>
            <w:gridSpan w:val="2"/>
            <w:tcBorders>
              <w:top w:val="nil"/>
              <w:left w:val="nil"/>
              <w:bottom w:val="single" w:sz="8" w:space="0" w:color="auto"/>
              <w:right w:val="nil"/>
            </w:tcBorders>
            <w:noWrap/>
            <w:vAlign w:val="bottom"/>
            <w:hideMark/>
          </w:tcPr>
          <w:p w14:paraId="381071CE" w14:textId="77777777" w:rsidR="00F71E05" w:rsidRPr="00F71E05" w:rsidRDefault="00F71E05" w:rsidP="00D76622">
            <w:pPr>
              <w:spacing w:after="0" w:line="240" w:lineRule="auto"/>
              <w:jc w:val="center"/>
              <w:rPr>
                <w:rFonts w:ascii="Calibri" w:eastAsia="Times New Roman" w:hAnsi="Calibri" w:cs="Calibri"/>
                <w:color w:val="000000"/>
              </w:rPr>
            </w:pPr>
            <w:r w:rsidRPr="00F71E05">
              <w:rPr>
                <w:rFonts w:ascii="Calibri" w:eastAsia="Times New Roman" w:hAnsi="Calibri" w:cs="Calibri"/>
                <w:color w:val="000000"/>
              </w:rPr>
              <w:t> </w:t>
            </w:r>
          </w:p>
        </w:tc>
      </w:tr>
      <w:tr w:rsidR="00F71E05" w:rsidRPr="00F71E05" w14:paraId="07607CA5" w14:textId="77777777" w:rsidTr="00D76622">
        <w:trPr>
          <w:gridAfter w:val="1"/>
          <w:wAfter w:w="51" w:type="dxa"/>
          <w:trHeight w:val="321"/>
        </w:trPr>
        <w:tc>
          <w:tcPr>
            <w:tcW w:w="2169" w:type="dxa"/>
            <w:tcBorders>
              <w:top w:val="nil"/>
              <w:left w:val="nil"/>
              <w:bottom w:val="single" w:sz="8" w:space="0" w:color="auto"/>
              <w:right w:val="nil"/>
            </w:tcBorders>
            <w:noWrap/>
            <w:vAlign w:val="bottom"/>
            <w:hideMark/>
          </w:tcPr>
          <w:p w14:paraId="70353DEE" w14:textId="77777777" w:rsidR="00F71E05" w:rsidRPr="00F71E05" w:rsidRDefault="00F71E05" w:rsidP="00D76622">
            <w:pPr>
              <w:spacing w:after="0" w:line="240" w:lineRule="auto"/>
              <w:jc w:val="center"/>
              <w:rPr>
                <w:rFonts w:ascii="Times New Roman" w:eastAsia="Times New Roman" w:hAnsi="Times New Roman" w:cs="Times New Roman"/>
                <w:i/>
                <w:iCs/>
                <w:color w:val="000000"/>
              </w:rPr>
            </w:pPr>
            <w:r w:rsidRPr="00F71E05">
              <w:rPr>
                <w:rFonts w:ascii="Times New Roman" w:eastAsia="Times New Roman" w:hAnsi="Times New Roman" w:cs="Times New Roman"/>
                <w:i/>
                <w:iCs/>
                <w:color w:val="000000"/>
              </w:rPr>
              <w:t>Seasons in WA</w:t>
            </w:r>
          </w:p>
        </w:tc>
        <w:tc>
          <w:tcPr>
            <w:tcW w:w="658" w:type="dxa"/>
            <w:gridSpan w:val="2"/>
            <w:tcBorders>
              <w:top w:val="nil"/>
              <w:left w:val="nil"/>
              <w:bottom w:val="single" w:sz="8" w:space="0" w:color="auto"/>
              <w:right w:val="nil"/>
            </w:tcBorders>
            <w:noWrap/>
            <w:vAlign w:val="bottom"/>
            <w:hideMark/>
          </w:tcPr>
          <w:p w14:paraId="4595BBD6" w14:textId="77777777" w:rsidR="00F71E05" w:rsidRPr="00F71E05" w:rsidRDefault="00F71E05" w:rsidP="00D76622">
            <w:pPr>
              <w:spacing w:after="0" w:line="240" w:lineRule="auto"/>
              <w:jc w:val="center"/>
              <w:rPr>
                <w:rFonts w:ascii="Times New Roman" w:eastAsia="Times New Roman" w:hAnsi="Times New Roman" w:cs="Times New Roman"/>
                <w:i/>
                <w:iCs/>
                <w:color w:val="000000"/>
              </w:rPr>
            </w:pPr>
            <w:r w:rsidRPr="00F71E05">
              <w:rPr>
                <w:rFonts w:ascii="Times New Roman" w:eastAsia="Times New Roman" w:hAnsi="Times New Roman" w:cs="Times New Roman"/>
                <w:i/>
                <w:iCs/>
                <w:color w:val="000000"/>
              </w:rPr>
              <w:t> </w:t>
            </w:r>
          </w:p>
        </w:tc>
        <w:tc>
          <w:tcPr>
            <w:tcW w:w="1543" w:type="dxa"/>
            <w:gridSpan w:val="2"/>
            <w:tcBorders>
              <w:top w:val="nil"/>
              <w:left w:val="nil"/>
              <w:bottom w:val="single" w:sz="8" w:space="0" w:color="auto"/>
              <w:right w:val="nil"/>
            </w:tcBorders>
            <w:noWrap/>
            <w:vAlign w:val="bottom"/>
            <w:hideMark/>
          </w:tcPr>
          <w:p w14:paraId="1C53DBA2" w14:textId="77777777" w:rsidR="00F71E05" w:rsidRPr="00F71E05" w:rsidRDefault="00F71E05" w:rsidP="00D76622">
            <w:pPr>
              <w:spacing w:after="0" w:line="240" w:lineRule="auto"/>
              <w:jc w:val="center"/>
              <w:rPr>
                <w:rFonts w:ascii="Times New Roman" w:eastAsia="Times New Roman" w:hAnsi="Times New Roman" w:cs="Times New Roman"/>
                <w:i/>
                <w:iCs/>
                <w:color w:val="000000"/>
              </w:rPr>
            </w:pPr>
            <w:r w:rsidRPr="00F71E05">
              <w:rPr>
                <w:rFonts w:ascii="Times New Roman" w:eastAsia="Times New Roman" w:hAnsi="Times New Roman" w:cs="Times New Roman"/>
                <w:i/>
                <w:iCs/>
                <w:color w:val="000000"/>
              </w:rPr>
              <w:t> </w:t>
            </w:r>
          </w:p>
        </w:tc>
        <w:tc>
          <w:tcPr>
            <w:tcW w:w="1301" w:type="dxa"/>
            <w:gridSpan w:val="2"/>
            <w:tcBorders>
              <w:top w:val="nil"/>
              <w:left w:val="nil"/>
              <w:bottom w:val="single" w:sz="8" w:space="0" w:color="auto"/>
              <w:right w:val="nil"/>
            </w:tcBorders>
            <w:noWrap/>
            <w:vAlign w:val="bottom"/>
            <w:hideMark/>
          </w:tcPr>
          <w:p w14:paraId="581D95FD" w14:textId="77777777" w:rsidR="00F71E05" w:rsidRPr="00F71E05" w:rsidRDefault="00F71E05" w:rsidP="00D76622">
            <w:pPr>
              <w:spacing w:after="0" w:line="240" w:lineRule="auto"/>
              <w:jc w:val="center"/>
              <w:rPr>
                <w:rFonts w:ascii="Times New Roman" w:eastAsia="Times New Roman" w:hAnsi="Times New Roman" w:cs="Times New Roman"/>
                <w:i/>
                <w:iCs/>
                <w:color w:val="000000"/>
              </w:rPr>
            </w:pPr>
            <w:r w:rsidRPr="00F71E05">
              <w:rPr>
                <w:rFonts w:ascii="Times New Roman" w:eastAsia="Times New Roman" w:hAnsi="Times New Roman" w:cs="Times New Roman"/>
                <w:i/>
                <w:iCs/>
                <w:color w:val="000000"/>
              </w:rPr>
              <w:t> </w:t>
            </w:r>
          </w:p>
        </w:tc>
        <w:tc>
          <w:tcPr>
            <w:tcW w:w="1211" w:type="dxa"/>
            <w:gridSpan w:val="2"/>
            <w:tcBorders>
              <w:top w:val="nil"/>
              <w:left w:val="nil"/>
              <w:bottom w:val="single" w:sz="8" w:space="0" w:color="auto"/>
              <w:right w:val="nil"/>
            </w:tcBorders>
            <w:noWrap/>
            <w:vAlign w:val="bottom"/>
            <w:hideMark/>
          </w:tcPr>
          <w:p w14:paraId="020FF756" w14:textId="77777777" w:rsidR="00F71E05" w:rsidRPr="00F71E05" w:rsidRDefault="00F71E05" w:rsidP="00D76622">
            <w:pPr>
              <w:spacing w:after="0" w:line="240" w:lineRule="auto"/>
              <w:jc w:val="center"/>
              <w:rPr>
                <w:rFonts w:ascii="Times New Roman" w:eastAsia="Times New Roman" w:hAnsi="Times New Roman" w:cs="Times New Roman"/>
                <w:i/>
                <w:iCs/>
                <w:color w:val="000000"/>
              </w:rPr>
            </w:pPr>
            <w:r w:rsidRPr="00F71E05">
              <w:rPr>
                <w:rFonts w:ascii="Times New Roman" w:eastAsia="Times New Roman" w:hAnsi="Times New Roman" w:cs="Times New Roman"/>
                <w:i/>
                <w:iCs/>
                <w:color w:val="000000"/>
              </w:rPr>
              <w:t> </w:t>
            </w:r>
          </w:p>
        </w:tc>
        <w:tc>
          <w:tcPr>
            <w:tcW w:w="1157" w:type="dxa"/>
            <w:gridSpan w:val="2"/>
            <w:tcBorders>
              <w:top w:val="nil"/>
              <w:left w:val="nil"/>
              <w:bottom w:val="single" w:sz="8" w:space="0" w:color="auto"/>
              <w:right w:val="nil"/>
            </w:tcBorders>
            <w:noWrap/>
            <w:vAlign w:val="bottom"/>
            <w:hideMark/>
          </w:tcPr>
          <w:p w14:paraId="39904B5A" w14:textId="77777777" w:rsidR="00F71E05" w:rsidRPr="00F71E05" w:rsidRDefault="00F71E05" w:rsidP="00D76622">
            <w:pPr>
              <w:spacing w:after="0" w:line="240" w:lineRule="auto"/>
              <w:jc w:val="center"/>
              <w:rPr>
                <w:rFonts w:ascii="Times New Roman" w:eastAsia="Times New Roman" w:hAnsi="Times New Roman" w:cs="Times New Roman"/>
                <w:i/>
                <w:iCs/>
                <w:color w:val="000000"/>
              </w:rPr>
            </w:pPr>
            <w:r w:rsidRPr="00F71E05">
              <w:rPr>
                <w:rFonts w:ascii="Times New Roman" w:eastAsia="Times New Roman" w:hAnsi="Times New Roman" w:cs="Times New Roman"/>
                <w:i/>
                <w:iCs/>
                <w:color w:val="000000"/>
              </w:rPr>
              <w:t> </w:t>
            </w:r>
          </w:p>
        </w:tc>
        <w:tc>
          <w:tcPr>
            <w:tcW w:w="1157" w:type="dxa"/>
            <w:gridSpan w:val="2"/>
            <w:tcBorders>
              <w:top w:val="nil"/>
              <w:left w:val="nil"/>
              <w:bottom w:val="single" w:sz="8" w:space="0" w:color="auto"/>
              <w:right w:val="nil"/>
            </w:tcBorders>
            <w:noWrap/>
            <w:vAlign w:val="bottom"/>
            <w:hideMark/>
          </w:tcPr>
          <w:p w14:paraId="6FA77C82" w14:textId="77777777" w:rsidR="00F71E05" w:rsidRPr="00F71E05" w:rsidRDefault="00F71E05" w:rsidP="00D76622">
            <w:pPr>
              <w:spacing w:after="0" w:line="240" w:lineRule="auto"/>
              <w:jc w:val="center"/>
              <w:rPr>
                <w:rFonts w:ascii="Times New Roman" w:eastAsia="Times New Roman" w:hAnsi="Times New Roman" w:cs="Times New Roman"/>
                <w:i/>
                <w:iCs/>
                <w:color w:val="000000"/>
              </w:rPr>
            </w:pPr>
            <w:r w:rsidRPr="00F71E05">
              <w:rPr>
                <w:rFonts w:ascii="Times New Roman" w:eastAsia="Times New Roman" w:hAnsi="Times New Roman" w:cs="Times New Roman"/>
                <w:i/>
                <w:iCs/>
                <w:color w:val="000000"/>
              </w:rPr>
              <w:t> </w:t>
            </w:r>
          </w:p>
        </w:tc>
      </w:tr>
      <w:tr w:rsidR="00F71E05" w:rsidRPr="00F71E05" w14:paraId="02112AA5" w14:textId="77777777" w:rsidTr="00D76622">
        <w:trPr>
          <w:gridAfter w:val="1"/>
          <w:wAfter w:w="51" w:type="dxa"/>
          <w:trHeight w:val="305"/>
        </w:trPr>
        <w:tc>
          <w:tcPr>
            <w:tcW w:w="2169" w:type="dxa"/>
            <w:tcBorders>
              <w:top w:val="single" w:sz="8" w:space="0" w:color="auto"/>
              <w:left w:val="nil"/>
              <w:bottom w:val="nil"/>
              <w:right w:val="nil"/>
            </w:tcBorders>
            <w:noWrap/>
            <w:vAlign w:val="bottom"/>
            <w:hideMark/>
          </w:tcPr>
          <w:p w14:paraId="1B9A6B55"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Season_Year</w:t>
            </w:r>
          </w:p>
        </w:tc>
        <w:tc>
          <w:tcPr>
            <w:tcW w:w="658" w:type="dxa"/>
            <w:gridSpan w:val="2"/>
            <w:tcBorders>
              <w:top w:val="single" w:sz="8" w:space="0" w:color="auto"/>
              <w:left w:val="nil"/>
              <w:bottom w:val="nil"/>
              <w:right w:val="nil"/>
            </w:tcBorders>
            <w:noWrap/>
            <w:vAlign w:val="bottom"/>
            <w:hideMark/>
          </w:tcPr>
          <w:p w14:paraId="0E1467DC"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3</w:t>
            </w:r>
          </w:p>
        </w:tc>
        <w:tc>
          <w:tcPr>
            <w:tcW w:w="1543" w:type="dxa"/>
            <w:gridSpan w:val="2"/>
            <w:tcBorders>
              <w:top w:val="single" w:sz="8" w:space="0" w:color="auto"/>
              <w:left w:val="nil"/>
              <w:bottom w:val="nil"/>
              <w:right w:val="nil"/>
            </w:tcBorders>
            <w:noWrap/>
            <w:vAlign w:val="bottom"/>
            <w:hideMark/>
          </w:tcPr>
          <w:p w14:paraId="3FE11D71"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0.359</w:t>
            </w:r>
          </w:p>
        </w:tc>
        <w:tc>
          <w:tcPr>
            <w:tcW w:w="1301" w:type="dxa"/>
            <w:gridSpan w:val="2"/>
            <w:tcBorders>
              <w:top w:val="single" w:sz="8" w:space="0" w:color="auto"/>
              <w:left w:val="nil"/>
              <w:bottom w:val="nil"/>
              <w:right w:val="nil"/>
            </w:tcBorders>
            <w:noWrap/>
            <w:vAlign w:val="bottom"/>
            <w:hideMark/>
          </w:tcPr>
          <w:p w14:paraId="3A334C92"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0.12</w:t>
            </w:r>
          </w:p>
        </w:tc>
        <w:tc>
          <w:tcPr>
            <w:tcW w:w="1211" w:type="dxa"/>
            <w:gridSpan w:val="2"/>
            <w:tcBorders>
              <w:top w:val="single" w:sz="8" w:space="0" w:color="auto"/>
              <w:left w:val="nil"/>
              <w:bottom w:val="nil"/>
              <w:right w:val="nil"/>
            </w:tcBorders>
            <w:noWrap/>
            <w:vAlign w:val="bottom"/>
            <w:hideMark/>
          </w:tcPr>
          <w:p w14:paraId="5D0D52AE"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32.835</w:t>
            </w:r>
          </w:p>
        </w:tc>
        <w:tc>
          <w:tcPr>
            <w:tcW w:w="1157" w:type="dxa"/>
            <w:gridSpan w:val="2"/>
            <w:tcBorders>
              <w:top w:val="single" w:sz="8" w:space="0" w:color="auto"/>
              <w:left w:val="nil"/>
              <w:bottom w:val="nil"/>
              <w:right w:val="nil"/>
            </w:tcBorders>
            <w:noWrap/>
            <w:vAlign w:val="bottom"/>
            <w:hideMark/>
          </w:tcPr>
          <w:p w14:paraId="6329CEA7"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0.552</w:t>
            </w:r>
          </w:p>
        </w:tc>
        <w:tc>
          <w:tcPr>
            <w:tcW w:w="1157" w:type="dxa"/>
            <w:gridSpan w:val="2"/>
            <w:tcBorders>
              <w:top w:val="single" w:sz="8" w:space="0" w:color="auto"/>
              <w:left w:val="nil"/>
              <w:bottom w:val="nil"/>
              <w:right w:val="nil"/>
            </w:tcBorders>
            <w:noWrap/>
            <w:vAlign w:val="bottom"/>
            <w:hideMark/>
          </w:tcPr>
          <w:p w14:paraId="55E9B6A8"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0.001 ***</w:t>
            </w:r>
          </w:p>
        </w:tc>
      </w:tr>
      <w:tr w:rsidR="00F71E05" w:rsidRPr="00F71E05" w14:paraId="2B097762" w14:textId="77777777" w:rsidTr="00D76622">
        <w:trPr>
          <w:gridAfter w:val="1"/>
          <w:wAfter w:w="51" w:type="dxa"/>
          <w:trHeight w:val="305"/>
        </w:trPr>
        <w:tc>
          <w:tcPr>
            <w:tcW w:w="2169" w:type="dxa"/>
            <w:noWrap/>
            <w:vAlign w:val="bottom"/>
            <w:hideMark/>
          </w:tcPr>
          <w:p w14:paraId="679DA6B9"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Residuals</w:t>
            </w:r>
          </w:p>
        </w:tc>
        <w:tc>
          <w:tcPr>
            <w:tcW w:w="658" w:type="dxa"/>
            <w:gridSpan w:val="2"/>
            <w:noWrap/>
            <w:vAlign w:val="bottom"/>
            <w:hideMark/>
          </w:tcPr>
          <w:p w14:paraId="2611FC8D"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80</w:t>
            </w:r>
          </w:p>
        </w:tc>
        <w:tc>
          <w:tcPr>
            <w:tcW w:w="1543" w:type="dxa"/>
            <w:gridSpan w:val="2"/>
            <w:noWrap/>
            <w:vAlign w:val="bottom"/>
            <w:hideMark/>
          </w:tcPr>
          <w:p w14:paraId="1B126293"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0.292</w:t>
            </w:r>
          </w:p>
        </w:tc>
        <w:tc>
          <w:tcPr>
            <w:tcW w:w="1301" w:type="dxa"/>
            <w:gridSpan w:val="2"/>
            <w:noWrap/>
            <w:vAlign w:val="bottom"/>
            <w:hideMark/>
          </w:tcPr>
          <w:p w14:paraId="2B5C6178"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0.004</w:t>
            </w:r>
          </w:p>
        </w:tc>
        <w:tc>
          <w:tcPr>
            <w:tcW w:w="1211" w:type="dxa"/>
            <w:gridSpan w:val="2"/>
            <w:noWrap/>
            <w:vAlign w:val="bottom"/>
            <w:hideMark/>
          </w:tcPr>
          <w:p w14:paraId="1213F7B0" w14:textId="77777777" w:rsidR="00F71E05" w:rsidRPr="00F71E05" w:rsidRDefault="00F71E05" w:rsidP="00D76622">
            <w:pPr>
              <w:spacing w:after="0" w:line="240" w:lineRule="auto"/>
              <w:rPr>
                <w:rFonts w:ascii="Times New Roman" w:eastAsia="Times New Roman" w:hAnsi="Times New Roman" w:cs="Times New Roman"/>
                <w:color w:val="000000"/>
              </w:rPr>
            </w:pPr>
          </w:p>
        </w:tc>
        <w:tc>
          <w:tcPr>
            <w:tcW w:w="1157" w:type="dxa"/>
            <w:gridSpan w:val="2"/>
            <w:noWrap/>
            <w:vAlign w:val="bottom"/>
            <w:hideMark/>
          </w:tcPr>
          <w:p w14:paraId="2311CC2B"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0.448</w:t>
            </w:r>
          </w:p>
        </w:tc>
        <w:tc>
          <w:tcPr>
            <w:tcW w:w="1157" w:type="dxa"/>
            <w:gridSpan w:val="2"/>
            <w:noWrap/>
            <w:vAlign w:val="bottom"/>
            <w:hideMark/>
          </w:tcPr>
          <w:p w14:paraId="7CD24E0E" w14:textId="77777777" w:rsidR="00F71E05" w:rsidRPr="00F71E05" w:rsidRDefault="00F71E05" w:rsidP="00D76622">
            <w:pPr>
              <w:spacing w:after="0" w:line="240" w:lineRule="auto"/>
              <w:rPr>
                <w:rFonts w:ascii="Times New Roman" w:eastAsia="Times New Roman" w:hAnsi="Times New Roman" w:cs="Times New Roman"/>
                <w:color w:val="000000"/>
              </w:rPr>
            </w:pPr>
          </w:p>
        </w:tc>
      </w:tr>
      <w:tr w:rsidR="00F71E05" w:rsidRPr="00F71E05" w14:paraId="2DDAD10E" w14:textId="77777777" w:rsidTr="00D76622">
        <w:trPr>
          <w:gridAfter w:val="1"/>
          <w:wAfter w:w="51" w:type="dxa"/>
          <w:trHeight w:val="321"/>
        </w:trPr>
        <w:tc>
          <w:tcPr>
            <w:tcW w:w="2169" w:type="dxa"/>
            <w:tcBorders>
              <w:top w:val="nil"/>
              <w:left w:val="nil"/>
              <w:bottom w:val="single" w:sz="4" w:space="0" w:color="auto"/>
              <w:right w:val="nil"/>
            </w:tcBorders>
            <w:noWrap/>
            <w:vAlign w:val="bottom"/>
            <w:hideMark/>
          </w:tcPr>
          <w:p w14:paraId="2535ADAA"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Total</w:t>
            </w:r>
          </w:p>
        </w:tc>
        <w:tc>
          <w:tcPr>
            <w:tcW w:w="658" w:type="dxa"/>
            <w:gridSpan w:val="2"/>
            <w:tcBorders>
              <w:top w:val="nil"/>
              <w:left w:val="nil"/>
              <w:bottom w:val="single" w:sz="4" w:space="0" w:color="auto"/>
              <w:right w:val="nil"/>
            </w:tcBorders>
            <w:noWrap/>
            <w:vAlign w:val="bottom"/>
            <w:hideMark/>
          </w:tcPr>
          <w:p w14:paraId="17541C0A"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83</w:t>
            </w:r>
          </w:p>
        </w:tc>
        <w:tc>
          <w:tcPr>
            <w:tcW w:w="1543" w:type="dxa"/>
            <w:gridSpan w:val="2"/>
            <w:tcBorders>
              <w:top w:val="nil"/>
              <w:left w:val="nil"/>
              <w:bottom w:val="single" w:sz="4" w:space="0" w:color="auto"/>
              <w:right w:val="nil"/>
            </w:tcBorders>
            <w:noWrap/>
            <w:vAlign w:val="bottom"/>
            <w:hideMark/>
          </w:tcPr>
          <w:p w14:paraId="10C477D7"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0.65</w:t>
            </w:r>
          </w:p>
        </w:tc>
        <w:tc>
          <w:tcPr>
            <w:tcW w:w="1301" w:type="dxa"/>
            <w:gridSpan w:val="2"/>
            <w:tcBorders>
              <w:top w:val="nil"/>
              <w:left w:val="nil"/>
              <w:bottom w:val="single" w:sz="4" w:space="0" w:color="auto"/>
              <w:right w:val="nil"/>
            </w:tcBorders>
            <w:noWrap/>
            <w:vAlign w:val="bottom"/>
            <w:hideMark/>
          </w:tcPr>
          <w:p w14:paraId="5C361C2A" w14:textId="77777777" w:rsidR="00F71E05" w:rsidRPr="00F71E05" w:rsidRDefault="00F71E05" w:rsidP="00D76622">
            <w:pPr>
              <w:spacing w:after="0" w:line="240" w:lineRule="auto"/>
              <w:rPr>
                <w:rFonts w:ascii="Times New Roman" w:eastAsia="Times New Roman" w:hAnsi="Times New Roman" w:cs="Times New Roman"/>
                <w:color w:val="000000"/>
              </w:rPr>
            </w:pPr>
          </w:p>
        </w:tc>
        <w:tc>
          <w:tcPr>
            <w:tcW w:w="1211" w:type="dxa"/>
            <w:gridSpan w:val="2"/>
            <w:tcBorders>
              <w:top w:val="nil"/>
              <w:left w:val="nil"/>
              <w:bottom w:val="single" w:sz="4" w:space="0" w:color="auto"/>
              <w:right w:val="nil"/>
            </w:tcBorders>
            <w:noWrap/>
            <w:vAlign w:val="bottom"/>
            <w:hideMark/>
          </w:tcPr>
          <w:p w14:paraId="22E365C7" w14:textId="77777777" w:rsidR="00F71E05" w:rsidRPr="00F71E05" w:rsidRDefault="00F71E05" w:rsidP="00D76622">
            <w:pPr>
              <w:spacing w:after="0" w:line="240" w:lineRule="auto"/>
              <w:rPr>
                <w:rFonts w:ascii="Calibri" w:eastAsia="Calibri" w:hAnsi="Calibri" w:cs="Times New Roman"/>
                <w:sz w:val="20"/>
                <w:szCs w:val="20"/>
              </w:rPr>
            </w:pPr>
          </w:p>
        </w:tc>
        <w:tc>
          <w:tcPr>
            <w:tcW w:w="1157" w:type="dxa"/>
            <w:gridSpan w:val="2"/>
            <w:tcBorders>
              <w:top w:val="nil"/>
              <w:left w:val="nil"/>
              <w:bottom w:val="single" w:sz="4" w:space="0" w:color="auto"/>
              <w:right w:val="nil"/>
            </w:tcBorders>
            <w:noWrap/>
            <w:vAlign w:val="bottom"/>
            <w:hideMark/>
          </w:tcPr>
          <w:p w14:paraId="08C45A10"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1</w:t>
            </w:r>
          </w:p>
        </w:tc>
        <w:tc>
          <w:tcPr>
            <w:tcW w:w="1157" w:type="dxa"/>
            <w:gridSpan w:val="2"/>
            <w:tcBorders>
              <w:top w:val="nil"/>
              <w:left w:val="nil"/>
              <w:bottom w:val="single" w:sz="4" w:space="0" w:color="auto"/>
              <w:right w:val="nil"/>
            </w:tcBorders>
            <w:noWrap/>
            <w:vAlign w:val="bottom"/>
            <w:hideMark/>
          </w:tcPr>
          <w:p w14:paraId="6FBFD853" w14:textId="77777777" w:rsidR="00F71E05" w:rsidRPr="00F71E05" w:rsidRDefault="00F71E05" w:rsidP="00D76622">
            <w:pPr>
              <w:spacing w:after="0" w:line="240" w:lineRule="auto"/>
              <w:rPr>
                <w:rFonts w:ascii="Times New Roman" w:eastAsia="Times New Roman" w:hAnsi="Times New Roman" w:cs="Times New Roman"/>
                <w:color w:val="000000"/>
              </w:rPr>
            </w:pPr>
          </w:p>
        </w:tc>
      </w:tr>
      <w:tr w:rsidR="00F71E05" w:rsidRPr="00F71E05" w14:paraId="4C905D21" w14:textId="77777777" w:rsidTr="00D76622">
        <w:trPr>
          <w:trHeight w:val="310"/>
        </w:trPr>
        <w:tc>
          <w:tcPr>
            <w:tcW w:w="2182" w:type="dxa"/>
            <w:gridSpan w:val="2"/>
            <w:tcBorders>
              <w:top w:val="single" w:sz="8" w:space="0" w:color="auto"/>
              <w:left w:val="nil"/>
              <w:bottom w:val="single" w:sz="8" w:space="0" w:color="auto"/>
              <w:right w:val="nil"/>
            </w:tcBorders>
            <w:noWrap/>
            <w:vAlign w:val="bottom"/>
            <w:hideMark/>
          </w:tcPr>
          <w:p w14:paraId="28469D59" w14:textId="77777777" w:rsidR="00F71E05" w:rsidRPr="00F71E05" w:rsidRDefault="00F71E05" w:rsidP="00D76622">
            <w:pPr>
              <w:spacing w:after="0" w:line="240" w:lineRule="auto"/>
              <w:jc w:val="center"/>
              <w:rPr>
                <w:rFonts w:ascii="Times New Roman" w:eastAsia="Times New Roman" w:hAnsi="Times New Roman" w:cs="Times New Roman"/>
                <w:i/>
                <w:iCs/>
                <w:color w:val="000000"/>
              </w:rPr>
            </w:pPr>
            <w:r w:rsidRPr="00F71E05">
              <w:rPr>
                <w:rFonts w:ascii="Times New Roman" w:eastAsia="Times New Roman" w:hAnsi="Times New Roman" w:cs="Times New Roman"/>
                <w:i/>
                <w:iCs/>
                <w:color w:val="000000"/>
              </w:rPr>
              <w:t>Treatments (WA)</w:t>
            </w:r>
          </w:p>
        </w:tc>
        <w:tc>
          <w:tcPr>
            <w:tcW w:w="661" w:type="dxa"/>
            <w:gridSpan w:val="2"/>
            <w:tcBorders>
              <w:top w:val="single" w:sz="8" w:space="0" w:color="auto"/>
              <w:left w:val="nil"/>
              <w:bottom w:val="single" w:sz="8" w:space="0" w:color="auto"/>
              <w:right w:val="nil"/>
            </w:tcBorders>
            <w:noWrap/>
            <w:vAlign w:val="bottom"/>
            <w:hideMark/>
          </w:tcPr>
          <w:p w14:paraId="380F3919" w14:textId="77777777" w:rsidR="00F71E05" w:rsidRPr="00F71E05" w:rsidRDefault="00F71E05" w:rsidP="00D76622">
            <w:pPr>
              <w:spacing w:after="0" w:line="240" w:lineRule="auto"/>
              <w:jc w:val="center"/>
              <w:rPr>
                <w:rFonts w:ascii="Times New Roman" w:eastAsia="Times New Roman" w:hAnsi="Times New Roman" w:cs="Times New Roman"/>
                <w:i/>
                <w:iCs/>
                <w:color w:val="000000"/>
              </w:rPr>
            </w:pPr>
            <w:r w:rsidRPr="00F71E05">
              <w:rPr>
                <w:rFonts w:ascii="Times New Roman" w:eastAsia="Times New Roman" w:hAnsi="Times New Roman" w:cs="Times New Roman"/>
                <w:i/>
                <w:iCs/>
                <w:color w:val="000000"/>
              </w:rPr>
              <w:t> </w:t>
            </w:r>
          </w:p>
        </w:tc>
        <w:tc>
          <w:tcPr>
            <w:tcW w:w="1551" w:type="dxa"/>
            <w:gridSpan w:val="2"/>
            <w:tcBorders>
              <w:top w:val="single" w:sz="8" w:space="0" w:color="auto"/>
              <w:left w:val="nil"/>
              <w:bottom w:val="single" w:sz="8" w:space="0" w:color="auto"/>
              <w:right w:val="nil"/>
            </w:tcBorders>
            <w:noWrap/>
            <w:vAlign w:val="bottom"/>
            <w:hideMark/>
          </w:tcPr>
          <w:p w14:paraId="3B0E3EC9" w14:textId="77777777" w:rsidR="00F71E05" w:rsidRPr="00F71E05" w:rsidRDefault="00F71E05" w:rsidP="00D76622">
            <w:pPr>
              <w:spacing w:after="0" w:line="240" w:lineRule="auto"/>
              <w:jc w:val="center"/>
              <w:rPr>
                <w:rFonts w:ascii="Times New Roman" w:eastAsia="Times New Roman" w:hAnsi="Times New Roman" w:cs="Times New Roman"/>
                <w:i/>
                <w:iCs/>
                <w:color w:val="000000"/>
              </w:rPr>
            </w:pPr>
            <w:r w:rsidRPr="00F71E05">
              <w:rPr>
                <w:rFonts w:ascii="Times New Roman" w:eastAsia="Times New Roman" w:hAnsi="Times New Roman" w:cs="Times New Roman"/>
                <w:i/>
                <w:iCs/>
                <w:color w:val="000000"/>
              </w:rPr>
              <w:t> </w:t>
            </w:r>
          </w:p>
        </w:tc>
        <w:tc>
          <w:tcPr>
            <w:tcW w:w="1309" w:type="dxa"/>
            <w:gridSpan w:val="2"/>
            <w:tcBorders>
              <w:top w:val="single" w:sz="8" w:space="0" w:color="auto"/>
              <w:left w:val="nil"/>
              <w:bottom w:val="single" w:sz="8" w:space="0" w:color="auto"/>
              <w:right w:val="nil"/>
            </w:tcBorders>
            <w:noWrap/>
            <w:vAlign w:val="bottom"/>
            <w:hideMark/>
          </w:tcPr>
          <w:p w14:paraId="2C8B8288" w14:textId="77777777" w:rsidR="00F71E05" w:rsidRPr="00F71E05" w:rsidRDefault="00F71E05" w:rsidP="00D76622">
            <w:pPr>
              <w:spacing w:after="0" w:line="240" w:lineRule="auto"/>
              <w:jc w:val="center"/>
              <w:rPr>
                <w:rFonts w:ascii="Times New Roman" w:eastAsia="Times New Roman" w:hAnsi="Times New Roman" w:cs="Times New Roman"/>
                <w:i/>
                <w:iCs/>
                <w:color w:val="000000"/>
              </w:rPr>
            </w:pPr>
            <w:r w:rsidRPr="00F71E05">
              <w:rPr>
                <w:rFonts w:ascii="Times New Roman" w:eastAsia="Times New Roman" w:hAnsi="Times New Roman" w:cs="Times New Roman"/>
                <w:i/>
                <w:iCs/>
                <w:color w:val="000000"/>
              </w:rPr>
              <w:t> </w:t>
            </w:r>
          </w:p>
        </w:tc>
        <w:tc>
          <w:tcPr>
            <w:tcW w:w="1218" w:type="dxa"/>
            <w:gridSpan w:val="2"/>
            <w:tcBorders>
              <w:top w:val="single" w:sz="8" w:space="0" w:color="auto"/>
              <w:left w:val="nil"/>
              <w:bottom w:val="single" w:sz="8" w:space="0" w:color="auto"/>
              <w:right w:val="nil"/>
            </w:tcBorders>
            <w:noWrap/>
            <w:vAlign w:val="bottom"/>
            <w:hideMark/>
          </w:tcPr>
          <w:p w14:paraId="7F1B6941" w14:textId="77777777" w:rsidR="00F71E05" w:rsidRPr="00F71E05" w:rsidRDefault="00F71E05" w:rsidP="00D76622">
            <w:pPr>
              <w:spacing w:after="0" w:line="240" w:lineRule="auto"/>
              <w:jc w:val="center"/>
              <w:rPr>
                <w:rFonts w:ascii="Times New Roman" w:eastAsia="Times New Roman" w:hAnsi="Times New Roman" w:cs="Times New Roman"/>
                <w:i/>
                <w:iCs/>
                <w:color w:val="000000"/>
              </w:rPr>
            </w:pPr>
            <w:r w:rsidRPr="00F71E05">
              <w:rPr>
                <w:rFonts w:ascii="Times New Roman" w:eastAsia="Times New Roman" w:hAnsi="Times New Roman" w:cs="Times New Roman"/>
                <w:i/>
                <w:iCs/>
                <w:color w:val="000000"/>
              </w:rPr>
              <w:t> </w:t>
            </w:r>
          </w:p>
        </w:tc>
        <w:tc>
          <w:tcPr>
            <w:tcW w:w="1163" w:type="dxa"/>
            <w:gridSpan w:val="2"/>
            <w:tcBorders>
              <w:top w:val="single" w:sz="8" w:space="0" w:color="auto"/>
              <w:left w:val="nil"/>
              <w:bottom w:val="single" w:sz="8" w:space="0" w:color="auto"/>
              <w:right w:val="nil"/>
            </w:tcBorders>
            <w:noWrap/>
            <w:vAlign w:val="bottom"/>
            <w:hideMark/>
          </w:tcPr>
          <w:p w14:paraId="59A1D840" w14:textId="77777777" w:rsidR="00F71E05" w:rsidRPr="00F71E05" w:rsidRDefault="00F71E05" w:rsidP="00D76622">
            <w:pPr>
              <w:spacing w:after="0" w:line="240" w:lineRule="auto"/>
              <w:jc w:val="center"/>
              <w:rPr>
                <w:rFonts w:ascii="Times New Roman" w:eastAsia="Times New Roman" w:hAnsi="Times New Roman" w:cs="Times New Roman"/>
                <w:i/>
                <w:iCs/>
                <w:color w:val="000000"/>
              </w:rPr>
            </w:pPr>
            <w:r w:rsidRPr="00F71E05">
              <w:rPr>
                <w:rFonts w:ascii="Times New Roman" w:eastAsia="Times New Roman" w:hAnsi="Times New Roman" w:cs="Times New Roman"/>
                <w:i/>
                <w:iCs/>
                <w:color w:val="000000"/>
              </w:rPr>
              <w:t> </w:t>
            </w:r>
          </w:p>
        </w:tc>
        <w:tc>
          <w:tcPr>
            <w:tcW w:w="1163" w:type="dxa"/>
            <w:gridSpan w:val="2"/>
            <w:tcBorders>
              <w:top w:val="single" w:sz="8" w:space="0" w:color="auto"/>
              <w:left w:val="nil"/>
              <w:bottom w:val="single" w:sz="8" w:space="0" w:color="auto"/>
              <w:right w:val="nil"/>
            </w:tcBorders>
            <w:noWrap/>
            <w:vAlign w:val="bottom"/>
            <w:hideMark/>
          </w:tcPr>
          <w:p w14:paraId="30F1EFFC" w14:textId="77777777" w:rsidR="00F71E05" w:rsidRPr="00F71E05" w:rsidRDefault="00F71E05" w:rsidP="00D76622">
            <w:pPr>
              <w:spacing w:after="0" w:line="240" w:lineRule="auto"/>
              <w:jc w:val="center"/>
              <w:rPr>
                <w:rFonts w:ascii="Times New Roman" w:eastAsia="Times New Roman" w:hAnsi="Times New Roman" w:cs="Times New Roman"/>
                <w:i/>
                <w:iCs/>
                <w:color w:val="000000"/>
              </w:rPr>
            </w:pPr>
            <w:r w:rsidRPr="00F71E05">
              <w:rPr>
                <w:rFonts w:ascii="Times New Roman" w:eastAsia="Times New Roman" w:hAnsi="Times New Roman" w:cs="Times New Roman"/>
                <w:i/>
                <w:iCs/>
                <w:color w:val="000000"/>
              </w:rPr>
              <w:t> </w:t>
            </w:r>
          </w:p>
        </w:tc>
      </w:tr>
      <w:tr w:rsidR="00F71E05" w:rsidRPr="00F71E05" w14:paraId="0DDD48A6" w14:textId="77777777" w:rsidTr="00D76622">
        <w:trPr>
          <w:trHeight w:val="310"/>
        </w:trPr>
        <w:tc>
          <w:tcPr>
            <w:tcW w:w="2182" w:type="dxa"/>
            <w:gridSpan w:val="2"/>
            <w:tcBorders>
              <w:top w:val="nil"/>
              <w:left w:val="nil"/>
              <w:bottom w:val="single" w:sz="8" w:space="0" w:color="auto"/>
              <w:right w:val="nil"/>
            </w:tcBorders>
            <w:noWrap/>
            <w:vAlign w:val="bottom"/>
            <w:hideMark/>
          </w:tcPr>
          <w:p w14:paraId="595198DF" w14:textId="77777777" w:rsidR="00F71E05" w:rsidRPr="00F71E05" w:rsidRDefault="00F71E05" w:rsidP="00D76622">
            <w:pPr>
              <w:spacing w:after="0" w:line="240" w:lineRule="auto"/>
              <w:jc w:val="center"/>
              <w:rPr>
                <w:rFonts w:ascii="Times New Roman" w:eastAsia="Times New Roman" w:hAnsi="Times New Roman" w:cs="Times New Roman"/>
                <w:i/>
                <w:iCs/>
                <w:color w:val="000000"/>
              </w:rPr>
            </w:pPr>
            <w:r w:rsidRPr="00F71E05">
              <w:rPr>
                <w:rFonts w:ascii="Times New Roman" w:eastAsia="Times New Roman" w:hAnsi="Times New Roman" w:cs="Times New Roman"/>
                <w:i/>
                <w:iCs/>
                <w:color w:val="000000"/>
              </w:rPr>
              <w:t>Spring 2015</w:t>
            </w:r>
          </w:p>
        </w:tc>
        <w:tc>
          <w:tcPr>
            <w:tcW w:w="661" w:type="dxa"/>
            <w:gridSpan w:val="2"/>
            <w:tcBorders>
              <w:top w:val="nil"/>
              <w:left w:val="nil"/>
              <w:bottom w:val="single" w:sz="8" w:space="0" w:color="auto"/>
              <w:right w:val="nil"/>
            </w:tcBorders>
            <w:noWrap/>
            <w:vAlign w:val="bottom"/>
            <w:hideMark/>
          </w:tcPr>
          <w:p w14:paraId="2A6293B5"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 </w:t>
            </w:r>
          </w:p>
        </w:tc>
        <w:tc>
          <w:tcPr>
            <w:tcW w:w="1551" w:type="dxa"/>
            <w:gridSpan w:val="2"/>
            <w:tcBorders>
              <w:top w:val="nil"/>
              <w:left w:val="nil"/>
              <w:bottom w:val="single" w:sz="8" w:space="0" w:color="auto"/>
              <w:right w:val="nil"/>
            </w:tcBorders>
            <w:noWrap/>
            <w:vAlign w:val="bottom"/>
            <w:hideMark/>
          </w:tcPr>
          <w:p w14:paraId="22C9416D"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 </w:t>
            </w:r>
          </w:p>
        </w:tc>
        <w:tc>
          <w:tcPr>
            <w:tcW w:w="1309" w:type="dxa"/>
            <w:gridSpan w:val="2"/>
            <w:tcBorders>
              <w:top w:val="nil"/>
              <w:left w:val="nil"/>
              <w:bottom w:val="single" w:sz="8" w:space="0" w:color="auto"/>
              <w:right w:val="nil"/>
            </w:tcBorders>
            <w:noWrap/>
            <w:vAlign w:val="bottom"/>
            <w:hideMark/>
          </w:tcPr>
          <w:p w14:paraId="1DDFAEB1"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 </w:t>
            </w:r>
          </w:p>
        </w:tc>
        <w:tc>
          <w:tcPr>
            <w:tcW w:w="1218" w:type="dxa"/>
            <w:gridSpan w:val="2"/>
            <w:tcBorders>
              <w:top w:val="nil"/>
              <w:left w:val="nil"/>
              <w:bottom w:val="single" w:sz="8" w:space="0" w:color="auto"/>
              <w:right w:val="nil"/>
            </w:tcBorders>
            <w:noWrap/>
            <w:vAlign w:val="bottom"/>
            <w:hideMark/>
          </w:tcPr>
          <w:p w14:paraId="293D89B4"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 </w:t>
            </w:r>
          </w:p>
        </w:tc>
        <w:tc>
          <w:tcPr>
            <w:tcW w:w="1163" w:type="dxa"/>
            <w:gridSpan w:val="2"/>
            <w:tcBorders>
              <w:top w:val="nil"/>
              <w:left w:val="nil"/>
              <w:bottom w:val="single" w:sz="8" w:space="0" w:color="auto"/>
              <w:right w:val="nil"/>
            </w:tcBorders>
            <w:noWrap/>
            <w:vAlign w:val="bottom"/>
            <w:hideMark/>
          </w:tcPr>
          <w:p w14:paraId="38D88A38"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 </w:t>
            </w:r>
          </w:p>
        </w:tc>
        <w:tc>
          <w:tcPr>
            <w:tcW w:w="1163" w:type="dxa"/>
            <w:gridSpan w:val="2"/>
            <w:tcBorders>
              <w:top w:val="nil"/>
              <w:left w:val="nil"/>
              <w:bottom w:val="single" w:sz="8" w:space="0" w:color="auto"/>
              <w:right w:val="nil"/>
            </w:tcBorders>
            <w:noWrap/>
            <w:vAlign w:val="bottom"/>
            <w:hideMark/>
          </w:tcPr>
          <w:p w14:paraId="663B594A"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 </w:t>
            </w:r>
          </w:p>
        </w:tc>
      </w:tr>
      <w:tr w:rsidR="00F71E05" w:rsidRPr="00F71E05" w14:paraId="337FB7E3" w14:textId="77777777" w:rsidTr="00D76622">
        <w:trPr>
          <w:trHeight w:val="295"/>
        </w:trPr>
        <w:tc>
          <w:tcPr>
            <w:tcW w:w="2182" w:type="dxa"/>
            <w:gridSpan w:val="2"/>
            <w:noWrap/>
            <w:vAlign w:val="bottom"/>
            <w:hideMark/>
          </w:tcPr>
          <w:p w14:paraId="7D38B6D5"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Treatment</w:t>
            </w:r>
          </w:p>
        </w:tc>
        <w:tc>
          <w:tcPr>
            <w:tcW w:w="661" w:type="dxa"/>
            <w:gridSpan w:val="2"/>
            <w:noWrap/>
            <w:vAlign w:val="bottom"/>
            <w:hideMark/>
          </w:tcPr>
          <w:p w14:paraId="03CB01DE"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6</w:t>
            </w:r>
          </w:p>
        </w:tc>
        <w:tc>
          <w:tcPr>
            <w:tcW w:w="1551" w:type="dxa"/>
            <w:gridSpan w:val="2"/>
            <w:noWrap/>
            <w:vAlign w:val="bottom"/>
            <w:hideMark/>
          </w:tcPr>
          <w:p w14:paraId="1E135820"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0.013</w:t>
            </w:r>
          </w:p>
        </w:tc>
        <w:tc>
          <w:tcPr>
            <w:tcW w:w="1309" w:type="dxa"/>
            <w:gridSpan w:val="2"/>
            <w:noWrap/>
            <w:vAlign w:val="bottom"/>
            <w:hideMark/>
          </w:tcPr>
          <w:p w14:paraId="6728791F"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0.002</w:t>
            </w:r>
          </w:p>
        </w:tc>
        <w:tc>
          <w:tcPr>
            <w:tcW w:w="1218" w:type="dxa"/>
            <w:gridSpan w:val="2"/>
            <w:noWrap/>
            <w:vAlign w:val="bottom"/>
            <w:hideMark/>
          </w:tcPr>
          <w:p w14:paraId="16BB8EA1"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0.806</w:t>
            </w:r>
          </w:p>
        </w:tc>
        <w:tc>
          <w:tcPr>
            <w:tcW w:w="1163" w:type="dxa"/>
            <w:gridSpan w:val="2"/>
            <w:noWrap/>
            <w:vAlign w:val="bottom"/>
            <w:hideMark/>
          </w:tcPr>
          <w:p w14:paraId="345B6D56"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0.257</w:t>
            </w:r>
          </w:p>
        </w:tc>
        <w:tc>
          <w:tcPr>
            <w:tcW w:w="1163" w:type="dxa"/>
            <w:gridSpan w:val="2"/>
            <w:noWrap/>
            <w:vAlign w:val="bottom"/>
            <w:hideMark/>
          </w:tcPr>
          <w:p w14:paraId="327E5495"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0.86</w:t>
            </w:r>
          </w:p>
        </w:tc>
      </w:tr>
      <w:tr w:rsidR="00F71E05" w:rsidRPr="00F71E05" w14:paraId="01FE7BD5" w14:textId="77777777" w:rsidTr="00D76622">
        <w:trPr>
          <w:trHeight w:val="295"/>
        </w:trPr>
        <w:tc>
          <w:tcPr>
            <w:tcW w:w="2182" w:type="dxa"/>
            <w:gridSpan w:val="2"/>
            <w:noWrap/>
            <w:vAlign w:val="bottom"/>
            <w:hideMark/>
          </w:tcPr>
          <w:p w14:paraId="45BE5E8C"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Residuals</w:t>
            </w:r>
          </w:p>
        </w:tc>
        <w:tc>
          <w:tcPr>
            <w:tcW w:w="661" w:type="dxa"/>
            <w:gridSpan w:val="2"/>
            <w:noWrap/>
            <w:vAlign w:val="bottom"/>
            <w:hideMark/>
          </w:tcPr>
          <w:p w14:paraId="333E0DF5"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14</w:t>
            </w:r>
          </w:p>
        </w:tc>
        <w:tc>
          <w:tcPr>
            <w:tcW w:w="1551" w:type="dxa"/>
            <w:gridSpan w:val="2"/>
            <w:noWrap/>
            <w:vAlign w:val="bottom"/>
            <w:hideMark/>
          </w:tcPr>
          <w:p w14:paraId="6EAA3576"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0.037</w:t>
            </w:r>
          </w:p>
        </w:tc>
        <w:tc>
          <w:tcPr>
            <w:tcW w:w="1309" w:type="dxa"/>
            <w:gridSpan w:val="2"/>
            <w:noWrap/>
            <w:vAlign w:val="bottom"/>
            <w:hideMark/>
          </w:tcPr>
          <w:p w14:paraId="12D1D852"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0.003</w:t>
            </w:r>
          </w:p>
        </w:tc>
        <w:tc>
          <w:tcPr>
            <w:tcW w:w="1218" w:type="dxa"/>
            <w:gridSpan w:val="2"/>
            <w:noWrap/>
            <w:vAlign w:val="bottom"/>
            <w:hideMark/>
          </w:tcPr>
          <w:p w14:paraId="17647D5C" w14:textId="77777777" w:rsidR="00F71E05" w:rsidRPr="00F71E05" w:rsidRDefault="00F71E05" w:rsidP="00D76622">
            <w:pPr>
              <w:spacing w:after="0" w:line="240" w:lineRule="auto"/>
              <w:rPr>
                <w:rFonts w:ascii="Times New Roman" w:eastAsia="Times New Roman" w:hAnsi="Times New Roman" w:cs="Times New Roman"/>
                <w:color w:val="000000"/>
              </w:rPr>
            </w:pPr>
          </w:p>
        </w:tc>
        <w:tc>
          <w:tcPr>
            <w:tcW w:w="1163" w:type="dxa"/>
            <w:gridSpan w:val="2"/>
            <w:noWrap/>
            <w:vAlign w:val="bottom"/>
            <w:hideMark/>
          </w:tcPr>
          <w:p w14:paraId="0529F569"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0.743</w:t>
            </w:r>
          </w:p>
        </w:tc>
        <w:tc>
          <w:tcPr>
            <w:tcW w:w="1163" w:type="dxa"/>
            <w:gridSpan w:val="2"/>
            <w:noWrap/>
            <w:vAlign w:val="bottom"/>
            <w:hideMark/>
          </w:tcPr>
          <w:p w14:paraId="35B87F75" w14:textId="77777777" w:rsidR="00F71E05" w:rsidRPr="00F71E05" w:rsidRDefault="00F71E05" w:rsidP="00D76622">
            <w:pPr>
              <w:spacing w:after="0" w:line="240" w:lineRule="auto"/>
              <w:rPr>
                <w:rFonts w:ascii="Times New Roman" w:eastAsia="Times New Roman" w:hAnsi="Times New Roman" w:cs="Times New Roman"/>
                <w:color w:val="000000"/>
              </w:rPr>
            </w:pPr>
          </w:p>
        </w:tc>
      </w:tr>
      <w:tr w:rsidR="00F71E05" w:rsidRPr="00F71E05" w14:paraId="0C52D074" w14:textId="77777777" w:rsidTr="00D76622">
        <w:trPr>
          <w:trHeight w:val="310"/>
        </w:trPr>
        <w:tc>
          <w:tcPr>
            <w:tcW w:w="2182" w:type="dxa"/>
            <w:gridSpan w:val="2"/>
            <w:tcBorders>
              <w:top w:val="nil"/>
              <w:left w:val="nil"/>
              <w:bottom w:val="single" w:sz="8" w:space="0" w:color="auto"/>
              <w:right w:val="nil"/>
            </w:tcBorders>
            <w:noWrap/>
            <w:vAlign w:val="bottom"/>
            <w:hideMark/>
          </w:tcPr>
          <w:p w14:paraId="1AE14311"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Total</w:t>
            </w:r>
          </w:p>
        </w:tc>
        <w:tc>
          <w:tcPr>
            <w:tcW w:w="661" w:type="dxa"/>
            <w:gridSpan w:val="2"/>
            <w:tcBorders>
              <w:top w:val="nil"/>
              <w:left w:val="nil"/>
              <w:bottom w:val="single" w:sz="8" w:space="0" w:color="auto"/>
              <w:right w:val="nil"/>
            </w:tcBorders>
            <w:noWrap/>
            <w:vAlign w:val="bottom"/>
            <w:hideMark/>
          </w:tcPr>
          <w:p w14:paraId="4ED6AEDB"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20</w:t>
            </w:r>
          </w:p>
        </w:tc>
        <w:tc>
          <w:tcPr>
            <w:tcW w:w="1551" w:type="dxa"/>
            <w:gridSpan w:val="2"/>
            <w:tcBorders>
              <w:top w:val="nil"/>
              <w:left w:val="nil"/>
              <w:bottom w:val="single" w:sz="8" w:space="0" w:color="auto"/>
              <w:right w:val="nil"/>
            </w:tcBorders>
            <w:noWrap/>
            <w:vAlign w:val="bottom"/>
            <w:hideMark/>
          </w:tcPr>
          <w:p w14:paraId="1CFEE393"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0.05</w:t>
            </w:r>
          </w:p>
        </w:tc>
        <w:tc>
          <w:tcPr>
            <w:tcW w:w="1309" w:type="dxa"/>
            <w:gridSpan w:val="2"/>
            <w:tcBorders>
              <w:top w:val="nil"/>
              <w:left w:val="nil"/>
              <w:bottom w:val="single" w:sz="8" w:space="0" w:color="auto"/>
              <w:right w:val="nil"/>
            </w:tcBorders>
            <w:noWrap/>
            <w:vAlign w:val="bottom"/>
            <w:hideMark/>
          </w:tcPr>
          <w:p w14:paraId="796D33F9"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 </w:t>
            </w:r>
          </w:p>
        </w:tc>
        <w:tc>
          <w:tcPr>
            <w:tcW w:w="1218" w:type="dxa"/>
            <w:gridSpan w:val="2"/>
            <w:tcBorders>
              <w:top w:val="nil"/>
              <w:left w:val="nil"/>
              <w:bottom w:val="single" w:sz="8" w:space="0" w:color="auto"/>
              <w:right w:val="nil"/>
            </w:tcBorders>
            <w:noWrap/>
            <w:vAlign w:val="bottom"/>
            <w:hideMark/>
          </w:tcPr>
          <w:p w14:paraId="6D6FD2C9"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 </w:t>
            </w:r>
          </w:p>
        </w:tc>
        <w:tc>
          <w:tcPr>
            <w:tcW w:w="1163" w:type="dxa"/>
            <w:gridSpan w:val="2"/>
            <w:tcBorders>
              <w:top w:val="nil"/>
              <w:left w:val="nil"/>
              <w:bottom w:val="single" w:sz="8" w:space="0" w:color="auto"/>
              <w:right w:val="nil"/>
            </w:tcBorders>
            <w:noWrap/>
            <w:vAlign w:val="bottom"/>
            <w:hideMark/>
          </w:tcPr>
          <w:p w14:paraId="75F6689F"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1</w:t>
            </w:r>
          </w:p>
        </w:tc>
        <w:tc>
          <w:tcPr>
            <w:tcW w:w="1163" w:type="dxa"/>
            <w:gridSpan w:val="2"/>
            <w:tcBorders>
              <w:top w:val="nil"/>
              <w:left w:val="nil"/>
              <w:bottom w:val="single" w:sz="8" w:space="0" w:color="auto"/>
              <w:right w:val="nil"/>
            </w:tcBorders>
            <w:noWrap/>
            <w:vAlign w:val="bottom"/>
            <w:hideMark/>
          </w:tcPr>
          <w:p w14:paraId="0918827E"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 </w:t>
            </w:r>
          </w:p>
        </w:tc>
      </w:tr>
      <w:tr w:rsidR="00F71E05" w:rsidRPr="00F71E05" w14:paraId="3C984C39" w14:textId="77777777" w:rsidTr="00D76622">
        <w:trPr>
          <w:trHeight w:val="310"/>
        </w:trPr>
        <w:tc>
          <w:tcPr>
            <w:tcW w:w="2182" w:type="dxa"/>
            <w:gridSpan w:val="2"/>
            <w:tcBorders>
              <w:top w:val="nil"/>
              <w:left w:val="nil"/>
              <w:bottom w:val="single" w:sz="8" w:space="0" w:color="auto"/>
              <w:right w:val="nil"/>
            </w:tcBorders>
            <w:noWrap/>
            <w:vAlign w:val="bottom"/>
            <w:hideMark/>
          </w:tcPr>
          <w:p w14:paraId="601399DA" w14:textId="77777777" w:rsidR="00F71E05" w:rsidRPr="00F71E05" w:rsidRDefault="00F71E05" w:rsidP="00D76622">
            <w:pPr>
              <w:spacing w:after="0" w:line="240" w:lineRule="auto"/>
              <w:jc w:val="center"/>
              <w:rPr>
                <w:rFonts w:ascii="Times New Roman" w:eastAsia="Times New Roman" w:hAnsi="Times New Roman" w:cs="Times New Roman"/>
                <w:i/>
                <w:iCs/>
                <w:color w:val="000000"/>
              </w:rPr>
            </w:pPr>
            <w:r w:rsidRPr="00F71E05">
              <w:rPr>
                <w:rFonts w:ascii="Times New Roman" w:eastAsia="Times New Roman" w:hAnsi="Times New Roman" w:cs="Times New Roman"/>
                <w:i/>
                <w:iCs/>
                <w:color w:val="000000"/>
              </w:rPr>
              <w:t>Fall 2015</w:t>
            </w:r>
          </w:p>
        </w:tc>
        <w:tc>
          <w:tcPr>
            <w:tcW w:w="661" w:type="dxa"/>
            <w:gridSpan w:val="2"/>
            <w:tcBorders>
              <w:top w:val="nil"/>
              <w:left w:val="nil"/>
              <w:bottom w:val="single" w:sz="8" w:space="0" w:color="auto"/>
              <w:right w:val="nil"/>
            </w:tcBorders>
            <w:noWrap/>
            <w:vAlign w:val="bottom"/>
            <w:hideMark/>
          </w:tcPr>
          <w:p w14:paraId="6B02245F"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 </w:t>
            </w:r>
          </w:p>
        </w:tc>
        <w:tc>
          <w:tcPr>
            <w:tcW w:w="1551" w:type="dxa"/>
            <w:gridSpan w:val="2"/>
            <w:tcBorders>
              <w:top w:val="nil"/>
              <w:left w:val="nil"/>
              <w:bottom w:val="single" w:sz="8" w:space="0" w:color="auto"/>
              <w:right w:val="nil"/>
            </w:tcBorders>
            <w:noWrap/>
            <w:vAlign w:val="bottom"/>
            <w:hideMark/>
          </w:tcPr>
          <w:p w14:paraId="4C3A4B18"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 </w:t>
            </w:r>
          </w:p>
        </w:tc>
        <w:tc>
          <w:tcPr>
            <w:tcW w:w="1309" w:type="dxa"/>
            <w:gridSpan w:val="2"/>
            <w:tcBorders>
              <w:top w:val="nil"/>
              <w:left w:val="nil"/>
              <w:bottom w:val="single" w:sz="8" w:space="0" w:color="auto"/>
              <w:right w:val="nil"/>
            </w:tcBorders>
            <w:noWrap/>
            <w:vAlign w:val="bottom"/>
            <w:hideMark/>
          </w:tcPr>
          <w:p w14:paraId="735FB7D9"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 </w:t>
            </w:r>
          </w:p>
        </w:tc>
        <w:tc>
          <w:tcPr>
            <w:tcW w:w="1218" w:type="dxa"/>
            <w:gridSpan w:val="2"/>
            <w:tcBorders>
              <w:top w:val="nil"/>
              <w:left w:val="nil"/>
              <w:bottom w:val="single" w:sz="8" w:space="0" w:color="auto"/>
              <w:right w:val="nil"/>
            </w:tcBorders>
            <w:noWrap/>
            <w:vAlign w:val="bottom"/>
            <w:hideMark/>
          </w:tcPr>
          <w:p w14:paraId="3A1D01C2"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 </w:t>
            </w:r>
          </w:p>
        </w:tc>
        <w:tc>
          <w:tcPr>
            <w:tcW w:w="1163" w:type="dxa"/>
            <w:gridSpan w:val="2"/>
            <w:tcBorders>
              <w:top w:val="nil"/>
              <w:left w:val="nil"/>
              <w:bottom w:val="single" w:sz="8" w:space="0" w:color="auto"/>
              <w:right w:val="nil"/>
            </w:tcBorders>
            <w:noWrap/>
            <w:vAlign w:val="bottom"/>
            <w:hideMark/>
          </w:tcPr>
          <w:p w14:paraId="05D9481F"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 </w:t>
            </w:r>
          </w:p>
        </w:tc>
        <w:tc>
          <w:tcPr>
            <w:tcW w:w="1163" w:type="dxa"/>
            <w:gridSpan w:val="2"/>
            <w:tcBorders>
              <w:top w:val="nil"/>
              <w:left w:val="nil"/>
              <w:bottom w:val="single" w:sz="8" w:space="0" w:color="auto"/>
              <w:right w:val="nil"/>
            </w:tcBorders>
            <w:noWrap/>
            <w:vAlign w:val="bottom"/>
            <w:hideMark/>
          </w:tcPr>
          <w:p w14:paraId="7BB07C2A"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 </w:t>
            </w:r>
          </w:p>
        </w:tc>
      </w:tr>
      <w:tr w:rsidR="00F71E05" w:rsidRPr="00F71E05" w14:paraId="4A4C5CE3" w14:textId="77777777" w:rsidTr="00D76622">
        <w:trPr>
          <w:trHeight w:val="295"/>
        </w:trPr>
        <w:tc>
          <w:tcPr>
            <w:tcW w:w="2182" w:type="dxa"/>
            <w:gridSpan w:val="2"/>
            <w:noWrap/>
            <w:vAlign w:val="bottom"/>
            <w:hideMark/>
          </w:tcPr>
          <w:p w14:paraId="39B0EF03"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lastRenderedPageBreak/>
              <w:t>Treatment</w:t>
            </w:r>
          </w:p>
        </w:tc>
        <w:tc>
          <w:tcPr>
            <w:tcW w:w="661" w:type="dxa"/>
            <w:gridSpan w:val="2"/>
            <w:noWrap/>
            <w:vAlign w:val="bottom"/>
            <w:hideMark/>
          </w:tcPr>
          <w:p w14:paraId="53CE2ACB"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6</w:t>
            </w:r>
          </w:p>
        </w:tc>
        <w:tc>
          <w:tcPr>
            <w:tcW w:w="1551" w:type="dxa"/>
            <w:gridSpan w:val="2"/>
            <w:noWrap/>
            <w:vAlign w:val="bottom"/>
            <w:hideMark/>
          </w:tcPr>
          <w:p w14:paraId="274C8C62"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0.039</w:t>
            </w:r>
          </w:p>
        </w:tc>
        <w:tc>
          <w:tcPr>
            <w:tcW w:w="1309" w:type="dxa"/>
            <w:gridSpan w:val="2"/>
            <w:noWrap/>
            <w:vAlign w:val="bottom"/>
            <w:hideMark/>
          </w:tcPr>
          <w:p w14:paraId="3EB24EE3"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0.006</w:t>
            </w:r>
          </w:p>
        </w:tc>
        <w:tc>
          <w:tcPr>
            <w:tcW w:w="1218" w:type="dxa"/>
            <w:gridSpan w:val="2"/>
            <w:noWrap/>
            <w:vAlign w:val="bottom"/>
            <w:hideMark/>
          </w:tcPr>
          <w:p w14:paraId="598938A6"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1.964</w:t>
            </w:r>
          </w:p>
        </w:tc>
        <w:tc>
          <w:tcPr>
            <w:tcW w:w="1163" w:type="dxa"/>
            <w:gridSpan w:val="2"/>
            <w:noWrap/>
            <w:vAlign w:val="bottom"/>
            <w:hideMark/>
          </w:tcPr>
          <w:p w14:paraId="004F1E83"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0.457</w:t>
            </w:r>
          </w:p>
        </w:tc>
        <w:tc>
          <w:tcPr>
            <w:tcW w:w="1163" w:type="dxa"/>
            <w:gridSpan w:val="2"/>
            <w:noWrap/>
            <w:vAlign w:val="bottom"/>
            <w:hideMark/>
          </w:tcPr>
          <w:p w14:paraId="765231C6"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0.004 **</w:t>
            </w:r>
          </w:p>
        </w:tc>
      </w:tr>
      <w:tr w:rsidR="00F71E05" w:rsidRPr="00F71E05" w14:paraId="541CEA43" w14:textId="77777777" w:rsidTr="00D76622">
        <w:trPr>
          <w:trHeight w:val="295"/>
        </w:trPr>
        <w:tc>
          <w:tcPr>
            <w:tcW w:w="2182" w:type="dxa"/>
            <w:gridSpan w:val="2"/>
            <w:noWrap/>
            <w:vAlign w:val="bottom"/>
            <w:hideMark/>
          </w:tcPr>
          <w:p w14:paraId="6E943E2A"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Residuals</w:t>
            </w:r>
          </w:p>
        </w:tc>
        <w:tc>
          <w:tcPr>
            <w:tcW w:w="661" w:type="dxa"/>
            <w:gridSpan w:val="2"/>
            <w:noWrap/>
            <w:vAlign w:val="bottom"/>
            <w:hideMark/>
          </w:tcPr>
          <w:p w14:paraId="4821B8F5"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14</w:t>
            </w:r>
          </w:p>
        </w:tc>
        <w:tc>
          <w:tcPr>
            <w:tcW w:w="1551" w:type="dxa"/>
            <w:gridSpan w:val="2"/>
            <w:noWrap/>
            <w:vAlign w:val="bottom"/>
            <w:hideMark/>
          </w:tcPr>
          <w:p w14:paraId="50C177D4"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0.046</w:t>
            </w:r>
          </w:p>
        </w:tc>
        <w:tc>
          <w:tcPr>
            <w:tcW w:w="1309" w:type="dxa"/>
            <w:gridSpan w:val="2"/>
            <w:noWrap/>
            <w:vAlign w:val="bottom"/>
            <w:hideMark/>
          </w:tcPr>
          <w:p w14:paraId="291EDE47"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0.003</w:t>
            </w:r>
          </w:p>
        </w:tc>
        <w:tc>
          <w:tcPr>
            <w:tcW w:w="1218" w:type="dxa"/>
            <w:gridSpan w:val="2"/>
            <w:noWrap/>
            <w:vAlign w:val="bottom"/>
            <w:hideMark/>
          </w:tcPr>
          <w:p w14:paraId="2042109A" w14:textId="77777777" w:rsidR="00F71E05" w:rsidRPr="00F71E05" w:rsidRDefault="00F71E05" w:rsidP="00D76622">
            <w:pPr>
              <w:spacing w:after="0" w:line="240" w:lineRule="auto"/>
              <w:rPr>
                <w:rFonts w:ascii="Times New Roman" w:eastAsia="Times New Roman" w:hAnsi="Times New Roman" w:cs="Times New Roman"/>
                <w:color w:val="000000"/>
              </w:rPr>
            </w:pPr>
          </w:p>
        </w:tc>
        <w:tc>
          <w:tcPr>
            <w:tcW w:w="1163" w:type="dxa"/>
            <w:gridSpan w:val="2"/>
            <w:noWrap/>
            <w:vAlign w:val="bottom"/>
            <w:hideMark/>
          </w:tcPr>
          <w:p w14:paraId="2183B060"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0.543</w:t>
            </w:r>
          </w:p>
        </w:tc>
        <w:tc>
          <w:tcPr>
            <w:tcW w:w="1163" w:type="dxa"/>
            <w:gridSpan w:val="2"/>
            <w:noWrap/>
            <w:vAlign w:val="bottom"/>
            <w:hideMark/>
          </w:tcPr>
          <w:p w14:paraId="541210D7" w14:textId="77777777" w:rsidR="00F71E05" w:rsidRPr="00F71E05" w:rsidRDefault="00F71E05" w:rsidP="00D76622">
            <w:pPr>
              <w:spacing w:after="0" w:line="240" w:lineRule="auto"/>
              <w:rPr>
                <w:rFonts w:ascii="Times New Roman" w:eastAsia="Times New Roman" w:hAnsi="Times New Roman" w:cs="Times New Roman"/>
                <w:color w:val="000000"/>
              </w:rPr>
            </w:pPr>
          </w:p>
        </w:tc>
      </w:tr>
      <w:tr w:rsidR="00F71E05" w:rsidRPr="00F71E05" w14:paraId="1E42B142" w14:textId="77777777" w:rsidTr="00D76622">
        <w:trPr>
          <w:trHeight w:val="310"/>
        </w:trPr>
        <w:tc>
          <w:tcPr>
            <w:tcW w:w="2182" w:type="dxa"/>
            <w:gridSpan w:val="2"/>
            <w:noWrap/>
            <w:vAlign w:val="bottom"/>
            <w:hideMark/>
          </w:tcPr>
          <w:p w14:paraId="7453E43A"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Total</w:t>
            </w:r>
          </w:p>
        </w:tc>
        <w:tc>
          <w:tcPr>
            <w:tcW w:w="661" w:type="dxa"/>
            <w:gridSpan w:val="2"/>
            <w:noWrap/>
            <w:vAlign w:val="bottom"/>
            <w:hideMark/>
          </w:tcPr>
          <w:p w14:paraId="516787BF"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20</w:t>
            </w:r>
          </w:p>
        </w:tc>
        <w:tc>
          <w:tcPr>
            <w:tcW w:w="1551" w:type="dxa"/>
            <w:gridSpan w:val="2"/>
            <w:noWrap/>
            <w:vAlign w:val="bottom"/>
            <w:hideMark/>
          </w:tcPr>
          <w:p w14:paraId="0BCF7BD6"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0.085</w:t>
            </w:r>
          </w:p>
        </w:tc>
        <w:tc>
          <w:tcPr>
            <w:tcW w:w="1309" w:type="dxa"/>
            <w:gridSpan w:val="2"/>
            <w:noWrap/>
            <w:vAlign w:val="bottom"/>
            <w:hideMark/>
          </w:tcPr>
          <w:p w14:paraId="31CE853A" w14:textId="77777777" w:rsidR="00F71E05" w:rsidRPr="00F71E05" w:rsidRDefault="00F71E05" w:rsidP="00D76622">
            <w:pPr>
              <w:spacing w:after="0" w:line="240" w:lineRule="auto"/>
              <w:rPr>
                <w:rFonts w:ascii="Times New Roman" w:eastAsia="Times New Roman" w:hAnsi="Times New Roman" w:cs="Times New Roman"/>
                <w:color w:val="000000"/>
              </w:rPr>
            </w:pPr>
          </w:p>
        </w:tc>
        <w:tc>
          <w:tcPr>
            <w:tcW w:w="1218" w:type="dxa"/>
            <w:gridSpan w:val="2"/>
            <w:noWrap/>
            <w:vAlign w:val="bottom"/>
            <w:hideMark/>
          </w:tcPr>
          <w:p w14:paraId="5AD9DCA8" w14:textId="77777777" w:rsidR="00F71E05" w:rsidRPr="00F71E05" w:rsidRDefault="00F71E05" w:rsidP="00D76622">
            <w:pPr>
              <w:spacing w:after="0" w:line="240" w:lineRule="auto"/>
              <w:rPr>
                <w:rFonts w:ascii="Calibri" w:eastAsia="Calibri" w:hAnsi="Calibri" w:cs="Times New Roman"/>
                <w:sz w:val="20"/>
                <w:szCs w:val="20"/>
              </w:rPr>
            </w:pPr>
          </w:p>
        </w:tc>
        <w:tc>
          <w:tcPr>
            <w:tcW w:w="1163" w:type="dxa"/>
            <w:gridSpan w:val="2"/>
            <w:noWrap/>
            <w:vAlign w:val="bottom"/>
            <w:hideMark/>
          </w:tcPr>
          <w:p w14:paraId="72F30A05"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1</w:t>
            </w:r>
          </w:p>
        </w:tc>
        <w:tc>
          <w:tcPr>
            <w:tcW w:w="1163" w:type="dxa"/>
            <w:gridSpan w:val="2"/>
            <w:noWrap/>
            <w:vAlign w:val="bottom"/>
            <w:hideMark/>
          </w:tcPr>
          <w:p w14:paraId="70D45EB8" w14:textId="77777777" w:rsidR="00F71E05" w:rsidRPr="00F71E05" w:rsidRDefault="00F71E05" w:rsidP="00D76622">
            <w:pPr>
              <w:spacing w:after="0" w:line="240" w:lineRule="auto"/>
              <w:rPr>
                <w:rFonts w:ascii="Times New Roman" w:eastAsia="Times New Roman" w:hAnsi="Times New Roman" w:cs="Times New Roman"/>
                <w:color w:val="000000"/>
              </w:rPr>
            </w:pPr>
          </w:p>
        </w:tc>
      </w:tr>
      <w:tr w:rsidR="00F71E05" w:rsidRPr="00F71E05" w14:paraId="016E1CBD" w14:textId="77777777" w:rsidTr="00D76622">
        <w:trPr>
          <w:trHeight w:val="310"/>
        </w:trPr>
        <w:tc>
          <w:tcPr>
            <w:tcW w:w="2182" w:type="dxa"/>
            <w:gridSpan w:val="2"/>
            <w:tcBorders>
              <w:top w:val="single" w:sz="8" w:space="0" w:color="auto"/>
              <w:left w:val="nil"/>
              <w:bottom w:val="single" w:sz="8" w:space="0" w:color="auto"/>
              <w:right w:val="nil"/>
            </w:tcBorders>
            <w:noWrap/>
            <w:vAlign w:val="bottom"/>
            <w:hideMark/>
          </w:tcPr>
          <w:p w14:paraId="7F96E08D" w14:textId="77777777" w:rsidR="00F71E05" w:rsidRPr="00F71E05" w:rsidRDefault="00F71E05" w:rsidP="00D76622">
            <w:pPr>
              <w:spacing w:after="0" w:line="240" w:lineRule="auto"/>
              <w:jc w:val="center"/>
              <w:rPr>
                <w:rFonts w:ascii="Times New Roman" w:eastAsia="Times New Roman" w:hAnsi="Times New Roman" w:cs="Times New Roman"/>
                <w:i/>
                <w:iCs/>
                <w:color w:val="000000"/>
              </w:rPr>
            </w:pPr>
            <w:r w:rsidRPr="00F71E05">
              <w:rPr>
                <w:rFonts w:ascii="Times New Roman" w:eastAsia="Times New Roman" w:hAnsi="Times New Roman" w:cs="Times New Roman"/>
                <w:i/>
                <w:iCs/>
                <w:color w:val="000000"/>
              </w:rPr>
              <w:t>Spring 2016</w:t>
            </w:r>
          </w:p>
        </w:tc>
        <w:tc>
          <w:tcPr>
            <w:tcW w:w="661" w:type="dxa"/>
            <w:gridSpan w:val="2"/>
            <w:tcBorders>
              <w:top w:val="single" w:sz="8" w:space="0" w:color="auto"/>
              <w:left w:val="nil"/>
              <w:bottom w:val="single" w:sz="8" w:space="0" w:color="auto"/>
              <w:right w:val="nil"/>
            </w:tcBorders>
            <w:noWrap/>
            <w:vAlign w:val="bottom"/>
            <w:hideMark/>
          </w:tcPr>
          <w:p w14:paraId="5A318E89"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 </w:t>
            </w:r>
          </w:p>
        </w:tc>
        <w:tc>
          <w:tcPr>
            <w:tcW w:w="1551" w:type="dxa"/>
            <w:gridSpan w:val="2"/>
            <w:tcBorders>
              <w:top w:val="single" w:sz="8" w:space="0" w:color="auto"/>
              <w:left w:val="nil"/>
              <w:bottom w:val="single" w:sz="8" w:space="0" w:color="auto"/>
              <w:right w:val="nil"/>
            </w:tcBorders>
            <w:noWrap/>
            <w:vAlign w:val="bottom"/>
            <w:hideMark/>
          </w:tcPr>
          <w:p w14:paraId="3A360DCA"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 </w:t>
            </w:r>
          </w:p>
        </w:tc>
        <w:tc>
          <w:tcPr>
            <w:tcW w:w="1309" w:type="dxa"/>
            <w:gridSpan w:val="2"/>
            <w:tcBorders>
              <w:top w:val="single" w:sz="8" w:space="0" w:color="auto"/>
              <w:left w:val="nil"/>
              <w:bottom w:val="single" w:sz="8" w:space="0" w:color="auto"/>
              <w:right w:val="nil"/>
            </w:tcBorders>
            <w:noWrap/>
            <w:vAlign w:val="bottom"/>
            <w:hideMark/>
          </w:tcPr>
          <w:p w14:paraId="46BBC710"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 </w:t>
            </w:r>
          </w:p>
        </w:tc>
        <w:tc>
          <w:tcPr>
            <w:tcW w:w="1218" w:type="dxa"/>
            <w:gridSpan w:val="2"/>
            <w:tcBorders>
              <w:top w:val="single" w:sz="8" w:space="0" w:color="auto"/>
              <w:left w:val="nil"/>
              <w:bottom w:val="single" w:sz="8" w:space="0" w:color="auto"/>
              <w:right w:val="nil"/>
            </w:tcBorders>
            <w:noWrap/>
            <w:vAlign w:val="bottom"/>
            <w:hideMark/>
          </w:tcPr>
          <w:p w14:paraId="2CD091FF"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 </w:t>
            </w:r>
          </w:p>
        </w:tc>
        <w:tc>
          <w:tcPr>
            <w:tcW w:w="1163" w:type="dxa"/>
            <w:gridSpan w:val="2"/>
            <w:tcBorders>
              <w:top w:val="single" w:sz="8" w:space="0" w:color="auto"/>
              <w:left w:val="nil"/>
              <w:bottom w:val="single" w:sz="8" w:space="0" w:color="auto"/>
              <w:right w:val="nil"/>
            </w:tcBorders>
            <w:noWrap/>
            <w:vAlign w:val="bottom"/>
            <w:hideMark/>
          </w:tcPr>
          <w:p w14:paraId="587DADAA"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 </w:t>
            </w:r>
          </w:p>
        </w:tc>
        <w:tc>
          <w:tcPr>
            <w:tcW w:w="1163" w:type="dxa"/>
            <w:gridSpan w:val="2"/>
            <w:tcBorders>
              <w:top w:val="single" w:sz="8" w:space="0" w:color="auto"/>
              <w:left w:val="nil"/>
              <w:bottom w:val="single" w:sz="8" w:space="0" w:color="auto"/>
              <w:right w:val="nil"/>
            </w:tcBorders>
            <w:noWrap/>
            <w:vAlign w:val="bottom"/>
            <w:hideMark/>
          </w:tcPr>
          <w:p w14:paraId="687C3E47"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 </w:t>
            </w:r>
          </w:p>
        </w:tc>
      </w:tr>
      <w:tr w:rsidR="00F71E05" w:rsidRPr="00F71E05" w14:paraId="77B2B32B" w14:textId="77777777" w:rsidTr="00D76622">
        <w:trPr>
          <w:trHeight w:val="295"/>
        </w:trPr>
        <w:tc>
          <w:tcPr>
            <w:tcW w:w="2182" w:type="dxa"/>
            <w:gridSpan w:val="2"/>
            <w:noWrap/>
            <w:vAlign w:val="bottom"/>
            <w:hideMark/>
          </w:tcPr>
          <w:p w14:paraId="78512432"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Treatment</w:t>
            </w:r>
          </w:p>
        </w:tc>
        <w:tc>
          <w:tcPr>
            <w:tcW w:w="661" w:type="dxa"/>
            <w:gridSpan w:val="2"/>
            <w:noWrap/>
            <w:vAlign w:val="bottom"/>
            <w:hideMark/>
          </w:tcPr>
          <w:p w14:paraId="5BE69271"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6</w:t>
            </w:r>
          </w:p>
        </w:tc>
        <w:tc>
          <w:tcPr>
            <w:tcW w:w="1551" w:type="dxa"/>
            <w:gridSpan w:val="2"/>
            <w:noWrap/>
            <w:vAlign w:val="bottom"/>
            <w:hideMark/>
          </w:tcPr>
          <w:p w14:paraId="378CDD3B"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0.011</w:t>
            </w:r>
          </w:p>
        </w:tc>
        <w:tc>
          <w:tcPr>
            <w:tcW w:w="1309" w:type="dxa"/>
            <w:gridSpan w:val="2"/>
            <w:noWrap/>
            <w:vAlign w:val="bottom"/>
            <w:hideMark/>
          </w:tcPr>
          <w:p w14:paraId="320FF4A7"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0.002</w:t>
            </w:r>
          </w:p>
        </w:tc>
        <w:tc>
          <w:tcPr>
            <w:tcW w:w="1218" w:type="dxa"/>
            <w:gridSpan w:val="2"/>
            <w:noWrap/>
            <w:vAlign w:val="bottom"/>
            <w:hideMark/>
          </w:tcPr>
          <w:p w14:paraId="29298ACD"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0.805</w:t>
            </w:r>
          </w:p>
        </w:tc>
        <w:tc>
          <w:tcPr>
            <w:tcW w:w="1163" w:type="dxa"/>
            <w:gridSpan w:val="2"/>
            <w:noWrap/>
            <w:vAlign w:val="bottom"/>
            <w:hideMark/>
          </w:tcPr>
          <w:p w14:paraId="39BEB609"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0.257</w:t>
            </w:r>
          </w:p>
        </w:tc>
        <w:tc>
          <w:tcPr>
            <w:tcW w:w="1163" w:type="dxa"/>
            <w:gridSpan w:val="2"/>
            <w:noWrap/>
            <w:vAlign w:val="bottom"/>
            <w:hideMark/>
          </w:tcPr>
          <w:p w14:paraId="645A4FC2"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0.887</w:t>
            </w:r>
          </w:p>
        </w:tc>
      </w:tr>
      <w:tr w:rsidR="00F71E05" w:rsidRPr="00F71E05" w14:paraId="5134EEF2" w14:textId="77777777" w:rsidTr="00D76622">
        <w:trPr>
          <w:trHeight w:val="295"/>
        </w:trPr>
        <w:tc>
          <w:tcPr>
            <w:tcW w:w="2182" w:type="dxa"/>
            <w:gridSpan w:val="2"/>
            <w:noWrap/>
            <w:vAlign w:val="bottom"/>
            <w:hideMark/>
          </w:tcPr>
          <w:p w14:paraId="1D9075D4"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Residuals</w:t>
            </w:r>
          </w:p>
        </w:tc>
        <w:tc>
          <w:tcPr>
            <w:tcW w:w="661" w:type="dxa"/>
            <w:gridSpan w:val="2"/>
            <w:noWrap/>
            <w:vAlign w:val="bottom"/>
            <w:hideMark/>
          </w:tcPr>
          <w:p w14:paraId="4A050D92"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14</w:t>
            </w:r>
          </w:p>
        </w:tc>
        <w:tc>
          <w:tcPr>
            <w:tcW w:w="1551" w:type="dxa"/>
            <w:gridSpan w:val="2"/>
            <w:noWrap/>
            <w:vAlign w:val="bottom"/>
            <w:hideMark/>
          </w:tcPr>
          <w:p w14:paraId="3EE685C9"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0.033</w:t>
            </w:r>
          </w:p>
        </w:tc>
        <w:tc>
          <w:tcPr>
            <w:tcW w:w="1309" w:type="dxa"/>
            <w:gridSpan w:val="2"/>
            <w:noWrap/>
            <w:vAlign w:val="bottom"/>
            <w:hideMark/>
          </w:tcPr>
          <w:p w14:paraId="2CA75181"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0.002</w:t>
            </w:r>
          </w:p>
        </w:tc>
        <w:tc>
          <w:tcPr>
            <w:tcW w:w="1218" w:type="dxa"/>
            <w:gridSpan w:val="2"/>
            <w:noWrap/>
            <w:vAlign w:val="bottom"/>
            <w:hideMark/>
          </w:tcPr>
          <w:p w14:paraId="29EE8167" w14:textId="77777777" w:rsidR="00F71E05" w:rsidRPr="00F71E05" w:rsidRDefault="00F71E05" w:rsidP="00D76622">
            <w:pPr>
              <w:spacing w:after="0" w:line="240" w:lineRule="auto"/>
              <w:rPr>
                <w:rFonts w:ascii="Times New Roman" w:eastAsia="Times New Roman" w:hAnsi="Times New Roman" w:cs="Times New Roman"/>
                <w:color w:val="000000"/>
              </w:rPr>
            </w:pPr>
          </w:p>
        </w:tc>
        <w:tc>
          <w:tcPr>
            <w:tcW w:w="1163" w:type="dxa"/>
            <w:gridSpan w:val="2"/>
            <w:noWrap/>
            <w:vAlign w:val="bottom"/>
            <w:hideMark/>
          </w:tcPr>
          <w:p w14:paraId="3DE72775"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0.743</w:t>
            </w:r>
          </w:p>
        </w:tc>
        <w:tc>
          <w:tcPr>
            <w:tcW w:w="1163" w:type="dxa"/>
            <w:gridSpan w:val="2"/>
            <w:noWrap/>
            <w:vAlign w:val="bottom"/>
            <w:hideMark/>
          </w:tcPr>
          <w:p w14:paraId="67E18194" w14:textId="77777777" w:rsidR="00F71E05" w:rsidRPr="00F71E05" w:rsidRDefault="00F71E05" w:rsidP="00D76622">
            <w:pPr>
              <w:spacing w:after="0" w:line="240" w:lineRule="auto"/>
              <w:rPr>
                <w:rFonts w:ascii="Times New Roman" w:eastAsia="Times New Roman" w:hAnsi="Times New Roman" w:cs="Times New Roman"/>
                <w:color w:val="000000"/>
              </w:rPr>
            </w:pPr>
          </w:p>
        </w:tc>
      </w:tr>
      <w:tr w:rsidR="00F71E05" w:rsidRPr="00F71E05" w14:paraId="4A8E74E9" w14:textId="77777777" w:rsidTr="00D76622">
        <w:trPr>
          <w:trHeight w:val="310"/>
        </w:trPr>
        <w:tc>
          <w:tcPr>
            <w:tcW w:w="2182" w:type="dxa"/>
            <w:gridSpan w:val="2"/>
            <w:noWrap/>
            <w:vAlign w:val="bottom"/>
            <w:hideMark/>
          </w:tcPr>
          <w:p w14:paraId="76BF8E21"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Total</w:t>
            </w:r>
          </w:p>
        </w:tc>
        <w:tc>
          <w:tcPr>
            <w:tcW w:w="661" w:type="dxa"/>
            <w:gridSpan w:val="2"/>
            <w:noWrap/>
            <w:vAlign w:val="bottom"/>
            <w:hideMark/>
          </w:tcPr>
          <w:p w14:paraId="2DBC8E7C"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20</w:t>
            </w:r>
          </w:p>
        </w:tc>
        <w:tc>
          <w:tcPr>
            <w:tcW w:w="1551" w:type="dxa"/>
            <w:gridSpan w:val="2"/>
            <w:noWrap/>
            <w:vAlign w:val="bottom"/>
            <w:hideMark/>
          </w:tcPr>
          <w:p w14:paraId="35B306AF"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0.044</w:t>
            </w:r>
          </w:p>
        </w:tc>
        <w:tc>
          <w:tcPr>
            <w:tcW w:w="1309" w:type="dxa"/>
            <w:gridSpan w:val="2"/>
            <w:noWrap/>
            <w:vAlign w:val="bottom"/>
            <w:hideMark/>
          </w:tcPr>
          <w:p w14:paraId="30144709" w14:textId="77777777" w:rsidR="00F71E05" w:rsidRPr="00F71E05" w:rsidRDefault="00F71E05" w:rsidP="00D76622">
            <w:pPr>
              <w:spacing w:after="0" w:line="240" w:lineRule="auto"/>
              <w:rPr>
                <w:rFonts w:ascii="Times New Roman" w:eastAsia="Times New Roman" w:hAnsi="Times New Roman" w:cs="Times New Roman"/>
                <w:color w:val="000000"/>
              </w:rPr>
            </w:pPr>
          </w:p>
        </w:tc>
        <w:tc>
          <w:tcPr>
            <w:tcW w:w="1218" w:type="dxa"/>
            <w:gridSpan w:val="2"/>
            <w:noWrap/>
            <w:vAlign w:val="bottom"/>
            <w:hideMark/>
          </w:tcPr>
          <w:p w14:paraId="14F5E77C" w14:textId="77777777" w:rsidR="00F71E05" w:rsidRPr="00F71E05" w:rsidRDefault="00F71E05" w:rsidP="00D76622">
            <w:pPr>
              <w:spacing w:after="0" w:line="240" w:lineRule="auto"/>
              <w:rPr>
                <w:rFonts w:ascii="Calibri" w:eastAsia="Calibri" w:hAnsi="Calibri" w:cs="Times New Roman"/>
                <w:sz w:val="20"/>
                <w:szCs w:val="20"/>
              </w:rPr>
            </w:pPr>
          </w:p>
        </w:tc>
        <w:tc>
          <w:tcPr>
            <w:tcW w:w="1163" w:type="dxa"/>
            <w:gridSpan w:val="2"/>
            <w:noWrap/>
            <w:vAlign w:val="bottom"/>
            <w:hideMark/>
          </w:tcPr>
          <w:p w14:paraId="38BE30E7"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1</w:t>
            </w:r>
          </w:p>
        </w:tc>
        <w:tc>
          <w:tcPr>
            <w:tcW w:w="1163" w:type="dxa"/>
            <w:gridSpan w:val="2"/>
            <w:noWrap/>
            <w:vAlign w:val="bottom"/>
            <w:hideMark/>
          </w:tcPr>
          <w:p w14:paraId="7366D1E0" w14:textId="77777777" w:rsidR="00F71E05" w:rsidRPr="00F71E05" w:rsidRDefault="00F71E05" w:rsidP="00D76622">
            <w:pPr>
              <w:spacing w:after="0" w:line="240" w:lineRule="auto"/>
              <w:rPr>
                <w:rFonts w:ascii="Times New Roman" w:eastAsia="Times New Roman" w:hAnsi="Times New Roman" w:cs="Times New Roman"/>
                <w:color w:val="000000"/>
              </w:rPr>
            </w:pPr>
          </w:p>
        </w:tc>
      </w:tr>
      <w:tr w:rsidR="00F71E05" w:rsidRPr="00F71E05" w14:paraId="377F3778" w14:textId="77777777" w:rsidTr="00D76622">
        <w:trPr>
          <w:trHeight w:val="310"/>
        </w:trPr>
        <w:tc>
          <w:tcPr>
            <w:tcW w:w="2182" w:type="dxa"/>
            <w:gridSpan w:val="2"/>
            <w:tcBorders>
              <w:top w:val="single" w:sz="8" w:space="0" w:color="auto"/>
              <w:left w:val="nil"/>
              <w:bottom w:val="single" w:sz="8" w:space="0" w:color="auto"/>
              <w:right w:val="nil"/>
            </w:tcBorders>
            <w:noWrap/>
            <w:vAlign w:val="bottom"/>
            <w:hideMark/>
          </w:tcPr>
          <w:p w14:paraId="5627F645" w14:textId="77777777" w:rsidR="00F71E05" w:rsidRPr="00F71E05" w:rsidRDefault="00F71E05" w:rsidP="00D76622">
            <w:pPr>
              <w:spacing w:after="0" w:line="240" w:lineRule="auto"/>
              <w:jc w:val="center"/>
              <w:rPr>
                <w:rFonts w:ascii="Times New Roman" w:eastAsia="Times New Roman" w:hAnsi="Times New Roman" w:cs="Times New Roman"/>
                <w:i/>
                <w:iCs/>
                <w:color w:val="000000"/>
              </w:rPr>
            </w:pPr>
            <w:r w:rsidRPr="00F71E05">
              <w:rPr>
                <w:rFonts w:ascii="Times New Roman" w:eastAsia="Times New Roman" w:hAnsi="Times New Roman" w:cs="Times New Roman"/>
                <w:i/>
                <w:iCs/>
                <w:color w:val="000000"/>
              </w:rPr>
              <w:t>Fall 2016</w:t>
            </w:r>
          </w:p>
        </w:tc>
        <w:tc>
          <w:tcPr>
            <w:tcW w:w="661" w:type="dxa"/>
            <w:gridSpan w:val="2"/>
            <w:tcBorders>
              <w:top w:val="single" w:sz="8" w:space="0" w:color="auto"/>
              <w:left w:val="nil"/>
              <w:bottom w:val="single" w:sz="8" w:space="0" w:color="auto"/>
              <w:right w:val="nil"/>
            </w:tcBorders>
            <w:noWrap/>
            <w:vAlign w:val="bottom"/>
            <w:hideMark/>
          </w:tcPr>
          <w:p w14:paraId="561F96EC" w14:textId="77777777" w:rsidR="00F71E05" w:rsidRPr="00F71E05" w:rsidRDefault="00F71E05" w:rsidP="00D76622">
            <w:pPr>
              <w:spacing w:after="0" w:line="240" w:lineRule="auto"/>
              <w:jc w:val="center"/>
              <w:rPr>
                <w:rFonts w:ascii="Times New Roman" w:eastAsia="Times New Roman" w:hAnsi="Times New Roman" w:cs="Times New Roman"/>
                <w:i/>
                <w:iCs/>
                <w:color w:val="000000"/>
              </w:rPr>
            </w:pPr>
            <w:r w:rsidRPr="00F71E05">
              <w:rPr>
                <w:rFonts w:ascii="Times New Roman" w:eastAsia="Times New Roman" w:hAnsi="Times New Roman" w:cs="Times New Roman"/>
                <w:i/>
                <w:iCs/>
                <w:color w:val="000000"/>
              </w:rPr>
              <w:t> </w:t>
            </w:r>
          </w:p>
        </w:tc>
        <w:tc>
          <w:tcPr>
            <w:tcW w:w="1551" w:type="dxa"/>
            <w:gridSpan w:val="2"/>
            <w:tcBorders>
              <w:top w:val="single" w:sz="8" w:space="0" w:color="auto"/>
              <w:left w:val="nil"/>
              <w:bottom w:val="single" w:sz="8" w:space="0" w:color="auto"/>
              <w:right w:val="nil"/>
            </w:tcBorders>
            <w:noWrap/>
            <w:vAlign w:val="bottom"/>
            <w:hideMark/>
          </w:tcPr>
          <w:p w14:paraId="14EDBE1E" w14:textId="77777777" w:rsidR="00F71E05" w:rsidRPr="00F71E05" w:rsidRDefault="00F71E05" w:rsidP="00D76622">
            <w:pPr>
              <w:spacing w:after="0" w:line="240" w:lineRule="auto"/>
              <w:jc w:val="center"/>
              <w:rPr>
                <w:rFonts w:ascii="Times New Roman" w:eastAsia="Times New Roman" w:hAnsi="Times New Roman" w:cs="Times New Roman"/>
                <w:i/>
                <w:iCs/>
                <w:color w:val="000000"/>
              </w:rPr>
            </w:pPr>
            <w:r w:rsidRPr="00F71E05">
              <w:rPr>
                <w:rFonts w:ascii="Times New Roman" w:eastAsia="Times New Roman" w:hAnsi="Times New Roman" w:cs="Times New Roman"/>
                <w:i/>
                <w:iCs/>
                <w:color w:val="000000"/>
              </w:rPr>
              <w:t> </w:t>
            </w:r>
          </w:p>
        </w:tc>
        <w:tc>
          <w:tcPr>
            <w:tcW w:w="1309" w:type="dxa"/>
            <w:gridSpan w:val="2"/>
            <w:tcBorders>
              <w:top w:val="single" w:sz="8" w:space="0" w:color="auto"/>
              <w:left w:val="nil"/>
              <w:bottom w:val="single" w:sz="8" w:space="0" w:color="auto"/>
              <w:right w:val="nil"/>
            </w:tcBorders>
            <w:noWrap/>
            <w:vAlign w:val="bottom"/>
            <w:hideMark/>
          </w:tcPr>
          <w:p w14:paraId="7FA34B54" w14:textId="77777777" w:rsidR="00F71E05" w:rsidRPr="00F71E05" w:rsidRDefault="00F71E05" w:rsidP="00D76622">
            <w:pPr>
              <w:spacing w:after="0" w:line="240" w:lineRule="auto"/>
              <w:jc w:val="center"/>
              <w:rPr>
                <w:rFonts w:ascii="Times New Roman" w:eastAsia="Times New Roman" w:hAnsi="Times New Roman" w:cs="Times New Roman"/>
                <w:i/>
                <w:iCs/>
                <w:color w:val="000000"/>
              </w:rPr>
            </w:pPr>
            <w:r w:rsidRPr="00F71E05">
              <w:rPr>
                <w:rFonts w:ascii="Times New Roman" w:eastAsia="Times New Roman" w:hAnsi="Times New Roman" w:cs="Times New Roman"/>
                <w:i/>
                <w:iCs/>
                <w:color w:val="000000"/>
              </w:rPr>
              <w:t> </w:t>
            </w:r>
          </w:p>
        </w:tc>
        <w:tc>
          <w:tcPr>
            <w:tcW w:w="1218" w:type="dxa"/>
            <w:gridSpan w:val="2"/>
            <w:tcBorders>
              <w:top w:val="single" w:sz="8" w:space="0" w:color="auto"/>
              <w:left w:val="nil"/>
              <w:bottom w:val="single" w:sz="8" w:space="0" w:color="auto"/>
              <w:right w:val="nil"/>
            </w:tcBorders>
            <w:noWrap/>
            <w:vAlign w:val="bottom"/>
            <w:hideMark/>
          </w:tcPr>
          <w:p w14:paraId="368DCBD4" w14:textId="77777777" w:rsidR="00F71E05" w:rsidRPr="00F71E05" w:rsidRDefault="00F71E05" w:rsidP="00D76622">
            <w:pPr>
              <w:spacing w:after="0" w:line="240" w:lineRule="auto"/>
              <w:jc w:val="center"/>
              <w:rPr>
                <w:rFonts w:ascii="Times New Roman" w:eastAsia="Times New Roman" w:hAnsi="Times New Roman" w:cs="Times New Roman"/>
                <w:i/>
                <w:iCs/>
                <w:color w:val="000000"/>
              </w:rPr>
            </w:pPr>
            <w:r w:rsidRPr="00F71E05">
              <w:rPr>
                <w:rFonts w:ascii="Times New Roman" w:eastAsia="Times New Roman" w:hAnsi="Times New Roman" w:cs="Times New Roman"/>
                <w:i/>
                <w:iCs/>
                <w:color w:val="000000"/>
              </w:rPr>
              <w:t> </w:t>
            </w:r>
          </w:p>
        </w:tc>
        <w:tc>
          <w:tcPr>
            <w:tcW w:w="1163" w:type="dxa"/>
            <w:gridSpan w:val="2"/>
            <w:tcBorders>
              <w:top w:val="single" w:sz="8" w:space="0" w:color="auto"/>
              <w:left w:val="nil"/>
              <w:bottom w:val="single" w:sz="8" w:space="0" w:color="auto"/>
              <w:right w:val="nil"/>
            </w:tcBorders>
            <w:noWrap/>
            <w:vAlign w:val="bottom"/>
            <w:hideMark/>
          </w:tcPr>
          <w:p w14:paraId="78D156A9" w14:textId="77777777" w:rsidR="00F71E05" w:rsidRPr="00F71E05" w:rsidRDefault="00F71E05" w:rsidP="00D76622">
            <w:pPr>
              <w:spacing w:after="0" w:line="240" w:lineRule="auto"/>
              <w:jc w:val="center"/>
              <w:rPr>
                <w:rFonts w:ascii="Times New Roman" w:eastAsia="Times New Roman" w:hAnsi="Times New Roman" w:cs="Times New Roman"/>
                <w:i/>
                <w:iCs/>
                <w:color w:val="000000"/>
              </w:rPr>
            </w:pPr>
            <w:r w:rsidRPr="00F71E05">
              <w:rPr>
                <w:rFonts w:ascii="Times New Roman" w:eastAsia="Times New Roman" w:hAnsi="Times New Roman" w:cs="Times New Roman"/>
                <w:i/>
                <w:iCs/>
                <w:color w:val="000000"/>
              </w:rPr>
              <w:t> </w:t>
            </w:r>
          </w:p>
        </w:tc>
        <w:tc>
          <w:tcPr>
            <w:tcW w:w="1163" w:type="dxa"/>
            <w:gridSpan w:val="2"/>
            <w:tcBorders>
              <w:top w:val="single" w:sz="8" w:space="0" w:color="auto"/>
              <w:left w:val="nil"/>
              <w:bottom w:val="single" w:sz="8" w:space="0" w:color="auto"/>
              <w:right w:val="nil"/>
            </w:tcBorders>
            <w:noWrap/>
            <w:vAlign w:val="bottom"/>
            <w:hideMark/>
          </w:tcPr>
          <w:p w14:paraId="11F678A6" w14:textId="77777777" w:rsidR="00F71E05" w:rsidRPr="00F71E05" w:rsidRDefault="00F71E05" w:rsidP="00D76622">
            <w:pPr>
              <w:spacing w:after="0" w:line="240" w:lineRule="auto"/>
              <w:jc w:val="center"/>
              <w:rPr>
                <w:rFonts w:ascii="Times New Roman" w:eastAsia="Times New Roman" w:hAnsi="Times New Roman" w:cs="Times New Roman"/>
                <w:i/>
                <w:iCs/>
                <w:color w:val="000000"/>
              </w:rPr>
            </w:pPr>
            <w:r w:rsidRPr="00F71E05">
              <w:rPr>
                <w:rFonts w:ascii="Times New Roman" w:eastAsia="Times New Roman" w:hAnsi="Times New Roman" w:cs="Times New Roman"/>
                <w:i/>
                <w:iCs/>
                <w:color w:val="000000"/>
              </w:rPr>
              <w:t> </w:t>
            </w:r>
          </w:p>
        </w:tc>
      </w:tr>
      <w:tr w:rsidR="00F71E05" w:rsidRPr="00F71E05" w14:paraId="6B1A15AA" w14:textId="77777777" w:rsidTr="00D76622">
        <w:trPr>
          <w:trHeight w:val="295"/>
        </w:trPr>
        <w:tc>
          <w:tcPr>
            <w:tcW w:w="2182" w:type="dxa"/>
            <w:gridSpan w:val="2"/>
            <w:noWrap/>
            <w:vAlign w:val="bottom"/>
            <w:hideMark/>
          </w:tcPr>
          <w:p w14:paraId="267FD528"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Treatment</w:t>
            </w:r>
          </w:p>
        </w:tc>
        <w:tc>
          <w:tcPr>
            <w:tcW w:w="661" w:type="dxa"/>
            <w:gridSpan w:val="2"/>
            <w:noWrap/>
            <w:vAlign w:val="bottom"/>
            <w:hideMark/>
          </w:tcPr>
          <w:p w14:paraId="11211BDA"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6</w:t>
            </w:r>
          </w:p>
        </w:tc>
        <w:tc>
          <w:tcPr>
            <w:tcW w:w="1551" w:type="dxa"/>
            <w:gridSpan w:val="2"/>
            <w:noWrap/>
            <w:vAlign w:val="bottom"/>
            <w:hideMark/>
          </w:tcPr>
          <w:p w14:paraId="3E363623"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0.04</w:t>
            </w:r>
          </w:p>
        </w:tc>
        <w:tc>
          <w:tcPr>
            <w:tcW w:w="1309" w:type="dxa"/>
            <w:gridSpan w:val="2"/>
            <w:noWrap/>
            <w:vAlign w:val="bottom"/>
            <w:hideMark/>
          </w:tcPr>
          <w:p w14:paraId="40C7C28B"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0.007</w:t>
            </w:r>
          </w:p>
        </w:tc>
        <w:tc>
          <w:tcPr>
            <w:tcW w:w="1218" w:type="dxa"/>
            <w:gridSpan w:val="2"/>
            <w:noWrap/>
            <w:vAlign w:val="bottom"/>
            <w:hideMark/>
          </w:tcPr>
          <w:p w14:paraId="4A7F2291"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1.259</w:t>
            </w:r>
          </w:p>
        </w:tc>
        <w:tc>
          <w:tcPr>
            <w:tcW w:w="1163" w:type="dxa"/>
            <w:gridSpan w:val="2"/>
            <w:noWrap/>
            <w:vAlign w:val="bottom"/>
            <w:hideMark/>
          </w:tcPr>
          <w:p w14:paraId="0A5DE6E0"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0.35</w:t>
            </w:r>
          </w:p>
        </w:tc>
        <w:tc>
          <w:tcPr>
            <w:tcW w:w="1163" w:type="dxa"/>
            <w:gridSpan w:val="2"/>
            <w:noWrap/>
            <w:vAlign w:val="bottom"/>
            <w:hideMark/>
          </w:tcPr>
          <w:p w14:paraId="4F6EDCD1"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0.167</w:t>
            </w:r>
          </w:p>
        </w:tc>
      </w:tr>
      <w:tr w:rsidR="00F71E05" w:rsidRPr="00F71E05" w14:paraId="18A574D0" w14:textId="77777777" w:rsidTr="00D76622">
        <w:trPr>
          <w:trHeight w:val="295"/>
        </w:trPr>
        <w:tc>
          <w:tcPr>
            <w:tcW w:w="2182" w:type="dxa"/>
            <w:gridSpan w:val="2"/>
            <w:noWrap/>
            <w:vAlign w:val="bottom"/>
            <w:hideMark/>
          </w:tcPr>
          <w:p w14:paraId="62BE0F7F"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Residuals</w:t>
            </w:r>
          </w:p>
        </w:tc>
        <w:tc>
          <w:tcPr>
            <w:tcW w:w="661" w:type="dxa"/>
            <w:gridSpan w:val="2"/>
            <w:noWrap/>
            <w:vAlign w:val="bottom"/>
            <w:hideMark/>
          </w:tcPr>
          <w:p w14:paraId="306554FA"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14</w:t>
            </w:r>
          </w:p>
        </w:tc>
        <w:tc>
          <w:tcPr>
            <w:tcW w:w="1551" w:type="dxa"/>
            <w:gridSpan w:val="2"/>
            <w:noWrap/>
            <w:vAlign w:val="bottom"/>
            <w:hideMark/>
          </w:tcPr>
          <w:p w14:paraId="3A79CC7E"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0.073</w:t>
            </w:r>
          </w:p>
        </w:tc>
        <w:tc>
          <w:tcPr>
            <w:tcW w:w="1309" w:type="dxa"/>
            <w:gridSpan w:val="2"/>
            <w:noWrap/>
            <w:vAlign w:val="bottom"/>
            <w:hideMark/>
          </w:tcPr>
          <w:p w14:paraId="6DA6D729"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0.005</w:t>
            </w:r>
          </w:p>
        </w:tc>
        <w:tc>
          <w:tcPr>
            <w:tcW w:w="1218" w:type="dxa"/>
            <w:gridSpan w:val="2"/>
            <w:noWrap/>
            <w:vAlign w:val="bottom"/>
            <w:hideMark/>
          </w:tcPr>
          <w:p w14:paraId="3499347C" w14:textId="77777777" w:rsidR="00F71E05" w:rsidRPr="00F71E05" w:rsidRDefault="00F71E05" w:rsidP="00D76622">
            <w:pPr>
              <w:spacing w:after="0" w:line="240" w:lineRule="auto"/>
              <w:rPr>
                <w:rFonts w:ascii="Times New Roman" w:eastAsia="Times New Roman" w:hAnsi="Times New Roman" w:cs="Times New Roman"/>
                <w:color w:val="000000"/>
              </w:rPr>
            </w:pPr>
          </w:p>
        </w:tc>
        <w:tc>
          <w:tcPr>
            <w:tcW w:w="1163" w:type="dxa"/>
            <w:gridSpan w:val="2"/>
            <w:noWrap/>
            <w:vAlign w:val="bottom"/>
            <w:hideMark/>
          </w:tcPr>
          <w:p w14:paraId="747F44CC"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0.65</w:t>
            </w:r>
          </w:p>
        </w:tc>
        <w:tc>
          <w:tcPr>
            <w:tcW w:w="1163" w:type="dxa"/>
            <w:gridSpan w:val="2"/>
            <w:noWrap/>
            <w:vAlign w:val="bottom"/>
            <w:hideMark/>
          </w:tcPr>
          <w:p w14:paraId="517F3873" w14:textId="77777777" w:rsidR="00F71E05" w:rsidRPr="00F71E05" w:rsidRDefault="00F71E05" w:rsidP="00D76622">
            <w:pPr>
              <w:spacing w:after="0" w:line="240" w:lineRule="auto"/>
              <w:rPr>
                <w:rFonts w:ascii="Times New Roman" w:eastAsia="Times New Roman" w:hAnsi="Times New Roman" w:cs="Times New Roman"/>
                <w:color w:val="000000"/>
              </w:rPr>
            </w:pPr>
          </w:p>
        </w:tc>
      </w:tr>
      <w:tr w:rsidR="00F71E05" w:rsidRPr="00F71E05" w14:paraId="63591154" w14:textId="77777777" w:rsidTr="00D76622">
        <w:trPr>
          <w:trHeight w:val="310"/>
        </w:trPr>
        <w:tc>
          <w:tcPr>
            <w:tcW w:w="2182" w:type="dxa"/>
            <w:gridSpan w:val="2"/>
            <w:tcBorders>
              <w:top w:val="nil"/>
              <w:left w:val="nil"/>
              <w:bottom w:val="single" w:sz="8" w:space="0" w:color="auto"/>
              <w:right w:val="nil"/>
            </w:tcBorders>
            <w:noWrap/>
            <w:vAlign w:val="bottom"/>
            <w:hideMark/>
          </w:tcPr>
          <w:p w14:paraId="1E7F0BA8"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Total</w:t>
            </w:r>
          </w:p>
        </w:tc>
        <w:tc>
          <w:tcPr>
            <w:tcW w:w="661" w:type="dxa"/>
            <w:gridSpan w:val="2"/>
            <w:tcBorders>
              <w:top w:val="nil"/>
              <w:left w:val="nil"/>
              <w:bottom w:val="single" w:sz="8" w:space="0" w:color="auto"/>
              <w:right w:val="nil"/>
            </w:tcBorders>
            <w:noWrap/>
            <w:vAlign w:val="bottom"/>
            <w:hideMark/>
          </w:tcPr>
          <w:p w14:paraId="0AEEF970"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20</w:t>
            </w:r>
          </w:p>
        </w:tc>
        <w:tc>
          <w:tcPr>
            <w:tcW w:w="1551" w:type="dxa"/>
            <w:gridSpan w:val="2"/>
            <w:tcBorders>
              <w:top w:val="nil"/>
              <w:left w:val="nil"/>
              <w:bottom w:val="single" w:sz="8" w:space="0" w:color="auto"/>
              <w:right w:val="nil"/>
            </w:tcBorders>
            <w:noWrap/>
            <w:vAlign w:val="bottom"/>
            <w:hideMark/>
          </w:tcPr>
          <w:p w14:paraId="0CE3E328"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0.113</w:t>
            </w:r>
          </w:p>
        </w:tc>
        <w:tc>
          <w:tcPr>
            <w:tcW w:w="1309" w:type="dxa"/>
            <w:gridSpan w:val="2"/>
            <w:tcBorders>
              <w:top w:val="nil"/>
              <w:left w:val="nil"/>
              <w:bottom w:val="single" w:sz="8" w:space="0" w:color="auto"/>
              <w:right w:val="nil"/>
            </w:tcBorders>
            <w:noWrap/>
            <w:vAlign w:val="bottom"/>
            <w:hideMark/>
          </w:tcPr>
          <w:p w14:paraId="1D8E221E"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 </w:t>
            </w:r>
          </w:p>
        </w:tc>
        <w:tc>
          <w:tcPr>
            <w:tcW w:w="1218" w:type="dxa"/>
            <w:gridSpan w:val="2"/>
            <w:tcBorders>
              <w:top w:val="nil"/>
              <w:left w:val="nil"/>
              <w:bottom w:val="single" w:sz="8" w:space="0" w:color="auto"/>
              <w:right w:val="nil"/>
            </w:tcBorders>
            <w:noWrap/>
            <w:vAlign w:val="bottom"/>
            <w:hideMark/>
          </w:tcPr>
          <w:p w14:paraId="70BF8F4B"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 </w:t>
            </w:r>
          </w:p>
        </w:tc>
        <w:tc>
          <w:tcPr>
            <w:tcW w:w="1163" w:type="dxa"/>
            <w:gridSpan w:val="2"/>
            <w:tcBorders>
              <w:top w:val="nil"/>
              <w:left w:val="nil"/>
              <w:bottom w:val="single" w:sz="8" w:space="0" w:color="auto"/>
              <w:right w:val="nil"/>
            </w:tcBorders>
            <w:noWrap/>
            <w:vAlign w:val="bottom"/>
            <w:hideMark/>
          </w:tcPr>
          <w:p w14:paraId="7FE92B80"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1</w:t>
            </w:r>
          </w:p>
        </w:tc>
        <w:tc>
          <w:tcPr>
            <w:tcW w:w="1163" w:type="dxa"/>
            <w:gridSpan w:val="2"/>
            <w:tcBorders>
              <w:top w:val="nil"/>
              <w:left w:val="nil"/>
              <w:bottom w:val="single" w:sz="8" w:space="0" w:color="auto"/>
              <w:right w:val="nil"/>
            </w:tcBorders>
            <w:noWrap/>
            <w:vAlign w:val="bottom"/>
            <w:hideMark/>
          </w:tcPr>
          <w:p w14:paraId="2F36C610" w14:textId="77777777" w:rsidR="00F71E05" w:rsidRPr="00F71E05" w:rsidRDefault="00F71E05" w:rsidP="00D76622">
            <w:pPr>
              <w:spacing w:after="0" w:line="240" w:lineRule="auto"/>
              <w:jc w:val="center"/>
              <w:rPr>
                <w:rFonts w:ascii="Times New Roman" w:eastAsia="Times New Roman" w:hAnsi="Times New Roman" w:cs="Times New Roman"/>
                <w:color w:val="000000"/>
              </w:rPr>
            </w:pPr>
            <w:r w:rsidRPr="00F71E05">
              <w:rPr>
                <w:rFonts w:ascii="Times New Roman" w:eastAsia="Times New Roman" w:hAnsi="Times New Roman" w:cs="Times New Roman"/>
                <w:color w:val="000000"/>
              </w:rPr>
              <w:t> </w:t>
            </w:r>
          </w:p>
        </w:tc>
      </w:tr>
      <w:tr w:rsidR="00F71E05" w:rsidRPr="00F71E05" w14:paraId="0EEF55C8" w14:textId="77777777" w:rsidTr="00D76622">
        <w:trPr>
          <w:trHeight w:val="295"/>
        </w:trPr>
        <w:tc>
          <w:tcPr>
            <w:tcW w:w="2182" w:type="dxa"/>
            <w:gridSpan w:val="2"/>
            <w:noWrap/>
            <w:vAlign w:val="bottom"/>
            <w:hideMark/>
          </w:tcPr>
          <w:p w14:paraId="6AFAA239" w14:textId="77777777" w:rsidR="00F71E05" w:rsidRPr="00F71E05" w:rsidRDefault="00F71E05" w:rsidP="00D76622">
            <w:pPr>
              <w:spacing w:after="0" w:line="240" w:lineRule="auto"/>
              <w:rPr>
                <w:rFonts w:ascii="Times New Roman" w:eastAsia="Times New Roman" w:hAnsi="Times New Roman" w:cs="Times New Roman"/>
                <w:color w:val="000000"/>
              </w:rPr>
            </w:pPr>
          </w:p>
        </w:tc>
        <w:tc>
          <w:tcPr>
            <w:tcW w:w="661" w:type="dxa"/>
            <w:gridSpan w:val="2"/>
            <w:noWrap/>
            <w:vAlign w:val="bottom"/>
            <w:hideMark/>
          </w:tcPr>
          <w:p w14:paraId="2C2E5553" w14:textId="77777777" w:rsidR="00F71E05" w:rsidRPr="00F71E05" w:rsidRDefault="00F71E05" w:rsidP="00D76622">
            <w:pPr>
              <w:spacing w:after="0" w:line="240" w:lineRule="auto"/>
              <w:rPr>
                <w:rFonts w:ascii="Calibri" w:eastAsia="Calibri" w:hAnsi="Calibri" w:cs="Times New Roman"/>
                <w:sz w:val="20"/>
                <w:szCs w:val="20"/>
              </w:rPr>
            </w:pPr>
          </w:p>
        </w:tc>
        <w:tc>
          <w:tcPr>
            <w:tcW w:w="1551" w:type="dxa"/>
            <w:gridSpan w:val="2"/>
            <w:noWrap/>
            <w:vAlign w:val="bottom"/>
            <w:hideMark/>
          </w:tcPr>
          <w:p w14:paraId="088C2B4B" w14:textId="77777777" w:rsidR="00F71E05" w:rsidRPr="00F71E05" w:rsidRDefault="00F71E05" w:rsidP="00D76622">
            <w:pPr>
              <w:spacing w:after="0" w:line="240" w:lineRule="auto"/>
              <w:rPr>
                <w:rFonts w:ascii="Calibri" w:eastAsia="Calibri" w:hAnsi="Calibri" w:cs="Times New Roman"/>
                <w:sz w:val="20"/>
                <w:szCs w:val="20"/>
              </w:rPr>
            </w:pPr>
          </w:p>
        </w:tc>
        <w:tc>
          <w:tcPr>
            <w:tcW w:w="1309" w:type="dxa"/>
            <w:gridSpan w:val="2"/>
            <w:noWrap/>
            <w:vAlign w:val="bottom"/>
            <w:hideMark/>
          </w:tcPr>
          <w:p w14:paraId="0465A36F" w14:textId="77777777" w:rsidR="00F71E05" w:rsidRPr="00F71E05" w:rsidRDefault="00F71E05" w:rsidP="00D76622">
            <w:pPr>
              <w:spacing w:after="0" w:line="240" w:lineRule="auto"/>
              <w:rPr>
                <w:rFonts w:ascii="Calibri" w:eastAsia="Calibri" w:hAnsi="Calibri" w:cs="Times New Roman"/>
                <w:sz w:val="20"/>
                <w:szCs w:val="20"/>
              </w:rPr>
            </w:pPr>
          </w:p>
        </w:tc>
        <w:tc>
          <w:tcPr>
            <w:tcW w:w="1218" w:type="dxa"/>
            <w:gridSpan w:val="2"/>
            <w:noWrap/>
            <w:vAlign w:val="bottom"/>
            <w:hideMark/>
          </w:tcPr>
          <w:p w14:paraId="4A3B7BDE" w14:textId="77777777" w:rsidR="00F71E05" w:rsidRPr="00F71E05" w:rsidRDefault="00F71E05" w:rsidP="00D76622">
            <w:pPr>
              <w:spacing w:after="0" w:line="240" w:lineRule="auto"/>
              <w:rPr>
                <w:rFonts w:ascii="Calibri" w:eastAsia="Calibri" w:hAnsi="Calibri" w:cs="Times New Roman"/>
                <w:sz w:val="20"/>
                <w:szCs w:val="20"/>
              </w:rPr>
            </w:pPr>
          </w:p>
        </w:tc>
        <w:tc>
          <w:tcPr>
            <w:tcW w:w="1163" w:type="dxa"/>
            <w:gridSpan w:val="2"/>
            <w:noWrap/>
            <w:vAlign w:val="bottom"/>
            <w:hideMark/>
          </w:tcPr>
          <w:p w14:paraId="670BC35F" w14:textId="77777777" w:rsidR="00F71E05" w:rsidRPr="00F71E05" w:rsidRDefault="00F71E05" w:rsidP="00D76622">
            <w:pPr>
              <w:spacing w:after="0" w:line="240" w:lineRule="auto"/>
              <w:rPr>
                <w:rFonts w:ascii="Calibri" w:eastAsia="Calibri" w:hAnsi="Calibri" w:cs="Times New Roman"/>
                <w:sz w:val="20"/>
                <w:szCs w:val="20"/>
              </w:rPr>
            </w:pPr>
          </w:p>
        </w:tc>
        <w:tc>
          <w:tcPr>
            <w:tcW w:w="1163" w:type="dxa"/>
            <w:gridSpan w:val="2"/>
            <w:noWrap/>
            <w:vAlign w:val="bottom"/>
            <w:hideMark/>
          </w:tcPr>
          <w:p w14:paraId="4952F78A" w14:textId="77777777" w:rsidR="00F71E05" w:rsidRPr="00F71E05" w:rsidRDefault="00F71E05" w:rsidP="00D76622">
            <w:pPr>
              <w:spacing w:after="0" w:line="240" w:lineRule="auto"/>
              <w:rPr>
                <w:rFonts w:ascii="Calibri" w:eastAsia="Calibri" w:hAnsi="Calibri" w:cs="Times New Roman"/>
                <w:sz w:val="20"/>
                <w:szCs w:val="20"/>
              </w:rPr>
            </w:pPr>
          </w:p>
        </w:tc>
      </w:tr>
      <w:tr w:rsidR="00F71E05" w:rsidRPr="00F71E05" w14:paraId="05AC4A5B" w14:textId="77777777" w:rsidTr="00D76622">
        <w:trPr>
          <w:trHeight w:val="310"/>
        </w:trPr>
        <w:tc>
          <w:tcPr>
            <w:tcW w:w="2182" w:type="dxa"/>
            <w:gridSpan w:val="2"/>
            <w:noWrap/>
            <w:vAlign w:val="bottom"/>
            <w:hideMark/>
          </w:tcPr>
          <w:p w14:paraId="0EBA9BAC" w14:textId="77777777" w:rsidR="00F71E05" w:rsidRPr="00F71E05" w:rsidRDefault="00F71E05" w:rsidP="00D76622">
            <w:pPr>
              <w:spacing w:after="0" w:line="240" w:lineRule="auto"/>
              <w:rPr>
                <w:rFonts w:ascii="Calibri" w:eastAsia="Calibri" w:hAnsi="Calibri" w:cs="Times New Roman"/>
                <w:sz w:val="20"/>
                <w:szCs w:val="20"/>
              </w:rPr>
            </w:pPr>
          </w:p>
        </w:tc>
        <w:tc>
          <w:tcPr>
            <w:tcW w:w="661" w:type="dxa"/>
            <w:gridSpan w:val="2"/>
            <w:noWrap/>
            <w:vAlign w:val="bottom"/>
            <w:hideMark/>
          </w:tcPr>
          <w:p w14:paraId="27F2C9F0" w14:textId="77777777" w:rsidR="00F71E05" w:rsidRPr="00F71E05" w:rsidRDefault="00F71E05" w:rsidP="00D76622">
            <w:pPr>
              <w:spacing w:after="0" w:line="240" w:lineRule="auto"/>
              <w:rPr>
                <w:rFonts w:ascii="Calibri" w:eastAsia="Calibri" w:hAnsi="Calibri" w:cs="Times New Roman"/>
                <w:sz w:val="20"/>
                <w:szCs w:val="20"/>
              </w:rPr>
            </w:pPr>
          </w:p>
        </w:tc>
        <w:tc>
          <w:tcPr>
            <w:tcW w:w="1551" w:type="dxa"/>
            <w:gridSpan w:val="2"/>
            <w:noWrap/>
            <w:vAlign w:val="bottom"/>
            <w:hideMark/>
          </w:tcPr>
          <w:p w14:paraId="2839B55C" w14:textId="77777777" w:rsidR="00F71E05" w:rsidRPr="00F71E05" w:rsidRDefault="00F71E05" w:rsidP="00D76622">
            <w:pPr>
              <w:spacing w:after="0" w:line="240" w:lineRule="auto"/>
              <w:rPr>
                <w:rFonts w:ascii="Calibri" w:eastAsia="Calibri" w:hAnsi="Calibri" w:cs="Times New Roman"/>
                <w:sz w:val="20"/>
                <w:szCs w:val="20"/>
              </w:rPr>
            </w:pPr>
          </w:p>
        </w:tc>
        <w:tc>
          <w:tcPr>
            <w:tcW w:w="1309" w:type="dxa"/>
            <w:gridSpan w:val="2"/>
            <w:noWrap/>
            <w:vAlign w:val="bottom"/>
            <w:hideMark/>
          </w:tcPr>
          <w:p w14:paraId="48EF549A" w14:textId="77777777" w:rsidR="00F71E05" w:rsidRPr="00F71E05" w:rsidRDefault="00F71E05" w:rsidP="00D76622">
            <w:pPr>
              <w:spacing w:after="0" w:line="240" w:lineRule="auto"/>
              <w:rPr>
                <w:rFonts w:ascii="Calibri" w:eastAsia="Calibri" w:hAnsi="Calibri" w:cs="Times New Roman"/>
                <w:sz w:val="20"/>
                <w:szCs w:val="20"/>
              </w:rPr>
            </w:pPr>
          </w:p>
        </w:tc>
        <w:tc>
          <w:tcPr>
            <w:tcW w:w="1218" w:type="dxa"/>
            <w:gridSpan w:val="2"/>
            <w:noWrap/>
            <w:vAlign w:val="bottom"/>
            <w:hideMark/>
          </w:tcPr>
          <w:p w14:paraId="208D6B0B" w14:textId="77777777" w:rsidR="00F71E05" w:rsidRPr="00F71E05" w:rsidRDefault="00F71E05" w:rsidP="00D76622">
            <w:pPr>
              <w:spacing w:after="0" w:line="240" w:lineRule="auto"/>
              <w:rPr>
                <w:rFonts w:ascii="Calibri" w:eastAsia="Calibri" w:hAnsi="Calibri" w:cs="Times New Roman"/>
                <w:sz w:val="20"/>
                <w:szCs w:val="20"/>
              </w:rPr>
            </w:pPr>
          </w:p>
        </w:tc>
        <w:tc>
          <w:tcPr>
            <w:tcW w:w="1163" w:type="dxa"/>
            <w:gridSpan w:val="2"/>
            <w:noWrap/>
            <w:vAlign w:val="bottom"/>
            <w:hideMark/>
          </w:tcPr>
          <w:p w14:paraId="6C504954" w14:textId="77777777" w:rsidR="00F71E05" w:rsidRPr="00F71E05" w:rsidRDefault="00F71E05" w:rsidP="00D76622">
            <w:pPr>
              <w:spacing w:after="0" w:line="240" w:lineRule="auto"/>
              <w:rPr>
                <w:rFonts w:ascii="Calibri" w:eastAsia="Calibri" w:hAnsi="Calibri" w:cs="Times New Roman"/>
                <w:sz w:val="20"/>
                <w:szCs w:val="20"/>
              </w:rPr>
            </w:pPr>
          </w:p>
        </w:tc>
        <w:tc>
          <w:tcPr>
            <w:tcW w:w="1163" w:type="dxa"/>
            <w:gridSpan w:val="2"/>
            <w:noWrap/>
            <w:vAlign w:val="bottom"/>
            <w:hideMark/>
          </w:tcPr>
          <w:p w14:paraId="5F1A0E87" w14:textId="77777777" w:rsidR="00F71E05" w:rsidRPr="00F71E05" w:rsidRDefault="00F71E05" w:rsidP="00D76622">
            <w:pPr>
              <w:spacing w:after="0" w:line="240" w:lineRule="auto"/>
              <w:rPr>
                <w:rFonts w:ascii="Calibri" w:eastAsia="Calibri" w:hAnsi="Calibri" w:cs="Times New Roman"/>
                <w:sz w:val="20"/>
                <w:szCs w:val="20"/>
              </w:rPr>
            </w:pPr>
          </w:p>
        </w:tc>
      </w:tr>
    </w:tbl>
    <w:p w14:paraId="3DAD3B75" w14:textId="77777777" w:rsidR="00F71E05" w:rsidRPr="00F71E05" w:rsidRDefault="00F71E05" w:rsidP="00D76622">
      <w:pPr>
        <w:spacing w:after="0" w:line="240" w:lineRule="auto"/>
        <w:rPr>
          <w:rFonts w:ascii="Calibri" w:eastAsia="Calibri" w:hAnsi="Calibri" w:cs="Times New Roman"/>
        </w:rPr>
      </w:pPr>
    </w:p>
    <w:p w14:paraId="39CECC66" w14:textId="77777777" w:rsidR="00F71E05" w:rsidRPr="00F71E05" w:rsidRDefault="00F71E05" w:rsidP="00D76622">
      <w:pPr>
        <w:spacing w:after="0" w:line="240" w:lineRule="auto"/>
        <w:rPr>
          <w:rFonts w:ascii="Calibri" w:eastAsia="Calibri" w:hAnsi="Calibri" w:cs="Times New Roman"/>
        </w:rPr>
      </w:pPr>
    </w:p>
    <w:p w14:paraId="4D84372D" w14:textId="77777777" w:rsidR="00F71E05" w:rsidRPr="00F71E05" w:rsidRDefault="00F71E05" w:rsidP="00D76622">
      <w:pPr>
        <w:spacing w:after="0" w:line="240" w:lineRule="auto"/>
        <w:rPr>
          <w:rFonts w:ascii="Calibri" w:eastAsia="Calibri" w:hAnsi="Calibri" w:cs="Times New Roman"/>
        </w:rPr>
      </w:pPr>
      <w:bookmarkStart w:id="6" w:name="_Toc12549975"/>
    </w:p>
    <w:p w14:paraId="6445962F" w14:textId="77777777" w:rsidR="00F71E05" w:rsidRPr="00F71E05" w:rsidRDefault="00F71E05" w:rsidP="00D76622">
      <w:pPr>
        <w:spacing w:after="0" w:line="240" w:lineRule="auto"/>
        <w:rPr>
          <w:rFonts w:ascii="Calibri" w:eastAsia="Calibri" w:hAnsi="Calibri" w:cs="Times New Roman"/>
          <w:b/>
        </w:rPr>
      </w:pPr>
    </w:p>
    <w:p w14:paraId="5C9F64EF" w14:textId="77777777" w:rsidR="00F71E05" w:rsidRPr="00F71E05" w:rsidRDefault="00F71E05" w:rsidP="00D76622">
      <w:pPr>
        <w:spacing w:after="0" w:line="240" w:lineRule="auto"/>
        <w:rPr>
          <w:rFonts w:ascii="Calibri" w:eastAsia="Calibri" w:hAnsi="Calibri" w:cs="Times New Roman"/>
        </w:rPr>
      </w:pPr>
    </w:p>
    <w:p w14:paraId="69F01930" w14:textId="77777777" w:rsidR="00F71E05" w:rsidRPr="00F71E05" w:rsidRDefault="00F71E05" w:rsidP="00D76622">
      <w:pPr>
        <w:spacing w:after="0" w:line="240" w:lineRule="auto"/>
        <w:rPr>
          <w:rFonts w:ascii="Calibri" w:eastAsia="Calibri" w:hAnsi="Calibri" w:cs="Times New Roman"/>
        </w:rPr>
      </w:pPr>
    </w:p>
    <w:p w14:paraId="3B0323A6" w14:textId="77777777" w:rsidR="00F71E05" w:rsidRPr="00F71E05" w:rsidRDefault="00F71E05" w:rsidP="00D76622">
      <w:pPr>
        <w:spacing w:after="0" w:line="240" w:lineRule="auto"/>
        <w:rPr>
          <w:rFonts w:ascii="Calibri" w:eastAsia="Calibri" w:hAnsi="Calibri" w:cs="Times New Roman"/>
        </w:rPr>
      </w:pPr>
    </w:p>
    <w:p w14:paraId="027B6FA6" w14:textId="77777777" w:rsidR="00F71E05" w:rsidRPr="00F71E05" w:rsidRDefault="00F71E05" w:rsidP="00D76622">
      <w:pPr>
        <w:spacing w:after="0" w:line="240" w:lineRule="auto"/>
        <w:rPr>
          <w:rFonts w:ascii="Calibri" w:eastAsia="Calibri" w:hAnsi="Calibri" w:cs="Times New Roman"/>
        </w:rPr>
      </w:pPr>
    </w:p>
    <w:p w14:paraId="5476ECB3" w14:textId="77777777" w:rsidR="00F71E05" w:rsidRPr="00F71E05" w:rsidRDefault="00F71E05" w:rsidP="00D76622">
      <w:pPr>
        <w:spacing w:after="0" w:line="240" w:lineRule="auto"/>
        <w:rPr>
          <w:rFonts w:ascii="Calibri" w:eastAsia="Calibri" w:hAnsi="Calibri" w:cs="Times New Roman"/>
        </w:rPr>
      </w:pPr>
    </w:p>
    <w:p w14:paraId="71636E1C" w14:textId="77777777" w:rsidR="00F71E05" w:rsidRPr="00F71E05" w:rsidRDefault="00F71E05" w:rsidP="00D76622">
      <w:pPr>
        <w:spacing w:after="0" w:line="240" w:lineRule="auto"/>
        <w:rPr>
          <w:rFonts w:ascii="Times New Roman" w:eastAsia="Calibri" w:hAnsi="Times New Roman" w:cs="Times New Roman"/>
          <w:b/>
          <w:sz w:val="24"/>
        </w:rPr>
      </w:pPr>
    </w:p>
    <w:p w14:paraId="0E842C46" w14:textId="77777777" w:rsidR="00F71E05" w:rsidRPr="00F71E05" w:rsidRDefault="00F71E05" w:rsidP="00D76622">
      <w:pPr>
        <w:spacing w:after="0" w:line="240" w:lineRule="auto"/>
        <w:rPr>
          <w:rFonts w:ascii="Times New Roman" w:eastAsia="Calibri" w:hAnsi="Times New Roman" w:cs="Times New Roman"/>
          <w:b/>
          <w:sz w:val="24"/>
        </w:rPr>
      </w:pPr>
    </w:p>
    <w:p w14:paraId="7FA335E5" w14:textId="77777777" w:rsidR="00F71E05" w:rsidRPr="00F71E05" w:rsidRDefault="00F71E05" w:rsidP="00D76622">
      <w:pPr>
        <w:spacing w:after="0" w:line="240" w:lineRule="auto"/>
        <w:rPr>
          <w:rFonts w:ascii="Times New Roman" w:eastAsia="Calibri" w:hAnsi="Times New Roman" w:cs="Times New Roman"/>
          <w:b/>
          <w:sz w:val="24"/>
        </w:rPr>
      </w:pPr>
    </w:p>
    <w:p w14:paraId="3357826F" w14:textId="77777777" w:rsidR="00F71E05" w:rsidRPr="00F71E05" w:rsidRDefault="00F71E05" w:rsidP="00D76622">
      <w:pPr>
        <w:spacing w:after="0" w:line="240" w:lineRule="auto"/>
        <w:rPr>
          <w:rFonts w:ascii="Times New Roman" w:eastAsia="Calibri" w:hAnsi="Times New Roman" w:cs="Times New Roman"/>
          <w:b/>
          <w:sz w:val="24"/>
        </w:rPr>
      </w:pPr>
    </w:p>
    <w:p w14:paraId="3F33BA0F" w14:textId="77777777" w:rsidR="00F71E05" w:rsidRPr="00F71E05" w:rsidRDefault="00F71E05" w:rsidP="00D76622">
      <w:pPr>
        <w:spacing w:after="0" w:line="240" w:lineRule="auto"/>
        <w:rPr>
          <w:rFonts w:ascii="Times New Roman" w:eastAsia="Calibri" w:hAnsi="Times New Roman" w:cs="Times New Roman"/>
          <w:b/>
          <w:sz w:val="24"/>
        </w:rPr>
      </w:pPr>
    </w:p>
    <w:p w14:paraId="11900A4F" w14:textId="77777777" w:rsidR="00D76622" w:rsidRDefault="00D76622">
      <w:pPr>
        <w:rPr>
          <w:rFonts w:ascii="Times New Roman" w:eastAsia="Calibri" w:hAnsi="Times New Roman" w:cs="Times New Roman"/>
          <w:b/>
          <w:sz w:val="24"/>
        </w:rPr>
      </w:pPr>
      <w:bookmarkStart w:id="7" w:name="_Toc17191974"/>
      <w:r>
        <w:rPr>
          <w:rFonts w:ascii="Times New Roman" w:eastAsia="Calibri" w:hAnsi="Times New Roman" w:cs="Times New Roman"/>
          <w:b/>
          <w:sz w:val="24"/>
        </w:rPr>
        <w:br w:type="page"/>
      </w:r>
    </w:p>
    <w:p w14:paraId="3E75B435" w14:textId="164ABF8C" w:rsidR="00F71E05" w:rsidRPr="00885C0C" w:rsidRDefault="00F71E05" w:rsidP="00D76622">
      <w:pPr>
        <w:spacing w:after="0" w:line="240" w:lineRule="auto"/>
        <w:rPr>
          <w:rFonts w:ascii="Times New Roman" w:eastAsia="Calibri" w:hAnsi="Times New Roman" w:cs="Times New Roman"/>
          <w:sz w:val="24"/>
        </w:rPr>
      </w:pPr>
      <w:r w:rsidRPr="00F71E05">
        <w:rPr>
          <w:rFonts w:ascii="Times New Roman" w:eastAsia="Calibri" w:hAnsi="Times New Roman" w:cs="Times New Roman"/>
          <w:b/>
          <w:sz w:val="24"/>
        </w:rPr>
        <w:lastRenderedPageBreak/>
        <w:t xml:space="preserve">Table </w:t>
      </w:r>
      <w:r w:rsidR="00136269">
        <w:rPr>
          <w:rFonts w:ascii="Times New Roman" w:eastAsia="Calibri" w:hAnsi="Times New Roman" w:cs="Times New Roman"/>
          <w:b/>
          <w:sz w:val="24"/>
        </w:rPr>
        <w:t>S</w:t>
      </w:r>
      <w:r w:rsidR="00F34255">
        <w:rPr>
          <w:rFonts w:ascii="Times New Roman" w:eastAsia="Calibri" w:hAnsi="Times New Roman" w:cs="Times New Roman"/>
          <w:b/>
          <w:sz w:val="24"/>
        </w:rPr>
        <w:t>5</w:t>
      </w:r>
      <w:r w:rsidRPr="00002DD8">
        <w:rPr>
          <w:rFonts w:ascii="Times New Roman" w:eastAsia="Calibri" w:hAnsi="Times New Roman" w:cs="Times New Roman"/>
          <w:b/>
          <w:sz w:val="24"/>
        </w:rPr>
        <w:t xml:space="preserve">: Mean </w:t>
      </w:r>
      <w:r w:rsidR="00002DD8">
        <w:rPr>
          <w:rFonts w:ascii="Times New Roman" w:eastAsia="Calibri" w:hAnsi="Times New Roman" w:cs="Times New Roman"/>
          <w:b/>
          <w:sz w:val="24"/>
        </w:rPr>
        <w:t>r</w:t>
      </w:r>
      <w:r w:rsidRPr="00002DD8">
        <w:rPr>
          <w:rFonts w:ascii="Times New Roman" w:eastAsia="Calibri" w:hAnsi="Times New Roman" w:cs="Times New Roman"/>
          <w:b/>
          <w:sz w:val="24"/>
        </w:rPr>
        <w:t>ichness (number of unique OTUs) and diversity (</w:t>
      </w:r>
      <w:r w:rsidR="00002DD8">
        <w:rPr>
          <w:rFonts w:ascii="Times New Roman" w:eastAsia="Calibri" w:hAnsi="Times New Roman" w:cs="Times New Roman"/>
          <w:b/>
          <w:sz w:val="24"/>
        </w:rPr>
        <w:t>i</w:t>
      </w:r>
      <w:r w:rsidRPr="00002DD8">
        <w:rPr>
          <w:rFonts w:ascii="Times New Roman" w:eastAsia="Calibri" w:hAnsi="Times New Roman" w:cs="Times New Roman"/>
          <w:b/>
          <w:sz w:val="24"/>
        </w:rPr>
        <w:t>nverse Simpson index) estimates for bacterial communities by location, season and treatment.</w:t>
      </w:r>
      <w:bookmarkEnd w:id="7"/>
    </w:p>
    <w:tbl>
      <w:tblPr>
        <w:tblStyle w:val="TableGrid1"/>
        <w:tblpPr w:leftFromText="180" w:rightFromText="180" w:vertAnchor="page" w:horzAnchor="margin" w:tblpY="2312"/>
        <w:tblW w:w="9445" w:type="dxa"/>
        <w:tblInd w:w="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345"/>
        <w:gridCol w:w="1545"/>
        <w:gridCol w:w="1661"/>
        <w:gridCol w:w="1667"/>
        <w:gridCol w:w="1517"/>
        <w:gridCol w:w="1710"/>
      </w:tblGrid>
      <w:tr w:rsidR="00885C0C" w:rsidRPr="00F71E05" w14:paraId="2CBC7254" w14:textId="77777777" w:rsidTr="002B1F60">
        <w:tc>
          <w:tcPr>
            <w:tcW w:w="1345" w:type="dxa"/>
            <w:vMerge w:val="restart"/>
            <w:tcBorders>
              <w:top w:val="single" w:sz="4" w:space="0" w:color="auto"/>
              <w:left w:val="nil"/>
              <w:bottom w:val="single" w:sz="4" w:space="0" w:color="auto"/>
              <w:right w:val="nil"/>
            </w:tcBorders>
          </w:tcPr>
          <w:p w14:paraId="448F182A" w14:textId="77777777" w:rsidR="00885C0C" w:rsidRPr="00F71E05" w:rsidRDefault="00885C0C" w:rsidP="00D76622">
            <w:pPr>
              <w:jc w:val="center"/>
              <w:rPr>
                <w:rFonts w:ascii="Times New Roman" w:hAnsi="Times New Roman"/>
                <w:sz w:val="24"/>
                <w:szCs w:val="24"/>
              </w:rPr>
            </w:pPr>
          </w:p>
          <w:p w14:paraId="409EE4F7" w14:textId="77777777" w:rsidR="00885C0C" w:rsidRPr="00F71E05" w:rsidRDefault="00885C0C" w:rsidP="00D76622">
            <w:pPr>
              <w:jc w:val="center"/>
              <w:rPr>
                <w:rFonts w:ascii="Times New Roman" w:hAnsi="Times New Roman"/>
                <w:sz w:val="24"/>
                <w:szCs w:val="24"/>
              </w:rPr>
            </w:pPr>
            <w:r w:rsidRPr="00F71E05">
              <w:rPr>
                <w:rFonts w:ascii="Times New Roman" w:hAnsi="Times New Roman"/>
                <w:sz w:val="24"/>
                <w:szCs w:val="24"/>
              </w:rPr>
              <w:t>Time</w:t>
            </w:r>
          </w:p>
        </w:tc>
        <w:tc>
          <w:tcPr>
            <w:tcW w:w="1545" w:type="dxa"/>
            <w:vMerge w:val="restart"/>
            <w:tcBorders>
              <w:top w:val="single" w:sz="4" w:space="0" w:color="auto"/>
              <w:left w:val="nil"/>
              <w:bottom w:val="single" w:sz="4" w:space="0" w:color="auto"/>
              <w:right w:val="nil"/>
            </w:tcBorders>
          </w:tcPr>
          <w:p w14:paraId="2AC2AC2D" w14:textId="77777777" w:rsidR="00885C0C" w:rsidRPr="00F71E05" w:rsidRDefault="00885C0C" w:rsidP="00D76622">
            <w:pPr>
              <w:jc w:val="center"/>
              <w:rPr>
                <w:rFonts w:ascii="Times New Roman" w:hAnsi="Times New Roman"/>
                <w:sz w:val="24"/>
                <w:szCs w:val="24"/>
              </w:rPr>
            </w:pPr>
          </w:p>
          <w:p w14:paraId="09540907" w14:textId="77777777" w:rsidR="00885C0C" w:rsidRPr="00F71E05" w:rsidRDefault="00885C0C" w:rsidP="00D76622">
            <w:pPr>
              <w:jc w:val="center"/>
              <w:rPr>
                <w:rFonts w:ascii="Times New Roman" w:hAnsi="Times New Roman"/>
                <w:sz w:val="24"/>
                <w:szCs w:val="24"/>
              </w:rPr>
            </w:pPr>
            <w:r w:rsidRPr="00F71E05">
              <w:rPr>
                <w:rFonts w:ascii="Times New Roman" w:hAnsi="Times New Roman"/>
                <w:sz w:val="24"/>
                <w:szCs w:val="24"/>
              </w:rPr>
              <w:t>Treatment</w:t>
            </w:r>
          </w:p>
        </w:tc>
        <w:tc>
          <w:tcPr>
            <w:tcW w:w="3328" w:type="dxa"/>
            <w:gridSpan w:val="2"/>
            <w:tcBorders>
              <w:top w:val="single" w:sz="4" w:space="0" w:color="auto"/>
              <w:left w:val="nil"/>
              <w:bottom w:val="single" w:sz="4" w:space="0" w:color="auto"/>
              <w:right w:val="nil"/>
            </w:tcBorders>
            <w:hideMark/>
          </w:tcPr>
          <w:p w14:paraId="77EAFA60" w14:textId="77777777" w:rsidR="00885C0C" w:rsidRPr="00F71E05" w:rsidRDefault="00885C0C" w:rsidP="00D76622">
            <w:pPr>
              <w:jc w:val="center"/>
              <w:rPr>
                <w:rFonts w:ascii="Times New Roman" w:eastAsia="Times New Roman" w:hAnsi="Times New Roman"/>
                <w:color w:val="000000"/>
              </w:rPr>
            </w:pPr>
            <w:r w:rsidRPr="00F71E05">
              <w:rPr>
                <w:rFonts w:ascii="Times New Roman" w:hAnsi="Times New Roman"/>
                <w:b/>
                <w:sz w:val="24"/>
                <w:szCs w:val="24"/>
              </w:rPr>
              <w:t>TN</w:t>
            </w:r>
          </w:p>
        </w:tc>
        <w:tc>
          <w:tcPr>
            <w:tcW w:w="3227" w:type="dxa"/>
            <w:gridSpan w:val="2"/>
            <w:tcBorders>
              <w:top w:val="single" w:sz="4" w:space="0" w:color="auto"/>
              <w:left w:val="nil"/>
              <w:bottom w:val="single" w:sz="4" w:space="0" w:color="auto"/>
              <w:right w:val="nil"/>
            </w:tcBorders>
            <w:hideMark/>
          </w:tcPr>
          <w:p w14:paraId="0C9434DB" w14:textId="77777777" w:rsidR="00885C0C" w:rsidRPr="00F71E05" w:rsidRDefault="00885C0C" w:rsidP="00D76622">
            <w:pPr>
              <w:jc w:val="center"/>
              <w:rPr>
                <w:rFonts w:ascii="Times New Roman" w:hAnsi="Times New Roman"/>
                <w:color w:val="000000"/>
                <w:sz w:val="24"/>
                <w:szCs w:val="24"/>
              </w:rPr>
            </w:pPr>
            <w:r w:rsidRPr="00F71E05">
              <w:rPr>
                <w:rFonts w:ascii="Times New Roman" w:hAnsi="Times New Roman"/>
                <w:b/>
                <w:sz w:val="24"/>
                <w:szCs w:val="24"/>
              </w:rPr>
              <w:t>WA</w:t>
            </w:r>
          </w:p>
        </w:tc>
      </w:tr>
      <w:tr w:rsidR="00885C0C" w:rsidRPr="00F71E05" w14:paraId="43E6905A" w14:textId="77777777" w:rsidTr="002B1F60">
        <w:tc>
          <w:tcPr>
            <w:tcW w:w="0" w:type="auto"/>
            <w:vMerge/>
            <w:tcBorders>
              <w:top w:val="single" w:sz="4" w:space="0" w:color="auto"/>
              <w:left w:val="nil"/>
              <w:bottom w:val="single" w:sz="4" w:space="0" w:color="auto"/>
              <w:right w:val="nil"/>
            </w:tcBorders>
            <w:vAlign w:val="center"/>
            <w:hideMark/>
          </w:tcPr>
          <w:p w14:paraId="547ABFE7" w14:textId="77777777" w:rsidR="00885C0C" w:rsidRPr="00F71E05" w:rsidRDefault="00885C0C" w:rsidP="00D76622">
            <w:pPr>
              <w:rPr>
                <w:rFonts w:ascii="Times New Roman" w:hAnsi="Times New Roman"/>
                <w:sz w:val="24"/>
                <w:szCs w:val="24"/>
              </w:rPr>
            </w:pPr>
          </w:p>
        </w:tc>
        <w:tc>
          <w:tcPr>
            <w:tcW w:w="0" w:type="auto"/>
            <w:vMerge/>
            <w:tcBorders>
              <w:top w:val="single" w:sz="4" w:space="0" w:color="auto"/>
              <w:left w:val="nil"/>
              <w:bottom w:val="single" w:sz="4" w:space="0" w:color="auto"/>
              <w:right w:val="nil"/>
            </w:tcBorders>
            <w:vAlign w:val="center"/>
            <w:hideMark/>
          </w:tcPr>
          <w:p w14:paraId="0420F463" w14:textId="77777777" w:rsidR="00885C0C" w:rsidRPr="00F71E05" w:rsidRDefault="00885C0C" w:rsidP="00D76622">
            <w:pPr>
              <w:rPr>
                <w:rFonts w:ascii="Times New Roman" w:hAnsi="Times New Roman"/>
                <w:sz w:val="24"/>
                <w:szCs w:val="24"/>
              </w:rPr>
            </w:pPr>
          </w:p>
        </w:tc>
        <w:tc>
          <w:tcPr>
            <w:tcW w:w="1661" w:type="dxa"/>
            <w:tcBorders>
              <w:top w:val="single" w:sz="4" w:space="0" w:color="auto"/>
              <w:left w:val="nil"/>
              <w:bottom w:val="single" w:sz="4" w:space="0" w:color="auto"/>
              <w:right w:val="nil"/>
            </w:tcBorders>
            <w:vAlign w:val="center"/>
            <w:hideMark/>
          </w:tcPr>
          <w:p w14:paraId="7F4C29EA" w14:textId="77777777" w:rsidR="00885C0C" w:rsidRPr="00F71E05" w:rsidRDefault="00885C0C" w:rsidP="00D76622">
            <w:pPr>
              <w:jc w:val="center"/>
              <w:rPr>
                <w:rFonts w:ascii="Times New Roman" w:hAnsi="Times New Roman"/>
                <w:color w:val="000000"/>
                <w:sz w:val="24"/>
                <w:szCs w:val="24"/>
              </w:rPr>
            </w:pPr>
            <w:r w:rsidRPr="00F71E05">
              <w:rPr>
                <w:rFonts w:ascii="Times New Roman" w:hAnsi="Times New Roman"/>
                <w:color w:val="000000"/>
                <w:sz w:val="24"/>
                <w:szCs w:val="24"/>
              </w:rPr>
              <w:t>Number of unique OTUs</w:t>
            </w:r>
          </w:p>
          <w:p w14:paraId="27F0FFCE" w14:textId="77777777" w:rsidR="00885C0C" w:rsidRPr="00F71E05" w:rsidRDefault="00885C0C" w:rsidP="00D76622">
            <w:pPr>
              <w:jc w:val="center"/>
              <w:rPr>
                <w:rFonts w:ascii="Times New Roman" w:hAnsi="Times New Roman"/>
                <w:color w:val="000000"/>
                <w:sz w:val="24"/>
                <w:szCs w:val="24"/>
              </w:rPr>
            </w:pPr>
            <w:r w:rsidRPr="00F71E05">
              <w:rPr>
                <w:rFonts w:ascii="Times New Roman" w:hAnsi="Times New Roman"/>
                <w:sz w:val="24"/>
                <w:szCs w:val="24"/>
              </w:rPr>
              <w:t>(mean</w:t>
            </w:r>
            <w:r w:rsidRPr="00F71E05">
              <w:rPr>
                <w:rFonts w:ascii="Times New Roman" w:hAnsi="Times New Roman"/>
                <w:color w:val="000000"/>
                <w:sz w:val="24"/>
                <w:szCs w:val="24"/>
              </w:rPr>
              <w:t>±SEM)</w:t>
            </w:r>
          </w:p>
        </w:tc>
        <w:tc>
          <w:tcPr>
            <w:tcW w:w="1667" w:type="dxa"/>
            <w:tcBorders>
              <w:top w:val="single" w:sz="4" w:space="0" w:color="auto"/>
              <w:left w:val="nil"/>
              <w:bottom w:val="single" w:sz="4" w:space="0" w:color="auto"/>
              <w:right w:val="nil"/>
            </w:tcBorders>
            <w:hideMark/>
          </w:tcPr>
          <w:p w14:paraId="639236CF" w14:textId="77777777" w:rsidR="00885C0C" w:rsidRPr="00F71E05" w:rsidRDefault="00885C0C" w:rsidP="00D76622">
            <w:pPr>
              <w:jc w:val="center"/>
              <w:rPr>
                <w:rFonts w:ascii="Times New Roman" w:hAnsi="Times New Roman"/>
                <w:sz w:val="24"/>
                <w:szCs w:val="24"/>
              </w:rPr>
            </w:pPr>
            <w:r w:rsidRPr="00F71E05">
              <w:rPr>
                <w:rFonts w:ascii="Times New Roman" w:hAnsi="Times New Roman"/>
                <w:sz w:val="24"/>
                <w:szCs w:val="24"/>
              </w:rPr>
              <w:t>Inverse Simpson index</w:t>
            </w:r>
          </w:p>
          <w:p w14:paraId="7B4D8D25" w14:textId="77777777" w:rsidR="00885C0C" w:rsidRPr="00F71E05" w:rsidRDefault="00885C0C" w:rsidP="00D76622">
            <w:pPr>
              <w:jc w:val="center"/>
              <w:rPr>
                <w:rFonts w:ascii="Times New Roman" w:eastAsia="Times New Roman" w:hAnsi="Times New Roman"/>
                <w:color w:val="000000"/>
              </w:rPr>
            </w:pPr>
            <w:r w:rsidRPr="00F71E05">
              <w:rPr>
                <w:rFonts w:ascii="Times New Roman" w:hAnsi="Times New Roman"/>
                <w:sz w:val="24"/>
                <w:szCs w:val="24"/>
              </w:rPr>
              <w:t>(mean</w:t>
            </w:r>
            <w:r w:rsidRPr="00F71E05">
              <w:rPr>
                <w:rFonts w:ascii="Times New Roman" w:hAnsi="Times New Roman"/>
                <w:color w:val="000000"/>
                <w:sz w:val="24"/>
                <w:szCs w:val="24"/>
              </w:rPr>
              <w:t>±SEM)</w:t>
            </w:r>
          </w:p>
        </w:tc>
        <w:tc>
          <w:tcPr>
            <w:tcW w:w="1517" w:type="dxa"/>
            <w:tcBorders>
              <w:top w:val="single" w:sz="4" w:space="0" w:color="auto"/>
              <w:left w:val="nil"/>
              <w:bottom w:val="single" w:sz="4" w:space="0" w:color="auto"/>
              <w:right w:val="nil"/>
            </w:tcBorders>
            <w:hideMark/>
          </w:tcPr>
          <w:p w14:paraId="692CBE7F" w14:textId="77777777" w:rsidR="00885C0C" w:rsidRPr="00F71E05" w:rsidRDefault="00885C0C" w:rsidP="00D76622">
            <w:pPr>
              <w:jc w:val="center"/>
              <w:rPr>
                <w:rFonts w:ascii="Times New Roman" w:hAnsi="Times New Roman"/>
              </w:rPr>
            </w:pPr>
            <w:r w:rsidRPr="00F71E05">
              <w:rPr>
                <w:rFonts w:ascii="Times New Roman" w:hAnsi="Times New Roman"/>
              </w:rPr>
              <w:t>Number of unique OTUs</w:t>
            </w:r>
          </w:p>
          <w:p w14:paraId="74950A4A" w14:textId="77777777" w:rsidR="00885C0C" w:rsidRPr="00F71E05" w:rsidRDefault="00885C0C" w:rsidP="00D76622">
            <w:pPr>
              <w:jc w:val="center"/>
              <w:rPr>
                <w:rFonts w:ascii="Times New Roman" w:hAnsi="Times New Roman"/>
              </w:rPr>
            </w:pPr>
            <w:r w:rsidRPr="00F71E05">
              <w:rPr>
                <w:rFonts w:ascii="Times New Roman" w:hAnsi="Times New Roman"/>
              </w:rPr>
              <w:t>(mean±SEM)</w:t>
            </w:r>
          </w:p>
        </w:tc>
        <w:tc>
          <w:tcPr>
            <w:tcW w:w="1710" w:type="dxa"/>
            <w:tcBorders>
              <w:top w:val="single" w:sz="4" w:space="0" w:color="auto"/>
              <w:left w:val="nil"/>
              <w:bottom w:val="single" w:sz="4" w:space="0" w:color="auto"/>
              <w:right w:val="nil"/>
            </w:tcBorders>
            <w:hideMark/>
          </w:tcPr>
          <w:p w14:paraId="14B8B844" w14:textId="77777777" w:rsidR="00885C0C" w:rsidRPr="00F71E05" w:rsidRDefault="00885C0C" w:rsidP="00D76622">
            <w:pPr>
              <w:jc w:val="center"/>
              <w:rPr>
                <w:rFonts w:ascii="Times New Roman" w:hAnsi="Times New Roman"/>
                <w:color w:val="000000"/>
                <w:sz w:val="24"/>
                <w:szCs w:val="24"/>
              </w:rPr>
            </w:pPr>
            <w:r w:rsidRPr="00F71E05">
              <w:rPr>
                <w:rFonts w:ascii="Times New Roman" w:hAnsi="Times New Roman"/>
                <w:color w:val="000000"/>
                <w:sz w:val="24"/>
                <w:szCs w:val="24"/>
              </w:rPr>
              <w:t>Inverse Simpson index</w:t>
            </w:r>
          </w:p>
          <w:p w14:paraId="0D81B417" w14:textId="77777777" w:rsidR="00885C0C" w:rsidRPr="00F71E05" w:rsidRDefault="00885C0C" w:rsidP="00D76622">
            <w:pPr>
              <w:jc w:val="center"/>
              <w:rPr>
                <w:rFonts w:ascii="Times New Roman" w:hAnsi="Times New Roman"/>
                <w:color w:val="000000"/>
                <w:sz w:val="24"/>
                <w:szCs w:val="24"/>
              </w:rPr>
            </w:pPr>
            <w:r w:rsidRPr="00F71E05">
              <w:rPr>
                <w:rFonts w:ascii="Times New Roman" w:hAnsi="Times New Roman"/>
                <w:color w:val="000000"/>
                <w:sz w:val="24"/>
                <w:szCs w:val="24"/>
              </w:rPr>
              <w:t>(mean±SEM)</w:t>
            </w:r>
          </w:p>
        </w:tc>
      </w:tr>
      <w:tr w:rsidR="00885C0C" w:rsidRPr="00F71E05" w14:paraId="76C2CEF7" w14:textId="77777777" w:rsidTr="002B1F60">
        <w:tc>
          <w:tcPr>
            <w:tcW w:w="1345" w:type="dxa"/>
            <w:vMerge w:val="restart"/>
            <w:tcBorders>
              <w:top w:val="single" w:sz="4" w:space="0" w:color="auto"/>
              <w:left w:val="nil"/>
              <w:bottom w:val="single" w:sz="4" w:space="0" w:color="auto"/>
              <w:right w:val="nil"/>
            </w:tcBorders>
            <w:hideMark/>
          </w:tcPr>
          <w:p w14:paraId="7F3C96CC" w14:textId="77777777" w:rsidR="00885C0C" w:rsidRPr="00F71E05" w:rsidRDefault="00885C0C" w:rsidP="00D76622">
            <w:pPr>
              <w:jc w:val="center"/>
              <w:rPr>
                <w:rFonts w:ascii="Times New Roman" w:hAnsi="Times New Roman"/>
                <w:sz w:val="24"/>
                <w:szCs w:val="24"/>
              </w:rPr>
            </w:pPr>
            <w:r w:rsidRPr="00F71E05">
              <w:rPr>
                <w:rFonts w:ascii="Times New Roman" w:hAnsi="Times New Roman"/>
                <w:sz w:val="24"/>
                <w:szCs w:val="24"/>
              </w:rPr>
              <w:t>Spring 2015</w:t>
            </w:r>
          </w:p>
        </w:tc>
        <w:tc>
          <w:tcPr>
            <w:tcW w:w="1545" w:type="dxa"/>
            <w:tcBorders>
              <w:top w:val="single" w:sz="4" w:space="0" w:color="auto"/>
              <w:left w:val="nil"/>
              <w:bottom w:val="nil"/>
              <w:right w:val="nil"/>
            </w:tcBorders>
            <w:hideMark/>
          </w:tcPr>
          <w:p w14:paraId="52720299" w14:textId="77777777" w:rsidR="00885C0C" w:rsidRPr="00F71E05" w:rsidRDefault="00885C0C" w:rsidP="00D76622">
            <w:pPr>
              <w:jc w:val="center"/>
              <w:rPr>
                <w:rFonts w:ascii="Times New Roman" w:hAnsi="Times New Roman"/>
                <w:sz w:val="24"/>
                <w:szCs w:val="24"/>
              </w:rPr>
            </w:pPr>
            <w:r w:rsidRPr="00F71E05">
              <w:rPr>
                <w:rFonts w:ascii="Times New Roman" w:hAnsi="Times New Roman"/>
                <w:sz w:val="24"/>
                <w:szCs w:val="24"/>
              </w:rPr>
              <w:t>BioAgri</w:t>
            </w:r>
          </w:p>
        </w:tc>
        <w:tc>
          <w:tcPr>
            <w:tcW w:w="1661" w:type="dxa"/>
            <w:tcBorders>
              <w:top w:val="single" w:sz="4" w:space="0" w:color="auto"/>
              <w:left w:val="nil"/>
              <w:bottom w:val="nil"/>
              <w:right w:val="nil"/>
            </w:tcBorders>
            <w:vAlign w:val="center"/>
            <w:hideMark/>
          </w:tcPr>
          <w:p w14:paraId="7ADA9666" w14:textId="77777777" w:rsidR="00885C0C" w:rsidRPr="00F71E05" w:rsidRDefault="00885C0C" w:rsidP="00D76622">
            <w:pPr>
              <w:jc w:val="center"/>
              <w:rPr>
                <w:rFonts w:ascii="Times New Roman" w:hAnsi="Times New Roman"/>
                <w:sz w:val="24"/>
                <w:szCs w:val="24"/>
              </w:rPr>
            </w:pPr>
            <w:r w:rsidRPr="00F71E05">
              <w:rPr>
                <w:rFonts w:ascii="Times New Roman" w:hAnsi="Times New Roman"/>
                <w:color w:val="000000"/>
                <w:sz w:val="24"/>
                <w:szCs w:val="24"/>
              </w:rPr>
              <w:t>282 ± 5</w:t>
            </w:r>
          </w:p>
        </w:tc>
        <w:tc>
          <w:tcPr>
            <w:tcW w:w="1667" w:type="dxa"/>
            <w:tcBorders>
              <w:top w:val="single" w:sz="4" w:space="0" w:color="auto"/>
              <w:left w:val="nil"/>
              <w:bottom w:val="nil"/>
              <w:right w:val="nil"/>
            </w:tcBorders>
            <w:hideMark/>
          </w:tcPr>
          <w:p w14:paraId="2EC8B9B2" w14:textId="77777777" w:rsidR="00885C0C" w:rsidRPr="00F71E05" w:rsidRDefault="00885C0C" w:rsidP="00D76622">
            <w:pPr>
              <w:jc w:val="center"/>
              <w:rPr>
                <w:rFonts w:ascii="Times New Roman" w:hAnsi="Times New Roman"/>
              </w:rPr>
            </w:pPr>
            <w:r w:rsidRPr="00F71E05">
              <w:rPr>
                <w:rFonts w:ascii="Times New Roman" w:eastAsia="Times New Roman" w:hAnsi="Times New Roman"/>
                <w:color w:val="000000"/>
              </w:rPr>
              <w:t>8.000 ± 0.405</w:t>
            </w:r>
          </w:p>
        </w:tc>
        <w:tc>
          <w:tcPr>
            <w:tcW w:w="1517" w:type="dxa"/>
            <w:tcBorders>
              <w:top w:val="single" w:sz="4" w:space="0" w:color="auto"/>
              <w:left w:val="nil"/>
              <w:bottom w:val="nil"/>
              <w:right w:val="nil"/>
            </w:tcBorders>
            <w:hideMark/>
          </w:tcPr>
          <w:p w14:paraId="6588B834" w14:textId="77777777" w:rsidR="00885C0C" w:rsidRPr="00F71E05" w:rsidRDefault="00885C0C" w:rsidP="00D76622">
            <w:pPr>
              <w:jc w:val="center"/>
              <w:rPr>
                <w:rFonts w:ascii="Times New Roman" w:hAnsi="Times New Roman"/>
              </w:rPr>
            </w:pPr>
            <w:r w:rsidRPr="00F71E05">
              <w:rPr>
                <w:rFonts w:ascii="Times New Roman" w:hAnsi="Times New Roman"/>
              </w:rPr>
              <w:t>272 ± 4</w:t>
            </w:r>
          </w:p>
        </w:tc>
        <w:tc>
          <w:tcPr>
            <w:tcW w:w="1710" w:type="dxa"/>
            <w:tcBorders>
              <w:top w:val="single" w:sz="4" w:space="0" w:color="auto"/>
              <w:left w:val="nil"/>
              <w:bottom w:val="nil"/>
              <w:right w:val="nil"/>
            </w:tcBorders>
            <w:vAlign w:val="center"/>
            <w:hideMark/>
          </w:tcPr>
          <w:p w14:paraId="490F9B3A" w14:textId="77777777" w:rsidR="00885C0C" w:rsidRPr="00F71E05" w:rsidRDefault="00885C0C" w:rsidP="00D76622">
            <w:pPr>
              <w:jc w:val="center"/>
              <w:rPr>
                <w:rFonts w:ascii="Times New Roman" w:hAnsi="Times New Roman"/>
                <w:sz w:val="24"/>
                <w:szCs w:val="24"/>
              </w:rPr>
            </w:pPr>
            <w:r w:rsidRPr="00F71E05">
              <w:rPr>
                <w:rFonts w:ascii="Times New Roman" w:hAnsi="Times New Roman"/>
                <w:color w:val="000000"/>
                <w:sz w:val="24"/>
                <w:szCs w:val="24"/>
              </w:rPr>
              <w:t>8.244 ± 0.214</w:t>
            </w:r>
          </w:p>
        </w:tc>
      </w:tr>
      <w:tr w:rsidR="00885C0C" w:rsidRPr="00F71E05" w14:paraId="2FBA55BF" w14:textId="77777777" w:rsidTr="002B1F60">
        <w:tc>
          <w:tcPr>
            <w:tcW w:w="0" w:type="auto"/>
            <w:vMerge/>
            <w:tcBorders>
              <w:top w:val="single" w:sz="4" w:space="0" w:color="auto"/>
              <w:left w:val="nil"/>
              <w:bottom w:val="single" w:sz="4" w:space="0" w:color="auto"/>
              <w:right w:val="nil"/>
            </w:tcBorders>
            <w:vAlign w:val="center"/>
            <w:hideMark/>
          </w:tcPr>
          <w:p w14:paraId="2A8AE433" w14:textId="77777777" w:rsidR="00885C0C" w:rsidRPr="00F71E05" w:rsidRDefault="00885C0C" w:rsidP="00D76622">
            <w:pPr>
              <w:rPr>
                <w:rFonts w:ascii="Times New Roman" w:hAnsi="Times New Roman"/>
                <w:sz w:val="24"/>
                <w:szCs w:val="24"/>
              </w:rPr>
            </w:pPr>
          </w:p>
        </w:tc>
        <w:tc>
          <w:tcPr>
            <w:tcW w:w="1545" w:type="dxa"/>
            <w:tcBorders>
              <w:top w:val="single" w:sz="4" w:space="0" w:color="auto"/>
              <w:left w:val="nil"/>
              <w:bottom w:val="single" w:sz="4" w:space="0" w:color="auto"/>
              <w:right w:val="nil"/>
            </w:tcBorders>
            <w:hideMark/>
          </w:tcPr>
          <w:p w14:paraId="2D6145C8" w14:textId="77777777" w:rsidR="00885C0C" w:rsidRPr="00F71E05" w:rsidRDefault="00885C0C" w:rsidP="00D76622">
            <w:pPr>
              <w:jc w:val="center"/>
              <w:rPr>
                <w:rFonts w:ascii="Times New Roman" w:hAnsi="Times New Roman"/>
                <w:sz w:val="24"/>
                <w:szCs w:val="24"/>
              </w:rPr>
            </w:pPr>
            <w:r w:rsidRPr="00F71E05">
              <w:rPr>
                <w:rFonts w:ascii="Times New Roman" w:hAnsi="Times New Roman"/>
                <w:sz w:val="24"/>
                <w:szCs w:val="24"/>
              </w:rPr>
              <w:t>Naturecycle</w:t>
            </w:r>
          </w:p>
        </w:tc>
        <w:tc>
          <w:tcPr>
            <w:tcW w:w="1661" w:type="dxa"/>
            <w:tcBorders>
              <w:top w:val="single" w:sz="4" w:space="0" w:color="auto"/>
              <w:left w:val="nil"/>
              <w:bottom w:val="single" w:sz="4" w:space="0" w:color="auto"/>
              <w:right w:val="nil"/>
            </w:tcBorders>
            <w:vAlign w:val="center"/>
            <w:hideMark/>
          </w:tcPr>
          <w:p w14:paraId="07BEC78D" w14:textId="77777777" w:rsidR="00885C0C" w:rsidRPr="00F71E05" w:rsidRDefault="00885C0C" w:rsidP="00D76622">
            <w:pPr>
              <w:jc w:val="center"/>
              <w:rPr>
                <w:rFonts w:ascii="Times New Roman" w:eastAsia="Times New Roman" w:hAnsi="Times New Roman"/>
                <w:color w:val="000000"/>
                <w:sz w:val="24"/>
                <w:szCs w:val="24"/>
              </w:rPr>
            </w:pPr>
            <w:r w:rsidRPr="00F71E05">
              <w:rPr>
                <w:rFonts w:ascii="Times New Roman" w:hAnsi="Times New Roman"/>
                <w:color w:val="000000"/>
                <w:sz w:val="24"/>
                <w:szCs w:val="24"/>
              </w:rPr>
              <w:t>269 ± 5</w:t>
            </w:r>
          </w:p>
        </w:tc>
        <w:tc>
          <w:tcPr>
            <w:tcW w:w="1667" w:type="dxa"/>
            <w:tcBorders>
              <w:top w:val="single" w:sz="4" w:space="0" w:color="auto"/>
              <w:left w:val="nil"/>
              <w:bottom w:val="single" w:sz="4" w:space="0" w:color="auto"/>
              <w:right w:val="nil"/>
            </w:tcBorders>
            <w:hideMark/>
          </w:tcPr>
          <w:p w14:paraId="3CFA210C" w14:textId="77777777" w:rsidR="00885C0C" w:rsidRPr="00F71E05" w:rsidRDefault="00885C0C" w:rsidP="00D76622">
            <w:pPr>
              <w:jc w:val="center"/>
              <w:rPr>
                <w:rFonts w:ascii="Times New Roman" w:hAnsi="Times New Roman"/>
              </w:rPr>
            </w:pPr>
            <w:r w:rsidRPr="00F71E05">
              <w:rPr>
                <w:rFonts w:ascii="Times New Roman" w:eastAsia="Times New Roman" w:hAnsi="Times New Roman"/>
                <w:color w:val="000000"/>
              </w:rPr>
              <w:t>7.723 ± 0.36</w:t>
            </w:r>
          </w:p>
        </w:tc>
        <w:tc>
          <w:tcPr>
            <w:tcW w:w="1517" w:type="dxa"/>
            <w:tcBorders>
              <w:top w:val="single" w:sz="4" w:space="0" w:color="auto"/>
              <w:left w:val="nil"/>
              <w:bottom w:val="single" w:sz="4" w:space="0" w:color="auto"/>
              <w:right w:val="nil"/>
            </w:tcBorders>
            <w:hideMark/>
          </w:tcPr>
          <w:p w14:paraId="62D2A55F" w14:textId="77777777" w:rsidR="00885C0C" w:rsidRPr="00F71E05" w:rsidRDefault="00885C0C" w:rsidP="00D76622">
            <w:pPr>
              <w:jc w:val="center"/>
              <w:rPr>
                <w:rFonts w:ascii="Times New Roman" w:hAnsi="Times New Roman"/>
              </w:rPr>
            </w:pPr>
            <w:r w:rsidRPr="00F71E05">
              <w:rPr>
                <w:rFonts w:ascii="Times New Roman" w:hAnsi="Times New Roman"/>
              </w:rPr>
              <w:t>273 ± 3</w:t>
            </w:r>
          </w:p>
        </w:tc>
        <w:tc>
          <w:tcPr>
            <w:tcW w:w="1710" w:type="dxa"/>
            <w:tcBorders>
              <w:top w:val="single" w:sz="4" w:space="0" w:color="auto"/>
              <w:left w:val="nil"/>
              <w:bottom w:val="single" w:sz="4" w:space="0" w:color="auto"/>
              <w:right w:val="nil"/>
            </w:tcBorders>
            <w:vAlign w:val="center"/>
            <w:hideMark/>
          </w:tcPr>
          <w:p w14:paraId="461F0973" w14:textId="77777777" w:rsidR="00885C0C" w:rsidRPr="00F71E05" w:rsidRDefault="00885C0C" w:rsidP="00D76622">
            <w:pPr>
              <w:jc w:val="center"/>
              <w:rPr>
                <w:rFonts w:ascii="Times New Roman" w:hAnsi="Times New Roman"/>
                <w:sz w:val="24"/>
                <w:szCs w:val="24"/>
              </w:rPr>
            </w:pPr>
            <w:r w:rsidRPr="00F71E05">
              <w:rPr>
                <w:rFonts w:ascii="Times New Roman" w:hAnsi="Times New Roman"/>
                <w:color w:val="000000"/>
                <w:sz w:val="24"/>
                <w:szCs w:val="24"/>
              </w:rPr>
              <w:t>7.938 ± 0.108</w:t>
            </w:r>
          </w:p>
        </w:tc>
      </w:tr>
      <w:tr w:rsidR="00885C0C" w:rsidRPr="00F71E05" w14:paraId="5435765D" w14:textId="77777777" w:rsidTr="002B1F60">
        <w:tc>
          <w:tcPr>
            <w:tcW w:w="0" w:type="auto"/>
            <w:vMerge/>
            <w:tcBorders>
              <w:top w:val="single" w:sz="4" w:space="0" w:color="auto"/>
              <w:left w:val="nil"/>
              <w:bottom w:val="single" w:sz="4" w:space="0" w:color="auto"/>
              <w:right w:val="nil"/>
            </w:tcBorders>
            <w:vAlign w:val="center"/>
            <w:hideMark/>
          </w:tcPr>
          <w:p w14:paraId="1A78597B" w14:textId="77777777" w:rsidR="00885C0C" w:rsidRPr="00F71E05" w:rsidRDefault="00885C0C" w:rsidP="00D76622">
            <w:pPr>
              <w:rPr>
                <w:rFonts w:ascii="Times New Roman" w:hAnsi="Times New Roman"/>
                <w:sz w:val="24"/>
                <w:szCs w:val="24"/>
              </w:rPr>
            </w:pPr>
          </w:p>
        </w:tc>
        <w:tc>
          <w:tcPr>
            <w:tcW w:w="1545" w:type="dxa"/>
            <w:tcBorders>
              <w:top w:val="single" w:sz="4" w:space="0" w:color="auto"/>
              <w:left w:val="nil"/>
              <w:bottom w:val="single" w:sz="4" w:space="0" w:color="auto"/>
              <w:right w:val="nil"/>
            </w:tcBorders>
            <w:hideMark/>
          </w:tcPr>
          <w:p w14:paraId="160D760A" w14:textId="77777777" w:rsidR="00885C0C" w:rsidRPr="00F71E05" w:rsidRDefault="00885C0C" w:rsidP="00D76622">
            <w:pPr>
              <w:jc w:val="center"/>
              <w:rPr>
                <w:rFonts w:ascii="Times New Roman" w:hAnsi="Times New Roman"/>
                <w:sz w:val="24"/>
                <w:szCs w:val="24"/>
              </w:rPr>
            </w:pPr>
            <w:r w:rsidRPr="00F71E05">
              <w:rPr>
                <w:rFonts w:ascii="Times New Roman" w:hAnsi="Times New Roman"/>
                <w:sz w:val="24"/>
                <w:szCs w:val="24"/>
              </w:rPr>
              <w:t>Organix</w:t>
            </w:r>
          </w:p>
        </w:tc>
        <w:tc>
          <w:tcPr>
            <w:tcW w:w="1661" w:type="dxa"/>
            <w:tcBorders>
              <w:top w:val="single" w:sz="4" w:space="0" w:color="auto"/>
              <w:left w:val="nil"/>
              <w:bottom w:val="single" w:sz="4" w:space="0" w:color="auto"/>
              <w:right w:val="nil"/>
            </w:tcBorders>
            <w:vAlign w:val="center"/>
            <w:hideMark/>
          </w:tcPr>
          <w:p w14:paraId="1D761382" w14:textId="77777777" w:rsidR="00885C0C" w:rsidRPr="00F71E05" w:rsidRDefault="00885C0C" w:rsidP="00D76622">
            <w:pPr>
              <w:jc w:val="center"/>
              <w:rPr>
                <w:rFonts w:ascii="Times New Roman" w:hAnsi="Times New Roman"/>
                <w:sz w:val="24"/>
                <w:szCs w:val="24"/>
              </w:rPr>
            </w:pPr>
            <w:r w:rsidRPr="00F71E05">
              <w:rPr>
                <w:rFonts w:ascii="Times New Roman" w:hAnsi="Times New Roman"/>
                <w:color w:val="000000"/>
                <w:sz w:val="24"/>
                <w:szCs w:val="24"/>
              </w:rPr>
              <w:t>277 ± 5</w:t>
            </w:r>
          </w:p>
        </w:tc>
        <w:tc>
          <w:tcPr>
            <w:tcW w:w="1667" w:type="dxa"/>
            <w:tcBorders>
              <w:top w:val="single" w:sz="4" w:space="0" w:color="auto"/>
              <w:left w:val="nil"/>
              <w:bottom w:val="single" w:sz="4" w:space="0" w:color="auto"/>
              <w:right w:val="nil"/>
            </w:tcBorders>
            <w:hideMark/>
          </w:tcPr>
          <w:p w14:paraId="55D72CB4" w14:textId="77777777" w:rsidR="00885C0C" w:rsidRPr="00F71E05" w:rsidRDefault="00885C0C" w:rsidP="00D76622">
            <w:pPr>
              <w:jc w:val="center"/>
              <w:rPr>
                <w:rFonts w:ascii="Times New Roman" w:hAnsi="Times New Roman"/>
              </w:rPr>
            </w:pPr>
            <w:r w:rsidRPr="00F71E05">
              <w:rPr>
                <w:rFonts w:ascii="Times New Roman" w:eastAsia="Times New Roman" w:hAnsi="Times New Roman"/>
                <w:color w:val="000000"/>
              </w:rPr>
              <w:t>7.409 ± 0.281</w:t>
            </w:r>
          </w:p>
        </w:tc>
        <w:tc>
          <w:tcPr>
            <w:tcW w:w="1517" w:type="dxa"/>
            <w:tcBorders>
              <w:top w:val="single" w:sz="4" w:space="0" w:color="auto"/>
              <w:left w:val="nil"/>
              <w:bottom w:val="single" w:sz="4" w:space="0" w:color="auto"/>
              <w:right w:val="nil"/>
            </w:tcBorders>
            <w:hideMark/>
          </w:tcPr>
          <w:p w14:paraId="3ADAE45C" w14:textId="77777777" w:rsidR="00885C0C" w:rsidRPr="00F71E05" w:rsidRDefault="00885C0C" w:rsidP="00D76622">
            <w:pPr>
              <w:jc w:val="center"/>
              <w:rPr>
                <w:rFonts w:ascii="Times New Roman" w:hAnsi="Times New Roman"/>
              </w:rPr>
            </w:pPr>
            <w:r w:rsidRPr="00F71E05">
              <w:rPr>
                <w:rFonts w:ascii="Times New Roman" w:hAnsi="Times New Roman"/>
              </w:rPr>
              <w:t>270 ± 2</w:t>
            </w:r>
          </w:p>
        </w:tc>
        <w:tc>
          <w:tcPr>
            <w:tcW w:w="1710" w:type="dxa"/>
            <w:tcBorders>
              <w:top w:val="single" w:sz="4" w:space="0" w:color="auto"/>
              <w:left w:val="nil"/>
              <w:bottom w:val="single" w:sz="4" w:space="0" w:color="auto"/>
              <w:right w:val="nil"/>
            </w:tcBorders>
            <w:vAlign w:val="center"/>
            <w:hideMark/>
          </w:tcPr>
          <w:p w14:paraId="7A7777A2" w14:textId="77777777" w:rsidR="00885C0C" w:rsidRPr="00F71E05" w:rsidRDefault="00885C0C" w:rsidP="00D76622">
            <w:pPr>
              <w:jc w:val="center"/>
              <w:rPr>
                <w:rFonts w:ascii="Times New Roman" w:hAnsi="Times New Roman"/>
                <w:sz w:val="24"/>
                <w:szCs w:val="24"/>
              </w:rPr>
            </w:pPr>
            <w:r w:rsidRPr="00F71E05">
              <w:rPr>
                <w:rFonts w:ascii="Times New Roman" w:hAnsi="Times New Roman"/>
                <w:color w:val="000000"/>
                <w:sz w:val="24"/>
                <w:szCs w:val="24"/>
              </w:rPr>
              <w:t>8.153 ±0.114</w:t>
            </w:r>
          </w:p>
        </w:tc>
      </w:tr>
      <w:tr w:rsidR="00885C0C" w:rsidRPr="00F71E05" w14:paraId="48006AA6" w14:textId="77777777" w:rsidTr="002B1F60">
        <w:tc>
          <w:tcPr>
            <w:tcW w:w="0" w:type="auto"/>
            <w:vMerge/>
            <w:tcBorders>
              <w:top w:val="single" w:sz="4" w:space="0" w:color="auto"/>
              <w:left w:val="nil"/>
              <w:bottom w:val="single" w:sz="4" w:space="0" w:color="auto"/>
              <w:right w:val="nil"/>
            </w:tcBorders>
            <w:vAlign w:val="center"/>
            <w:hideMark/>
          </w:tcPr>
          <w:p w14:paraId="220AB902" w14:textId="77777777" w:rsidR="00885C0C" w:rsidRPr="00F71E05" w:rsidRDefault="00885C0C" w:rsidP="00D76622">
            <w:pPr>
              <w:rPr>
                <w:rFonts w:ascii="Times New Roman" w:hAnsi="Times New Roman"/>
                <w:sz w:val="24"/>
                <w:szCs w:val="24"/>
              </w:rPr>
            </w:pPr>
          </w:p>
        </w:tc>
        <w:tc>
          <w:tcPr>
            <w:tcW w:w="1545" w:type="dxa"/>
            <w:tcBorders>
              <w:top w:val="single" w:sz="4" w:space="0" w:color="auto"/>
              <w:left w:val="nil"/>
              <w:bottom w:val="single" w:sz="4" w:space="0" w:color="auto"/>
              <w:right w:val="nil"/>
            </w:tcBorders>
            <w:hideMark/>
          </w:tcPr>
          <w:p w14:paraId="106858CC" w14:textId="77777777" w:rsidR="00885C0C" w:rsidRPr="00F71E05" w:rsidRDefault="00885C0C" w:rsidP="00D76622">
            <w:pPr>
              <w:jc w:val="center"/>
              <w:rPr>
                <w:rFonts w:ascii="Times New Roman" w:hAnsi="Times New Roman"/>
                <w:sz w:val="24"/>
                <w:szCs w:val="24"/>
              </w:rPr>
            </w:pPr>
            <w:r w:rsidRPr="00F71E05">
              <w:rPr>
                <w:rFonts w:ascii="Times New Roman" w:hAnsi="Times New Roman"/>
                <w:sz w:val="24"/>
                <w:szCs w:val="24"/>
              </w:rPr>
              <w:t>PLA/PHA</w:t>
            </w:r>
          </w:p>
        </w:tc>
        <w:tc>
          <w:tcPr>
            <w:tcW w:w="1661" w:type="dxa"/>
            <w:tcBorders>
              <w:top w:val="single" w:sz="4" w:space="0" w:color="auto"/>
              <w:left w:val="nil"/>
              <w:bottom w:val="single" w:sz="4" w:space="0" w:color="auto"/>
              <w:right w:val="nil"/>
            </w:tcBorders>
            <w:vAlign w:val="center"/>
            <w:hideMark/>
          </w:tcPr>
          <w:p w14:paraId="0E234023" w14:textId="77777777" w:rsidR="00885C0C" w:rsidRPr="00F71E05" w:rsidRDefault="00885C0C" w:rsidP="00D76622">
            <w:pPr>
              <w:jc w:val="center"/>
              <w:rPr>
                <w:rFonts w:ascii="Times New Roman" w:hAnsi="Times New Roman"/>
                <w:sz w:val="24"/>
                <w:szCs w:val="24"/>
              </w:rPr>
            </w:pPr>
            <w:r w:rsidRPr="00F71E05">
              <w:rPr>
                <w:rFonts w:ascii="Times New Roman" w:hAnsi="Times New Roman"/>
                <w:color w:val="000000"/>
                <w:sz w:val="24"/>
                <w:szCs w:val="24"/>
              </w:rPr>
              <w:t>266 ± 4</w:t>
            </w:r>
          </w:p>
        </w:tc>
        <w:tc>
          <w:tcPr>
            <w:tcW w:w="1667" w:type="dxa"/>
            <w:tcBorders>
              <w:top w:val="single" w:sz="4" w:space="0" w:color="auto"/>
              <w:left w:val="nil"/>
              <w:bottom w:val="single" w:sz="4" w:space="0" w:color="auto"/>
              <w:right w:val="nil"/>
            </w:tcBorders>
            <w:hideMark/>
          </w:tcPr>
          <w:p w14:paraId="796030C4" w14:textId="77777777" w:rsidR="00885C0C" w:rsidRPr="00F71E05" w:rsidRDefault="00885C0C" w:rsidP="00D76622">
            <w:pPr>
              <w:jc w:val="center"/>
              <w:rPr>
                <w:rFonts w:ascii="Times New Roman" w:hAnsi="Times New Roman"/>
              </w:rPr>
            </w:pPr>
            <w:r w:rsidRPr="00F71E05">
              <w:rPr>
                <w:rFonts w:ascii="Times New Roman" w:eastAsia="Times New Roman" w:hAnsi="Times New Roman"/>
                <w:color w:val="000000"/>
              </w:rPr>
              <w:t>8.2 ± 0.89</w:t>
            </w:r>
          </w:p>
        </w:tc>
        <w:tc>
          <w:tcPr>
            <w:tcW w:w="1517" w:type="dxa"/>
            <w:tcBorders>
              <w:top w:val="single" w:sz="4" w:space="0" w:color="auto"/>
              <w:left w:val="nil"/>
              <w:bottom w:val="single" w:sz="4" w:space="0" w:color="auto"/>
              <w:right w:val="nil"/>
            </w:tcBorders>
            <w:hideMark/>
          </w:tcPr>
          <w:p w14:paraId="7A3BB5ED" w14:textId="77777777" w:rsidR="00885C0C" w:rsidRPr="00F71E05" w:rsidRDefault="00885C0C" w:rsidP="00D76622">
            <w:pPr>
              <w:jc w:val="center"/>
              <w:rPr>
                <w:rFonts w:ascii="Times New Roman" w:hAnsi="Times New Roman"/>
              </w:rPr>
            </w:pPr>
            <w:r w:rsidRPr="00F71E05">
              <w:rPr>
                <w:rFonts w:ascii="Times New Roman" w:hAnsi="Times New Roman"/>
              </w:rPr>
              <w:t>273 ± 6</w:t>
            </w:r>
          </w:p>
        </w:tc>
        <w:tc>
          <w:tcPr>
            <w:tcW w:w="1710" w:type="dxa"/>
            <w:tcBorders>
              <w:top w:val="single" w:sz="4" w:space="0" w:color="auto"/>
              <w:left w:val="nil"/>
              <w:bottom w:val="single" w:sz="4" w:space="0" w:color="auto"/>
              <w:right w:val="nil"/>
            </w:tcBorders>
            <w:vAlign w:val="center"/>
            <w:hideMark/>
          </w:tcPr>
          <w:p w14:paraId="5FBF467F" w14:textId="77777777" w:rsidR="00885C0C" w:rsidRPr="00F71E05" w:rsidRDefault="00885C0C" w:rsidP="00D76622">
            <w:pPr>
              <w:jc w:val="center"/>
              <w:rPr>
                <w:rFonts w:ascii="Times New Roman" w:hAnsi="Times New Roman"/>
                <w:sz w:val="24"/>
                <w:szCs w:val="24"/>
              </w:rPr>
            </w:pPr>
            <w:r w:rsidRPr="00F71E05">
              <w:rPr>
                <w:rFonts w:ascii="Times New Roman" w:hAnsi="Times New Roman"/>
                <w:color w:val="000000"/>
                <w:sz w:val="24"/>
                <w:szCs w:val="24"/>
              </w:rPr>
              <w:t>8.345 ± 0.166</w:t>
            </w:r>
          </w:p>
        </w:tc>
      </w:tr>
      <w:tr w:rsidR="00885C0C" w:rsidRPr="00F71E05" w14:paraId="2B86A4D0" w14:textId="77777777" w:rsidTr="002B1F60">
        <w:tc>
          <w:tcPr>
            <w:tcW w:w="0" w:type="auto"/>
            <w:vMerge/>
            <w:tcBorders>
              <w:top w:val="single" w:sz="4" w:space="0" w:color="auto"/>
              <w:left w:val="nil"/>
              <w:bottom w:val="single" w:sz="4" w:space="0" w:color="auto"/>
              <w:right w:val="nil"/>
            </w:tcBorders>
            <w:vAlign w:val="center"/>
            <w:hideMark/>
          </w:tcPr>
          <w:p w14:paraId="53084D74" w14:textId="77777777" w:rsidR="00885C0C" w:rsidRPr="00F71E05" w:rsidRDefault="00885C0C" w:rsidP="00D76622">
            <w:pPr>
              <w:rPr>
                <w:rFonts w:ascii="Times New Roman" w:hAnsi="Times New Roman"/>
                <w:sz w:val="24"/>
                <w:szCs w:val="24"/>
              </w:rPr>
            </w:pPr>
          </w:p>
        </w:tc>
        <w:tc>
          <w:tcPr>
            <w:tcW w:w="1545" w:type="dxa"/>
            <w:tcBorders>
              <w:top w:val="single" w:sz="4" w:space="0" w:color="auto"/>
              <w:left w:val="nil"/>
              <w:bottom w:val="single" w:sz="4" w:space="0" w:color="auto"/>
              <w:right w:val="nil"/>
            </w:tcBorders>
            <w:hideMark/>
          </w:tcPr>
          <w:p w14:paraId="00902B3E" w14:textId="77777777" w:rsidR="00885C0C" w:rsidRPr="00F71E05" w:rsidRDefault="00885C0C" w:rsidP="00D76622">
            <w:pPr>
              <w:jc w:val="center"/>
              <w:rPr>
                <w:rFonts w:ascii="Times New Roman" w:hAnsi="Times New Roman"/>
                <w:sz w:val="24"/>
                <w:szCs w:val="24"/>
              </w:rPr>
            </w:pPr>
            <w:r w:rsidRPr="00F71E05">
              <w:rPr>
                <w:rFonts w:ascii="Times New Roman" w:hAnsi="Times New Roman"/>
                <w:sz w:val="24"/>
                <w:szCs w:val="24"/>
              </w:rPr>
              <w:t>Weedguard</w:t>
            </w:r>
          </w:p>
        </w:tc>
        <w:tc>
          <w:tcPr>
            <w:tcW w:w="1661" w:type="dxa"/>
            <w:tcBorders>
              <w:top w:val="single" w:sz="4" w:space="0" w:color="auto"/>
              <w:left w:val="nil"/>
              <w:bottom w:val="single" w:sz="4" w:space="0" w:color="auto"/>
              <w:right w:val="nil"/>
            </w:tcBorders>
            <w:vAlign w:val="center"/>
            <w:hideMark/>
          </w:tcPr>
          <w:p w14:paraId="35D7A3AB" w14:textId="77777777" w:rsidR="00885C0C" w:rsidRPr="00F71E05" w:rsidRDefault="00885C0C" w:rsidP="00D76622">
            <w:pPr>
              <w:jc w:val="center"/>
              <w:rPr>
                <w:rFonts w:ascii="Times New Roman" w:hAnsi="Times New Roman"/>
                <w:sz w:val="24"/>
                <w:szCs w:val="24"/>
              </w:rPr>
            </w:pPr>
            <w:r w:rsidRPr="00F71E05">
              <w:rPr>
                <w:rFonts w:ascii="Times New Roman" w:hAnsi="Times New Roman"/>
                <w:color w:val="000000"/>
                <w:sz w:val="24"/>
                <w:szCs w:val="24"/>
              </w:rPr>
              <w:t>273 ± 3</w:t>
            </w:r>
          </w:p>
        </w:tc>
        <w:tc>
          <w:tcPr>
            <w:tcW w:w="1667" w:type="dxa"/>
            <w:tcBorders>
              <w:top w:val="single" w:sz="4" w:space="0" w:color="auto"/>
              <w:left w:val="nil"/>
              <w:bottom w:val="single" w:sz="4" w:space="0" w:color="auto"/>
              <w:right w:val="nil"/>
            </w:tcBorders>
            <w:hideMark/>
          </w:tcPr>
          <w:p w14:paraId="2CAEAF2A" w14:textId="77777777" w:rsidR="00885C0C" w:rsidRPr="00F71E05" w:rsidRDefault="00885C0C" w:rsidP="00D76622">
            <w:pPr>
              <w:jc w:val="center"/>
              <w:rPr>
                <w:rFonts w:ascii="Times New Roman" w:hAnsi="Times New Roman"/>
              </w:rPr>
            </w:pPr>
            <w:r w:rsidRPr="00F71E05">
              <w:rPr>
                <w:rFonts w:ascii="Times New Roman" w:eastAsia="Times New Roman" w:hAnsi="Times New Roman"/>
                <w:color w:val="000000"/>
              </w:rPr>
              <w:t>8.012 ± 0.234</w:t>
            </w:r>
          </w:p>
        </w:tc>
        <w:tc>
          <w:tcPr>
            <w:tcW w:w="1517" w:type="dxa"/>
            <w:tcBorders>
              <w:top w:val="single" w:sz="4" w:space="0" w:color="auto"/>
              <w:left w:val="nil"/>
              <w:bottom w:val="single" w:sz="4" w:space="0" w:color="auto"/>
              <w:right w:val="nil"/>
            </w:tcBorders>
            <w:hideMark/>
          </w:tcPr>
          <w:p w14:paraId="4482AD9B" w14:textId="77777777" w:rsidR="00885C0C" w:rsidRPr="00F71E05" w:rsidRDefault="00885C0C" w:rsidP="00D76622">
            <w:pPr>
              <w:jc w:val="center"/>
              <w:rPr>
                <w:rFonts w:ascii="Times New Roman" w:hAnsi="Times New Roman"/>
              </w:rPr>
            </w:pPr>
            <w:r w:rsidRPr="00F71E05">
              <w:rPr>
                <w:rFonts w:ascii="Times New Roman" w:hAnsi="Times New Roman"/>
              </w:rPr>
              <w:t>275 ± 7</w:t>
            </w:r>
          </w:p>
        </w:tc>
        <w:tc>
          <w:tcPr>
            <w:tcW w:w="1710" w:type="dxa"/>
            <w:tcBorders>
              <w:top w:val="single" w:sz="4" w:space="0" w:color="auto"/>
              <w:left w:val="nil"/>
              <w:bottom w:val="single" w:sz="4" w:space="0" w:color="auto"/>
              <w:right w:val="nil"/>
            </w:tcBorders>
            <w:vAlign w:val="center"/>
            <w:hideMark/>
          </w:tcPr>
          <w:p w14:paraId="644AFADC" w14:textId="77777777" w:rsidR="00885C0C" w:rsidRPr="00F71E05" w:rsidRDefault="00885C0C" w:rsidP="00D76622">
            <w:pPr>
              <w:jc w:val="center"/>
              <w:rPr>
                <w:rFonts w:ascii="Times New Roman" w:hAnsi="Times New Roman"/>
                <w:sz w:val="24"/>
                <w:szCs w:val="24"/>
              </w:rPr>
            </w:pPr>
            <w:r w:rsidRPr="00F71E05">
              <w:rPr>
                <w:rFonts w:ascii="Times New Roman" w:hAnsi="Times New Roman"/>
                <w:color w:val="000000"/>
                <w:sz w:val="24"/>
                <w:szCs w:val="24"/>
              </w:rPr>
              <w:t>8.098 ± 0.381</w:t>
            </w:r>
          </w:p>
        </w:tc>
      </w:tr>
      <w:tr w:rsidR="00885C0C" w:rsidRPr="00F71E05" w14:paraId="3678DEBB" w14:textId="77777777" w:rsidTr="002B1F60">
        <w:tc>
          <w:tcPr>
            <w:tcW w:w="0" w:type="auto"/>
            <w:vMerge/>
            <w:tcBorders>
              <w:top w:val="single" w:sz="4" w:space="0" w:color="auto"/>
              <w:left w:val="nil"/>
              <w:bottom w:val="single" w:sz="4" w:space="0" w:color="auto"/>
              <w:right w:val="nil"/>
            </w:tcBorders>
            <w:vAlign w:val="center"/>
            <w:hideMark/>
          </w:tcPr>
          <w:p w14:paraId="676D7FB3" w14:textId="77777777" w:rsidR="00885C0C" w:rsidRPr="00F71E05" w:rsidRDefault="00885C0C" w:rsidP="00D76622">
            <w:pPr>
              <w:rPr>
                <w:rFonts w:ascii="Times New Roman" w:hAnsi="Times New Roman"/>
                <w:sz w:val="24"/>
                <w:szCs w:val="24"/>
              </w:rPr>
            </w:pPr>
          </w:p>
        </w:tc>
        <w:tc>
          <w:tcPr>
            <w:tcW w:w="1545" w:type="dxa"/>
            <w:tcBorders>
              <w:top w:val="single" w:sz="4" w:space="0" w:color="auto"/>
              <w:left w:val="nil"/>
              <w:bottom w:val="single" w:sz="4" w:space="0" w:color="auto"/>
              <w:right w:val="nil"/>
            </w:tcBorders>
            <w:hideMark/>
          </w:tcPr>
          <w:p w14:paraId="6EC8E272" w14:textId="77777777" w:rsidR="00885C0C" w:rsidRPr="00F71E05" w:rsidRDefault="00885C0C" w:rsidP="00D76622">
            <w:pPr>
              <w:jc w:val="center"/>
              <w:rPr>
                <w:rFonts w:ascii="Times New Roman" w:hAnsi="Times New Roman"/>
                <w:sz w:val="24"/>
                <w:szCs w:val="24"/>
              </w:rPr>
            </w:pPr>
            <w:r w:rsidRPr="00F71E05">
              <w:rPr>
                <w:rFonts w:ascii="Times New Roman" w:hAnsi="Times New Roman"/>
                <w:sz w:val="24"/>
                <w:szCs w:val="24"/>
              </w:rPr>
              <w:t>Polyethylene</w:t>
            </w:r>
          </w:p>
        </w:tc>
        <w:tc>
          <w:tcPr>
            <w:tcW w:w="1661" w:type="dxa"/>
            <w:tcBorders>
              <w:top w:val="single" w:sz="4" w:space="0" w:color="auto"/>
              <w:left w:val="nil"/>
              <w:bottom w:val="single" w:sz="4" w:space="0" w:color="auto"/>
              <w:right w:val="nil"/>
            </w:tcBorders>
            <w:vAlign w:val="center"/>
            <w:hideMark/>
          </w:tcPr>
          <w:p w14:paraId="2BA42940" w14:textId="77777777" w:rsidR="00885C0C" w:rsidRPr="00F71E05" w:rsidRDefault="00885C0C" w:rsidP="00D76622">
            <w:pPr>
              <w:jc w:val="center"/>
              <w:rPr>
                <w:rFonts w:ascii="Times New Roman" w:hAnsi="Times New Roman"/>
                <w:sz w:val="24"/>
                <w:szCs w:val="24"/>
              </w:rPr>
            </w:pPr>
            <w:r w:rsidRPr="00F71E05">
              <w:rPr>
                <w:rFonts w:ascii="Times New Roman" w:hAnsi="Times New Roman"/>
                <w:color w:val="000000"/>
                <w:sz w:val="24"/>
                <w:szCs w:val="24"/>
              </w:rPr>
              <w:t>283 ± 8</w:t>
            </w:r>
          </w:p>
        </w:tc>
        <w:tc>
          <w:tcPr>
            <w:tcW w:w="1667" w:type="dxa"/>
            <w:tcBorders>
              <w:top w:val="single" w:sz="4" w:space="0" w:color="auto"/>
              <w:left w:val="nil"/>
              <w:bottom w:val="single" w:sz="4" w:space="0" w:color="auto"/>
              <w:right w:val="nil"/>
            </w:tcBorders>
            <w:hideMark/>
          </w:tcPr>
          <w:p w14:paraId="53CF3D36" w14:textId="77777777" w:rsidR="00885C0C" w:rsidRPr="00F71E05" w:rsidRDefault="00885C0C" w:rsidP="00D76622">
            <w:pPr>
              <w:jc w:val="center"/>
              <w:rPr>
                <w:rFonts w:ascii="Times New Roman" w:hAnsi="Times New Roman"/>
              </w:rPr>
            </w:pPr>
            <w:r w:rsidRPr="00F71E05">
              <w:rPr>
                <w:rFonts w:ascii="Times New Roman" w:eastAsia="Times New Roman" w:hAnsi="Times New Roman"/>
                <w:color w:val="000000"/>
              </w:rPr>
              <w:t>7.679 ± 0.525</w:t>
            </w:r>
          </w:p>
        </w:tc>
        <w:tc>
          <w:tcPr>
            <w:tcW w:w="1517" w:type="dxa"/>
            <w:tcBorders>
              <w:top w:val="single" w:sz="4" w:space="0" w:color="auto"/>
              <w:left w:val="nil"/>
              <w:bottom w:val="single" w:sz="4" w:space="0" w:color="auto"/>
              <w:right w:val="nil"/>
            </w:tcBorders>
            <w:hideMark/>
          </w:tcPr>
          <w:p w14:paraId="506C2CF6" w14:textId="77777777" w:rsidR="00885C0C" w:rsidRPr="00F71E05" w:rsidRDefault="00885C0C" w:rsidP="00D76622">
            <w:pPr>
              <w:jc w:val="center"/>
              <w:rPr>
                <w:rFonts w:ascii="Times New Roman" w:hAnsi="Times New Roman"/>
              </w:rPr>
            </w:pPr>
            <w:r w:rsidRPr="00F71E05">
              <w:rPr>
                <w:rFonts w:ascii="Times New Roman" w:hAnsi="Times New Roman"/>
              </w:rPr>
              <w:t>278 ± 2</w:t>
            </w:r>
          </w:p>
        </w:tc>
        <w:tc>
          <w:tcPr>
            <w:tcW w:w="1710" w:type="dxa"/>
            <w:tcBorders>
              <w:top w:val="single" w:sz="4" w:space="0" w:color="auto"/>
              <w:left w:val="nil"/>
              <w:bottom w:val="single" w:sz="4" w:space="0" w:color="auto"/>
              <w:right w:val="nil"/>
            </w:tcBorders>
            <w:vAlign w:val="center"/>
            <w:hideMark/>
          </w:tcPr>
          <w:p w14:paraId="6105CC3B" w14:textId="77777777" w:rsidR="00885C0C" w:rsidRPr="00F71E05" w:rsidRDefault="00885C0C" w:rsidP="00D76622">
            <w:pPr>
              <w:jc w:val="center"/>
              <w:rPr>
                <w:rFonts w:ascii="Times New Roman" w:hAnsi="Times New Roman"/>
                <w:sz w:val="24"/>
                <w:szCs w:val="24"/>
              </w:rPr>
            </w:pPr>
            <w:r w:rsidRPr="00F71E05">
              <w:rPr>
                <w:rFonts w:ascii="Times New Roman" w:hAnsi="Times New Roman"/>
                <w:color w:val="000000"/>
                <w:sz w:val="24"/>
                <w:szCs w:val="24"/>
              </w:rPr>
              <w:t>8.391 ± 0.457</w:t>
            </w:r>
          </w:p>
        </w:tc>
      </w:tr>
      <w:tr w:rsidR="00885C0C" w:rsidRPr="00F71E05" w14:paraId="4376013B" w14:textId="77777777" w:rsidTr="002B1F60">
        <w:tc>
          <w:tcPr>
            <w:tcW w:w="0" w:type="auto"/>
            <w:vMerge/>
            <w:tcBorders>
              <w:top w:val="single" w:sz="4" w:space="0" w:color="auto"/>
              <w:left w:val="nil"/>
              <w:bottom w:val="single" w:sz="4" w:space="0" w:color="auto"/>
              <w:right w:val="nil"/>
            </w:tcBorders>
            <w:vAlign w:val="center"/>
            <w:hideMark/>
          </w:tcPr>
          <w:p w14:paraId="560589F8" w14:textId="77777777" w:rsidR="00885C0C" w:rsidRPr="00F71E05" w:rsidRDefault="00885C0C" w:rsidP="00D76622">
            <w:pPr>
              <w:rPr>
                <w:rFonts w:ascii="Times New Roman" w:hAnsi="Times New Roman"/>
                <w:sz w:val="24"/>
                <w:szCs w:val="24"/>
              </w:rPr>
            </w:pPr>
          </w:p>
        </w:tc>
        <w:tc>
          <w:tcPr>
            <w:tcW w:w="1545" w:type="dxa"/>
            <w:tcBorders>
              <w:top w:val="nil"/>
              <w:left w:val="nil"/>
              <w:bottom w:val="single" w:sz="4" w:space="0" w:color="auto"/>
              <w:right w:val="nil"/>
            </w:tcBorders>
            <w:hideMark/>
          </w:tcPr>
          <w:p w14:paraId="2D8AC75C" w14:textId="77777777" w:rsidR="00885C0C" w:rsidRPr="00F71E05" w:rsidRDefault="00885C0C" w:rsidP="00D76622">
            <w:pPr>
              <w:jc w:val="center"/>
              <w:rPr>
                <w:rFonts w:ascii="Times New Roman" w:hAnsi="Times New Roman"/>
                <w:sz w:val="24"/>
                <w:szCs w:val="24"/>
              </w:rPr>
            </w:pPr>
            <w:r w:rsidRPr="00F71E05">
              <w:rPr>
                <w:rFonts w:ascii="Times New Roman" w:hAnsi="Times New Roman"/>
                <w:sz w:val="24"/>
                <w:szCs w:val="24"/>
              </w:rPr>
              <w:t>No mulch</w:t>
            </w:r>
          </w:p>
        </w:tc>
        <w:tc>
          <w:tcPr>
            <w:tcW w:w="1661" w:type="dxa"/>
            <w:tcBorders>
              <w:top w:val="nil"/>
              <w:left w:val="nil"/>
              <w:bottom w:val="single" w:sz="4" w:space="0" w:color="auto"/>
              <w:right w:val="nil"/>
            </w:tcBorders>
            <w:vAlign w:val="center"/>
            <w:hideMark/>
          </w:tcPr>
          <w:p w14:paraId="400EED36" w14:textId="77777777" w:rsidR="00885C0C" w:rsidRPr="00F71E05" w:rsidRDefault="00885C0C" w:rsidP="00D76622">
            <w:pPr>
              <w:jc w:val="center"/>
              <w:rPr>
                <w:rFonts w:ascii="Times New Roman" w:hAnsi="Times New Roman"/>
                <w:sz w:val="24"/>
                <w:szCs w:val="24"/>
              </w:rPr>
            </w:pPr>
            <w:r w:rsidRPr="00F71E05">
              <w:rPr>
                <w:rFonts w:ascii="Times New Roman" w:hAnsi="Times New Roman"/>
                <w:color w:val="000000"/>
                <w:sz w:val="24"/>
                <w:szCs w:val="24"/>
              </w:rPr>
              <w:t>268 ± 7</w:t>
            </w:r>
          </w:p>
        </w:tc>
        <w:tc>
          <w:tcPr>
            <w:tcW w:w="1667" w:type="dxa"/>
            <w:tcBorders>
              <w:top w:val="nil"/>
              <w:left w:val="nil"/>
              <w:bottom w:val="single" w:sz="4" w:space="0" w:color="auto"/>
              <w:right w:val="nil"/>
            </w:tcBorders>
            <w:hideMark/>
          </w:tcPr>
          <w:p w14:paraId="17AF13D3" w14:textId="77777777" w:rsidR="00885C0C" w:rsidRPr="00F71E05" w:rsidRDefault="00885C0C" w:rsidP="00D76622">
            <w:pPr>
              <w:jc w:val="center"/>
              <w:rPr>
                <w:rFonts w:ascii="Times New Roman" w:hAnsi="Times New Roman"/>
              </w:rPr>
            </w:pPr>
            <w:r w:rsidRPr="00F71E05">
              <w:rPr>
                <w:rFonts w:ascii="Times New Roman" w:eastAsia="Times New Roman" w:hAnsi="Times New Roman"/>
                <w:color w:val="000000"/>
              </w:rPr>
              <w:t>7.634 ± 0.131</w:t>
            </w:r>
          </w:p>
        </w:tc>
        <w:tc>
          <w:tcPr>
            <w:tcW w:w="1517" w:type="dxa"/>
            <w:tcBorders>
              <w:top w:val="nil"/>
              <w:left w:val="nil"/>
              <w:bottom w:val="single" w:sz="4" w:space="0" w:color="auto"/>
              <w:right w:val="nil"/>
            </w:tcBorders>
            <w:hideMark/>
          </w:tcPr>
          <w:p w14:paraId="32984C03" w14:textId="77777777" w:rsidR="00885C0C" w:rsidRPr="00F71E05" w:rsidRDefault="00885C0C" w:rsidP="00D76622">
            <w:pPr>
              <w:jc w:val="center"/>
              <w:rPr>
                <w:rFonts w:ascii="Times New Roman" w:hAnsi="Times New Roman"/>
              </w:rPr>
            </w:pPr>
            <w:r w:rsidRPr="00F71E05">
              <w:rPr>
                <w:rFonts w:ascii="Times New Roman" w:hAnsi="Times New Roman"/>
              </w:rPr>
              <w:t>274 ± 3</w:t>
            </w:r>
          </w:p>
        </w:tc>
        <w:tc>
          <w:tcPr>
            <w:tcW w:w="1710" w:type="dxa"/>
            <w:tcBorders>
              <w:top w:val="nil"/>
              <w:left w:val="nil"/>
              <w:bottom w:val="single" w:sz="4" w:space="0" w:color="auto"/>
              <w:right w:val="nil"/>
            </w:tcBorders>
            <w:vAlign w:val="center"/>
            <w:hideMark/>
          </w:tcPr>
          <w:p w14:paraId="17A8D813" w14:textId="77777777" w:rsidR="00885C0C" w:rsidRPr="00F71E05" w:rsidRDefault="00885C0C" w:rsidP="00D76622">
            <w:pPr>
              <w:jc w:val="center"/>
              <w:rPr>
                <w:rFonts w:ascii="Times New Roman" w:hAnsi="Times New Roman"/>
                <w:sz w:val="24"/>
                <w:szCs w:val="24"/>
              </w:rPr>
            </w:pPr>
            <w:r w:rsidRPr="00F71E05">
              <w:rPr>
                <w:rFonts w:ascii="Times New Roman" w:hAnsi="Times New Roman"/>
                <w:color w:val="000000"/>
                <w:sz w:val="24"/>
                <w:szCs w:val="24"/>
              </w:rPr>
              <w:t>8.402 ± 0.55</w:t>
            </w:r>
          </w:p>
        </w:tc>
      </w:tr>
      <w:tr w:rsidR="00885C0C" w:rsidRPr="00F71E05" w14:paraId="7B8B1683" w14:textId="77777777" w:rsidTr="002B1F60">
        <w:tc>
          <w:tcPr>
            <w:tcW w:w="1345" w:type="dxa"/>
            <w:vMerge w:val="restart"/>
            <w:tcBorders>
              <w:top w:val="single" w:sz="4" w:space="0" w:color="auto"/>
              <w:left w:val="nil"/>
              <w:bottom w:val="single" w:sz="4" w:space="0" w:color="auto"/>
              <w:right w:val="nil"/>
            </w:tcBorders>
            <w:hideMark/>
          </w:tcPr>
          <w:p w14:paraId="211A1458" w14:textId="77777777" w:rsidR="00885C0C" w:rsidRPr="00F71E05" w:rsidRDefault="00885C0C" w:rsidP="00D76622">
            <w:pPr>
              <w:jc w:val="center"/>
              <w:rPr>
                <w:rFonts w:ascii="Times New Roman" w:hAnsi="Times New Roman"/>
                <w:sz w:val="24"/>
                <w:szCs w:val="24"/>
              </w:rPr>
            </w:pPr>
            <w:r w:rsidRPr="00F71E05">
              <w:rPr>
                <w:rFonts w:ascii="Times New Roman" w:hAnsi="Times New Roman"/>
                <w:sz w:val="24"/>
                <w:szCs w:val="24"/>
              </w:rPr>
              <w:t>Fall 2015</w:t>
            </w:r>
          </w:p>
        </w:tc>
        <w:tc>
          <w:tcPr>
            <w:tcW w:w="1545" w:type="dxa"/>
            <w:tcBorders>
              <w:top w:val="single" w:sz="4" w:space="0" w:color="auto"/>
              <w:left w:val="nil"/>
              <w:bottom w:val="nil"/>
              <w:right w:val="nil"/>
            </w:tcBorders>
            <w:hideMark/>
          </w:tcPr>
          <w:p w14:paraId="008B3AA1" w14:textId="77777777" w:rsidR="00885C0C" w:rsidRPr="00F71E05" w:rsidRDefault="00885C0C" w:rsidP="00D76622">
            <w:pPr>
              <w:jc w:val="center"/>
              <w:rPr>
                <w:rFonts w:ascii="Times New Roman" w:hAnsi="Times New Roman"/>
                <w:sz w:val="24"/>
                <w:szCs w:val="24"/>
              </w:rPr>
            </w:pPr>
            <w:r w:rsidRPr="00F71E05">
              <w:rPr>
                <w:rFonts w:ascii="Times New Roman" w:hAnsi="Times New Roman"/>
                <w:sz w:val="24"/>
                <w:szCs w:val="24"/>
              </w:rPr>
              <w:t>BioAgri</w:t>
            </w:r>
          </w:p>
        </w:tc>
        <w:tc>
          <w:tcPr>
            <w:tcW w:w="1661" w:type="dxa"/>
            <w:tcBorders>
              <w:top w:val="single" w:sz="4" w:space="0" w:color="auto"/>
              <w:left w:val="nil"/>
              <w:bottom w:val="nil"/>
              <w:right w:val="nil"/>
            </w:tcBorders>
            <w:vAlign w:val="center"/>
            <w:hideMark/>
          </w:tcPr>
          <w:p w14:paraId="7854F0FA" w14:textId="77777777" w:rsidR="00885C0C" w:rsidRPr="00F71E05" w:rsidRDefault="00885C0C" w:rsidP="00D76622">
            <w:pPr>
              <w:jc w:val="center"/>
              <w:rPr>
                <w:rFonts w:ascii="Times New Roman" w:hAnsi="Times New Roman"/>
                <w:sz w:val="24"/>
                <w:szCs w:val="24"/>
              </w:rPr>
            </w:pPr>
            <w:r w:rsidRPr="00F71E05">
              <w:rPr>
                <w:rFonts w:ascii="Times New Roman" w:hAnsi="Times New Roman"/>
                <w:color w:val="000000"/>
                <w:sz w:val="24"/>
                <w:szCs w:val="24"/>
              </w:rPr>
              <w:t>280 ± 14</w:t>
            </w:r>
          </w:p>
        </w:tc>
        <w:tc>
          <w:tcPr>
            <w:tcW w:w="1667" w:type="dxa"/>
            <w:tcBorders>
              <w:top w:val="single" w:sz="4" w:space="0" w:color="auto"/>
              <w:left w:val="nil"/>
              <w:bottom w:val="nil"/>
              <w:right w:val="nil"/>
            </w:tcBorders>
            <w:hideMark/>
          </w:tcPr>
          <w:p w14:paraId="6DAD9364" w14:textId="77777777" w:rsidR="00885C0C" w:rsidRPr="00F71E05" w:rsidRDefault="00885C0C" w:rsidP="00D76622">
            <w:pPr>
              <w:jc w:val="center"/>
              <w:rPr>
                <w:rFonts w:ascii="Times New Roman" w:hAnsi="Times New Roman"/>
              </w:rPr>
            </w:pPr>
            <w:r w:rsidRPr="00F71E05">
              <w:rPr>
                <w:rFonts w:ascii="Times New Roman" w:eastAsia="Times New Roman" w:hAnsi="Times New Roman"/>
                <w:color w:val="000000"/>
              </w:rPr>
              <w:t>7.918 ± 0.259</w:t>
            </w:r>
          </w:p>
        </w:tc>
        <w:tc>
          <w:tcPr>
            <w:tcW w:w="1517" w:type="dxa"/>
            <w:tcBorders>
              <w:top w:val="single" w:sz="4" w:space="0" w:color="auto"/>
              <w:left w:val="nil"/>
              <w:bottom w:val="nil"/>
              <w:right w:val="nil"/>
            </w:tcBorders>
            <w:hideMark/>
          </w:tcPr>
          <w:p w14:paraId="36FC505A" w14:textId="77777777" w:rsidR="00885C0C" w:rsidRPr="00F71E05" w:rsidRDefault="00885C0C" w:rsidP="00D76622">
            <w:pPr>
              <w:jc w:val="center"/>
              <w:rPr>
                <w:rFonts w:ascii="Times New Roman" w:hAnsi="Times New Roman"/>
              </w:rPr>
            </w:pPr>
            <w:r w:rsidRPr="00F71E05">
              <w:rPr>
                <w:rFonts w:ascii="Times New Roman" w:hAnsi="Times New Roman"/>
              </w:rPr>
              <w:t>261 ± 5</w:t>
            </w:r>
          </w:p>
        </w:tc>
        <w:tc>
          <w:tcPr>
            <w:tcW w:w="1710" w:type="dxa"/>
            <w:tcBorders>
              <w:top w:val="single" w:sz="4" w:space="0" w:color="auto"/>
              <w:left w:val="nil"/>
              <w:bottom w:val="nil"/>
              <w:right w:val="nil"/>
            </w:tcBorders>
            <w:vAlign w:val="center"/>
            <w:hideMark/>
          </w:tcPr>
          <w:p w14:paraId="08A34B44" w14:textId="77777777" w:rsidR="00885C0C" w:rsidRPr="00F71E05" w:rsidRDefault="00885C0C" w:rsidP="00D76622">
            <w:pPr>
              <w:jc w:val="center"/>
              <w:rPr>
                <w:rFonts w:ascii="Times New Roman" w:hAnsi="Times New Roman"/>
                <w:sz w:val="24"/>
                <w:szCs w:val="24"/>
              </w:rPr>
            </w:pPr>
            <w:r w:rsidRPr="00F71E05">
              <w:rPr>
                <w:rFonts w:ascii="Times New Roman" w:hAnsi="Times New Roman"/>
                <w:color w:val="000000"/>
                <w:sz w:val="24"/>
                <w:szCs w:val="24"/>
              </w:rPr>
              <w:t>9.095 ± 0.369</w:t>
            </w:r>
          </w:p>
        </w:tc>
      </w:tr>
      <w:tr w:rsidR="00885C0C" w:rsidRPr="00F71E05" w14:paraId="0A88C6FA" w14:textId="77777777" w:rsidTr="002B1F60">
        <w:tc>
          <w:tcPr>
            <w:tcW w:w="0" w:type="auto"/>
            <w:vMerge/>
            <w:tcBorders>
              <w:top w:val="single" w:sz="4" w:space="0" w:color="auto"/>
              <w:left w:val="nil"/>
              <w:bottom w:val="single" w:sz="4" w:space="0" w:color="auto"/>
              <w:right w:val="nil"/>
            </w:tcBorders>
            <w:vAlign w:val="center"/>
            <w:hideMark/>
          </w:tcPr>
          <w:p w14:paraId="21EBA33E" w14:textId="77777777" w:rsidR="00885C0C" w:rsidRPr="00F71E05" w:rsidRDefault="00885C0C" w:rsidP="00D76622">
            <w:pPr>
              <w:rPr>
                <w:rFonts w:ascii="Times New Roman" w:hAnsi="Times New Roman"/>
                <w:sz w:val="24"/>
                <w:szCs w:val="24"/>
              </w:rPr>
            </w:pPr>
          </w:p>
        </w:tc>
        <w:tc>
          <w:tcPr>
            <w:tcW w:w="1545" w:type="dxa"/>
            <w:tcBorders>
              <w:top w:val="single" w:sz="4" w:space="0" w:color="auto"/>
              <w:left w:val="nil"/>
              <w:bottom w:val="single" w:sz="4" w:space="0" w:color="auto"/>
              <w:right w:val="nil"/>
            </w:tcBorders>
            <w:hideMark/>
          </w:tcPr>
          <w:p w14:paraId="67E23A8B" w14:textId="77777777" w:rsidR="00885C0C" w:rsidRPr="00F71E05" w:rsidRDefault="00885C0C" w:rsidP="00D76622">
            <w:pPr>
              <w:jc w:val="center"/>
              <w:rPr>
                <w:rFonts w:ascii="Times New Roman" w:hAnsi="Times New Roman"/>
                <w:sz w:val="24"/>
                <w:szCs w:val="24"/>
              </w:rPr>
            </w:pPr>
            <w:r w:rsidRPr="00F71E05">
              <w:rPr>
                <w:rFonts w:ascii="Times New Roman" w:hAnsi="Times New Roman"/>
                <w:sz w:val="24"/>
                <w:szCs w:val="24"/>
              </w:rPr>
              <w:t>Naturecycle</w:t>
            </w:r>
          </w:p>
        </w:tc>
        <w:tc>
          <w:tcPr>
            <w:tcW w:w="1661" w:type="dxa"/>
            <w:tcBorders>
              <w:top w:val="single" w:sz="4" w:space="0" w:color="auto"/>
              <w:left w:val="nil"/>
              <w:bottom w:val="single" w:sz="4" w:space="0" w:color="auto"/>
              <w:right w:val="nil"/>
            </w:tcBorders>
            <w:vAlign w:val="center"/>
            <w:hideMark/>
          </w:tcPr>
          <w:p w14:paraId="6CECC919" w14:textId="77777777" w:rsidR="00885C0C" w:rsidRPr="00F71E05" w:rsidRDefault="00885C0C" w:rsidP="00D76622">
            <w:pPr>
              <w:jc w:val="center"/>
              <w:rPr>
                <w:rFonts w:ascii="Times New Roman" w:hAnsi="Times New Roman"/>
                <w:sz w:val="24"/>
                <w:szCs w:val="24"/>
              </w:rPr>
            </w:pPr>
            <w:r w:rsidRPr="00F71E05">
              <w:rPr>
                <w:rFonts w:ascii="Times New Roman" w:hAnsi="Times New Roman"/>
                <w:color w:val="000000"/>
                <w:sz w:val="24"/>
                <w:szCs w:val="24"/>
              </w:rPr>
              <w:t>281 ± 10</w:t>
            </w:r>
          </w:p>
        </w:tc>
        <w:tc>
          <w:tcPr>
            <w:tcW w:w="1667" w:type="dxa"/>
            <w:tcBorders>
              <w:top w:val="single" w:sz="4" w:space="0" w:color="auto"/>
              <w:left w:val="nil"/>
              <w:bottom w:val="single" w:sz="4" w:space="0" w:color="auto"/>
              <w:right w:val="nil"/>
            </w:tcBorders>
            <w:hideMark/>
          </w:tcPr>
          <w:p w14:paraId="52EBC5C8" w14:textId="77777777" w:rsidR="00885C0C" w:rsidRPr="00F71E05" w:rsidRDefault="00885C0C" w:rsidP="00D76622">
            <w:pPr>
              <w:jc w:val="center"/>
              <w:rPr>
                <w:rFonts w:ascii="Times New Roman" w:hAnsi="Times New Roman"/>
              </w:rPr>
            </w:pPr>
            <w:r w:rsidRPr="00F71E05">
              <w:rPr>
                <w:rFonts w:ascii="Times New Roman" w:eastAsia="Times New Roman" w:hAnsi="Times New Roman"/>
                <w:color w:val="000000"/>
              </w:rPr>
              <w:t>8.031 ± 0.406</w:t>
            </w:r>
          </w:p>
        </w:tc>
        <w:tc>
          <w:tcPr>
            <w:tcW w:w="1517" w:type="dxa"/>
            <w:tcBorders>
              <w:top w:val="single" w:sz="4" w:space="0" w:color="auto"/>
              <w:left w:val="nil"/>
              <w:bottom w:val="single" w:sz="4" w:space="0" w:color="auto"/>
              <w:right w:val="nil"/>
            </w:tcBorders>
            <w:hideMark/>
          </w:tcPr>
          <w:p w14:paraId="3A0F73AE" w14:textId="77777777" w:rsidR="00885C0C" w:rsidRPr="00F71E05" w:rsidRDefault="00885C0C" w:rsidP="00D76622">
            <w:pPr>
              <w:jc w:val="center"/>
              <w:rPr>
                <w:rFonts w:ascii="Times New Roman" w:hAnsi="Times New Roman"/>
              </w:rPr>
            </w:pPr>
            <w:r w:rsidRPr="00F71E05">
              <w:rPr>
                <w:rFonts w:ascii="Times New Roman" w:hAnsi="Times New Roman"/>
              </w:rPr>
              <w:t>269 ± 2</w:t>
            </w:r>
          </w:p>
        </w:tc>
        <w:tc>
          <w:tcPr>
            <w:tcW w:w="1710" w:type="dxa"/>
            <w:tcBorders>
              <w:top w:val="single" w:sz="4" w:space="0" w:color="auto"/>
              <w:left w:val="nil"/>
              <w:bottom w:val="single" w:sz="4" w:space="0" w:color="auto"/>
              <w:right w:val="nil"/>
            </w:tcBorders>
            <w:vAlign w:val="center"/>
            <w:hideMark/>
          </w:tcPr>
          <w:p w14:paraId="7DD5B4DF" w14:textId="77777777" w:rsidR="00885C0C" w:rsidRPr="00F71E05" w:rsidRDefault="00885C0C" w:rsidP="00D76622">
            <w:pPr>
              <w:jc w:val="center"/>
              <w:rPr>
                <w:rFonts w:ascii="Times New Roman" w:hAnsi="Times New Roman"/>
                <w:sz w:val="24"/>
                <w:szCs w:val="24"/>
              </w:rPr>
            </w:pPr>
            <w:r w:rsidRPr="00F71E05">
              <w:rPr>
                <w:rFonts w:ascii="Times New Roman" w:hAnsi="Times New Roman"/>
                <w:color w:val="000000"/>
                <w:sz w:val="24"/>
                <w:szCs w:val="24"/>
              </w:rPr>
              <w:t>9.031 ± 0.281</w:t>
            </w:r>
          </w:p>
        </w:tc>
      </w:tr>
      <w:tr w:rsidR="00885C0C" w:rsidRPr="00F71E05" w14:paraId="13F39889" w14:textId="77777777" w:rsidTr="002B1F60">
        <w:tc>
          <w:tcPr>
            <w:tcW w:w="0" w:type="auto"/>
            <w:vMerge/>
            <w:tcBorders>
              <w:top w:val="single" w:sz="4" w:space="0" w:color="auto"/>
              <w:left w:val="nil"/>
              <w:bottom w:val="single" w:sz="4" w:space="0" w:color="auto"/>
              <w:right w:val="nil"/>
            </w:tcBorders>
            <w:vAlign w:val="center"/>
            <w:hideMark/>
          </w:tcPr>
          <w:p w14:paraId="3C4610F4" w14:textId="77777777" w:rsidR="00885C0C" w:rsidRPr="00F71E05" w:rsidRDefault="00885C0C" w:rsidP="00D76622">
            <w:pPr>
              <w:rPr>
                <w:rFonts w:ascii="Times New Roman" w:hAnsi="Times New Roman"/>
                <w:sz w:val="24"/>
                <w:szCs w:val="24"/>
              </w:rPr>
            </w:pPr>
          </w:p>
        </w:tc>
        <w:tc>
          <w:tcPr>
            <w:tcW w:w="1545" w:type="dxa"/>
            <w:tcBorders>
              <w:top w:val="single" w:sz="4" w:space="0" w:color="auto"/>
              <w:left w:val="nil"/>
              <w:bottom w:val="single" w:sz="4" w:space="0" w:color="auto"/>
              <w:right w:val="nil"/>
            </w:tcBorders>
            <w:hideMark/>
          </w:tcPr>
          <w:p w14:paraId="670539F4" w14:textId="77777777" w:rsidR="00885C0C" w:rsidRPr="00F71E05" w:rsidRDefault="00885C0C" w:rsidP="00D76622">
            <w:pPr>
              <w:jc w:val="center"/>
              <w:rPr>
                <w:rFonts w:ascii="Times New Roman" w:hAnsi="Times New Roman"/>
                <w:sz w:val="24"/>
                <w:szCs w:val="24"/>
              </w:rPr>
            </w:pPr>
            <w:r w:rsidRPr="00F71E05">
              <w:rPr>
                <w:rFonts w:ascii="Times New Roman" w:hAnsi="Times New Roman"/>
                <w:sz w:val="24"/>
                <w:szCs w:val="24"/>
              </w:rPr>
              <w:t>Organix</w:t>
            </w:r>
          </w:p>
        </w:tc>
        <w:tc>
          <w:tcPr>
            <w:tcW w:w="1661" w:type="dxa"/>
            <w:tcBorders>
              <w:top w:val="single" w:sz="4" w:space="0" w:color="auto"/>
              <w:left w:val="nil"/>
              <w:bottom w:val="single" w:sz="4" w:space="0" w:color="auto"/>
              <w:right w:val="nil"/>
            </w:tcBorders>
            <w:vAlign w:val="center"/>
            <w:hideMark/>
          </w:tcPr>
          <w:p w14:paraId="4E8D3343" w14:textId="77777777" w:rsidR="00885C0C" w:rsidRPr="00F71E05" w:rsidRDefault="00885C0C" w:rsidP="00D76622">
            <w:pPr>
              <w:jc w:val="center"/>
              <w:rPr>
                <w:rFonts w:ascii="Times New Roman" w:hAnsi="Times New Roman"/>
                <w:sz w:val="24"/>
                <w:szCs w:val="24"/>
              </w:rPr>
            </w:pPr>
            <w:r w:rsidRPr="00F71E05">
              <w:rPr>
                <w:rFonts w:ascii="Times New Roman" w:hAnsi="Times New Roman"/>
                <w:color w:val="000000"/>
                <w:sz w:val="24"/>
                <w:szCs w:val="24"/>
              </w:rPr>
              <w:t>271 ± 6</w:t>
            </w:r>
          </w:p>
        </w:tc>
        <w:tc>
          <w:tcPr>
            <w:tcW w:w="1667" w:type="dxa"/>
            <w:tcBorders>
              <w:top w:val="single" w:sz="4" w:space="0" w:color="auto"/>
              <w:left w:val="nil"/>
              <w:bottom w:val="single" w:sz="4" w:space="0" w:color="auto"/>
              <w:right w:val="nil"/>
            </w:tcBorders>
            <w:hideMark/>
          </w:tcPr>
          <w:p w14:paraId="19F46137" w14:textId="77777777" w:rsidR="00885C0C" w:rsidRPr="00F71E05" w:rsidRDefault="00885C0C" w:rsidP="00D76622">
            <w:pPr>
              <w:jc w:val="center"/>
              <w:rPr>
                <w:rFonts w:ascii="Times New Roman" w:hAnsi="Times New Roman"/>
              </w:rPr>
            </w:pPr>
            <w:r w:rsidRPr="00F71E05">
              <w:rPr>
                <w:rFonts w:ascii="Times New Roman" w:eastAsia="Times New Roman" w:hAnsi="Times New Roman"/>
                <w:color w:val="000000"/>
              </w:rPr>
              <w:t>7.685 ± 0.232</w:t>
            </w:r>
          </w:p>
        </w:tc>
        <w:tc>
          <w:tcPr>
            <w:tcW w:w="1517" w:type="dxa"/>
            <w:tcBorders>
              <w:top w:val="single" w:sz="4" w:space="0" w:color="auto"/>
              <w:left w:val="nil"/>
              <w:bottom w:val="single" w:sz="4" w:space="0" w:color="auto"/>
              <w:right w:val="nil"/>
            </w:tcBorders>
            <w:hideMark/>
          </w:tcPr>
          <w:p w14:paraId="4F424695" w14:textId="77777777" w:rsidR="00885C0C" w:rsidRPr="00F71E05" w:rsidRDefault="00885C0C" w:rsidP="00D76622">
            <w:pPr>
              <w:jc w:val="center"/>
              <w:rPr>
                <w:rFonts w:ascii="Times New Roman" w:hAnsi="Times New Roman"/>
              </w:rPr>
            </w:pPr>
            <w:r w:rsidRPr="00F71E05">
              <w:rPr>
                <w:rFonts w:ascii="Times New Roman" w:hAnsi="Times New Roman"/>
              </w:rPr>
              <w:t>259 ± 4</w:t>
            </w:r>
          </w:p>
        </w:tc>
        <w:tc>
          <w:tcPr>
            <w:tcW w:w="1710" w:type="dxa"/>
            <w:tcBorders>
              <w:top w:val="single" w:sz="4" w:space="0" w:color="auto"/>
              <w:left w:val="nil"/>
              <w:bottom w:val="single" w:sz="4" w:space="0" w:color="auto"/>
              <w:right w:val="nil"/>
            </w:tcBorders>
            <w:vAlign w:val="center"/>
            <w:hideMark/>
          </w:tcPr>
          <w:p w14:paraId="3C9AA689" w14:textId="77777777" w:rsidR="00885C0C" w:rsidRPr="00F71E05" w:rsidRDefault="00885C0C" w:rsidP="00D76622">
            <w:pPr>
              <w:jc w:val="center"/>
              <w:rPr>
                <w:rFonts w:ascii="Times New Roman" w:hAnsi="Times New Roman"/>
                <w:sz w:val="24"/>
                <w:szCs w:val="24"/>
              </w:rPr>
            </w:pPr>
            <w:r w:rsidRPr="00F71E05">
              <w:rPr>
                <w:rFonts w:ascii="Times New Roman" w:hAnsi="Times New Roman"/>
                <w:color w:val="000000"/>
                <w:sz w:val="24"/>
                <w:szCs w:val="24"/>
              </w:rPr>
              <w:t>8.804 ± 0.143</w:t>
            </w:r>
          </w:p>
        </w:tc>
      </w:tr>
      <w:tr w:rsidR="00885C0C" w:rsidRPr="00F71E05" w14:paraId="1FC6DB23" w14:textId="77777777" w:rsidTr="002B1F60">
        <w:tc>
          <w:tcPr>
            <w:tcW w:w="0" w:type="auto"/>
            <w:vMerge/>
            <w:tcBorders>
              <w:top w:val="single" w:sz="4" w:space="0" w:color="auto"/>
              <w:left w:val="nil"/>
              <w:bottom w:val="single" w:sz="4" w:space="0" w:color="auto"/>
              <w:right w:val="nil"/>
            </w:tcBorders>
            <w:vAlign w:val="center"/>
            <w:hideMark/>
          </w:tcPr>
          <w:p w14:paraId="032F6D2E" w14:textId="77777777" w:rsidR="00885C0C" w:rsidRPr="00F71E05" w:rsidRDefault="00885C0C" w:rsidP="00D76622">
            <w:pPr>
              <w:rPr>
                <w:rFonts w:ascii="Times New Roman" w:hAnsi="Times New Roman"/>
                <w:sz w:val="24"/>
                <w:szCs w:val="24"/>
              </w:rPr>
            </w:pPr>
          </w:p>
        </w:tc>
        <w:tc>
          <w:tcPr>
            <w:tcW w:w="1545" w:type="dxa"/>
            <w:tcBorders>
              <w:top w:val="single" w:sz="4" w:space="0" w:color="auto"/>
              <w:left w:val="nil"/>
              <w:bottom w:val="single" w:sz="4" w:space="0" w:color="auto"/>
              <w:right w:val="nil"/>
            </w:tcBorders>
            <w:hideMark/>
          </w:tcPr>
          <w:p w14:paraId="4D7C3409" w14:textId="77777777" w:rsidR="00885C0C" w:rsidRPr="00F71E05" w:rsidRDefault="00885C0C" w:rsidP="00D76622">
            <w:pPr>
              <w:jc w:val="center"/>
              <w:rPr>
                <w:rFonts w:ascii="Times New Roman" w:hAnsi="Times New Roman"/>
                <w:sz w:val="24"/>
                <w:szCs w:val="24"/>
              </w:rPr>
            </w:pPr>
            <w:r w:rsidRPr="00F71E05">
              <w:rPr>
                <w:rFonts w:ascii="Times New Roman" w:hAnsi="Times New Roman"/>
                <w:sz w:val="24"/>
                <w:szCs w:val="24"/>
              </w:rPr>
              <w:t>PLA/PHA</w:t>
            </w:r>
          </w:p>
        </w:tc>
        <w:tc>
          <w:tcPr>
            <w:tcW w:w="1661" w:type="dxa"/>
            <w:tcBorders>
              <w:top w:val="single" w:sz="4" w:space="0" w:color="auto"/>
              <w:left w:val="nil"/>
              <w:bottom w:val="single" w:sz="4" w:space="0" w:color="auto"/>
              <w:right w:val="nil"/>
            </w:tcBorders>
            <w:vAlign w:val="center"/>
            <w:hideMark/>
          </w:tcPr>
          <w:p w14:paraId="30E50B33" w14:textId="77777777" w:rsidR="00885C0C" w:rsidRPr="00F71E05" w:rsidRDefault="00885C0C" w:rsidP="00D76622">
            <w:pPr>
              <w:jc w:val="center"/>
              <w:rPr>
                <w:rFonts w:ascii="Times New Roman" w:hAnsi="Times New Roman"/>
                <w:sz w:val="24"/>
                <w:szCs w:val="24"/>
              </w:rPr>
            </w:pPr>
            <w:r w:rsidRPr="00F71E05">
              <w:rPr>
                <w:rFonts w:ascii="Times New Roman" w:hAnsi="Times New Roman"/>
                <w:color w:val="000000"/>
                <w:sz w:val="24"/>
                <w:szCs w:val="24"/>
              </w:rPr>
              <w:t>268 ± 7</w:t>
            </w:r>
          </w:p>
        </w:tc>
        <w:tc>
          <w:tcPr>
            <w:tcW w:w="1667" w:type="dxa"/>
            <w:tcBorders>
              <w:top w:val="single" w:sz="4" w:space="0" w:color="auto"/>
              <w:left w:val="nil"/>
              <w:bottom w:val="single" w:sz="4" w:space="0" w:color="auto"/>
              <w:right w:val="nil"/>
            </w:tcBorders>
            <w:hideMark/>
          </w:tcPr>
          <w:p w14:paraId="5DEB6A68" w14:textId="77777777" w:rsidR="00885C0C" w:rsidRPr="00F71E05" w:rsidRDefault="00885C0C" w:rsidP="00D76622">
            <w:pPr>
              <w:jc w:val="center"/>
              <w:rPr>
                <w:rFonts w:ascii="Times New Roman" w:hAnsi="Times New Roman"/>
              </w:rPr>
            </w:pPr>
            <w:r w:rsidRPr="00F71E05">
              <w:rPr>
                <w:rFonts w:ascii="Times New Roman" w:eastAsia="Times New Roman" w:hAnsi="Times New Roman"/>
                <w:color w:val="000000"/>
              </w:rPr>
              <w:t>8.255 ± 0.444</w:t>
            </w:r>
          </w:p>
        </w:tc>
        <w:tc>
          <w:tcPr>
            <w:tcW w:w="1517" w:type="dxa"/>
            <w:tcBorders>
              <w:top w:val="single" w:sz="4" w:space="0" w:color="auto"/>
              <w:left w:val="nil"/>
              <w:bottom w:val="single" w:sz="4" w:space="0" w:color="auto"/>
              <w:right w:val="nil"/>
            </w:tcBorders>
            <w:hideMark/>
          </w:tcPr>
          <w:p w14:paraId="2B5E118B" w14:textId="77777777" w:rsidR="00885C0C" w:rsidRPr="00F71E05" w:rsidRDefault="00885C0C" w:rsidP="00D76622">
            <w:pPr>
              <w:jc w:val="center"/>
              <w:rPr>
                <w:rFonts w:ascii="Times New Roman" w:hAnsi="Times New Roman"/>
              </w:rPr>
            </w:pPr>
            <w:r w:rsidRPr="00F71E05">
              <w:rPr>
                <w:rFonts w:ascii="Times New Roman" w:hAnsi="Times New Roman"/>
              </w:rPr>
              <w:t>250 ± 4</w:t>
            </w:r>
          </w:p>
        </w:tc>
        <w:tc>
          <w:tcPr>
            <w:tcW w:w="1710" w:type="dxa"/>
            <w:tcBorders>
              <w:top w:val="single" w:sz="4" w:space="0" w:color="auto"/>
              <w:left w:val="nil"/>
              <w:bottom w:val="single" w:sz="4" w:space="0" w:color="auto"/>
              <w:right w:val="nil"/>
            </w:tcBorders>
            <w:vAlign w:val="center"/>
            <w:hideMark/>
          </w:tcPr>
          <w:p w14:paraId="52D3BB57" w14:textId="77777777" w:rsidR="00885C0C" w:rsidRPr="00F71E05" w:rsidRDefault="00885C0C" w:rsidP="00D76622">
            <w:pPr>
              <w:jc w:val="center"/>
              <w:rPr>
                <w:rFonts w:ascii="Times New Roman" w:hAnsi="Times New Roman"/>
                <w:sz w:val="24"/>
                <w:szCs w:val="24"/>
              </w:rPr>
            </w:pPr>
            <w:r w:rsidRPr="00F71E05">
              <w:rPr>
                <w:rFonts w:ascii="Times New Roman" w:hAnsi="Times New Roman"/>
                <w:color w:val="000000"/>
                <w:sz w:val="24"/>
                <w:szCs w:val="24"/>
              </w:rPr>
              <w:t>8.053 ± 0.085</w:t>
            </w:r>
          </w:p>
        </w:tc>
      </w:tr>
      <w:tr w:rsidR="00885C0C" w:rsidRPr="00F71E05" w14:paraId="4E4AF9D6" w14:textId="77777777" w:rsidTr="002B1F60">
        <w:tc>
          <w:tcPr>
            <w:tcW w:w="0" w:type="auto"/>
            <w:vMerge/>
            <w:tcBorders>
              <w:top w:val="single" w:sz="4" w:space="0" w:color="auto"/>
              <w:left w:val="nil"/>
              <w:bottom w:val="single" w:sz="4" w:space="0" w:color="auto"/>
              <w:right w:val="nil"/>
            </w:tcBorders>
            <w:vAlign w:val="center"/>
            <w:hideMark/>
          </w:tcPr>
          <w:p w14:paraId="2AD1A216" w14:textId="77777777" w:rsidR="00885C0C" w:rsidRPr="00F71E05" w:rsidRDefault="00885C0C" w:rsidP="00D76622">
            <w:pPr>
              <w:rPr>
                <w:rFonts w:ascii="Times New Roman" w:hAnsi="Times New Roman"/>
                <w:sz w:val="24"/>
                <w:szCs w:val="24"/>
              </w:rPr>
            </w:pPr>
          </w:p>
        </w:tc>
        <w:tc>
          <w:tcPr>
            <w:tcW w:w="1545" w:type="dxa"/>
            <w:tcBorders>
              <w:top w:val="single" w:sz="4" w:space="0" w:color="auto"/>
              <w:left w:val="nil"/>
              <w:bottom w:val="single" w:sz="4" w:space="0" w:color="auto"/>
              <w:right w:val="nil"/>
            </w:tcBorders>
            <w:hideMark/>
          </w:tcPr>
          <w:p w14:paraId="4743EDB3" w14:textId="77777777" w:rsidR="00885C0C" w:rsidRPr="00F71E05" w:rsidRDefault="00885C0C" w:rsidP="00D76622">
            <w:pPr>
              <w:jc w:val="center"/>
              <w:rPr>
                <w:rFonts w:ascii="Times New Roman" w:hAnsi="Times New Roman"/>
                <w:sz w:val="24"/>
                <w:szCs w:val="24"/>
              </w:rPr>
            </w:pPr>
            <w:r w:rsidRPr="00F71E05">
              <w:rPr>
                <w:rFonts w:ascii="Times New Roman" w:hAnsi="Times New Roman"/>
                <w:sz w:val="24"/>
                <w:szCs w:val="24"/>
              </w:rPr>
              <w:t>Weedguard</w:t>
            </w:r>
          </w:p>
        </w:tc>
        <w:tc>
          <w:tcPr>
            <w:tcW w:w="1661" w:type="dxa"/>
            <w:tcBorders>
              <w:top w:val="single" w:sz="4" w:space="0" w:color="auto"/>
              <w:left w:val="nil"/>
              <w:bottom w:val="single" w:sz="4" w:space="0" w:color="auto"/>
              <w:right w:val="nil"/>
            </w:tcBorders>
            <w:vAlign w:val="center"/>
            <w:hideMark/>
          </w:tcPr>
          <w:p w14:paraId="1402BF5A" w14:textId="77777777" w:rsidR="00885C0C" w:rsidRPr="00F71E05" w:rsidRDefault="00885C0C" w:rsidP="00D76622">
            <w:pPr>
              <w:jc w:val="center"/>
              <w:rPr>
                <w:rFonts w:ascii="Times New Roman" w:hAnsi="Times New Roman"/>
                <w:sz w:val="24"/>
                <w:szCs w:val="24"/>
              </w:rPr>
            </w:pPr>
            <w:r w:rsidRPr="00F71E05">
              <w:rPr>
                <w:rFonts w:ascii="Times New Roman" w:hAnsi="Times New Roman"/>
                <w:color w:val="000000"/>
                <w:sz w:val="24"/>
                <w:szCs w:val="24"/>
              </w:rPr>
              <w:t>272 ± 4</w:t>
            </w:r>
          </w:p>
        </w:tc>
        <w:tc>
          <w:tcPr>
            <w:tcW w:w="1667" w:type="dxa"/>
            <w:tcBorders>
              <w:top w:val="single" w:sz="4" w:space="0" w:color="auto"/>
              <w:left w:val="nil"/>
              <w:bottom w:val="single" w:sz="4" w:space="0" w:color="auto"/>
              <w:right w:val="nil"/>
            </w:tcBorders>
            <w:hideMark/>
          </w:tcPr>
          <w:p w14:paraId="48739292" w14:textId="77777777" w:rsidR="00885C0C" w:rsidRPr="00F71E05" w:rsidRDefault="00885C0C" w:rsidP="00D76622">
            <w:pPr>
              <w:jc w:val="center"/>
              <w:rPr>
                <w:rFonts w:ascii="Times New Roman" w:hAnsi="Times New Roman"/>
              </w:rPr>
            </w:pPr>
            <w:r w:rsidRPr="00F71E05">
              <w:rPr>
                <w:rFonts w:ascii="Times New Roman" w:eastAsia="Times New Roman" w:hAnsi="Times New Roman"/>
                <w:color w:val="000000"/>
              </w:rPr>
              <w:t>8.199 ± 0.114</w:t>
            </w:r>
          </w:p>
        </w:tc>
        <w:tc>
          <w:tcPr>
            <w:tcW w:w="1517" w:type="dxa"/>
            <w:tcBorders>
              <w:top w:val="single" w:sz="4" w:space="0" w:color="auto"/>
              <w:left w:val="nil"/>
              <w:bottom w:val="single" w:sz="4" w:space="0" w:color="auto"/>
              <w:right w:val="nil"/>
            </w:tcBorders>
            <w:hideMark/>
          </w:tcPr>
          <w:p w14:paraId="14CAD1B2" w14:textId="77777777" w:rsidR="00885C0C" w:rsidRPr="00F71E05" w:rsidRDefault="00885C0C" w:rsidP="00D76622">
            <w:pPr>
              <w:jc w:val="center"/>
              <w:rPr>
                <w:rFonts w:ascii="Times New Roman" w:hAnsi="Times New Roman"/>
              </w:rPr>
            </w:pPr>
            <w:r w:rsidRPr="00F71E05">
              <w:rPr>
                <w:rFonts w:ascii="Times New Roman" w:hAnsi="Times New Roman"/>
              </w:rPr>
              <w:t>264 ± 11</w:t>
            </w:r>
          </w:p>
        </w:tc>
        <w:tc>
          <w:tcPr>
            <w:tcW w:w="1710" w:type="dxa"/>
            <w:tcBorders>
              <w:top w:val="single" w:sz="4" w:space="0" w:color="auto"/>
              <w:left w:val="nil"/>
              <w:bottom w:val="single" w:sz="4" w:space="0" w:color="auto"/>
              <w:right w:val="nil"/>
            </w:tcBorders>
            <w:vAlign w:val="center"/>
            <w:hideMark/>
          </w:tcPr>
          <w:p w14:paraId="43DB474C" w14:textId="77777777" w:rsidR="00885C0C" w:rsidRPr="00F71E05" w:rsidRDefault="00885C0C" w:rsidP="00D76622">
            <w:pPr>
              <w:jc w:val="center"/>
              <w:rPr>
                <w:rFonts w:ascii="Times New Roman" w:hAnsi="Times New Roman"/>
                <w:sz w:val="24"/>
                <w:szCs w:val="24"/>
              </w:rPr>
            </w:pPr>
            <w:r w:rsidRPr="00F71E05">
              <w:rPr>
                <w:rFonts w:ascii="Times New Roman" w:hAnsi="Times New Roman"/>
                <w:color w:val="000000"/>
                <w:sz w:val="24"/>
                <w:szCs w:val="24"/>
              </w:rPr>
              <w:t>8.43 ± 0.318</w:t>
            </w:r>
          </w:p>
        </w:tc>
      </w:tr>
      <w:tr w:rsidR="00885C0C" w:rsidRPr="00F71E05" w14:paraId="6542A3D5" w14:textId="77777777" w:rsidTr="002B1F60">
        <w:tc>
          <w:tcPr>
            <w:tcW w:w="0" w:type="auto"/>
            <w:vMerge/>
            <w:tcBorders>
              <w:top w:val="single" w:sz="4" w:space="0" w:color="auto"/>
              <w:left w:val="nil"/>
              <w:bottom w:val="single" w:sz="4" w:space="0" w:color="auto"/>
              <w:right w:val="nil"/>
            </w:tcBorders>
            <w:vAlign w:val="center"/>
            <w:hideMark/>
          </w:tcPr>
          <w:p w14:paraId="2D5F6EAB" w14:textId="77777777" w:rsidR="00885C0C" w:rsidRPr="00F71E05" w:rsidRDefault="00885C0C" w:rsidP="00D76622">
            <w:pPr>
              <w:rPr>
                <w:rFonts w:ascii="Times New Roman" w:hAnsi="Times New Roman"/>
                <w:sz w:val="24"/>
                <w:szCs w:val="24"/>
              </w:rPr>
            </w:pPr>
          </w:p>
        </w:tc>
        <w:tc>
          <w:tcPr>
            <w:tcW w:w="1545" w:type="dxa"/>
            <w:tcBorders>
              <w:top w:val="single" w:sz="4" w:space="0" w:color="auto"/>
              <w:left w:val="nil"/>
              <w:bottom w:val="single" w:sz="4" w:space="0" w:color="auto"/>
              <w:right w:val="nil"/>
            </w:tcBorders>
            <w:hideMark/>
          </w:tcPr>
          <w:p w14:paraId="41256D7D" w14:textId="77777777" w:rsidR="00885C0C" w:rsidRPr="00F71E05" w:rsidRDefault="00885C0C" w:rsidP="00D76622">
            <w:pPr>
              <w:jc w:val="center"/>
              <w:rPr>
                <w:rFonts w:ascii="Times New Roman" w:hAnsi="Times New Roman"/>
                <w:sz w:val="24"/>
                <w:szCs w:val="24"/>
              </w:rPr>
            </w:pPr>
            <w:r w:rsidRPr="00F71E05">
              <w:rPr>
                <w:rFonts w:ascii="Times New Roman" w:hAnsi="Times New Roman"/>
                <w:sz w:val="24"/>
                <w:szCs w:val="24"/>
              </w:rPr>
              <w:t>Polyethylene</w:t>
            </w:r>
          </w:p>
        </w:tc>
        <w:tc>
          <w:tcPr>
            <w:tcW w:w="1661" w:type="dxa"/>
            <w:tcBorders>
              <w:top w:val="single" w:sz="4" w:space="0" w:color="auto"/>
              <w:left w:val="nil"/>
              <w:bottom w:val="single" w:sz="4" w:space="0" w:color="auto"/>
              <w:right w:val="nil"/>
            </w:tcBorders>
            <w:vAlign w:val="center"/>
            <w:hideMark/>
          </w:tcPr>
          <w:p w14:paraId="53E6264E" w14:textId="77777777" w:rsidR="00885C0C" w:rsidRPr="00F71E05" w:rsidRDefault="00885C0C" w:rsidP="00D76622">
            <w:pPr>
              <w:jc w:val="center"/>
              <w:rPr>
                <w:rFonts w:ascii="Times New Roman" w:hAnsi="Times New Roman"/>
                <w:sz w:val="24"/>
                <w:szCs w:val="24"/>
              </w:rPr>
            </w:pPr>
            <w:r w:rsidRPr="00F71E05">
              <w:rPr>
                <w:rFonts w:ascii="Times New Roman" w:hAnsi="Times New Roman"/>
                <w:color w:val="000000"/>
                <w:sz w:val="24"/>
                <w:szCs w:val="24"/>
              </w:rPr>
              <w:t>254 ± 1</w:t>
            </w:r>
          </w:p>
        </w:tc>
        <w:tc>
          <w:tcPr>
            <w:tcW w:w="1667" w:type="dxa"/>
            <w:tcBorders>
              <w:top w:val="single" w:sz="4" w:space="0" w:color="auto"/>
              <w:left w:val="nil"/>
              <w:bottom w:val="single" w:sz="4" w:space="0" w:color="auto"/>
              <w:right w:val="nil"/>
            </w:tcBorders>
            <w:hideMark/>
          </w:tcPr>
          <w:p w14:paraId="3F586CA1" w14:textId="77777777" w:rsidR="00885C0C" w:rsidRPr="00F71E05" w:rsidRDefault="00885C0C" w:rsidP="00D76622">
            <w:pPr>
              <w:jc w:val="center"/>
              <w:rPr>
                <w:rFonts w:ascii="Times New Roman" w:hAnsi="Times New Roman"/>
              </w:rPr>
            </w:pPr>
            <w:r w:rsidRPr="00F71E05">
              <w:rPr>
                <w:rFonts w:ascii="Times New Roman" w:eastAsia="Times New Roman" w:hAnsi="Times New Roman"/>
                <w:color w:val="000000"/>
              </w:rPr>
              <w:t>7.599 ± 0.61</w:t>
            </w:r>
          </w:p>
        </w:tc>
        <w:tc>
          <w:tcPr>
            <w:tcW w:w="1517" w:type="dxa"/>
            <w:tcBorders>
              <w:top w:val="single" w:sz="4" w:space="0" w:color="auto"/>
              <w:left w:val="nil"/>
              <w:bottom w:val="single" w:sz="4" w:space="0" w:color="auto"/>
              <w:right w:val="nil"/>
            </w:tcBorders>
            <w:hideMark/>
          </w:tcPr>
          <w:p w14:paraId="3E4C44B7" w14:textId="77777777" w:rsidR="00885C0C" w:rsidRPr="00F71E05" w:rsidRDefault="00885C0C" w:rsidP="00D76622">
            <w:pPr>
              <w:jc w:val="center"/>
              <w:rPr>
                <w:rFonts w:ascii="Times New Roman" w:hAnsi="Times New Roman"/>
              </w:rPr>
            </w:pPr>
            <w:r w:rsidRPr="00F71E05">
              <w:rPr>
                <w:rFonts w:ascii="Times New Roman" w:hAnsi="Times New Roman"/>
              </w:rPr>
              <w:t>252 ± 3</w:t>
            </w:r>
          </w:p>
        </w:tc>
        <w:tc>
          <w:tcPr>
            <w:tcW w:w="1710" w:type="dxa"/>
            <w:tcBorders>
              <w:top w:val="single" w:sz="4" w:space="0" w:color="auto"/>
              <w:left w:val="nil"/>
              <w:bottom w:val="single" w:sz="4" w:space="0" w:color="auto"/>
              <w:right w:val="nil"/>
            </w:tcBorders>
            <w:vAlign w:val="center"/>
            <w:hideMark/>
          </w:tcPr>
          <w:p w14:paraId="0EF4ED5C" w14:textId="77777777" w:rsidR="00885C0C" w:rsidRPr="00F71E05" w:rsidRDefault="00885C0C" w:rsidP="00D76622">
            <w:pPr>
              <w:jc w:val="center"/>
              <w:rPr>
                <w:rFonts w:ascii="Times New Roman" w:hAnsi="Times New Roman"/>
                <w:sz w:val="24"/>
                <w:szCs w:val="24"/>
              </w:rPr>
            </w:pPr>
            <w:r w:rsidRPr="00F71E05">
              <w:rPr>
                <w:rFonts w:ascii="Times New Roman" w:hAnsi="Times New Roman"/>
                <w:color w:val="000000"/>
                <w:sz w:val="24"/>
                <w:szCs w:val="24"/>
              </w:rPr>
              <w:t>8.825 ± 0.217</w:t>
            </w:r>
          </w:p>
        </w:tc>
      </w:tr>
      <w:tr w:rsidR="00885C0C" w:rsidRPr="00F71E05" w14:paraId="0DA4B761" w14:textId="77777777" w:rsidTr="002B1F60">
        <w:tc>
          <w:tcPr>
            <w:tcW w:w="0" w:type="auto"/>
            <w:vMerge/>
            <w:tcBorders>
              <w:top w:val="single" w:sz="4" w:space="0" w:color="auto"/>
              <w:left w:val="nil"/>
              <w:bottom w:val="single" w:sz="4" w:space="0" w:color="auto"/>
              <w:right w:val="nil"/>
            </w:tcBorders>
            <w:vAlign w:val="center"/>
            <w:hideMark/>
          </w:tcPr>
          <w:p w14:paraId="4894122C" w14:textId="77777777" w:rsidR="00885C0C" w:rsidRPr="00F71E05" w:rsidRDefault="00885C0C" w:rsidP="00D76622">
            <w:pPr>
              <w:rPr>
                <w:rFonts w:ascii="Times New Roman" w:hAnsi="Times New Roman"/>
                <w:sz w:val="24"/>
                <w:szCs w:val="24"/>
              </w:rPr>
            </w:pPr>
          </w:p>
        </w:tc>
        <w:tc>
          <w:tcPr>
            <w:tcW w:w="1545" w:type="dxa"/>
            <w:tcBorders>
              <w:top w:val="nil"/>
              <w:left w:val="nil"/>
              <w:bottom w:val="single" w:sz="4" w:space="0" w:color="auto"/>
              <w:right w:val="nil"/>
            </w:tcBorders>
            <w:hideMark/>
          </w:tcPr>
          <w:p w14:paraId="7389FC1F" w14:textId="77777777" w:rsidR="00885C0C" w:rsidRPr="00F71E05" w:rsidRDefault="00885C0C" w:rsidP="00D76622">
            <w:pPr>
              <w:jc w:val="center"/>
              <w:rPr>
                <w:rFonts w:ascii="Times New Roman" w:hAnsi="Times New Roman"/>
                <w:sz w:val="24"/>
                <w:szCs w:val="24"/>
              </w:rPr>
            </w:pPr>
            <w:r w:rsidRPr="00F71E05">
              <w:rPr>
                <w:rFonts w:ascii="Times New Roman" w:hAnsi="Times New Roman"/>
                <w:sz w:val="24"/>
                <w:szCs w:val="24"/>
              </w:rPr>
              <w:t>No mulch</w:t>
            </w:r>
          </w:p>
        </w:tc>
        <w:tc>
          <w:tcPr>
            <w:tcW w:w="1661" w:type="dxa"/>
            <w:tcBorders>
              <w:top w:val="nil"/>
              <w:left w:val="nil"/>
              <w:bottom w:val="single" w:sz="4" w:space="0" w:color="auto"/>
              <w:right w:val="nil"/>
            </w:tcBorders>
            <w:vAlign w:val="center"/>
            <w:hideMark/>
          </w:tcPr>
          <w:p w14:paraId="0F9A1ECF" w14:textId="77777777" w:rsidR="00885C0C" w:rsidRPr="00F71E05" w:rsidRDefault="00885C0C" w:rsidP="00D76622">
            <w:pPr>
              <w:jc w:val="center"/>
              <w:rPr>
                <w:rFonts w:ascii="Times New Roman" w:hAnsi="Times New Roman"/>
                <w:sz w:val="24"/>
                <w:szCs w:val="24"/>
              </w:rPr>
            </w:pPr>
            <w:r w:rsidRPr="00F71E05">
              <w:rPr>
                <w:rFonts w:ascii="Times New Roman" w:hAnsi="Times New Roman"/>
                <w:color w:val="000000"/>
                <w:sz w:val="24"/>
                <w:szCs w:val="24"/>
              </w:rPr>
              <w:t>293 ± 7</w:t>
            </w:r>
          </w:p>
        </w:tc>
        <w:tc>
          <w:tcPr>
            <w:tcW w:w="1667" w:type="dxa"/>
            <w:tcBorders>
              <w:top w:val="nil"/>
              <w:left w:val="nil"/>
              <w:bottom w:val="single" w:sz="4" w:space="0" w:color="auto"/>
              <w:right w:val="nil"/>
            </w:tcBorders>
            <w:hideMark/>
          </w:tcPr>
          <w:p w14:paraId="269CB442" w14:textId="77777777" w:rsidR="00885C0C" w:rsidRPr="00F71E05" w:rsidRDefault="00885C0C" w:rsidP="00D76622">
            <w:pPr>
              <w:jc w:val="center"/>
              <w:rPr>
                <w:rFonts w:ascii="Times New Roman" w:hAnsi="Times New Roman"/>
              </w:rPr>
            </w:pPr>
            <w:r w:rsidRPr="00F71E05">
              <w:rPr>
                <w:rFonts w:ascii="Times New Roman" w:eastAsia="Times New Roman" w:hAnsi="Times New Roman"/>
                <w:color w:val="000000"/>
              </w:rPr>
              <w:t>7.792 ± 0.248</w:t>
            </w:r>
          </w:p>
        </w:tc>
        <w:tc>
          <w:tcPr>
            <w:tcW w:w="1517" w:type="dxa"/>
            <w:tcBorders>
              <w:top w:val="nil"/>
              <w:left w:val="nil"/>
              <w:bottom w:val="single" w:sz="4" w:space="0" w:color="auto"/>
              <w:right w:val="nil"/>
            </w:tcBorders>
            <w:hideMark/>
          </w:tcPr>
          <w:p w14:paraId="64BBFF46" w14:textId="77777777" w:rsidR="00885C0C" w:rsidRPr="00F71E05" w:rsidRDefault="00885C0C" w:rsidP="00D76622">
            <w:pPr>
              <w:jc w:val="center"/>
              <w:rPr>
                <w:rFonts w:ascii="Times New Roman" w:hAnsi="Times New Roman"/>
              </w:rPr>
            </w:pPr>
            <w:r w:rsidRPr="00F71E05">
              <w:rPr>
                <w:rFonts w:ascii="Times New Roman" w:hAnsi="Times New Roman"/>
              </w:rPr>
              <w:t>280 ± 2</w:t>
            </w:r>
          </w:p>
        </w:tc>
        <w:tc>
          <w:tcPr>
            <w:tcW w:w="1710" w:type="dxa"/>
            <w:tcBorders>
              <w:top w:val="nil"/>
              <w:left w:val="nil"/>
              <w:bottom w:val="single" w:sz="4" w:space="0" w:color="auto"/>
              <w:right w:val="nil"/>
            </w:tcBorders>
            <w:vAlign w:val="center"/>
            <w:hideMark/>
          </w:tcPr>
          <w:p w14:paraId="1B3CFC38" w14:textId="77777777" w:rsidR="00885C0C" w:rsidRPr="00F71E05" w:rsidRDefault="00885C0C" w:rsidP="00D76622">
            <w:pPr>
              <w:jc w:val="center"/>
              <w:rPr>
                <w:rFonts w:ascii="Times New Roman" w:hAnsi="Times New Roman"/>
                <w:sz w:val="24"/>
                <w:szCs w:val="24"/>
              </w:rPr>
            </w:pPr>
            <w:r w:rsidRPr="00F71E05">
              <w:rPr>
                <w:rFonts w:ascii="Times New Roman" w:hAnsi="Times New Roman"/>
                <w:color w:val="000000"/>
                <w:sz w:val="24"/>
                <w:szCs w:val="24"/>
              </w:rPr>
              <w:t>9.926 ± 0.796</w:t>
            </w:r>
          </w:p>
        </w:tc>
      </w:tr>
      <w:tr w:rsidR="00885C0C" w:rsidRPr="00F71E05" w14:paraId="3BC550B4" w14:textId="77777777" w:rsidTr="002B1F60">
        <w:tc>
          <w:tcPr>
            <w:tcW w:w="1345" w:type="dxa"/>
            <w:vMerge w:val="restart"/>
            <w:tcBorders>
              <w:top w:val="single" w:sz="4" w:space="0" w:color="auto"/>
              <w:left w:val="nil"/>
              <w:bottom w:val="single" w:sz="4" w:space="0" w:color="auto"/>
              <w:right w:val="nil"/>
            </w:tcBorders>
            <w:hideMark/>
          </w:tcPr>
          <w:p w14:paraId="031BBF36" w14:textId="77777777" w:rsidR="00885C0C" w:rsidRPr="00F71E05" w:rsidRDefault="00885C0C" w:rsidP="00D76622">
            <w:pPr>
              <w:jc w:val="center"/>
              <w:rPr>
                <w:rFonts w:ascii="Times New Roman" w:hAnsi="Times New Roman"/>
                <w:sz w:val="24"/>
                <w:szCs w:val="24"/>
              </w:rPr>
            </w:pPr>
            <w:r w:rsidRPr="00F71E05">
              <w:rPr>
                <w:rFonts w:ascii="Times New Roman" w:hAnsi="Times New Roman"/>
                <w:sz w:val="24"/>
                <w:szCs w:val="24"/>
              </w:rPr>
              <w:t>Spring 2016</w:t>
            </w:r>
          </w:p>
        </w:tc>
        <w:tc>
          <w:tcPr>
            <w:tcW w:w="1545" w:type="dxa"/>
            <w:tcBorders>
              <w:top w:val="single" w:sz="4" w:space="0" w:color="auto"/>
              <w:left w:val="nil"/>
              <w:bottom w:val="nil"/>
              <w:right w:val="nil"/>
            </w:tcBorders>
            <w:hideMark/>
          </w:tcPr>
          <w:p w14:paraId="5A832C38" w14:textId="77777777" w:rsidR="00885C0C" w:rsidRPr="00F71E05" w:rsidRDefault="00885C0C" w:rsidP="00D76622">
            <w:pPr>
              <w:jc w:val="center"/>
              <w:rPr>
                <w:rFonts w:ascii="Times New Roman" w:hAnsi="Times New Roman"/>
                <w:sz w:val="24"/>
                <w:szCs w:val="24"/>
              </w:rPr>
            </w:pPr>
            <w:r w:rsidRPr="00F71E05">
              <w:rPr>
                <w:rFonts w:ascii="Times New Roman" w:hAnsi="Times New Roman"/>
                <w:sz w:val="24"/>
                <w:szCs w:val="24"/>
              </w:rPr>
              <w:t>BioAgri</w:t>
            </w:r>
          </w:p>
        </w:tc>
        <w:tc>
          <w:tcPr>
            <w:tcW w:w="1661" w:type="dxa"/>
            <w:tcBorders>
              <w:top w:val="single" w:sz="4" w:space="0" w:color="auto"/>
              <w:left w:val="nil"/>
              <w:bottom w:val="nil"/>
              <w:right w:val="nil"/>
            </w:tcBorders>
            <w:vAlign w:val="center"/>
            <w:hideMark/>
          </w:tcPr>
          <w:p w14:paraId="754443A0" w14:textId="77777777" w:rsidR="00885C0C" w:rsidRPr="00F71E05" w:rsidRDefault="00885C0C" w:rsidP="00D76622">
            <w:pPr>
              <w:jc w:val="center"/>
              <w:rPr>
                <w:rFonts w:ascii="Times New Roman" w:hAnsi="Times New Roman"/>
                <w:sz w:val="24"/>
                <w:szCs w:val="24"/>
              </w:rPr>
            </w:pPr>
            <w:r w:rsidRPr="00F71E05">
              <w:rPr>
                <w:rFonts w:ascii="Times New Roman" w:hAnsi="Times New Roman"/>
                <w:color w:val="000000"/>
                <w:sz w:val="24"/>
                <w:szCs w:val="24"/>
              </w:rPr>
              <w:t>303 ± 6</w:t>
            </w:r>
          </w:p>
        </w:tc>
        <w:tc>
          <w:tcPr>
            <w:tcW w:w="1667" w:type="dxa"/>
            <w:tcBorders>
              <w:top w:val="single" w:sz="4" w:space="0" w:color="auto"/>
              <w:left w:val="nil"/>
              <w:bottom w:val="nil"/>
              <w:right w:val="nil"/>
            </w:tcBorders>
            <w:hideMark/>
          </w:tcPr>
          <w:p w14:paraId="56E33574" w14:textId="77777777" w:rsidR="00885C0C" w:rsidRPr="00F71E05" w:rsidRDefault="00885C0C" w:rsidP="00D76622">
            <w:pPr>
              <w:jc w:val="center"/>
              <w:rPr>
                <w:rFonts w:ascii="Times New Roman" w:hAnsi="Times New Roman"/>
              </w:rPr>
            </w:pPr>
            <w:r w:rsidRPr="00F71E05">
              <w:rPr>
                <w:rFonts w:ascii="Times New Roman" w:eastAsia="Times New Roman" w:hAnsi="Times New Roman"/>
                <w:color w:val="000000"/>
              </w:rPr>
              <w:t>8.195 ± 0.22</w:t>
            </w:r>
          </w:p>
        </w:tc>
        <w:tc>
          <w:tcPr>
            <w:tcW w:w="1517" w:type="dxa"/>
            <w:tcBorders>
              <w:top w:val="single" w:sz="4" w:space="0" w:color="auto"/>
              <w:left w:val="nil"/>
              <w:bottom w:val="nil"/>
              <w:right w:val="nil"/>
            </w:tcBorders>
            <w:hideMark/>
          </w:tcPr>
          <w:p w14:paraId="6586855F" w14:textId="77777777" w:rsidR="00885C0C" w:rsidRPr="00F71E05" w:rsidRDefault="00885C0C" w:rsidP="00D76622">
            <w:pPr>
              <w:jc w:val="center"/>
              <w:rPr>
                <w:rFonts w:ascii="Times New Roman" w:hAnsi="Times New Roman"/>
              </w:rPr>
            </w:pPr>
            <w:r w:rsidRPr="00F71E05">
              <w:rPr>
                <w:rFonts w:ascii="Times New Roman" w:hAnsi="Times New Roman"/>
              </w:rPr>
              <w:t>270 ± 9</w:t>
            </w:r>
          </w:p>
        </w:tc>
        <w:tc>
          <w:tcPr>
            <w:tcW w:w="1710" w:type="dxa"/>
            <w:tcBorders>
              <w:top w:val="single" w:sz="4" w:space="0" w:color="auto"/>
              <w:left w:val="nil"/>
              <w:bottom w:val="nil"/>
              <w:right w:val="nil"/>
            </w:tcBorders>
            <w:vAlign w:val="center"/>
            <w:hideMark/>
          </w:tcPr>
          <w:p w14:paraId="74B76C5E" w14:textId="77777777" w:rsidR="00885C0C" w:rsidRPr="00F71E05" w:rsidRDefault="00885C0C" w:rsidP="00D76622">
            <w:pPr>
              <w:jc w:val="center"/>
              <w:rPr>
                <w:rFonts w:ascii="Times New Roman" w:hAnsi="Times New Roman"/>
                <w:sz w:val="24"/>
                <w:szCs w:val="24"/>
              </w:rPr>
            </w:pPr>
            <w:r w:rsidRPr="00F71E05">
              <w:rPr>
                <w:rFonts w:ascii="Times New Roman" w:hAnsi="Times New Roman"/>
                <w:color w:val="000000"/>
                <w:sz w:val="24"/>
                <w:szCs w:val="24"/>
              </w:rPr>
              <w:t>8.254 ± 0.305</w:t>
            </w:r>
          </w:p>
        </w:tc>
      </w:tr>
      <w:tr w:rsidR="00885C0C" w:rsidRPr="00F71E05" w14:paraId="444598A3" w14:textId="77777777" w:rsidTr="002B1F60">
        <w:tc>
          <w:tcPr>
            <w:tcW w:w="0" w:type="auto"/>
            <w:vMerge/>
            <w:tcBorders>
              <w:top w:val="single" w:sz="4" w:space="0" w:color="auto"/>
              <w:left w:val="nil"/>
              <w:bottom w:val="single" w:sz="4" w:space="0" w:color="auto"/>
              <w:right w:val="nil"/>
            </w:tcBorders>
            <w:vAlign w:val="center"/>
            <w:hideMark/>
          </w:tcPr>
          <w:p w14:paraId="1BB5DB4A" w14:textId="77777777" w:rsidR="00885C0C" w:rsidRPr="00F71E05" w:rsidRDefault="00885C0C" w:rsidP="00D76622">
            <w:pPr>
              <w:rPr>
                <w:rFonts w:ascii="Times New Roman" w:hAnsi="Times New Roman"/>
                <w:sz w:val="24"/>
                <w:szCs w:val="24"/>
              </w:rPr>
            </w:pPr>
          </w:p>
        </w:tc>
        <w:tc>
          <w:tcPr>
            <w:tcW w:w="1545" w:type="dxa"/>
            <w:tcBorders>
              <w:top w:val="single" w:sz="4" w:space="0" w:color="auto"/>
              <w:left w:val="nil"/>
              <w:bottom w:val="single" w:sz="4" w:space="0" w:color="auto"/>
              <w:right w:val="nil"/>
            </w:tcBorders>
            <w:hideMark/>
          </w:tcPr>
          <w:p w14:paraId="2AAA6DD1" w14:textId="77777777" w:rsidR="00885C0C" w:rsidRPr="00F71E05" w:rsidRDefault="00885C0C" w:rsidP="00D76622">
            <w:pPr>
              <w:jc w:val="center"/>
              <w:rPr>
                <w:rFonts w:ascii="Times New Roman" w:hAnsi="Times New Roman"/>
                <w:sz w:val="24"/>
                <w:szCs w:val="24"/>
              </w:rPr>
            </w:pPr>
            <w:r w:rsidRPr="00F71E05">
              <w:rPr>
                <w:rFonts w:ascii="Times New Roman" w:hAnsi="Times New Roman"/>
                <w:sz w:val="24"/>
                <w:szCs w:val="24"/>
              </w:rPr>
              <w:t>Naturecycle</w:t>
            </w:r>
          </w:p>
        </w:tc>
        <w:tc>
          <w:tcPr>
            <w:tcW w:w="1661" w:type="dxa"/>
            <w:tcBorders>
              <w:top w:val="single" w:sz="4" w:space="0" w:color="auto"/>
              <w:left w:val="nil"/>
              <w:bottom w:val="single" w:sz="4" w:space="0" w:color="auto"/>
              <w:right w:val="nil"/>
            </w:tcBorders>
            <w:vAlign w:val="center"/>
            <w:hideMark/>
          </w:tcPr>
          <w:p w14:paraId="6743ACC9" w14:textId="77777777" w:rsidR="00885C0C" w:rsidRPr="00F71E05" w:rsidRDefault="00885C0C" w:rsidP="00D76622">
            <w:pPr>
              <w:jc w:val="center"/>
              <w:rPr>
                <w:rFonts w:ascii="Times New Roman" w:hAnsi="Times New Roman"/>
                <w:sz w:val="24"/>
                <w:szCs w:val="24"/>
              </w:rPr>
            </w:pPr>
            <w:r w:rsidRPr="00F71E05">
              <w:rPr>
                <w:rFonts w:ascii="Times New Roman" w:hAnsi="Times New Roman"/>
                <w:color w:val="000000"/>
                <w:sz w:val="24"/>
                <w:szCs w:val="24"/>
              </w:rPr>
              <w:t>284 ± 7</w:t>
            </w:r>
          </w:p>
        </w:tc>
        <w:tc>
          <w:tcPr>
            <w:tcW w:w="1667" w:type="dxa"/>
            <w:tcBorders>
              <w:top w:val="single" w:sz="4" w:space="0" w:color="auto"/>
              <w:left w:val="nil"/>
              <w:bottom w:val="single" w:sz="4" w:space="0" w:color="auto"/>
              <w:right w:val="nil"/>
            </w:tcBorders>
            <w:hideMark/>
          </w:tcPr>
          <w:p w14:paraId="2A488E43" w14:textId="77777777" w:rsidR="00885C0C" w:rsidRPr="00F71E05" w:rsidRDefault="00885C0C" w:rsidP="00D76622">
            <w:pPr>
              <w:jc w:val="center"/>
              <w:rPr>
                <w:rFonts w:ascii="Times New Roman" w:hAnsi="Times New Roman"/>
              </w:rPr>
            </w:pPr>
            <w:r w:rsidRPr="00F71E05">
              <w:rPr>
                <w:rFonts w:ascii="Times New Roman" w:eastAsia="Times New Roman" w:hAnsi="Times New Roman"/>
                <w:color w:val="000000"/>
              </w:rPr>
              <w:t>8.216 ± 0.379</w:t>
            </w:r>
          </w:p>
        </w:tc>
        <w:tc>
          <w:tcPr>
            <w:tcW w:w="1517" w:type="dxa"/>
            <w:tcBorders>
              <w:top w:val="single" w:sz="4" w:space="0" w:color="auto"/>
              <w:left w:val="nil"/>
              <w:bottom w:val="single" w:sz="4" w:space="0" w:color="auto"/>
              <w:right w:val="nil"/>
            </w:tcBorders>
            <w:hideMark/>
          </w:tcPr>
          <w:p w14:paraId="3C8661C1" w14:textId="77777777" w:rsidR="00885C0C" w:rsidRPr="00F71E05" w:rsidRDefault="00885C0C" w:rsidP="00D76622">
            <w:pPr>
              <w:jc w:val="center"/>
              <w:rPr>
                <w:rFonts w:ascii="Times New Roman" w:hAnsi="Times New Roman"/>
              </w:rPr>
            </w:pPr>
            <w:r w:rsidRPr="00F71E05">
              <w:rPr>
                <w:rFonts w:ascii="Times New Roman" w:hAnsi="Times New Roman"/>
              </w:rPr>
              <w:t>271 ± 8</w:t>
            </w:r>
          </w:p>
        </w:tc>
        <w:tc>
          <w:tcPr>
            <w:tcW w:w="1710" w:type="dxa"/>
            <w:tcBorders>
              <w:top w:val="single" w:sz="4" w:space="0" w:color="auto"/>
              <w:left w:val="nil"/>
              <w:bottom w:val="single" w:sz="4" w:space="0" w:color="auto"/>
              <w:right w:val="nil"/>
            </w:tcBorders>
            <w:vAlign w:val="center"/>
            <w:hideMark/>
          </w:tcPr>
          <w:p w14:paraId="0A60F28C" w14:textId="77777777" w:rsidR="00885C0C" w:rsidRPr="00F71E05" w:rsidRDefault="00885C0C" w:rsidP="00D76622">
            <w:pPr>
              <w:jc w:val="center"/>
              <w:rPr>
                <w:rFonts w:ascii="Times New Roman" w:hAnsi="Times New Roman"/>
                <w:sz w:val="24"/>
                <w:szCs w:val="24"/>
              </w:rPr>
            </w:pPr>
            <w:r w:rsidRPr="00F71E05">
              <w:rPr>
                <w:rFonts w:ascii="Times New Roman" w:hAnsi="Times New Roman"/>
                <w:color w:val="000000"/>
                <w:sz w:val="24"/>
                <w:szCs w:val="24"/>
              </w:rPr>
              <w:t>8.027 ± 0.118</w:t>
            </w:r>
          </w:p>
        </w:tc>
      </w:tr>
      <w:tr w:rsidR="00885C0C" w:rsidRPr="00F71E05" w14:paraId="0AE6EA28" w14:textId="77777777" w:rsidTr="002B1F60">
        <w:tc>
          <w:tcPr>
            <w:tcW w:w="0" w:type="auto"/>
            <w:vMerge/>
            <w:tcBorders>
              <w:top w:val="single" w:sz="4" w:space="0" w:color="auto"/>
              <w:left w:val="nil"/>
              <w:bottom w:val="single" w:sz="4" w:space="0" w:color="auto"/>
              <w:right w:val="nil"/>
            </w:tcBorders>
            <w:vAlign w:val="center"/>
            <w:hideMark/>
          </w:tcPr>
          <w:p w14:paraId="3CFD6C66" w14:textId="77777777" w:rsidR="00885C0C" w:rsidRPr="00F71E05" w:rsidRDefault="00885C0C" w:rsidP="00D76622">
            <w:pPr>
              <w:rPr>
                <w:rFonts w:ascii="Times New Roman" w:hAnsi="Times New Roman"/>
                <w:sz w:val="24"/>
                <w:szCs w:val="24"/>
              </w:rPr>
            </w:pPr>
          </w:p>
        </w:tc>
        <w:tc>
          <w:tcPr>
            <w:tcW w:w="1545" w:type="dxa"/>
            <w:tcBorders>
              <w:top w:val="single" w:sz="4" w:space="0" w:color="auto"/>
              <w:left w:val="nil"/>
              <w:bottom w:val="single" w:sz="4" w:space="0" w:color="auto"/>
              <w:right w:val="nil"/>
            </w:tcBorders>
            <w:hideMark/>
          </w:tcPr>
          <w:p w14:paraId="61344DF5" w14:textId="77777777" w:rsidR="00885C0C" w:rsidRPr="00F71E05" w:rsidRDefault="00885C0C" w:rsidP="00D76622">
            <w:pPr>
              <w:jc w:val="center"/>
              <w:rPr>
                <w:rFonts w:ascii="Times New Roman" w:hAnsi="Times New Roman"/>
                <w:sz w:val="24"/>
                <w:szCs w:val="24"/>
              </w:rPr>
            </w:pPr>
            <w:r w:rsidRPr="00F71E05">
              <w:rPr>
                <w:rFonts w:ascii="Times New Roman" w:hAnsi="Times New Roman"/>
                <w:sz w:val="24"/>
                <w:szCs w:val="24"/>
              </w:rPr>
              <w:t>Organix</w:t>
            </w:r>
          </w:p>
        </w:tc>
        <w:tc>
          <w:tcPr>
            <w:tcW w:w="1661" w:type="dxa"/>
            <w:tcBorders>
              <w:top w:val="single" w:sz="4" w:space="0" w:color="auto"/>
              <w:left w:val="nil"/>
              <w:bottom w:val="single" w:sz="4" w:space="0" w:color="auto"/>
              <w:right w:val="nil"/>
            </w:tcBorders>
            <w:vAlign w:val="center"/>
            <w:hideMark/>
          </w:tcPr>
          <w:p w14:paraId="2E9FA618" w14:textId="77777777" w:rsidR="00885C0C" w:rsidRPr="00F71E05" w:rsidRDefault="00885C0C" w:rsidP="00D76622">
            <w:pPr>
              <w:jc w:val="center"/>
              <w:rPr>
                <w:rFonts w:ascii="Times New Roman" w:hAnsi="Times New Roman"/>
                <w:sz w:val="24"/>
                <w:szCs w:val="24"/>
              </w:rPr>
            </w:pPr>
            <w:r w:rsidRPr="00F71E05">
              <w:rPr>
                <w:rFonts w:ascii="Times New Roman" w:hAnsi="Times New Roman"/>
                <w:color w:val="000000"/>
                <w:sz w:val="24"/>
                <w:szCs w:val="24"/>
              </w:rPr>
              <w:t>292 ± 8</w:t>
            </w:r>
          </w:p>
        </w:tc>
        <w:tc>
          <w:tcPr>
            <w:tcW w:w="1667" w:type="dxa"/>
            <w:tcBorders>
              <w:top w:val="single" w:sz="4" w:space="0" w:color="auto"/>
              <w:left w:val="nil"/>
              <w:bottom w:val="single" w:sz="4" w:space="0" w:color="auto"/>
              <w:right w:val="nil"/>
            </w:tcBorders>
            <w:hideMark/>
          </w:tcPr>
          <w:p w14:paraId="3DB3A463" w14:textId="77777777" w:rsidR="00885C0C" w:rsidRPr="00F71E05" w:rsidRDefault="00885C0C" w:rsidP="00D76622">
            <w:pPr>
              <w:jc w:val="center"/>
              <w:rPr>
                <w:rFonts w:ascii="Times New Roman" w:hAnsi="Times New Roman"/>
              </w:rPr>
            </w:pPr>
            <w:r w:rsidRPr="00F71E05">
              <w:rPr>
                <w:rFonts w:ascii="Times New Roman" w:eastAsia="Times New Roman" w:hAnsi="Times New Roman"/>
                <w:color w:val="000000"/>
              </w:rPr>
              <w:t>7.875 ± 0.411</w:t>
            </w:r>
          </w:p>
        </w:tc>
        <w:tc>
          <w:tcPr>
            <w:tcW w:w="1517" w:type="dxa"/>
            <w:tcBorders>
              <w:top w:val="single" w:sz="4" w:space="0" w:color="auto"/>
              <w:left w:val="nil"/>
              <w:bottom w:val="single" w:sz="4" w:space="0" w:color="auto"/>
              <w:right w:val="nil"/>
            </w:tcBorders>
            <w:hideMark/>
          </w:tcPr>
          <w:p w14:paraId="2FB63040" w14:textId="77777777" w:rsidR="00885C0C" w:rsidRPr="00F71E05" w:rsidRDefault="00885C0C" w:rsidP="00D76622">
            <w:pPr>
              <w:jc w:val="center"/>
              <w:rPr>
                <w:rFonts w:ascii="Times New Roman" w:hAnsi="Times New Roman"/>
              </w:rPr>
            </w:pPr>
            <w:r w:rsidRPr="00F71E05">
              <w:rPr>
                <w:rFonts w:ascii="Times New Roman" w:hAnsi="Times New Roman"/>
              </w:rPr>
              <w:t>272 ± 3</w:t>
            </w:r>
          </w:p>
        </w:tc>
        <w:tc>
          <w:tcPr>
            <w:tcW w:w="1710" w:type="dxa"/>
            <w:tcBorders>
              <w:top w:val="single" w:sz="4" w:space="0" w:color="auto"/>
              <w:left w:val="nil"/>
              <w:bottom w:val="single" w:sz="4" w:space="0" w:color="auto"/>
              <w:right w:val="nil"/>
            </w:tcBorders>
            <w:vAlign w:val="center"/>
            <w:hideMark/>
          </w:tcPr>
          <w:p w14:paraId="7B65C942" w14:textId="77777777" w:rsidR="00885C0C" w:rsidRPr="00F71E05" w:rsidRDefault="00885C0C" w:rsidP="00D76622">
            <w:pPr>
              <w:jc w:val="center"/>
              <w:rPr>
                <w:rFonts w:ascii="Times New Roman" w:hAnsi="Times New Roman"/>
                <w:sz w:val="24"/>
                <w:szCs w:val="24"/>
              </w:rPr>
            </w:pPr>
            <w:r w:rsidRPr="00F71E05">
              <w:rPr>
                <w:rFonts w:ascii="Times New Roman" w:hAnsi="Times New Roman"/>
                <w:color w:val="000000"/>
                <w:sz w:val="24"/>
                <w:szCs w:val="24"/>
              </w:rPr>
              <w:t>8.028 ± 0.143</w:t>
            </w:r>
          </w:p>
        </w:tc>
      </w:tr>
      <w:tr w:rsidR="00885C0C" w:rsidRPr="00F71E05" w14:paraId="45A2482E" w14:textId="77777777" w:rsidTr="002B1F60">
        <w:tc>
          <w:tcPr>
            <w:tcW w:w="0" w:type="auto"/>
            <w:vMerge/>
            <w:tcBorders>
              <w:top w:val="single" w:sz="4" w:space="0" w:color="auto"/>
              <w:left w:val="nil"/>
              <w:bottom w:val="single" w:sz="4" w:space="0" w:color="auto"/>
              <w:right w:val="nil"/>
            </w:tcBorders>
            <w:vAlign w:val="center"/>
            <w:hideMark/>
          </w:tcPr>
          <w:p w14:paraId="57B1B9B3" w14:textId="77777777" w:rsidR="00885C0C" w:rsidRPr="00F71E05" w:rsidRDefault="00885C0C" w:rsidP="00D76622">
            <w:pPr>
              <w:rPr>
                <w:rFonts w:ascii="Times New Roman" w:hAnsi="Times New Roman"/>
                <w:sz w:val="24"/>
                <w:szCs w:val="24"/>
              </w:rPr>
            </w:pPr>
          </w:p>
        </w:tc>
        <w:tc>
          <w:tcPr>
            <w:tcW w:w="1545" w:type="dxa"/>
            <w:tcBorders>
              <w:top w:val="single" w:sz="4" w:space="0" w:color="auto"/>
              <w:left w:val="nil"/>
              <w:bottom w:val="single" w:sz="4" w:space="0" w:color="auto"/>
              <w:right w:val="nil"/>
            </w:tcBorders>
            <w:hideMark/>
          </w:tcPr>
          <w:p w14:paraId="582DF892" w14:textId="77777777" w:rsidR="00885C0C" w:rsidRPr="00F71E05" w:rsidRDefault="00885C0C" w:rsidP="00D76622">
            <w:pPr>
              <w:jc w:val="center"/>
              <w:rPr>
                <w:rFonts w:ascii="Times New Roman" w:hAnsi="Times New Roman"/>
                <w:sz w:val="24"/>
                <w:szCs w:val="24"/>
              </w:rPr>
            </w:pPr>
            <w:r w:rsidRPr="00F71E05">
              <w:rPr>
                <w:rFonts w:ascii="Times New Roman" w:hAnsi="Times New Roman"/>
                <w:sz w:val="24"/>
                <w:szCs w:val="24"/>
              </w:rPr>
              <w:t>PLA/PHA</w:t>
            </w:r>
          </w:p>
        </w:tc>
        <w:tc>
          <w:tcPr>
            <w:tcW w:w="1661" w:type="dxa"/>
            <w:tcBorders>
              <w:top w:val="single" w:sz="4" w:space="0" w:color="auto"/>
              <w:left w:val="nil"/>
              <w:bottom w:val="single" w:sz="4" w:space="0" w:color="auto"/>
              <w:right w:val="nil"/>
            </w:tcBorders>
            <w:vAlign w:val="center"/>
            <w:hideMark/>
          </w:tcPr>
          <w:p w14:paraId="76A5CC22" w14:textId="77777777" w:rsidR="00885C0C" w:rsidRPr="00F71E05" w:rsidRDefault="00885C0C" w:rsidP="00D76622">
            <w:pPr>
              <w:jc w:val="center"/>
              <w:rPr>
                <w:rFonts w:ascii="Times New Roman" w:hAnsi="Times New Roman"/>
                <w:sz w:val="24"/>
                <w:szCs w:val="24"/>
              </w:rPr>
            </w:pPr>
            <w:r w:rsidRPr="00F71E05">
              <w:rPr>
                <w:rFonts w:ascii="Times New Roman" w:hAnsi="Times New Roman"/>
                <w:color w:val="000000"/>
                <w:sz w:val="24"/>
                <w:szCs w:val="24"/>
              </w:rPr>
              <w:t>286 ± 2</w:t>
            </w:r>
          </w:p>
        </w:tc>
        <w:tc>
          <w:tcPr>
            <w:tcW w:w="1667" w:type="dxa"/>
            <w:tcBorders>
              <w:top w:val="single" w:sz="4" w:space="0" w:color="auto"/>
              <w:left w:val="nil"/>
              <w:bottom w:val="single" w:sz="4" w:space="0" w:color="auto"/>
              <w:right w:val="nil"/>
            </w:tcBorders>
            <w:hideMark/>
          </w:tcPr>
          <w:p w14:paraId="51951F0C" w14:textId="77777777" w:rsidR="00885C0C" w:rsidRPr="00F71E05" w:rsidRDefault="00885C0C" w:rsidP="00D76622">
            <w:pPr>
              <w:jc w:val="center"/>
              <w:rPr>
                <w:rFonts w:ascii="Times New Roman" w:hAnsi="Times New Roman"/>
              </w:rPr>
            </w:pPr>
            <w:r w:rsidRPr="00F71E05">
              <w:rPr>
                <w:rFonts w:ascii="Times New Roman" w:eastAsia="Times New Roman" w:hAnsi="Times New Roman"/>
                <w:color w:val="000000"/>
              </w:rPr>
              <w:t>8.341 ± 0.173</w:t>
            </w:r>
          </w:p>
        </w:tc>
        <w:tc>
          <w:tcPr>
            <w:tcW w:w="1517" w:type="dxa"/>
            <w:tcBorders>
              <w:top w:val="single" w:sz="4" w:space="0" w:color="auto"/>
              <w:left w:val="nil"/>
              <w:bottom w:val="single" w:sz="4" w:space="0" w:color="auto"/>
              <w:right w:val="nil"/>
            </w:tcBorders>
            <w:hideMark/>
          </w:tcPr>
          <w:p w14:paraId="60D5025F" w14:textId="77777777" w:rsidR="00885C0C" w:rsidRPr="00F71E05" w:rsidRDefault="00885C0C" w:rsidP="00D76622">
            <w:pPr>
              <w:jc w:val="center"/>
              <w:rPr>
                <w:rFonts w:ascii="Times New Roman" w:hAnsi="Times New Roman"/>
              </w:rPr>
            </w:pPr>
            <w:r w:rsidRPr="00F71E05">
              <w:rPr>
                <w:rFonts w:ascii="Times New Roman" w:hAnsi="Times New Roman"/>
              </w:rPr>
              <w:t>269 ± 9</w:t>
            </w:r>
          </w:p>
        </w:tc>
        <w:tc>
          <w:tcPr>
            <w:tcW w:w="1710" w:type="dxa"/>
            <w:tcBorders>
              <w:top w:val="single" w:sz="4" w:space="0" w:color="auto"/>
              <w:left w:val="nil"/>
              <w:bottom w:val="single" w:sz="4" w:space="0" w:color="auto"/>
              <w:right w:val="nil"/>
            </w:tcBorders>
            <w:vAlign w:val="center"/>
            <w:hideMark/>
          </w:tcPr>
          <w:p w14:paraId="66C8EFBE" w14:textId="77777777" w:rsidR="00885C0C" w:rsidRPr="00F71E05" w:rsidRDefault="00885C0C" w:rsidP="00D76622">
            <w:pPr>
              <w:jc w:val="center"/>
              <w:rPr>
                <w:rFonts w:ascii="Times New Roman" w:hAnsi="Times New Roman"/>
                <w:sz w:val="24"/>
                <w:szCs w:val="24"/>
              </w:rPr>
            </w:pPr>
            <w:r w:rsidRPr="00F71E05">
              <w:rPr>
                <w:rFonts w:ascii="Times New Roman" w:hAnsi="Times New Roman"/>
                <w:color w:val="000000"/>
                <w:sz w:val="24"/>
                <w:szCs w:val="24"/>
              </w:rPr>
              <w:t>8.196 ± 0.215</w:t>
            </w:r>
          </w:p>
        </w:tc>
      </w:tr>
      <w:tr w:rsidR="00885C0C" w:rsidRPr="00F71E05" w14:paraId="3E1B918E" w14:textId="77777777" w:rsidTr="002B1F60">
        <w:tc>
          <w:tcPr>
            <w:tcW w:w="0" w:type="auto"/>
            <w:vMerge/>
            <w:tcBorders>
              <w:top w:val="single" w:sz="4" w:space="0" w:color="auto"/>
              <w:left w:val="nil"/>
              <w:bottom w:val="single" w:sz="4" w:space="0" w:color="auto"/>
              <w:right w:val="nil"/>
            </w:tcBorders>
            <w:vAlign w:val="center"/>
            <w:hideMark/>
          </w:tcPr>
          <w:p w14:paraId="7DB7E5B9" w14:textId="77777777" w:rsidR="00885C0C" w:rsidRPr="00F71E05" w:rsidRDefault="00885C0C" w:rsidP="00D76622">
            <w:pPr>
              <w:rPr>
                <w:rFonts w:ascii="Times New Roman" w:hAnsi="Times New Roman"/>
                <w:sz w:val="24"/>
                <w:szCs w:val="24"/>
              </w:rPr>
            </w:pPr>
          </w:p>
        </w:tc>
        <w:tc>
          <w:tcPr>
            <w:tcW w:w="1545" w:type="dxa"/>
            <w:tcBorders>
              <w:top w:val="single" w:sz="4" w:space="0" w:color="auto"/>
              <w:left w:val="nil"/>
              <w:bottom w:val="single" w:sz="4" w:space="0" w:color="auto"/>
              <w:right w:val="nil"/>
            </w:tcBorders>
            <w:hideMark/>
          </w:tcPr>
          <w:p w14:paraId="12F4E252" w14:textId="77777777" w:rsidR="00885C0C" w:rsidRPr="00F71E05" w:rsidRDefault="00885C0C" w:rsidP="00D76622">
            <w:pPr>
              <w:jc w:val="center"/>
              <w:rPr>
                <w:rFonts w:ascii="Times New Roman" w:hAnsi="Times New Roman"/>
                <w:sz w:val="24"/>
                <w:szCs w:val="24"/>
              </w:rPr>
            </w:pPr>
            <w:r w:rsidRPr="00F71E05">
              <w:rPr>
                <w:rFonts w:ascii="Times New Roman" w:hAnsi="Times New Roman"/>
                <w:sz w:val="24"/>
                <w:szCs w:val="24"/>
              </w:rPr>
              <w:t>Weedguard</w:t>
            </w:r>
          </w:p>
        </w:tc>
        <w:tc>
          <w:tcPr>
            <w:tcW w:w="1661" w:type="dxa"/>
            <w:tcBorders>
              <w:top w:val="single" w:sz="4" w:space="0" w:color="auto"/>
              <w:left w:val="nil"/>
              <w:bottom w:val="single" w:sz="4" w:space="0" w:color="auto"/>
              <w:right w:val="nil"/>
            </w:tcBorders>
            <w:vAlign w:val="center"/>
            <w:hideMark/>
          </w:tcPr>
          <w:p w14:paraId="579B1DDB" w14:textId="77777777" w:rsidR="00885C0C" w:rsidRPr="00F71E05" w:rsidRDefault="00885C0C" w:rsidP="00D76622">
            <w:pPr>
              <w:jc w:val="center"/>
              <w:rPr>
                <w:rFonts w:ascii="Times New Roman" w:hAnsi="Times New Roman"/>
                <w:sz w:val="24"/>
                <w:szCs w:val="24"/>
              </w:rPr>
            </w:pPr>
            <w:r w:rsidRPr="00F71E05">
              <w:rPr>
                <w:rFonts w:ascii="Times New Roman" w:hAnsi="Times New Roman"/>
                <w:color w:val="000000"/>
                <w:sz w:val="24"/>
                <w:szCs w:val="24"/>
              </w:rPr>
              <w:t>284 ± 6</w:t>
            </w:r>
          </w:p>
        </w:tc>
        <w:tc>
          <w:tcPr>
            <w:tcW w:w="1667" w:type="dxa"/>
            <w:tcBorders>
              <w:top w:val="single" w:sz="4" w:space="0" w:color="auto"/>
              <w:left w:val="nil"/>
              <w:bottom w:val="single" w:sz="4" w:space="0" w:color="auto"/>
              <w:right w:val="nil"/>
            </w:tcBorders>
            <w:hideMark/>
          </w:tcPr>
          <w:p w14:paraId="74D551FE" w14:textId="77777777" w:rsidR="00885C0C" w:rsidRPr="00F71E05" w:rsidRDefault="00885C0C" w:rsidP="00D76622">
            <w:pPr>
              <w:jc w:val="center"/>
              <w:rPr>
                <w:rFonts w:ascii="Times New Roman" w:hAnsi="Times New Roman"/>
              </w:rPr>
            </w:pPr>
            <w:r w:rsidRPr="00F71E05">
              <w:rPr>
                <w:rFonts w:ascii="Times New Roman" w:eastAsia="Times New Roman" w:hAnsi="Times New Roman"/>
                <w:color w:val="000000"/>
              </w:rPr>
              <w:t>8.579 ± 0.206</w:t>
            </w:r>
          </w:p>
        </w:tc>
        <w:tc>
          <w:tcPr>
            <w:tcW w:w="1517" w:type="dxa"/>
            <w:tcBorders>
              <w:top w:val="single" w:sz="4" w:space="0" w:color="auto"/>
              <w:left w:val="nil"/>
              <w:bottom w:val="single" w:sz="4" w:space="0" w:color="auto"/>
              <w:right w:val="nil"/>
            </w:tcBorders>
            <w:hideMark/>
          </w:tcPr>
          <w:p w14:paraId="36B76BA5" w14:textId="77777777" w:rsidR="00885C0C" w:rsidRPr="00F71E05" w:rsidRDefault="00885C0C" w:rsidP="00D76622">
            <w:pPr>
              <w:jc w:val="center"/>
              <w:rPr>
                <w:rFonts w:ascii="Times New Roman" w:hAnsi="Times New Roman"/>
              </w:rPr>
            </w:pPr>
            <w:r w:rsidRPr="00F71E05">
              <w:rPr>
                <w:rFonts w:ascii="Times New Roman" w:hAnsi="Times New Roman"/>
              </w:rPr>
              <w:t>270 ± 6</w:t>
            </w:r>
          </w:p>
        </w:tc>
        <w:tc>
          <w:tcPr>
            <w:tcW w:w="1710" w:type="dxa"/>
            <w:tcBorders>
              <w:top w:val="single" w:sz="4" w:space="0" w:color="auto"/>
              <w:left w:val="nil"/>
              <w:bottom w:val="single" w:sz="4" w:space="0" w:color="auto"/>
              <w:right w:val="nil"/>
            </w:tcBorders>
            <w:vAlign w:val="center"/>
            <w:hideMark/>
          </w:tcPr>
          <w:p w14:paraId="35A961D9" w14:textId="77777777" w:rsidR="00885C0C" w:rsidRPr="00F71E05" w:rsidRDefault="00885C0C" w:rsidP="00D76622">
            <w:pPr>
              <w:jc w:val="center"/>
              <w:rPr>
                <w:rFonts w:ascii="Times New Roman" w:hAnsi="Times New Roman"/>
                <w:sz w:val="24"/>
                <w:szCs w:val="24"/>
              </w:rPr>
            </w:pPr>
            <w:r w:rsidRPr="00F71E05">
              <w:rPr>
                <w:rFonts w:ascii="Times New Roman" w:hAnsi="Times New Roman"/>
                <w:color w:val="000000"/>
                <w:sz w:val="24"/>
                <w:szCs w:val="24"/>
              </w:rPr>
              <w:t>8.01 ± 0.227</w:t>
            </w:r>
          </w:p>
        </w:tc>
      </w:tr>
      <w:tr w:rsidR="00885C0C" w:rsidRPr="00F71E05" w14:paraId="43F9D60C" w14:textId="77777777" w:rsidTr="002B1F60">
        <w:tc>
          <w:tcPr>
            <w:tcW w:w="0" w:type="auto"/>
            <w:vMerge/>
            <w:tcBorders>
              <w:top w:val="single" w:sz="4" w:space="0" w:color="auto"/>
              <w:left w:val="nil"/>
              <w:bottom w:val="single" w:sz="4" w:space="0" w:color="auto"/>
              <w:right w:val="nil"/>
            </w:tcBorders>
            <w:vAlign w:val="center"/>
            <w:hideMark/>
          </w:tcPr>
          <w:p w14:paraId="42ABD89E" w14:textId="77777777" w:rsidR="00885C0C" w:rsidRPr="00F71E05" w:rsidRDefault="00885C0C" w:rsidP="00D76622">
            <w:pPr>
              <w:rPr>
                <w:rFonts w:ascii="Times New Roman" w:hAnsi="Times New Roman"/>
                <w:sz w:val="24"/>
                <w:szCs w:val="24"/>
              </w:rPr>
            </w:pPr>
          </w:p>
        </w:tc>
        <w:tc>
          <w:tcPr>
            <w:tcW w:w="1545" w:type="dxa"/>
            <w:tcBorders>
              <w:top w:val="single" w:sz="4" w:space="0" w:color="auto"/>
              <w:left w:val="nil"/>
              <w:bottom w:val="single" w:sz="4" w:space="0" w:color="auto"/>
              <w:right w:val="nil"/>
            </w:tcBorders>
            <w:hideMark/>
          </w:tcPr>
          <w:p w14:paraId="55A1EBAE" w14:textId="77777777" w:rsidR="00885C0C" w:rsidRPr="00F71E05" w:rsidRDefault="00885C0C" w:rsidP="00D76622">
            <w:pPr>
              <w:jc w:val="center"/>
              <w:rPr>
                <w:rFonts w:ascii="Times New Roman" w:hAnsi="Times New Roman"/>
                <w:sz w:val="24"/>
                <w:szCs w:val="24"/>
              </w:rPr>
            </w:pPr>
            <w:r w:rsidRPr="00F71E05">
              <w:rPr>
                <w:rFonts w:ascii="Times New Roman" w:hAnsi="Times New Roman"/>
                <w:sz w:val="24"/>
                <w:szCs w:val="24"/>
              </w:rPr>
              <w:t>Polyethylene</w:t>
            </w:r>
          </w:p>
        </w:tc>
        <w:tc>
          <w:tcPr>
            <w:tcW w:w="1661" w:type="dxa"/>
            <w:tcBorders>
              <w:top w:val="single" w:sz="4" w:space="0" w:color="auto"/>
              <w:left w:val="nil"/>
              <w:bottom w:val="single" w:sz="4" w:space="0" w:color="auto"/>
              <w:right w:val="nil"/>
            </w:tcBorders>
            <w:vAlign w:val="center"/>
            <w:hideMark/>
          </w:tcPr>
          <w:p w14:paraId="3FDB5A96" w14:textId="77777777" w:rsidR="00885C0C" w:rsidRPr="00F71E05" w:rsidRDefault="00885C0C" w:rsidP="00D76622">
            <w:pPr>
              <w:jc w:val="center"/>
              <w:rPr>
                <w:rFonts w:ascii="Times New Roman" w:hAnsi="Times New Roman"/>
                <w:sz w:val="24"/>
                <w:szCs w:val="24"/>
              </w:rPr>
            </w:pPr>
            <w:r w:rsidRPr="00F71E05">
              <w:rPr>
                <w:rFonts w:ascii="Times New Roman" w:hAnsi="Times New Roman"/>
                <w:color w:val="000000"/>
                <w:sz w:val="24"/>
                <w:szCs w:val="24"/>
              </w:rPr>
              <w:t>281 ± 5</w:t>
            </w:r>
          </w:p>
        </w:tc>
        <w:tc>
          <w:tcPr>
            <w:tcW w:w="1667" w:type="dxa"/>
            <w:tcBorders>
              <w:top w:val="single" w:sz="4" w:space="0" w:color="auto"/>
              <w:left w:val="nil"/>
              <w:bottom w:val="single" w:sz="4" w:space="0" w:color="auto"/>
              <w:right w:val="nil"/>
            </w:tcBorders>
            <w:hideMark/>
          </w:tcPr>
          <w:p w14:paraId="5D2F074E" w14:textId="77777777" w:rsidR="00885C0C" w:rsidRPr="00F71E05" w:rsidRDefault="00885C0C" w:rsidP="00D76622">
            <w:pPr>
              <w:jc w:val="center"/>
              <w:rPr>
                <w:rFonts w:ascii="Times New Roman" w:hAnsi="Times New Roman"/>
              </w:rPr>
            </w:pPr>
            <w:r w:rsidRPr="00F71E05">
              <w:rPr>
                <w:rFonts w:ascii="Times New Roman" w:eastAsia="Times New Roman" w:hAnsi="Times New Roman"/>
                <w:color w:val="000000"/>
              </w:rPr>
              <w:t>7.333 ± 0.381</w:t>
            </w:r>
          </w:p>
        </w:tc>
        <w:tc>
          <w:tcPr>
            <w:tcW w:w="1517" w:type="dxa"/>
            <w:tcBorders>
              <w:top w:val="single" w:sz="4" w:space="0" w:color="auto"/>
              <w:left w:val="nil"/>
              <w:bottom w:val="single" w:sz="4" w:space="0" w:color="auto"/>
              <w:right w:val="nil"/>
            </w:tcBorders>
            <w:hideMark/>
          </w:tcPr>
          <w:p w14:paraId="70381ADE" w14:textId="77777777" w:rsidR="00885C0C" w:rsidRPr="00F71E05" w:rsidRDefault="00885C0C" w:rsidP="00D76622">
            <w:pPr>
              <w:jc w:val="center"/>
              <w:rPr>
                <w:rFonts w:ascii="Times New Roman" w:hAnsi="Times New Roman"/>
              </w:rPr>
            </w:pPr>
            <w:r w:rsidRPr="00F71E05">
              <w:rPr>
                <w:rFonts w:ascii="Times New Roman" w:hAnsi="Times New Roman"/>
              </w:rPr>
              <w:t>270 ± 4</w:t>
            </w:r>
          </w:p>
        </w:tc>
        <w:tc>
          <w:tcPr>
            <w:tcW w:w="1710" w:type="dxa"/>
            <w:tcBorders>
              <w:top w:val="single" w:sz="4" w:space="0" w:color="auto"/>
              <w:left w:val="nil"/>
              <w:bottom w:val="single" w:sz="4" w:space="0" w:color="auto"/>
              <w:right w:val="nil"/>
            </w:tcBorders>
            <w:vAlign w:val="center"/>
            <w:hideMark/>
          </w:tcPr>
          <w:p w14:paraId="336BA731" w14:textId="77777777" w:rsidR="00885C0C" w:rsidRPr="00F71E05" w:rsidRDefault="00885C0C" w:rsidP="00D76622">
            <w:pPr>
              <w:jc w:val="center"/>
              <w:rPr>
                <w:rFonts w:ascii="Times New Roman" w:hAnsi="Times New Roman"/>
                <w:sz w:val="24"/>
                <w:szCs w:val="24"/>
              </w:rPr>
            </w:pPr>
            <w:r w:rsidRPr="00F71E05">
              <w:rPr>
                <w:rFonts w:ascii="Times New Roman" w:hAnsi="Times New Roman"/>
                <w:color w:val="000000"/>
                <w:sz w:val="24"/>
                <w:szCs w:val="24"/>
              </w:rPr>
              <w:t>8.394 ± 0.169</w:t>
            </w:r>
          </w:p>
        </w:tc>
      </w:tr>
      <w:tr w:rsidR="00885C0C" w:rsidRPr="00F71E05" w14:paraId="512271A1" w14:textId="77777777" w:rsidTr="002B1F60">
        <w:tc>
          <w:tcPr>
            <w:tcW w:w="0" w:type="auto"/>
            <w:vMerge/>
            <w:tcBorders>
              <w:top w:val="single" w:sz="4" w:space="0" w:color="auto"/>
              <w:left w:val="nil"/>
              <w:bottom w:val="single" w:sz="4" w:space="0" w:color="auto"/>
              <w:right w:val="nil"/>
            </w:tcBorders>
            <w:vAlign w:val="center"/>
            <w:hideMark/>
          </w:tcPr>
          <w:p w14:paraId="62955CA1" w14:textId="77777777" w:rsidR="00885C0C" w:rsidRPr="00F71E05" w:rsidRDefault="00885C0C" w:rsidP="00D76622">
            <w:pPr>
              <w:rPr>
                <w:rFonts w:ascii="Times New Roman" w:hAnsi="Times New Roman"/>
                <w:sz w:val="24"/>
                <w:szCs w:val="24"/>
              </w:rPr>
            </w:pPr>
          </w:p>
        </w:tc>
        <w:tc>
          <w:tcPr>
            <w:tcW w:w="1545" w:type="dxa"/>
            <w:tcBorders>
              <w:top w:val="nil"/>
              <w:left w:val="nil"/>
              <w:bottom w:val="single" w:sz="4" w:space="0" w:color="auto"/>
              <w:right w:val="nil"/>
            </w:tcBorders>
            <w:hideMark/>
          </w:tcPr>
          <w:p w14:paraId="170F7744" w14:textId="77777777" w:rsidR="00885C0C" w:rsidRPr="00F71E05" w:rsidRDefault="00885C0C" w:rsidP="00D76622">
            <w:pPr>
              <w:jc w:val="center"/>
              <w:rPr>
                <w:rFonts w:ascii="Times New Roman" w:hAnsi="Times New Roman"/>
                <w:sz w:val="24"/>
                <w:szCs w:val="24"/>
              </w:rPr>
            </w:pPr>
            <w:r w:rsidRPr="00F71E05">
              <w:rPr>
                <w:rFonts w:ascii="Times New Roman" w:hAnsi="Times New Roman"/>
                <w:sz w:val="24"/>
                <w:szCs w:val="24"/>
              </w:rPr>
              <w:t>No mulch</w:t>
            </w:r>
          </w:p>
        </w:tc>
        <w:tc>
          <w:tcPr>
            <w:tcW w:w="1661" w:type="dxa"/>
            <w:tcBorders>
              <w:top w:val="nil"/>
              <w:left w:val="nil"/>
              <w:bottom w:val="single" w:sz="4" w:space="0" w:color="auto"/>
              <w:right w:val="nil"/>
            </w:tcBorders>
            <w:vAlign w:val="center"/>
            <w:hideMark/>
          </w:tcPr>
          <w:p w14:paraId="475F18F6" w14:textId="77777777" w:rsidR="00885C0C" w:rsidRPr="00F71E05" w:rsidRDefault="00885C0C" w:rsidP="00D76622">
            <w:pPr>
              <w:jc w:val="center"/>
              <w:rPr>
                <w:rFonts w:ascii="Times New Roman" w:hAnsi="Times New Roman"/>
                <w:sz w:val="24"/>
                <w:szCs w:val="24"/>
              </w:rPr>
            </w:pPr>
            <w:r w:rsidRPr="00F71E05">
              <w:rPr>
                <w:rFonts w:ascii="Times New Roman" w:hAnsi="Times New Roman"/>
                <w:color w:val="000000"/>
                <w:sz w:val="24"/>
                <w:szCs w:val="24"/>
              </w:rPr>
              <w:t>287 ± 10</w:t>
            </w:r>
          </w:p>
        </w:tc>
        <w:tc>
          <w:tcPr>
            <w:tcW w:w="1667" w:type="dxa"/>
            <w:tcBorders>
              <w:top w:val="nil"/>
              <w:left w:val="nil"/>
              <w:bottom w:val="single" w:sz="4" w:space="0" w:color="auto"/>
              <w:right w:val="nil"/>
            </w:tcBorders>
            <w:hideMark/>
          </w:tcPr>
          <w:p w14:paraId="264D641E" w14:textId="77777777" w:rsidR="00885C0C" w:rsidRPr="00F71E05" w:rsidRDefault="00885C0C" w:rsidP="00D76622">
            <w:pPr>
              <w:jc w:val="center"/>
              <w:rPr>
                <w:rFonts w:ascii="Times New Roman" w:hAnsi="Times New Roman"/>
              </w:rPr>
            </w:pPr>
            <w:r w:rsidRPr="00F71E05">
              <w:rPr>
                <w:rFonts w:ascii="Times New Roman" w:eastAsia="Times New Roman" w:hAnsi="Times New Roman"/>
                <w:color w:val="000000"/>
              </w:rPr>
              <w:t>7.713 ± 0.22</w:t>
            </w:r>
          </w:p>
        </w:tc>
        <w:tc>
          <w:tcPr>
            <w:tcW w:w="1517" w:type="dxa"/>
            <w:tcBorders>
              <w:top w:val="nil"/>
              <w:left w:val="nil"/>
              <w:bottom w:val="single" w:sz="4" w:space="0" w:color="auto"/>
              <w:right w:val="nil"/>
            </w:tcBorders>
            <w:hideMark/>
          </w:tcPr>
          <w:p w14:paraId="0206A912" w14:textId="77777777" w:rsidR="00885C0C" w:rsidRPr="00F71E05" w:rsidRDefault="00885C0C" w:rsidP="00D76622">
            <w:pPr>
              <w:jc w:val="center"/>
              <w:rPr>
                <w:rFonts w:ascii="Times New Roman" w:hAnsi="Times New Roman"/>
              </w:rPr>
            </w:pPr>
            <w:r w:rsidRPr="00F71E05">
              <w:rPr>
                <w:rFonts w:ascii="Times New Roman" w:hAnsi="Times New Roman"/>
              </w:rPr>
              <w:t>278 ± 5</w:t>
            </w:r>
          </w:p>
        </w:tc>
        <w:tc>
          <w:tcPr>
            <w:tcW w:w="1710" w:type="dxa"/>
            <w:tcBorders>
              <w:top w:val="nil"/>
              <w:left w:val="nil"/>
              <w:bottom w:val="single" w:sz="4" w:space="0" w:color="auto"/>
              <w:right w:val="nil"/>
            </w:tcBorders>
            <w:vAlign w:val="center"/>
            <w:hideMark/>
          </w:tcPr>
          <w:p w14:paraId="5490C6AB" w14:textId="77777777" w:rsidR="00885C0C" w:rsidRPr="00F71E05" w:rsidRDefault="00885C0C" w:rsidP="00D76622">
            <w:pPr>
              <w:jc w:val="center"/>
              <w:rPr>
                <w:rFonts w:ascii="Times New Roman" w:hAnsi="Times New Roman"/>
                <w:sz w:val="24"/>
                <w:szCs w:val="24"/>
              </w:rPr>
            </w:pPr>
            <w:r w:rsidRPr="00F71E05">
              <w:rPr>
                <w:rFonts w:ascii="Times New Roman" w:hAnsi="Times New Roman"/>
                <w:color w:val="000000"/>
                <w:sz w:val="24"/>
                <w:szCs w:val="24"/>
              </w:rPr>
              <w:t>8.302 ± 0.255</w:t>
            </w:r>
          </w:p>
        </w:tc>
      </w:tr>
      <w:tr w:rsidR="00885C0C" w:rsidRPr="00F71E05" w14:paraId="5BE69AF9" w14:textId="77777777" w:rsidTr="002B1F60">
        <w:tc>
          <w:tcPr>
            <w:tcW w:w="1345" w:type="dxa"/>
            <w:vMerge w:val="restart"/>
            <w:tcBorders>
              <w:top w:val="single" w:sz="4" w:space="0" w:color="auto"/>
              <w:left w:val="nil"/>
              <w:bottom w:val="single" w:sz="4" w:space="0" w:color="auto"/>
              <w:right w:val="nil"/>
            </w:tcBorders>
            <w:hideMark/>
          </w:tcPr>
          <w:p w14:paraId="316E005C" w14:textId="77777777" w:rsidR="00885C0C" w:rsidRPr="00F71E05" w:rsidRDefault="00885C0C" w:rsidP="00D76622">
            <w:pPr>
              <w:jc w:val="center"/>
              <w:rPr>
                <w:rFonts w:ascii="Times New Roman" w:hAnsi="Times New Roman"/>
                <w:sz w:val="24"/>
                <w:szCs w:val="24"/>
              </w:rPr>
            </w:pPr>
            <w:r w:rsidRPr="00F71E05">
              <w:rPr>
                <w:rFonts w:ascii="Times New Roman" w:hAnsi="Times New Roman"/>
                <w:sz w:val="24"/>
                <w:szCs w:val="24"/>
              </w:rPr>
              <w:t>Fall 2016</w:t>
            </w:r>
          </w:p>
        </w:tc>
        <w:tc>
          <w:tcPr>
            <w:tcW w:w="1545" w:type="dxa"/>
            <w:tcBorders>
              <w:top w:val="single" w:sz="4" w:space="0" w:color="auto"/>
              <w:left w:val="nil"/>
              <w:bottom w:val="nil"/>
              <w:right w:val="nil"/>
            </w:tcBorders>
            <w:hideMark/>
          </w:tcPr>
          <w:p w14:paraId="64109F37" w14:textId="77777777" w:rsidR="00885C0C" w:rsidRPr="00F71E05" w:rsidRDefault="00885C0C" w:rsidP="00D76622">
            <w:pPr>
              <w:jc w:val="center"/>
              <w:rPr>
                <w:rFonts w:ascii="Times New Roman" w:hAnsi="Times New Roman"/>
                <w:sz w:val="24"/>
                <w:szCs w:val="24"/>
              </w:rPr>
            </w:pPr>
            <w:r w:rsidRPr="00F71E05">
              <w:rPr>
                <w:rFonts w:ascii="Times New Roman" w:hAnsi="Times New Roman"/>
                <w:sz w:val="24"/>
                <w:szCs w:val="24"/>
              </w:rPr>
              <w:t>BioAgri</w:t>
            </w:r>
          </w:p>
        </w:tc>
        <w:tc>
          <w:tcPr>
            <w:tcW w:w="1661" w:type="dxa"/>
            <w:tcBorders>
              <w:top w:val="single" w:sz="4" w:space="0" w:color="auto"/>
              <w:left w:val="nil"/>
              <w:bottom w:val="nil"/>
              <w:right w:val="nil"/>
            </w:tcBorders>
            <w:vAlign w:val="center"/>
            <w:hideMark/>
          </w:tcPr>
          <w:p w14:paraId="6CB8D9FE" w14:textId="77777777" w:rsidR="00885C0C" w:rsidRPr="00F71E05" w:rsidRDefault="00885C0C" w:rsidP="00D76622">
            <w:pPr>
              <w:jc w:val="center"/>
              <w:rPr>
                <w:rFonts w:ascii="Times New Roman" w:hAnsi="Times New Roman"/>
                <w:sz w:val="24"/>
                <w:szCs w:val="24"/>
              </w:rPr>
            </w:pPr>
            <w:r w:rsidRPr="00F71E05">
              <w:rPr>
                <w:rFonts w:ascii="Times New Roman" w:hAnsi="Times New Roman"/>
                <w:color w:val="000000"/>
                <w:sz w:val="24"/>
                <w:szCs w:val="24"/>
              </w:rPr>
              <w:t>299 ± 8</w:t>
            </w:r>
          </w:p>
        </w:tc>
        <w:tc>
          <w:tcPr>
            <w:tcW w:w="1667" w:type="dxa"/>
            <w:tcBorders>
              <w:top w:val="single" w:sz="4" w:space="0" w:color="auto"/>
              <w:left w:val="nil"/>
              <w:bottom w:val="nil"/>
              <w:right w:val="nil"/>
            </w:tcBorders>
            <w:hideMark/>
          </w:tcPr>
          <w:p w14:paraId="0A8FDD63" w14:textId="77777777" w:rsidR="00885C0C" w:rsidRPr="00F71E05" w:rsidRDefault="00885C0C" w:rsidP="00D76622">
            <w:pPr>
              <w:jc w:val="center"/>
              <w:rPr>
                <w:rFonts w:ascii="Times New Roman" w:hAnsi="Times New Roman"/>
              </w:rPr>
            </w:pPr>
            <w:r w:rsidRPr="00F71E05">
              <w:rPr>
                <w:rFonts w:ascii="Times New Roman" w:eastAsia="Times New Roman" w:hAnsi="Times New Roman"/>
                <w:color w:val="000000"/>
              </w:rPr>
              <w:t>10.18 ± 0.463</w:t>
            </w:r>
          </w:p>
        </w:tc>
        <w:tc>
          <w:tcPr>
            <w:tcW w:w="1517" w:type="dxa"/>
            <w:tcBorders>
              <w:top w:val="single" w:sz="4" w:space="0" w:color="auto"/>
              <w:left w:val="nil"/>
              <w:bottom w:val="nil"/>
              <w:right w:val="nil"/>
            </w:tcBorders>
            <w:hideMark/>
          </w:tcPr>
          <w:p w14:paraId="4C2CD909" w14:textId="77777777" w:rsidR="00885C0C" w:rsidRPr="00F71E05" w:rsidRDefault="00885C0C" w:rsidP="00D76622">
            <w:pPr>
              <w:jc w:val="center"/>
              <w:rPr>
                <w:rFonts w:ascii="Times New Roman" w:hAnsi="Times New Roman"/>
              </w:rPr>
            </w:pPr>
            <w:r w:rsidRPr="00F71E05">
              <w:rPr>
                <w:rFonts w:ascii="Times New Roman" w:hAnsi="Times New Roman"/>
              </w:rPr>
              <w:t>272 ± 3</w:t>
            </w:r>
          </w:p>
        </w:tc>
        <w:tc>
          <w:tcPr>
            <w:tcW w:w="1710" w:type="dxa"/>
            <w:tcBorders>
              <w:top w:val="single" w:sz="4" w:space="0" w:color="auto"/>
              <w:left w:val="nil"/>
              <w:bottom w:val="nil"/>
              <w:right w:val="nil"/>
            </w:tcBorders>
            <w:vAlign w:val="center"/>
            <w:hideMark/>
          </w:tcPr>
          <w:p w14:paraId="6F8EFF57" w14:textId="77777777" w:rsidR="00885C0C" w:rsidRPr="00F71E05" w:rsidRDefault="00885C0C" w:rsidP="00D76622">
            <w:pPr>
              <w:jc w:val="center"/>
              <w:rPr>
                <w:rFonts w:ascii="Times New Roman" w:hAnsi="Times New Roman"/>
                <w:sz w:val="24"/>
                <w:szCs w:val="24"/>
              </w:rPr>
            </w:pPr>
            <w:r w:rsidRPr="00F71E05">
              <w:rPr>
                <w:rFonts w:ascii="Times New Roman" w:hAnsi="Times New Roman"/>
                <w:color w:val="000000"/>
                <w:sz w:val="24"/>
                <w:szCs w:val="24"/>
              </w:rPr>
              <w:t>10.32 ± 0.397</w:t>
            </w:r>
          </w:p>
        </w:tc>
      </w:tr>
      <w:tr w:rsidR="00885C0C" w:rsidRPr="00F71E05" w14:paraId="543237D7" w14:textId="77777777" w:rsidTr="002B1F60">
        <w:tc>
          <w:tcPr>
            <w:tcW w:w="0" w:type="auto"/>
            <w:vMerge/>
            <w:tcBorders>
              <w:top w:val="single" w:sz="4" w:space="0" w:color="auto"/>
              <w:left w:val="nil"/>
              <w:bottom w:val="single" w:sz="4" w:space="0" w:color="auto"/>
              <w:right w:val="nil"/>
            </w:tcBorders>
            <w:vAlign w:val="center"/>
            <w:hideMark/>
          </w:tcPr>
          <w:p w14:paraId="38D431BA" w14:textId="77777777" w:rsidR="00885C0C" w:rsidRPr="00F71E05" w:rsidRDefault="00885C0C" w:rsidP="00D76622">
            <w:pPr>
              <w:rPr>
                <w:rFonts w:ascii="Times New Roman" w:hAnsi="Times New Roman"/>
                <w:sz w:val="24"/>
                <w:szCs w:val="24"/>
              </w:rPr>
            </w:pPr>
          </w:p>
        </w:tc>
        <w:tc>
          <w:tcPr>
            <w:tcW w:w="1545" w:type="dxa"/>
            <w:tcBorders>
              <w:top w:val="single" w:sz="4" w:space="0" w:color="auto"/>
              <w:left w:val="nil"/>
              <w:bottom w:val="single" w:sz="4" w:space="0" w:color="auto"/>
              <w:right w:val="nil"/>
            </w:tcBorders>
            <w:hideMark/>
          </w:tcPr>
          <w:p w14:paraId="3F847C4B" w14:textId="77777777" w:rsidR="00885C0C" w:rsidRPr="00F71E05" w:rsidRDefault="00885C0C" w:rsidP="00D76622">
            <w:pPr>
              <w:jc w:val="center"/>
              <w:rPr>
                <w:rFonts w:ascii="Times New Roman" w:hAnsi="Times New Roman"/>
                <w:sz w:val="24"/>
                <w:szCs w:val="24"/>
              </w:rPr>
            </w:pPr>
            <w:r w:rsidRPr="00F71E05">
              <w:rPr>
                <w:rFonts w:ascii="Times New Roman" w:hAnsi="Times New Roman"/>
                <w:sz w:val="24"/>
                <w:szCs w:val="24"/>
              </w:rPr>
              <w:t>Naturecycle</w:t>
            </w:r>
          </w:p>
        </w:tc>
        <w:tc>
          <w:tcPr>
            <w:tcW w:w="1661" w:type="dxa"/>
            <w:tcBorders>
              <w:top w:val="single" w:sz="4" w:space="0" w:color="auto"/>
              <w:left w:val="nil"/>
              <w:bottom w:val="single" w:sz="4" w:space="0" w:color="auto"/>
              <w:right w:val="nil"/>
            </w:tcBorders>
            <w:vAlign w:val="center"/>
            <w:hideMark/>
          </w:tcPr>
          <w:p w14:paraId="58A12D46" w14:textId="77777777" w:rsidR="00885C0C" w:rsidRPr="00F71E05" w:rsidRDefault="00885C0C" w:rsidP="00D76622">
            <w:pPr>
              <w:jc w:val="center"/>
              <w:rPr>
                <w:rFonts w:ascii="Times New Roman" w:hAnsi="Times New Roman"/>
                <w:sz w:val="24"/>
                <w:szCs w:val="24"/>
              </w:rPr>
            </w:pPr>
            <w:r w:rsidRPr="00F71E05">
              <w:rPr>
                <w:rFonts w:ascii="Times New Roman" w:hAnsi="Times New Roman"/>
                <w:color w:val="000000"/>
                <w:sz w:val="24"/>
                <w:szCs w:val="24"/>
              </w:rPr>
              <w:t>294 ± 3</w:t>
            </w:r>
          </w:p>
        </w:tc>
        <w:tc>
          <w:tcPr>
            <w:tcW w:w="1667" w:type="dxa"/>
            <w:tcBorders>
              <w:top w:val="single" w:sz="4" w:space="0" w:color="auto"/>
              <w:left w:val="nil"/>
              <w:bottom w:val="single" w:sz="4" w:space="0" w:color="auto"/>
              <w:right w:val="nil"/>
            </w:tcBorders>
            <w:hideMark/>
          </w:tcPr>
          <w:p w14:paraId="3A52C314" w14:textId="77777777" w:rsidR="00885C0C" w:rsidRPr="00F71E05" w:rsidRDefault="00885C0C" w:rsidP="00D76622">
            <w:pPr>
              <w:jc w:val="center"/>
              <w:rPr>
                <w:rFonts w:ascii="Times New Roman" w:hAnsi="Times New Roman"/>
              </w:rPr>
            </w:pPr>
            <w:r w:rsidRPr="00F71E05">
              <w:rPr>
                <w:rFonts w:ascii="Times New Roman" w:eastAsia="Times New Roman" w:hAnsi="Times New Roman"/>
                <w:color w:val="000000"/>
              </w:rPr>
              <w:t>10.53 ± 0.302</w:t>
            </w:r>
          </w:p>
        </w:tc>
        <w:tc>
          <w:tcPr>
            <w:tcW w:w="1517" w:type="dxa"/>
            <w:tcBorders>
              <w:top w:val="single" w:sz="4" w:space="0" w:color="auto"/>
              <w:left w:val="nil"/>
              <w:bottom w:val="single" w:sz="4" w:space="0" w:color="auto"/>
              <w:right w:val="nil"/>
            </w:tcBorders>
            <w:hideMark/>
          </w:tcPr>
          <w:p w14:paraId="14129848" w14:textId="77777777" w:rsidR="00885C0C" w:rsidRPr="00F71E05" w:rsidRDefault="00885C0C" w:rsidP="00D76622">
            <w:pPr>
              <w:jc w:val="center"/>
              <w:rPr>
                <w:rFonts w:ascii="Times New Roman" w:hAnsi="Times New Roman"/>
              </w:rPr>
            </w:pPr>
            <w:r w:rsidRPr="00F71E05">
              <w:rPr>
                <w:rFonts w:ascii="Times New Roman" w:hAnsi="Times New Roman"/>
              </w:rPr>
              <w:t>278 ± 4</w:t>
            </w:r>
          </w:p>
        </w:tc>
        <w:tc>
          <w:tcPr>
            <w:tcW w:w="1710" w:type="dxa"/>
            <w:tcBorders>
              <w:top w:val="single" w:sz="4" w:space="0" w:color="auto"/>
              <w:left w:val="nil"/>
              <w:bottom w:val="single" w:sz="4" w:space="0" w:color="auto"/>
              <w:right w:val="nil"/>
            </w:tcBorders>
            <w:vAlign w:val="center"/>
            <w:hideMark/>
          </w:tcPr>
          <w:p w14:paraId="2868B69C" w14:textId="77777777" w:rsidR="00885C0C" w:rsidRPr="00F71E05" w:rsidRDefault="00885C0C" w:rsidP="00D76622">
            <w:pPr>
              <w:jc w:val="center"/>
              <w:rPr>
                <w:rFonts w:ascii="Times New Roman" w:hAnsi="Times New Roman"/>
                <w:sz w:val="24"/>
                <w:szCs w:val="24"/>
              </w:rPr>
            </w:pPr>
            <w:r w:rsidRPr="00F71E05">
              <w:rPr>
                <w:rFonts w:ascii="Times New Roman" w:hAnsi="Times New Roman"/>
                <w:color w:val="000000"/>
                <w:sz w:val="24"/>
                <w:szCs w:val="24"/>
              </w:rPr>
              <w:t>9.525 ± 0.615</w:t>
            </w:r>
          </w:p>
        </w:tc>
      </w:tr>
      <w:tr w:rsidR="00885C0C" w:rsidRPr="00F71E05" w14:paraId="31351A6C" w14:textId="77777777" w:rsidTr="002B1F60">
        <w:tc>
          <w:tcPr>
            <w:tcW w:w="0" w:type="auto"/>
            <w:vMerge/>
            <w:tcBorders>
              <w:top w:val="single" w:sz="4" w:space="0" w:color="auto"/>
              <w:left w:val="nil"/>
              <w:bottom w:val="single" w:sz="4" w:space="0" w:color="auto"/>
              <w:right w:val="nil"/>
            </w:tcBorders>
            <w:vAlign w:val="center"/>
            <w:hideMark/>
          </w:tcPr>
          <w:p w14:paraId="259523A6" w14:textId="77777777" w:rsidR="00885C0C" w:rsidRPr="00F71E05" w:rsidRDefault="00885C0C" w:rsidP="00D76622">
            <w:pPr>
              <w:rPr>
                <w:rFonts w:ascii="Times New Roman" w:hAnsi="Times New Roman"/>
                <w:sz w:val="24"/>
                <w:szCs w:val="24"/>
              </w:rPr>
            </w:pPr>
          </w:p>
        </w:tc>
        <w:tc>
          <w:tcPr>
            <w:tcW w:w="1545" w:type="dxa"/>
            <w:tcBorders>
              <w:top w:val="single" w:sz="4" w:space="0" w:color="auto"/>
              <w:left w:val="nil"/>
              <w:bottom w:val="single" w:sz="4" w:space="0" w:color="auto"/>
              <w:right w:val="nil"/>
            </w:tcBorders>
            <w:hideMark/>
          </w:tcPr>
          <w:p w14:paraId="65856A66" w14:textId="77777777" w:rsidR="00885C0C" w:rsidRPr="00F71E05" w:rsidRDefault="00885C0C" w:rsidP="00D76622">
            <w:pPr>
              <w:jc w:val="center"/>
              <w:rPr>
                <w:rFonts w:ascii="Times New Roman" w:hAnsi="Times New Roman"/>
                <w:sz w:val="24"/>
                <w:szCs w:val="24"/>
              </w:rPr>
            </w:pPr>
            <w:r w:rsidRPr="00F71E05">
              <w:rPr>
                <w:rFonts w:ascii="Times New Roman" w:hAnsi="Times New Roman"/>
                <w:sz w:val="24"/>
                <w:szCs w:val="24"/>
              </w:rPr>
              <w:t>Organix</w:t>
            </w:r>
          </w:p>
        </w:tc>
        <w:tc>
          <w:tcPr>
            <w:tcW w:w="1661" w:type="dxa"/>
            <w:tcBorders>
              <w:top w:val="single" w:sz="4" w:space="0" w:color="auto"/>
              <w:left w:val="nil"/>
              <w:bottom w:val="single" w:sz="4" w:space="0" w:color="auto"/>
              <w:right w:val="nil"/>
            </w:tcBorders>
            <w:vAlign w:val="center"/>
            <w:hideMark/>
          </w:tcPr>
          <w:p w14:paraId="4A4FB5C1" w14:textId="77777777" w:rsidR="00885C0C" w:rsidRPr="00F71E05" w:rsidRDefault="00885C0C" w:rsidP="00D76622">
            <w:pPr>
              <w:jc w:val="center"/>
              <w:rPr>
                <w:rFonts w:ascii="Times New Roman" w:hAnsi="Times New Roman"/>
                <w:sz w:val="24"/>
                <w:szCs w:val="24"/>
              </w:rPr>
            </w:pPr>
            <w:r w:rsidRPr="00F71E05">
              <w:rPr>
                <w:rFonts w:ascii="Times New Roman" w:hAnsi="Times New Roman"/>
                <w:color w:val="000000"/>
                <w:sz w:val="24"/>
                <w:szCs w:val="24"/>
              </w:rPr>
              <w:t>288 ± 4</w:t>
            </w:r>
          </w:p>
        </w:tc>
        <w:tc>
          <w:tcPr>
            <w:tcW w:w="1667" w:type="dxa"/>
            <w:tcBorders>
              <w:top w:val="single" w:sz="4" w:space="0" w:color="auto"/>
              <w:left w:val="nil"/>
              <w:bottom w:val="single" w:sz="4" w:space="0" w:color="auto"/>
              <w:right w:val="nil"/>
            </w:tcBorders>
            <w:hideMark/>
          </w:tcPr>
          <w:p w14:paraId="6EFC79C3" w14:textId="77777777" w:rsidR="00885C0C" w:rsidRPr="00F71E05" w:rsidRDefault="00885C0C" w:rsidP="00D76622">
            <w:pPr>
              <w:jc w:val="center"/>
              <w:rPr>
                <w:rFonts w:ascii="Times New Roman" w:hAnsi="Times New Roman"/>
              </w:rPr>
            </w:pPr>
            <w:r w:rsidRPr="00F71E05">
              <w:rPr>
                <w:rFonts w:ascii="Times New Roman" w:eastAsia="Times New Roman" w:hAnsi="Times New Roman"/>
                <w:color w:val="000000"/>
              </w:rPr>
              <w:t>9.234 ± 0.27</w:t>
            </w:r>
          </w:p>
        </w:tc>
        <w:tc>
          <w:tcPr>
            <w:tcW w:w="1517" w:type="dxa"/>
            <w:tcBorders>
              <w:top w:val="single" w:sz="4" w:space="0" w:color="auto"/>
              <w:left w:val="nil"/>
              <w:bottom w:val="single" w:sz="4" w:space="0" w:color="auto"/>
              <w:right w:val="nil"/>
            </w:tcBorders>
            <w:hideMark/>
          </w:tcPr>
          <w:p w14:paraId="66D82712" w14:textId="77777777" w:rsidR="00885C0C" w:rsidRPr="00F71E05" w:rsidRDefault="00885C0C" w:rsidP="00D76622">
            <w:pPr>
              <w:jc w:val="center"/>
              <w:rPr>
                <w:rFonts w:ascii="Times New Roman" w:hAnsi="Times New Roman"/>
              </w:rPr>
            </w:pPr>
            <w:r w:rsidRPr="00F71E05">
              <w:rPr>
                <w:rFonts w:ascii="Times New Roman" w:hAnsi="Times New Roman"/>
              </w:rPr>
              <w:t>275 ± 6</w:t>
            </w:r>
          </w:p>
        </w:tc>
        <w:tc>
          <w:tcPr>
            <w:tcW w:w="1710" w:type="dxa"/>
            <w:tcBorders>
              <w:top w:val="single" w:sz="4" w:space="0" w:color="auto"/>
              <w:left w:val="nil"/>
              <w:bottom w:val="single" w:sz="4" w:space="0" w:color="auto"/>
              <w:right w:val="nil"/>
            </w:tcBorders>
            <w:vAlign w:val="center"/>
            <w:hideMark/>
          </w:tcPr>
          <w:p w14:paraId="0D5FD9D9" w14:textId="77777777" w:rsidR="00885C0C" w:rsidRPr="00F71E05" w:rsidRDefault="00885C0C" w:rsidP="00D76622">
            <w:pPr>
              <w:jc w:val="center"/>
              <w:rPr>
                <w:rFonts w:ascii="Times New Roman" w:hAnsi="Times New Roman"/>
                <w:sz w:val="24"/>
                <w:szCs w:val="24"/>
              </w:rPr>
            </w:pPr>
            <w:r w:rsidRPr="00F71E05">
              <w:rPr>
                <w:rFonts w:ascii="Times New Roman" w:hAnsi="Times New Roman"/>
                <w:color w:val="000000"/>
                <w:sz w:val="24"/>
                <w:szCs w:val="24"/>
              </w:rPr>
              <w:t>9.479 ± 0.867</w:t>
            </w:r>
          </w:p>
        </w:tc>
      </w:tr>
      <w:tr w:rsidR="00885C0C" w:rsidRPr="00F71E05" w14:paraId="63E92BB5" w14:textId="77777777" w:rsidTr="002B1F60">
        <w:tc>
          <w:tcPr>
            <w:tcW w:w="0" w:type="auto"/>
            <w:vMerge/>
            <w:tcBorders>
              <w:top w:val="single" w:sz="4" w:space="0" w:color="auto"/>
              <w:left w:val="nil"/>
              <w:bottom w:val="single" w:sz="4" w:space="0" w:color="auto"/>
              <w:right w:val="nil"/>
            </w:tcBorders>
            <w:vAlign w:val="center"/>
            <w:hideMark/>
          </w:tcPr>
          <w:p w14:paraId="5D436ABD" w14:textId="77777777" w:rsidR="00885C0C" w:rsidRPr="00F71E05" w:rsidRDefault="00885C0C" w:rsidP="00D76622">
            <w:pPr>
              <w:rPr>
                <w:rFonts w:ascii="Times New Roman" w:hAnsi="Times New Roman"/>
                <w:sz w:val="24"/>
                <w:szCs w:val="24"/>
              </w:rPr>
            </w:pPr>
          </w:p>
        </w:tc>
        <w:tc>
          <w:tcPr>
            <w:tcW w:w="1545" w:type="dxa"/>
            <w:tcBorders>
              <w:top w:val="single" w:sz="4" w:space="0" w:color="auto"/>
              <w:left w:val="nil"/>
              <w:bottom w:val="single" w:sz="4" w:space="0" w:color="auto"/>
              <w:right w:val="nil"/>
            </w:tcBorders>
            <w:hideMark/>
          </w:tcPr>
          <w:p w14:paraId="7E62B5C4" w14:textId="77777777" w:rsidR="00885C0C" w:rsidRPr="00F71E05" w:rsidRDefault="00885C0C" w:rsidP="00D76622">
            <w:pPr>
              <w:jc w:val="center"/>
              <w:rPr>
                <w:rFonts w:ascii="Times New Roman" w:hAnsi="Times New Roman"/>
                <w:sz w:val="24"/>
                <w:szCs w:val="24"/>
              </w:rPr>
            </w:pPr>
            <w:r w:rsidRPr="00F71E05">
              <w:rPr>
                <w:rFonts w:ascii="Times New Roman" w:hAnsi="Times New Roman"/>
                <w:sz w:val="24"/>
                <w:szCs w:val="24"/>
              </w:rPr>
              <w:t>PLA/PHA</w:t>
            </w:r>
          </w:p>
        </w:tc>
        <w:tc>
          <w:tcPr>
            <w:tcW w:w="1661" w:type="dxa"/>
            <w:tcBorders>
              <w:top w:val="single" w:sz="4" w:space="0" w:color="auto"/>
              <w:left w:val="nil"/>
              <w:bottom w:val="single" w:sz="4" w:space="0" w:color="auto"/>
              <w:right w:val="nil"/>
            </w:tcBorders>
            <w:vAlign w:val="center"/>
            <w:hideMark/>
          </w:tcPr>
          <w:p w14:paraId="2BE409A1" w14:textId="77777777" w:rsidR="00885C0C" w:rsidRPr="00F71E05" w:rsidRDefault="00885C0C" w:rsidP="00D76622">
            <w:pPr>
              <w:jc w:val="center"/>
              <w:rPr>
                <w:rFonts w:ascii="Times New Roman" w:hAnsi="Times New Roman"/>
                <w:sz w:val="24"/>
                <w:szCs w:val="24"/>
              </w:rPr>
            </w:pPr>
            <w:r w:rsidRPr="00F71E05">
              <w:rPr>
                <w:rFonts w:ascii="Times New Roman" w:hAnsi="Times New Roman"/>
                <w:color w:val="000000"/>
                <w:sz w:val="24"/>
                <w:szCs w:val="24"/>
              </w:rPr>
              <w:t>284 ± 2</w:t>
            </w:r>
          </w:p>
        </w:tc>
        <w:tc>
          <w:tcPr>
            <w:tcW w:w="1667" w:type="dxa"/>
            <w:tcBorders>
              <w:top w:val="single" w:sz="4" w:space="0" w:color="auto"/>
              <w:left w:val="nil"/>
              <w:bottom w:val="single" w:sz="4" w:space="0" w:color="auto"/>
              <w:right w:val="nil"/>
            </w:tcBorders>
            <w:hideMark/>
          </w:tcPr>
          <w:p w14:paraId="66522ED7" w14:textId="77777777" w:rsidR="00885C0C" w:rsidRPr="00F71E05" w:rsidRDefault="00885C0C" w:rsidP="00D76622">
            <w:pPr>
              <w:jc w:val="center"/>
              <w:rPr>
                <w:rFonts w:ascii="Times New Roman" w:hAnsi="Times New Roman"/>
              </w:rPr>
            </w:pPr>
            <w:r w:rsidRPr="00F71E05">
              <w:rPr>
                <w:rFonts w:ascii="Times New Roman" w:eastAsia="Times New Roman" w:hAnsi="Times New Roman"/>
                <w:color w:val="000000"/>
              </w:rPr>
              <w:t>10.32 ± 0.77</w:t>
            </w:r>
          </w:p>
        </w:tc>
        <w:tc>
          <w:tcPr>
            <w:tcW w:w="1517" w:type="dxa"/>
            <w:tcBorders>
              <w:top w:val="single" w:sz="4" w:space="0" w:color="auto"/>
              <w:left w:val="nil"/>
              <w:bottom w:val="single" w:sz="4" w:space="0" w:color="auto"/>
              <w:right w:val="nil"/>
            </w:tcBorders>
            <w:hideMark/>
          </w:tcPr>
          <w:p w14:paraId="79DBE7A3" w14:textId="77777777" w:rsidR="00885C0C" w:rsidRPr="00F71E05" w:rsidRDefault="00885C0C" w:rsidP="00D76622">
            <w:pPr>
              <w:jc w:val="center"/>
              <w:rPr>
                <w:rFonts w:ascii="Times New Roman" w:hAnsi="Times New Roman"/>
              </w:rPr>
            </w:pPr>
            <w:r w:rsidRPr="00F71E05">
              <w:rPr>
                <w:rFonts w:ascii="Times New Roman" w:hAnsi="Times New Roman"/>
              </w:rPr>
              <w:t>277 ± 5</w:t>
            </w:r>
          </w:p>
        </w:tc>
        <w:tc>
          <w:tcPr>
            <w:tcW w:w="1710" w:type="dxa"/>
            <w:tcBorders>
              <w:top w:val="single" w:sz="4" w:space="0" w:color="auto"/>
              <w:left w:val="nil"/>
              <w:bottom w:val="single" w:sz="4" w:space="0" w:color="auto"/>
              <w:right w:val="nil"/>
            </w:tcBorders>
            <w:vAlign w:val="center"/>
            <w:hideMark/>
          </w:tcPr>
          <w:p w14:paraId="045249E3" w14:textId="77777777" w:rsidR="00885C0C" w:rsidRPr="00F71E05" w:rsidRDefault="00885C0C" w:rsidP="00D76622">
            <w:pPr>
              <w:jc w:val="center"/>
              <w:rPr>
                <w:rFonts w:ascii="Times New Roman" w:hAnsi="Times New Roman"/>
                <w:sz w:val="24"/>
                <w:szCs w:val="24"/>
              </w:rPr>
            </w:pPr>
            <w:r w:rsidRPr="00F71E05">
              <w:rPr>
                <w:rFonts w:ascii="Times New Roman" w:hAnsi="Times New Roman"/>
                <w:color w:val="000000"/>
                <w:sz w:val="24"/>
                <w:szCs w:val="24"/>
              </w:rPr>
              <w:t>10.31 ± 0.76</w:t>
            </w:r>
          </w:p>
        </w:tc>
      </w:tr>
      <w:tr w:rsidR="00885C0C" w:rsidRPr="00F71E05" w14:paraId="1BCF5E1D" w14:textId="77777777" w:rsidTr="002B1F60">
        <w:tc>
          <w:tcPr>
            <w:tcW w:w="0" w:type="auto"/>
            <w:vMerge/>
            <w:tcBorders>
              <w:top w:val="single" w:sz="4" w:space="0" w:color="auto"/>
              <w:left w:val="nil"/>
              <w:bottom w:val="single" w:sz="4" w:space="0" w:color="auto"/>
              <w:right w:val="nil"/>
            </w:tcBorders>
            <w:vAlign w:val="center"/>
            <w:hideMark/>
          </w:tcPr>
          <w:p w14:paraId="033E98F9" w14:textId="77777777" w:rsidR="00885C0C" w:rsidRPr="00F71E05" w:rsidRDefault="00885C0C" w:rsidP="00D76622">
            <w:pPr>
              <w:rPr>
                <w:rFonts w:ascii="Times New Roman" w:hAnsi="Times New Roman"/>
                <w:sz w:val="24"/>
                <w:szCs w:val="24"/>
              </w:rPr>
            </w:pPr>
          </w:p>
        </w:tc>
        <w:tc>
          <w:tcPr>
            <w:tcW w:w="1545" w:type="dxa"/>
            <w:tcBorders>
              <w:top w:val="single" w:sz="4" w:space="0" w:color="auto"/>
              <w:left w:val="nil"/>
              <w:bottom w:val="single" w:sz="4" w:space="0" w:color="auto"/>
              <w:right w:val="nil"/>
            </w:tcBorders>
            <w:hideMark/>
          </w:tcPr>
          <w:p w14:paraId="137F303F" w14:textId="77777777" w:rsidR="00885C0C" w:rsidRPr="00F71E05" w:rsidRDefault="00885C0C" w:rsidP="00D76622">
            <w:pPr>
              <w:jc w:val="center"/>
              <w:rPr>
                <w:rFonts w:ascii="Times New Roman" w:hAnsi="Times New Roman"/>
                <w:sz w:val="24"/>
                <w:szCs w:val="24"/>
              </w:rPr>
            </w:pPr>
            <w:r w:rsidRPr="00F71E05">
              <w:rPr>
                <w:rFonts w:ascii="Times New Roman" w:hAnsi="Times New Roman"/>
                <w:sz w:val="24"/>
                <w:szCs w:val="24"/>
              </w:rPr>
              <w:t>Weedguard</w:t>
            </w:r>
          </w:p>
        </w:tc>
        <w:tc>
          <w:tcPr>
            <w:tcW w:w="1661" w:type="dxa"/>
            <w:tcBorders>
              <w:top w:val="single" w:sz="4" w:space="0" w:color="auto"/>
              <w:left w:val="nil"/>
              <w:bottom w:val="single" w:sz="4" w:space="0" w:color="auto"/>
              <w:right w:val="nil"/>
            </w:tcBorders>
            <w:vAlign w:val="center"/>
            <w:hideMark/>
          </w:tcPr>
          <w:p w14:paraId="116AA5AD" w14:textId="77777777" w:rsidR="00885C0C" w:rsidRPr="00F71E05" w:rsidRDefault="00885C0C" w:rsidP="00D76622">
            <w:pPr>
              <w:jc w:val="center"/>
              <w:rPr>
                <w:rFonts w:ascii="Times New Roman" w:hAnsi="Times New Roman"/>
                <w:sz w:val="24"/>
                <w:szCs w:val="24"/>
              </w:rPr>
            </w:pPr>
            <w:r w:rsidRPr="00F71E05">
              <w:rPr>
                <w:rFonts w:ascii="Times New Roman" w:hAnsi="Times New Roman"/>
                <w:color w:val="000000"/>
                <w:sz w:val="24"/>
                <w:szCs w:val="24"/>
              </w:rPr>
              <w:t>288 ± 10</w:t>
            </w:r>
          </w:p>
        </w:tc>
        <w:tc>
          <w:tcPr>
            <w:tcW w:w="1667" w:type="dxa"/>
            <w:tcBorders>
              <w:top w:val="single" w:sz="4" w:space="0" w:color="auto"/>
              <w:left w:val="nil"/>
              <w:bottom w:val="single" w:sz="4" w:space="0" w:color="auto"/>
              <w:right w:val="nil"/>
            </w:tcBorders>
            <w:hideMark/>
          </w:tcPr>
          <w:p w14:paraId="43629E96" w14:textId="77777777" w:rsidR="00885C0C" w:rsidRPr="00F71E05" w:rsidRDefault="00885C0C" w:rsidP="00D76622">
            <w:pPr>
              <w:jc w:val="center"/>
              <w:rPr>
                <w:rFonts w:ascii="Times New Roman" w:hAnsi="Times New Roman"/>
              </w:rPr>
            </w:pPr>
            <w:r w:rsidRPr="00F71E05">
              <w:rPr>
                <w:rFonts w:ascii="Times New Roman" w:eastAsia="Times New Roman" w:hAnsi="Times New Roman"/>
                <w:color w:val="000000"/>
              </w:rPr>
              <w:t>11 ± 0.961</w:t>
            </w:r>
          </w:p>
        </w:tc>
        <w:tc>
          <w:tcPr>
            <w:tcW w:w="1517" w:type="dxa"/>
            <w:tcBorders>
              <w:top w:val="single" w:sz="4" w:space="0" w:color="auto"/>
              <w:left w:val="nil"/>
              <w:bottom w:val="single" w:sz="4" w:space="0" w:color="auto"/>
              <w:right w:val="nil"/>
            </w:tcBorders>
            <w:hideMark/>
          </w:tcPr>
          <w:p w14:paraId="396AB7EF" w14:textId="77777777" w:rsidR="00885C0C" w:rsidRPr="00F71E05" w:rsidRDefault="00885C0C" w:rsidP="00D76622">
            <w:pPr>
              <w:jc w:val="center"/>
              <w:rPr>
                <w:rFonts w:ascii="Times New Roman" w:hAnsi="Times New Roman"/>
              </w:rPr>
            </w:pPr>
            <w:r w:rsidRPr="00F71E05">
              <w:rPr>
                <w:rFonts w:ascii="Times New Roman" w:hAnsi="Times New Roman"/>
              </w:rPr>
              <w:t>277 ± 2</w:t>
            </w:r>
          </w:p>
        </w:tc>
        <w:tc>
          <w:tcPr>
            <w:tcW w:w="1710" w:type="dxa"/>
            <w:tcBorders>
              <w:top w:val="single" w:sz="4" w:space="0" w:color="auto"/>
              <w:left w:val="nil"/>
              <w:bottom w:val="single" w:sz="4" w:space="0" w:color="auto"/>
              <w:right w:val="nil"/>
            </w:tcBorders>
            <w:vAlign w:val="center"/>
            <w:hideMark/>
          </w:tcPr>
          <w:p w14:paraId="4E1F24B0" w14:textId="77777777" w:rsidR="00885C0C" w:rsidRPr="00F71E05" w:rsidRDefault="00885C0C" w:rsidP="00D76622">
            <w:pPr>
              <w:jc w:val="center"/>
              <w:rPr>
                <w:rFonts w:ascii="Times New Roman" w:hAnsi="Times New Roman"/>
                <w:sz w:val="24"/>
                <w:szCs w:val="24"/>
              </w:rPr>
            </w:pPr>
            <w:r w:rsidRPr="00F71E05">
              <w:rPr>
                <w:rFonts w:ascii="Times New Roman" w:hAnsi="Times New Roman"/>
                <w:color w:val="000000"/>
                <w:sz w:val="24"/>
                <w:szCs w:val="24"/>
              </w:rPr>
              <w:t>11.45 ± 0.822</w:t>
            </w:r>
          </w:p>
        </w:tc>
      </w:tr>
      <w:tr w:rsidR="00885C0C" w:rsidRPr="00F71E05" w14:paraId="4F6C1056" w14:textId="77777777" w:rsidTr="002B1F60">
        <w:tc>
          <w:tcPr>
            <w:tcW w:w="0" w:type="auto"/>
            <w:vMerge/>
            <w:tcBorders>
              <w:top w:val="single" w:sz="4" w:space="0" w:color="auto"/>
              <w:left w:val="nil"/>
              <w:bottom w:val="single" w:sz="4" w:space="0" w:color="auto"/>
              <w:right w:val="nil"/>
            </w:tcBorders>
            <w:vAlign w:val="center"/>
            <w:hideMark/>
          </w:tcPr>
          <w:p w14:paraId="7D5A40C5" w14:textId="77777777" w:rsidR="00885C0C" w:rsidRPr="00F71E05" w:rsidRDefault="00885C0C" w:rsidP="00D76622">
            <w:pPr>
              <w:rPr>
                <w:rFonts w:ascii="Times New Roman" w:hAnsi="Times New Roman"/>
                <w:sz w:val="24"/>
                <w:szCs w:val="24"/>
              </w:rPr>
            </w:pPr>
          </w:p>
        </w:tc>
        <w:tc>
          <w:tcPr>
            <w:tcW w:w="1545" w:type="dxa"/>
            <w:tcBorders>
              <w:top w:val="single" w:sz="4" w:space="0" w:color="auto"/>
              <w:left w:val="nil"/>
              <w:bottom w:val="single" w:sz="4" w:space="0" w:color="auto"/>
              <w:right w:val="nil"/>
            </w:tcBorders>
            <w:hideMark/>
          </w:tcPr>
          <w:p w14:paraId="0A73B54A" w14:textId="77777777" w:rsidR="00885C0C" w:rsidRPr="00F71E05" w:rsidRDefault="00885C0C" w:rsidP="00D76622">
            <w:pPr>
              <w:jc w:val="center"/>
              <w:rPr>
                <w:rFonts w:ascii="Times New Roman" w:hAnsi="Times New Roman"/>
                <w:sz w:val="24"/>
                <w:szCs w:val="24"/>
              </w:rPr>
            </w:pPr>
            <w:r w:rsidRPr="00F71E05">
              <w:rPr>
                <w:rFonts w:ascii="Times New Roman" w:hAnsi="Times New Roman"/>
                <w:sz w:val="24"/>
                <w:szCs w:val="24"/>
              </w:rPr>
              <w:t>Polyethylene</w:t>
            </w:r>
          </w:p>
        </w:tc>
        <w:tc>
          <w:tcPr>
            <w:tcW w:w="1661" w:type="dxa"/>
            <w:tcBorders>
              <w:top w:val="single" w:sz="4" w:space="0" w:color="auto"/>
              <w:left w:val="nil"/>
              <w:bottom w:val="single" w:sz="4" w:space="0" w:color="auto"/>
              <w:right w:val="nil"/>
            </w:tcBorders>
            <w:vAlign w:val="center"/>
            <w:hideMark/>
          </w:tcPr>
          <w:p w14:paraId="13FE84C5" w14:textId="77777777" w:rsidR="00885C0C" w:rsidRPr="00F71E05" w:rsidRDefault="00885C0C" w:rsidP="00D76622">
            <w:pPr>
              <w:jc w:val="center"/>
              <w:rPr>
                <w:rFonts w:ascii="Times New Roman" w:hAnsi="Times New Roman"/>
                <w:sz w:val="24"/>
                <w:szCs w:val="24"/>
              </w:rPr>
            </w:pPr>
            <w:r w:rsidRPr="00F71E05">
              <w:rPr>
                <w:rFonts w:ascii="Times New Roman" w:hAnsi="Times New Roman"/>
                <w:color w:val="000000"/>
                <w:sz w:val="24"/>
                <w:szCs w:val="24"/>
              </w:rPr>
              <w:t>271 ± 6</w:t>
            </w:r>
          </w:p>
        </w:tc>
        <w:tc>
          <w:tcPr>
            <w:tcW w:w="1667" w:type="dxa"/>
            <w:tcBorders>
              <w:top w:val="single" w:sz="4" w:space="0" w:color="auto"/>
              <w:left w:val="nil"/>
              <w:bottom w:val="single" w:sz="4" w:space="0" w:color="auto"/>
              <w:right w:val="nil"/>
            </w:tcBorders>
            <w:hideMark/>
          </w:tcPr>
          <w:p w14:paraId="2638257A" w14:textId="77777777" w:rsidR="00885C0C" w:rsidRPr="00F71E05" w:rsidRDefault="00885C0C" w:rsidP="00D76622">
            <w:pPr>
              <w:jc w:val="center"/>
              <w:rPr>
                <w:rFonts w:ascii="Times New Roman" w:hAnsi="Times New Roman"/>
              </w:rPr>
            </w:pPr>
            <w:r w:rsidRPr="00F71E05">
              <w:rPr>
                <w:rFonts w:ascii="Times New Roman" w:eastAsia="Times New Roman" w:hAnsi="Times New Roman"/>
                <w:color w:val="000000"/>
              </w:rPr>
              <w:t>8.777 ± 0.436</w:t>
            </w:r>
          </w:p>
        </w:tc>
        <w:tc>
          <w:tcPr>
            <w:tcW w:w="1517" w:type="dxa"/>
            <w:tcBorders>
              <w:top w:val="single" w:sz="4" w:space="0" w:color="auto"/>
              <w:left w:val="nil"/>
              <w:bottom w:val="single" w:sz="4" w:space="0" w:color="auto"/>
              <w:right w:val="nil"/>
            </w:tcBorders>
            <w:hideMark/>
          </w:tcPr>
          <w:p w14:paraId="53027DBB" w14:textId="77777777" w:rsidR="00885C0C" w:rsidRPr="00F71E05" w:rsidRDefault="00885C0C" w:rsidP="00D76622">
            <w:pPr>
              <w:jc w:val="center"/>
              <w:rPr>
                <w:rFonts w:ascii="Times New Roman" w:hAnsi="Times New Roman"/>
              </w:rPr>
            </w:pPr>
            <w:r w:rsidRPr="00F71E05">
              <w:rPr>
                <w:rFonts w:ascii="Times New Roman" w:hAnsi="Times New Roman"/>
              </w:rPr>
              <w:t>275 ± 4</w:t>
            </w:r>
          </w:p>
        </w:tc>
        <w:tc>
          <w:tcPr>
            <w:tcW w:w="1710" w:type="dxa"/>
            <w:tcBorders>
              <w:top w:val="single" w:sz="4" w:space="0" w:color="auto"/>
              <w:left w:val="nil"/>
              <w:bottom w:val="single" w:sz="4" w:space="0" w:color="auto"/>
              <w:right w:val="nil"/>
            </w:tcBorders>
            <w:vAlign w:val="center"/>
            <w:hideMark/>
          </w:tcPr>
          <w:p w14:paraId="219E428E" w14:textId="77777777" w:rsidR="00885C0C" w:rsidRPr="00F71E05" w:rsidRDefault="00885C0C" w:rsidP="00D76622">
            <w:pPr>
              <w:jc w:val="center"/>
              <w:rPr>
                <w:rFonts w:ascii="Times New Roman" w:hAnsi="Times New Roman"/>
                <w:sz w:val="24"/>
                <w:szCs w:val="24"/>
              </w:rPr>
            </w:pPr>
            <w:r w:rsidRPr="00F71E05">
              <w:rPr>
                <w:rFonts w:ascii="Times New Roman" w:hAnsi="Times New Roman"/>
                <w:color w:val="000000"/>
                <w:sz w:val="24"/>
                <w:szCs w:val="24"/>
              </w:rPr>
              <w:t>10.65 ± 0.677</w:t>
            </w:r>
          </w:p>
        </w:tc>
      </w:tr>
      <w:tr w:rsidR="00885C0C" w:rsidRPr="00F71E05" w14:paraId="0758CEF9" w14:textId="77777777" w:rsidTr="002B1F60">
        <w:tc>
          <w:tcPr>
            <w:tcW w:w="0" w:type="auto"/>
            <w:vMerge/>
            <w:tcBorders>
              <w:top w:val="single" w:sz="4" w:space="0" w:color="auto"/>
              <w:left w:val="nil"/>
              <w:bottom w:val="single" w:sz="4" w:space="0" w:color="auto"/>
              <w:right w:val="nil"/>
            </w:tcBorders>
            <w:vAlign w:val="center"/>
            <w:hideMark/>
          </w:tcPr>
          <w:p w14:paraId="7FBB8968" w14:textId="77777777" w:rsidR="00885C0C" w:rsidRPr="00F71E05" w:rsidRDefault="00885C0C" w:rsidP="00D76622">
            <w:pPr>
              <w:rPr>
                <w:rFonts w:ascii="Times New Roman" w:hAnsi="Times New Roman"/>
                <w:sz w:val="24"/>
                <w:szCs w:val="24"/>
              </w:rPr>
            </w:pPr>
          </w:p>
        </w:tc>
        <w:tc>
          <w:tcPr>
            <w:tcW w:w="1545" w:type="dxa"/>
            <w:tcBorders>
              <w:top w:val="nil"/>
              <w:left w:val="nil"/>
              <w:bottom w:val="single" w:sz="4" w:space="0" w:color="auto"/>
              <w:right w:val="nil"/>
            </w:tcBorders>
            <w:hideMark/>
          </w:tcPr>
          <w:p w14:paraId="589356A3" w14:textId="77777777" w:rsidR="00885C0C" w:rsidRPr="00F71E05" w:rsidRDefault="00885C0C" w:rsidP="00D76622">
            <w:pPr>
              <w:jc w:val="center"/>
              <w:rPr>
                <w:rFonts w:ascii="Times New Roman" w:hAnsi="Times New Roman"/>
                <w:sz w:val="24"/>
                <w:szCs w:val="24"/>
              </w:rPr>
            </w:pPr>
            <w:r w:rsidRPr="00F71E05">
              <w:rPr>
                <w:rFonts w:ascii="Times New Roman" w:hAnsi="Times New Roman"/>
                <w:sz w:val="24"/>
                <w:szCs w:val="24"/>
              </w:rPr>
              <w:t>No mulch</w:t>
            </w:r>
          </w:p>
        </w:tc>
        <w:tc>
          <w:tcPr>
            <w:tcW w:w="1661" w:type="dxa"/>
            <w:tcBorders>
              <w:top w:val="nil"/>
              <w:left w:val="nil"/>
              <w:bottom w:val="single" w:sz="4" w:space="0" w:color="auto"/>
              <w:right w:val="nil"/>
            </w:tcBorders>
            <w:vAlign w:val="center"/>
            <w:hideMark/>
          </w:tcPr>
          <w:p w14:paraId="276F8ECC" w14:textId="77777777" w:rsidR="00885C0C" w:rsidRPr="00F71E05" w:rsidRDefault="00885C0C" w:rsidP="00D76622">
            <w:pPr>
              <w:jc w:val="center"/>
              <w:rPr>
                <w:rFonts w:ascii="Times New Roman" w:hAnsi="Times New Roman"/>
                <w:sz w:val="24"/>
                <w:szCs w:val="24"/>
              </w:rPr>
            </w:pPr>
            <w:r w:rsidRPr="00F71E05">
              <w:rPr>
                <w:rFonts w:ascii="Times New Roman" w:hAnsi="Times New Roman"/>
                <w:color w:val="000000"/>
                <w:sz w:val="24"/>
                <w:szCs w:val="24"/>
              </w:rPr>
              <w:t>290 ± 7</w:t>
            </w:r>
          </w:p>
        </w:tc>
        <w:tc>
          <w:tcPr>
            <w:tcW w:w="1667" w:type="dxa"/>
            <w:tcBorders>
              <w:top w:val="nil"/>
              <w:left w:val="nil"/>
              <w:bottom w:val="single" w:sz="4" w:space="0" w:color="auto"/>
              <w:right w:val="nil"/>
            </w:tcBorders>
            <w:hideMark/>
          </w:tcPr>
          <w:p w14:paraId="7DC5EAF1" w14:textId="77777777" w:rsidR="00885C0C" w:rsidRPr="00F71E05" w:rsidRDefault="00885C0C" w:rsidP="00D76622">
            <w:pPr>
              <w:jc w:val="center"/>
              <w:rPr>
                <w:rFonts w:ascii="Times New Roman" w:hAnsi="Times New Roman"/>
              </w:rPr>
            </w:pPr>
            <w:r w:rsidRPr="00F71E05">
              <w:rPr>
                <w:rFonts w:ascii="Times New Roman" w:eastAsia="Times New Roman" w:hAnsi="Times New Roman"/>
                <w:color w:val="000000"/>
              </w:rPr>
              <w:t>9.967 ± 0.312</w:t>
            </w:r>
          </w:p>
        </w:tc>
        <w:tc>
          <w:tcPr>
            <w:tcW w:w="1517" w:type="dxa"/>
            <w:tcBorders>
              <w:top w:val="nil"/>
              <w:left w:val="nil"/>
              <w:bottom w:val="single" w:sz="4" w:space="0" w:color="auto"/>
              <w:right w:val="nil"/>
            </w:tcBorders>
            <w:hideMark/>
          </w:tcPr>
          <w:p w14:paraId="2CD320A7" w14:textId="77777777" w:rsidR="00885C0C" w:rsidRPr="00F71E05" w:rsidRDefault="00885C0C" w:rsidP="00D76622">
            <w:pPr>
              <w:jc w:val="center"/>
              <w:rPr>
                <w:rFonts w:ascii="Times New Roman" w:hAnsi="Times New Roman"/>
              </w:rPr>
            </w:pPr>
            <w:r w:rsidRPr="00F71E05">
              <w:rPr>
                <w:rFonts w:ascii="Times New Roman" w:hAnsi="Times New Roman"/>
              </w:rPr>
              <w:t>277 ± 7</w:t>
            </w:r>
          </w:p>
        </w:tc>
        <w:tc>
          <w:tcPr>
            <w:tcW w:w="1710" w:type="dxa"/>
            <w:tcBorders>
              <w:top w:val="nil"/>
              <w:left w:val="nil"/>
              <w:bottom w:val="single" w:sz="4" w:space="0" w:color="auto"/>
              <w:right w:val="nil"/>
            </w:tcBorders>
            <w:vAlign w:val="center"/>
            <w:hideMark/>
          </w:tcPr>
          <w:p w14:paraId="3A987F4F" w14:textId="77777777" w:rsidR="00885C0C" w:rsidRPr="00F71E05" w:rsidRDefault="00885C0C" w:rsidP="00D76622">
            <w:pPr>
              <w:jc w:val="center"/>
              <w:rPr>
                <w:rFonts w:ascii="Times New Roman" w:hAnsi="Times New Roman"/>
                <w:sz w:val="24"/>
                <w:szCs w:val="24"/>
              </w:rPr>
            </w:pPr>
            <w:r w:rsidRPr="00F71E05">
              <w:rPr>
                <w:rFonts w:ascii="Times New Roman" w:hAnsi="Times New Roman"/>
                <w:color w:val="000000"/>
                <w:sz w:val="24"/>
                <w:szCs w:val="24"/>
              </w:rPr>
              <w:t>10.12 ± 0.382</w:t>
            </w:r>
          </w:p>
        </w:tc>
      </w:tr>
    </w:tbl>
    <w:p w14:paraId="7508CEB1" w14:textId="77777777" w:rsidR="00F71E05" w:rsidRPr="00F71E05" w:rsidRDefault="00F71E05" w:rsidP="00D76622">
      <w:pPr>
        <w:spacing w:after="0" w:line="240" w:lineRule="auto"/>
        <w:rPr>
          <w:rFonts w:ascii="Calibri" w:eastAsia="Calibri" w:hAnsi="Calibri" w:cs="Times New Roman"/>
        </w:rPr>
      </w:pPr>
    </w:p>
    <w:p w14:paraId="6DEE4AE4" w14:textId="77777777" w:rsidR="00F71E05" w:rsidRPr="00F71E05" w:rsidRDefault="00F71E05" w:rsidP="00D76622">
      <w:pPr>
        <w:spacing w:after="0" w:line="240" w:lineRule="auto"/>
        <w:rPr>
          <w:rFonts w:ascii="Calibri" w:eastAsia="Calibri" w:hAnsi="Calibri" w:cs="Times New Roman"/>
        </w:rPr>
      </w:pPr>
    </w:p>
    <w:bookmarkEnd w:id="6"/>
    <w:p w14:paraId="69BC10ED" w14:textId="77777777" w:rsidR="00F71E05" w:rsidRPr="00F71E05" w:rsidRDefault="00F71E05" w:rsidP="00D76622">
      <w:pPr>
        <w:spacing w:after="0" w:line="240" w:lineRule="auto"/>
        <w:rPr>
          <w:rFonts w:ascii="Times New Roman" w:eastAsia="Calibri" w:hAnsi="Times New Roman" w:cs="Times New Roman"/>
          <w:b/>
          <w:sz w:val="24"/>
        </w:rPr>
      </w:pPr>
    </w:p>
    <w:p w14:paraId="6EE236ED" w14:textId="77777777" w:rsidR="00885C0C" w:rsidRDefault="00885C0C" w:rsidP="00D76622">
      <w:pPr>
        <w:spacing w:after="0" w:line="240" w:lineRule="auto"/>
        <w:rPr>
          <w:rFonts w:ascii="Times New Roman" w:eastAsia="Calibri" w:hAnsi="Times New Roman" w:cs="Times New Roman"/>
          <w:b/>
          <w:sz w:val="24"/>
        </w:rPr>
      </w:pPr>
      <w:bookmarkStart w:id="8" w:name="_Toc17191970"/>
    </w:p>
    <w:p w14:paraId="50198C9B" w14:textId="77777777" w:rsidR="00D76622" w:rsidRDefault="00D76622">
      <w:pPr>
        <w:rPr>
          <w:rFonts w:ascii="Times New Roman" w:eastAsia="Calibri" w:hAnsi="Times New Roman" w:cs="Times New Roman"/>
          <w:b/>
          <w:sz w:val="24"/>
        </w:rPr>
      </w:pPr>
      <w:r>
        <w:rPr>
          <w:rFonts w:ascii="Times New Roman" w:eastAsia="Calibri" w:hAnsi="Times New Roman" w:cs="Times New Roman"/>
          <w:b/>
          <w:sz w:val="24"/>
        </w:rPr>
        <w:br w:type="page"/>
      </w:r>
    </w:p>
    <w:p w14:paraId="77621256" w14:textId="4CA31EF9" w:rsidR="00E6637C" w:rsidRDefault="00E6637C" w:rsidP="00D76622">
      <w:pPr>
        <w:spacing w:after="0" w:line="240" w:lineRule="auto"/>
        <w:rPr>
          <w:rFonts w:ascii="Times New Roman" w:eastAsia="Calibri" w:hAnsi="Times New Roman" w:cs="Times New Roman"/>
          <w:sz w:val="24"/>
        </w:rPr>
      </w:pPr>
      <w:r>
        <w:rPr>
          <w:rFonts w:ascii="Times New Roman" w:eastAsia="Calibri" w:hAnsi="Times New Roman" w:cs="Times New Roman"/>
          <w:b/>
          <w:sz w:val="24"/>
        </w:rPr>
        <w:lastRenderedPageBreak/>
        <w:t xml:space="preserve">Table </w:t>
      </w:r>
      <w:r w:rsidR="00F34255" w:rsidRPr="00002DD8">
        <w:rPr>
          <w:rFonts w:ascii="Times New Roman" w:eastAsia="Calibri" w:hAnsi="Times New Roman" w:cs="Times New Roman"/>
          <w:b/>
          <w:sz w:val="24"/>
        </w:rPr>
        <w:t>S6</w:t>
      </w:r>
      <w:r w:rsidRPr="00002DD8">
        <w:rPr>
          <w:rFonts w:ascii="Times New Roman" w:eastAsia="Calibri" w:hAnsi="Times New Roman" w:cs="Times New Roman"/>
          <w:b/>
          <w:sz w:val="24"/>
        </w:rPr>
        <w:t xml:space="preserve">: T values from paired t-tests comparing 16S </w:t>
      </w:r>
      <w:r w:rsidR="00002DD8">
        <w:rPr>
          <w:rFonts w:ascii="Times New Roman" w:eastAsia="Calibri" w:hAnsi="Times New Roman" w:cs="Times New Roman"/>
          <w:b/>
          <w:sz w:val="24"/>
        </w:rPr>
        <w:t xml:space="preserve">rRNA </w:t>
      </w:r>
      <w:r w:rsidRPr="00002DD8">
        <w:rPr>
          <w:rFonts w:ascii="Times New Roman" w:eastAsia="Calibri" w:hAnsi="Times New Roman" w:cs="Times New Roman"/>
          <w:b/>
          <w:sz w:val="24"/>
        </w:rPr>
        <w:t>and ITS</w:t>
      </w:r>
      <w:r w:rsidR="00002DD8">
        <w:rPr>
          <w:rFonts w:ascii="Times New Roman" w:eastAsia="Calibri" w:hAnsi="Times New Roman" w:cs="Times New Roman"/>
          <w:b/>
          <w:sz w:val="24"/>
        </w:rPr>
        <w:t xml:space="preserve"> gene copy</w:t>
      </w:r>
      <w:r w:rsidRPr="00002DD8">
        <w:rPr>
          <w:rFonts w:ascii="Times New Roman" w:eastAsia="Calibri" w:hAnsi="Times New Roman" w:cs="Times New Roman"/>
          <w:b/>
          <w:sz w:val="24"/>
        </w:rPr>
        <w:t xml:space="preserve"> initial abundances </w:t>
      </w:r>
      <w:r w:rsidR="00002DD8">
        <w:rPr>
          <w:rFonts w:ascii="Times New Roman" w:eastAsia="Calibri" w:hAnsi="Times New Roman" w:cs="Times New Roman"/>
          <w:b/>
          <w:sz w:val="24"/>
        </w:rPr>
        <w:t>(</w:t>
      </w:r>
      <w:r w:rsidRPr="00002DD8">
        <w:rPr>
          <w:rFonts w:ascii="Times New Roman" w:eastAsia="Calibri" w:hAnsi="Times New Roman" w:cs="Times New Roman"/>
          <w:b/>
          <w:sz w:val="24"/>
        </w:rPr>
        <w:t>Spring 2015</w:t>
      </w:r>
      <w:r w:rsidR="00002DD8">
        <w:rPr>
          <w:rFonts w:ascii="Times New Roman" w:eastAsia="Calibri" w:hAnsi="Times New Roman" w:cs="Times New Roman"/>
          <w:b/>
          <w:sz w:val="24"/>
        </w:rPr>
        <w:t>)</w:t>
      </w:r>
      <w:r w:rsidRPr="00002DD8">
        <w:rPr>
          <w:rFonts w:ascii="Times New Roman" w:eastAsia="Calibri" w:hAnsi="Times New Roman" w:cs="Times New Roman"/>
          <w:b/>
          <w:sz w:val="24"/>
        </w:rPr>
        <w:t xml:space="preserve"> to final abundances </w:t>
      </w:r>
      <w:r w:rsidR="00002DD8">
        <w:rPr>
          <w:rFonts w:ascii="Times New Roman" w:eastAsia="Calibri" w:hAnsi="Times New Roman" w:cs="Times New Roman"/>
          <w:b/>
          <w:sz w:val="24"/>
        </w:rPr>
        <w:t>(</w:t>
      </w:r>
      <w:r w:rsidRPr="00002DD8">
        <w:rPr>
          <w:rFonts w:ascii="Times New Roman" w:eastAsia="Calibri" w:hAnsi="Times New Roman" w:cs="Times New Roman"/>
          <w:b/>
          <w:sz w:val="24"/>
        </w:rPr>
        <w:t>Fall 2016</w:t>
      </w:r>
      <w:r w:rsidR="00002DD8">
        <w:rPr>
          <w:rFonts w:ascii="Times New Roman" w:eastAsia="Calibri" w:hAnsi="Times New Roman" w:cs="Times New Roman"/>
          <w:b/>
          <w:sz w:val="24"/>
        </w:rPr>
        <w:t>)</w:t>
      </w:r>
      <w:r w:rsidRPr="00002DD8">
        <w:rPr>
          <w:rFonts w:ascii="Times New Roman" w:eastAsia="Calibri" w:hAnsi="Times New Roman" w:cs="Times New Roman"/>
          <w:b/>
          <w:sz w:val="24"/>
        </w:rPr>
        <w:t xml:space="preserve"> to determine significant changes over the two-year experiment in Knoxville, TN and Mount Vernon, WA.</w:t>
      </w:r>
      <w:r w:rsidRPr="00885C0C">
        <w:rPr>
          <w:rFonts w:ascii="Times New Roman" w:eastAsia="Calibri" w:hAnsi="Times New Roman" w:cs="Times New Roman"/>
          <w:sz w:val="24"/>
        </w:rPr>
        <w:t xml:space="preserve"> Significant values are in bold, *p &lt; 0.05; **p &lt; 0.01; ***p &lt; 0.001.</w:t>
      </w:r>
      <w:bookmarkEnd w:id="8"/>
    </w:p>
    <w:p w14:paraId="28E80A61" w14:textId="77777777" w:rsidR="00002DD8" w:rsidRPr="00885C0C" w:rsidRDefault="00002DD8" w:rsidP="00D76622">
      <w:pPr>
        <w:spacing w:after="0" w:line="240" w:lineRule="auto"/>
        <w:rPr>
          <w:rFonts w:ascii="Times New Roman" w:eastAsia="Calibri" w:hAnsi="Times New Roman" w:cs="Times New Roman"/>
          <w:sz w:val="24"/>
        </w:rPr>
      </w:pPr>
    </w:p>
    <w:tbl>
      <w:tblPr>
        <w:tblW w:w="8640" w:type="dxa"/>
        <w:tblInd w:w="-10" w:type="dxa"/>
        <w:tblLook w:val="04A0" w:firstRow="1" w:lastRow="0" w:firstColumn="1" w:lastColumn="0" w:noHBand="0" w:noVBand="1"/>
      </w:tblPr>
      <w:tblGrid>
        <w:gridCol w:w="1431"/>
        <w:gridCol w:w="2378"/>
        <w:gridCol w:w="1350"/>
        <w:gridCol w:w="1151"/>
        <w:gridCol w:w="1370"/>
        <w:gridCol w:w="960"/>
      </w:tblGrid>
      <w:tr w:rsidR="00E6637C" w14:paraId="2C6B2343" w14:textId="77777777" w:rsidTr="00E6637C">
        <w:trPr>
          <w:trHeight w:val="450"/>
        </w:trPr>
        <w:tc>
          <w:tcPr>
            <w:tcW w:w="3809" w:type="dxa"/>
            <w:gridSpan w:val="2"/>
            <w:vMerge w:val="restart"/>
            <w:tcBorders>
              <w:top w:val="single" w:sz="4" w:space="0" w:color="auto"/>
              <w:left w:val="nil"/>
              <w:bottom w:val="single" w:sz="4" w:space="0" w:color="auto"/>
              <w:right w:val="nil"/>
            </w:tcBorders>
            <w:vAlign w:val="center"/>
            <w:hideMark/>
          </w:tcPr>
          <w:p w14:paraId="08667158" w14:textId="77777777" w:rsidR="00E6637C" w:rsidRDefault="00E6637C" w:rsidP="00D76622">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Mulch Treatments and Controls</w:t>
            </w:r>
          </w:p>
        </w:tc>
        <w:tc>
          <w:tcPr>
            <w:tcW w:w="2501" w:type="dxa"/>
            <w:gridSpan w:val="2"/>
            <w:vMerge w:val="restart"/>
            <w:tcBorders>
              <w:top w:val="single" w:sz="4" w:space="0" w:color="auto"/>
              <w:left w:val="nil"/>
              <w:bottom w:val="nil"/>
              <w:right w:val="nil"/>
            </w:tcBorders>
            <w:vAlign w:val="center"/>
            <w:hideMark/>
          </w:tcPr>
          <w:p w14:paraId="5D16F96F" w14:textId="77777777" w:rsidR="00E6637C" w:rsidRDefault="00E6637C" w:rsidP="00D76622">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TN</w:t>
            </w:r>
          </w:p>
        </w:tc>
        <w:tc>
          <w:tcPr>
            <w:tcW w:w="2330" w:type="dxa"/>
            <w:gridSpan w:val="2"/>
            <w:vMerge w:val="restart"/>
            <w:tcBorders>
              <w:top w:val="single" w:sz="4" w:space="0" w:color="auto"/>
              <w:left w:val="nil"/>
              <w:bottom w:val="nil"/>
              <w:right w:val="nil"/>
            </w:tcBorders>
            <w:vAlign w:val="center"/>
            <w:hideMark/>
          </w:tcPr>
          <w:p w14:paraId="556C0791" w14:textId="77777777" w:rsidR="00E6637C" w:rsidRDefault="00E6637C" w:rsidP="00D76622">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WA</w:t>
            </w:r>
          </w:p>
        </w:tc>
      </w:tr>
      <w:tr w:rsidR="00E6637C" w14:paraId="5B613610" w14:textId="77777777" w:rsidTr="00E6637C">
        <w:trPr>
          <w:trHeight w:val="450"/>
        </w:trPr>
        <w:tc>
          <w:tcPr>
            <w:tcW w:w="0" w:type="auto"/>
            <w:gridSpan w:val="2"/>
            <w:vMerge/>
            <w:tcBorders>
              <w:top w:val="single" w:sz="4" w:space="0" w:color="auto"/>
              <w:left w:val="nil"/>
              <w:bottom w:val="single" w:sz="4" w:space="0" w:color="auto"/>
              <w:right w:val="nil"/>
            </w:tcBorders>
            <w:vAlign w:val="center"/>
            <w:hideMark/>
          </w:tcPr>
          <w:p w14:paraId="25349629" w14:textId="77777777" w:rsidR="00E6637C" w:rsidRDefault="00E6637C" w:rsidP="00D76622">
            <w:pPr>
              <w:spacing w:after="0" w:line="240" w:lineRule="auto"/>
              <w:rPr>
                <w:rFonts w:ascii="Times New Roman" w:eastAsia="Times New Roman" w:hAnsi="Times New Roman" w:cs="Times New Roman"/>
                <w:b/>
                <w:bCs/>
                <w:color w:val="000000"/>
              </w:rPr>
            </w:pPr>
          </w:p>
        </w:tc>
        <w:tc>
          <w:tcPr>
            <w:tcW w:w="0" w:type="auto"/>
            <w:gridSpan w:val="2"/>
            <w:vMerge/>
            <w:tcBorders>
              <w:top w:val="single" w:sz="4" w:space="0" w:color="auto"/>
              <w:left w:val="nil"/>
              <w:bottom w:val="nil"/>
              <w:right w:val="nil"/>
            </w:tcBorders>
            <w:vAlign w:val="center"/>
            <w:hideMark/>
          </w:tcPr>
          <w:p w14:paraId="6D716E0C" w14:textId="77777777" w:rsidR="00E6637C" w:rsidRDefault="00E6637C" w:rsidP="00D76622">
            <w:pPr>
              <w:spacing w:after="0" w:line="240" w:lineRule="auto"/>
              <w:rPr>
                <w:rFonts w:ascii="Times New Roman" w:eastAsia="Times New Roman" w:hAnsi="Times New Roman" w:cs="Times New Roman"/>
                <w:b/>
                <w:bCs/>
                <w:color w:val="000000"/>
              </w:rPr>
            </w:pPr>
          </w:p>
        </w:tc>
        <w:tc>
          <w:tcPr>
            <w:tcW w:w="0" w:type="auto"/>
            <w:gridSpan w:val="2"/>
            <w:vMerge/>
            <w:tcBorders>
              <w:top w:val="single" w:sz="4" w:space="0" w:color="auto"/>
              <w:left w:val="nil"/>
              <w:bottom w:val="nil"/>
              <w:right w:val="nil"/>
            </w:tcBorders>
            <w:vAlign w:val="center"/>
            <w:hideMark/>
          </w:tcPr>
          <w:p w14:paraId="3397A351" w14:textId="77777777" w:rsidR="00E6637C" w:rsidRDefault="00E6637C" w:rsidP="00D76622">
            <w:pPr>
              <w:spacing w:after="0" w:line="240" w:lineRule="auto"/>
              <w:rPr>
                <w:rFonts w:ascii="Times New Roman" w:eastAsia="Times New Roman" w:hAnsi="Times New Roman" w:cs="Times New Roman"/>
                <w:b/>
                <w:bCs/>
                <w:color w:val="000000"/>
              </w:rPr>
            </w:pPr>
          </w:p>
        </w:tc>
      </w:tr>
      <w:tr w:rsidR="00E6637C" w14:paraId="7780DEE3" w14:textId="77777777" w:rsidTr="00E6637C">
        <w:trPr>
          <w:trHeight w:val="70"/>
        </w:trPr>
        <w:tc>
          <w:tcPr>
            <w:tcW w:w="0" w:type="auto"/>
            <w:gridSpan w:val="2"/>
            <w:vMerge/>
            <w:tcBorders>
              <w:top w:val="single" w:sz="4" w:space="0" w:color="auto"/>
              <w:left w:val="nil"/>
              <w:bottom w:val="single" w:sz="4" w:space="0" w:color="auto"/>
              <w:right w:val="nil"/>
            </w:tcBorders>
            <w:vAlign w:val="center"/>
            <w:hideMark/>
          </w:tcPr>
          <w:p w14:paraId="3B63E346" w14:textId="77777777" w:rsidR="00E6637C" w:rsidRDefault="00E6637C" w:rsidP="00D76622">
            <w:pPr>
              <w:spacing w:after="0" w:line="240" w:lineRule="auto"/>
              <w:rPr>
                <w:rFonts w:ascii="Times New Roman" w:eastAsia="Times New Roman" w:hAnsi="Times New Roman" w:cs="Times New Roman"/>
                <w:b/>
                <w:bCs/>
                <w:color w:val="000000"/>
              </w:rPr>
            </w:pPr>
          </w:p>
        </w:tc>
        <w:tc>
          <w:tcPr>
            <w:tcW w:w="1350" w:type="dxa"/>
            <w:tcBorders>
              <w:top w:val="nil"/>
              <w:left w:val="nil"/>
              <w:bottom w:val="single" w:sz="4" w:space="0" w:color="auto"/>
              <w:right w:val="nil"/>
            </w:tcBorders>
            <w:vAlign w:val="center"/>
            <w:hideMark/>
          </w:tcPr>
          <w:p w14:paraId="0212B7A5" w14:textId="77777777" w:rsidR="00E6637C" w:rsidRDefault="00E6637C" w:rsidP="00D7662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16S</w:t>
            </w:r>
          </w:p>
        </w:tc>
        <w:tc>
          <w:tcPr>
            <w:tcW w:w="1151" w:type="dxa"/>
            <w:tcBorders>
              <w:top w:val="nil"/>
              <w:left w:val="nil"/>
              <w:bottom w:val="single" w:sz="4" w:space="0" w:color="auto"/>
              <w:right w:val="nil"/>
            </w:tcBorders>
            <w:vAlign w:val="center"/>
            <w:hideMark/>
          </w:tcPr>
          <w:p w14:paraId="231BE5CC" w14:textId="77777777" w:rsidR="00E6637C" w:rsidRDefault="00E6637C" w:rsidP="00D7662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ITS</w:t>
            </w:r>
          </w:p>
        </w:tc>
        <w:tc>
          <w:tcPr>
            <w:tcW w:w="1370" w:type="dxa"/>
            <w:tcBorders>
              <w:top w:val="nil"/>
              <w:left w:val="nil"/>
              <w:bottom w:val="single" w:sz="4" w:space="0" w:color="auto"/>
              <w:right w:val="nil"/>
            </w:tcBorders>
            <w:vAlign w:val="center"/>
            <w:hideMark/>
          </w:tcPr>
          <w:p w14:paraId="004B8713" w14:textId="77777777" w:rsidR="00E6637C" w:rsidRDefault="00E6637C" w:rsidP="00D7662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16S</w:t>
            </w:r>
          </w:p>
        </w:tc>
        <w:tc>
          <w:tcPr>
            <w:tcW w:w="960" w:type="dxa"/>
            <w:tcBorders>
              <w:top w:val="nil"/>
              <w:left w:val="nil"/>
              <w:bottom w:val="single" w:sz="4" w:space="0" w:color="auto"/>
              <w:right w:val="nil"/>
            </w:tcBorders>
            <w:vAlign w:val="center"/>
            <w:hideMark/>
          </w:tcPr>
          <w:p w14:paraId="6C89A4B7" w14:textId="77777777" w:rsidR="00E6637C" w:rsidRDefault="00E6637C" w:rsidP="00D7662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ITS</w:t>
            </w:r>
          </w:p>
        </w:tc>
      </w:tr>
      <w:tr w:rsidR="00E6637C" w14:paraId="3093F901" w14:textId="77777777" w:rsidTr="00E6637C">
        <w:trPr>
          <w:trHeight w:val="300"/>
        </w:trPr>
        <w:tc>
          <w:tcPr>
            <w:tcW w:w="1431" w:type="dxa"/>
            <w:tcBorders>
              <w:top w:val="single" w:sz="4" w:space="0" w:color="auto"/>
              <w:left w:val="nil"/>
              <w:bottom w:val="nil"/>
              <w:right w:val="nil"/>
            </w:tcBorders>
            <w:vAlign w:val="center"/>
            <w:hideMark/>
          </w:tcPr>
          <w:p w14:paraId="25F3B3F6" w14:textId="77777777" w:rsidR="00E6637C" w:rsidRDefault="00E6637C" w:rsidP="00D76622">
            <w:pPr>
              <w:spacing w:after="0" w:line="240" w:lineRule="auto"/>
              <w:rPr>
                <w:rFonts w:ascii="Times New Roman" w:eastAsia="Times New Roman" w:hAnsi="Times New Roman" w:cs="Times New Roman"/>
                <w:color w:val="000000"/>
              </w:rPr>
            </w:pPr>
          </w:p>
        </w:tc>
        <w:tc>
          <w:tcPr>
            <w:tcW w:w="2378" w:type="dxa"/>
            <w:vMerge w:val="restart"/>
            <w:tcBorders>
              <w:top w:val="single" w:sz="4" w:space="0" w:color="auto"/>
              <w:left w:val="nil"/>
              <w:bottom w:val="nil"/>
              <w:right w:val="nil"/>
            </w:tcBorders>
            <w:vAlign w:val="center"/>
            <w:hideMark/>
          </w:tcPr>
          <w:p w14:paraId="114BA3D6" w14:textId="77777777" w:rsidR="00E6637C" w:rsidRDefault="00E6637C" w:rsidP="00D7662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BioAgri</w:t>
            </w:r>
          </w:p>
        </w:tc>
        <w:tc>
          <w:tcPr>
            <w:tcW w:w="1350" w:type="dxa"/>
            <w:vMerge w:val="restart"/>
            <w:tcBorders>
              <w:top w:val="single" w:sz="4" w:space="0" w:color="auto"/>
              <w:left w:val="nil"/>
              <w:bottom w:val="nil"/>
              <w:right w:val="nil"/>
            </w:tcBorders>
            <w:noWrap/>
            <w:vAlign w:val="center"/>
            <w:hideMark/>
          </w:tcPr>
          <w:p w14:paraId="1DD8F673" w14:textId="77777777" w:rsidR="00E6637C" w:rsidRDefault="00E6637C" w:rsidP="00D7662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0.83</w:t>
            </w:r>
          </w:p>
        </w:tc>
        <w:tc>
          <w:tcPr>
            <w:tcW w:w="1151" w:type="dxa"/>
            <w:vMerge w:val="restart"/>
            <w:tcBorders>
              <w:top w:val="single" w:sz="4" w:space="0" w:color="auto"/>
              <w:left w:val="nil"/>
              <w:bottom w:val="nil"/>
              <w:right w:val="nil"/>
            </w:tcBorders>
            <w:noWrap/>
            <w:vAlign w:val="center"/>
            <w:hideMark/>
          </w:tcPr>
          <w:p w14:paraId="27736BFA" w14:textId="77777777" w:rsidR="00E6637C" w:rsidRDefault="00E6637C" w:rsidP="00D7662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0.76</w:t>
            </w:r>
          </w:p>
        </w:tc>
        <w:tc>
          <w:tcPr>
            <w:tcW w:w="1370" w:type="dxa"/>
            <w:vMerge w:val="restart"/>
            <w:tcBorders>
              <w:top w:val="single" w:sz="4" w:space="0" w:color="auto"/>
              <w:left w:val="nil"/>
              <w:bottom w:val="nil"/>
              <w:right w:val="nil"/>
            </w:tcBorders>
            <w:noWrap/>
            <w:vAlign w:val="center"/>
            <w:hideMark/>
          </w:tcPr>
          <w:p w14:paraId="12021344" w14:textId="77777777" w:rsidR="00E6637C" w:rsidRDefault="00E6637C" w:rsidP="00D76622">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-4.30*</w:t>
            </w:r>
          </w:p>
        </w:tc>
        <w:tc>
          <w:tcPr>
            <w:tcW w:w="960" w:type="dxa"/>
            <w:vMerge w:val="restart"/>
            <w:tcBorders>
              <w:top w:val="single" w:sz="4" w:space="0" w:color="auto"/>
              <w:left w:val="nil"/>
              <w:bottom w:val="nil"/>
              <w:right w:val="nil"/>
            </w:tcBorders>
            <w:noWrap/>
            <w:vAlign w:val="center"/>
            <w:hideMark/>
          </w:tcPr>
          <w:p w14:paraId="74A9C914" w14:textId="77777777" w:rsidR="00E6637C" w:rsidRDefault="00E6637C" w:rsidP="00D7662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-2.27</w:t>
            </w:r>
          </w:p>
        </w:tc>
      </w:tr>
      <w:tr w:rsidR="00E6637C" w14:paraId="11439A33" w14:textId="77777777" w:rsidTr="00E6637C">
        <w:trPr>
          <w:trHeight w:val="80"/>
        </w:trPr>
        <w:tc>
          <w:tcPr>
            <w:tcW w:w="1431" w:type="dxa"/>
            <w:vAlign w:val="center"/>
            <w:hideMark/>
          </w:tcPr>
          <w:p w14:paraId="37C47534" w14:textId="77777777" w:rsidR="00E6637C" w:rsidRDefault="00E6637C" w:rsidP="00D76622">
            <w:pPr>
              <w:spacing w:after="0" w:line="240" w:lineRule="auto"/>
              <w:rPr>
                <w:rFonts w:ascii="Times New Roman" w:eastAsia="Times New Roman" w:hAnsi="Times New Roman" w:cs="Times New Roman"/>
                <w:color w:val="000000"/>
              </w:rPr>
            </w:pPr>
          </w:p>
        </w:tc>
        <w:tc>
          <w:tcPr>
            <w:tcW w:w="0" w:type="auto"/>
            <w:vMerge/>
            <w:tcBorders>
              <w:top w:val="single" w:sz="4" w:space="0" w:color="auto"/>
              <w:left w:val="nil"/>
              <w:bottom w:val="nil"/>
              <w:right w:val="nil"/>
            </w:tcBorders>
            <w:vAlign w:val="center"/>
            <w:hideMark/>
          </w:tcPr>
          <w:p w14:paraId="06D11D91" w14:textId="77777777" w:rsidR="00E6637C" w:rsidRDefault="00E6637C" w:rsidP="00D76622">
            <w:pPr>
              <w:spacing w:after="0" w:line="240" w:lineRule="auto"/>
              <w:rPr>
                <w:rFonts w:ascii="Times New Roman" w:eastAsia="Times New Roman" w:hAnsi="Times New Roman" w:cs="Times New Roman"/>
                <w:color w:val="000000"/>
              </w:rPr>
            </w:pPr>
          </w:p>
        </w:tc>
        <w:tc>
          <w:tcPr>
            <w:tcW w:w="0" w:type="auto"/>
            <w:vMerge/>
            <w:tcBorders>
              <w:top w:val="single" w:sz="4" w:space="0" w:color="auto"/>
              <w:left w:val="nil"/>
              <w:bottom w:val="nil"/>
              <w:right w:val="nil"/>
            </w:tcBorders>
            <w:vAlign w:val="center"/>
            <w:hideMark/>
          </w:tcPr>
          <w:p w14:paraId="1F67F6B4" w14:textId="77777777" w:rsidR="00E6637C" w:rsidRDefault="00E6637C" w:rsidP="00D76622">
            <w:pPr>
              <w:spacing w:after="0" w:line="240" w:lineRule="auto"/>
              <w:rPr>
                <w:rFonts w:ascii="Times New Roman" w:eastAsia="Times New Roman" w:hAnsi="Times New Roman" w:cs="Times New Roman"/>
                <w:color w:val="000000"/>
              </w:rPr>
            </w:pPr>
          </w:p>
        </w:tc>
        <w:tc>
          <w:tcPr>
            <w:tcW w:w="0" w:type="auto"/>
            <w:vMerge/>
            <w:tcBorders>
              <w:top w:val="single" w:sz="4" w:space="0" w:color="auto"/>
              <w:left w:val="nil"/>
              <w:bottom w:val="nil"/>
              <w:right w:val="nil"/>
            </w:tcBorders>
            <w:vAlign w:val="center"/>
            <w:hideMark/>
          </w:tcPr>
          <w:p w14:paraId="7270259D" w14:textId="77777777" w:rsidR="00E6637C" w:rsidRDefault="00E6637C" w:rsidP="00D76622">
            <w:pPr>
              <w:spacing w:after="0" w:line="240" w:lineRule="auto"/>
              <w:rPr>
                <w:rFonts w:ascii="Times New Roman" w:eastAsia="Times New Roman" w:hAnsi="Times New Roman" w:cs="Times New Roman"/>
                <w:color w:val="000000"/>
              </w:rPr>
            </w:pPr>
          </w:p>
        </w:tc>
        <w:tc>
          <w:tcPr>
            <w:tcW w:w="0" w:type="auto"/>
            <w:vMerge/>
            <w:tcBorders>
              <w:top w:val="single" w:sz="4" w:space="0" w:color="auto"/>
              <w:left w:val="nil"/>
              <w:bottom w:val="nil"/>
              <w:right w:val="nil"/>
            </w:tcBorders>
            <w:vAlign w:val="center"/>
            <w:hideMark/>
          </w:tcPr>
          <w:p w14:paraId="535FEA26" w14:textId="77777777" w:rsidR="00E6637C" w:rsidRDefault="00E6637C" w:rsidP="00D76622">
            <w:pPr>
              <w:spacing w:after="0" w:line="240" w:lineRule="auto"/>
              <w:rPr>
                <w:rFonts w:ascii="Times New Roman" w:eastAsia="Times New Roman" w:hAnsi="Times New Roman" w:cs="Times New Roman"/>
                <w:b/>
                <w:color w:val="000000"/>
              </w:rPr>
            </w:pPr>
          </w:p>
        </w:tc>
        <w:tc>
          <w:tcPr>
            <w:tcW w:w="0" w:type="auto"/>
            <w:vMerge/>
            <w:tcBorders>
              <w:top w:val="single" w:sz="4" w:space="0" w:color="auto"/>
              <w:left w:val="nil"/>
              <w:bottom w:val="nil"/>
              <w:right w:val="nil"/>
            </w:tcBorders>
            <w:vAlign w:val="center"/>
            <w:hideMark/>
          </w:tcPr>
          <w:p w14:paraId="21A6A639" w14:textId="77777777" w:rsidR="00E6637C" w:rsidRDefault="00E6637C" w:rsidP="00D76622">
            <w:pPr>
              <w:spacing w:after="0" w:line="240" w:lineRule="auto"/>
              <w:rPr>
                <w:rFonts w:ascii="Times New Roman" w:eastAsia="Times New Roman" w:hAnsi="Times New Roman" w:cs="Times New Roman"/>
                <w:color w:val="000000"/>
              </w:rPr>
            </w:pPr>
          </w:p>
        </w:tc>
      </w:tr>
      <w:tr w:rsidR="00E6637C" w14:paraId="0FB07EE3" w14:textId="77777777" w:rsidTr="00E6637C">
        <w:trPr>
          <w:trHeight w:val="80"/>
        </w:trPr>
        <w:tc>
          <w:tcPr>
            <w:tcW w:w="1431" w:type="dxa"/>
            <w:vAlign w:val="center"/>
            <w:hideMark/>
          </w:tcPr>
          <w:p w14:paraId="697F408F" w14:textId="77777777" w:rsidR="00E6637C" w:rsidRDefault="00E6637C" w:rsidP="00D7662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Treatments</w:t>
            </w:r>
          </w:p>
        </w:tc>
        <w:tc>
          <w:tcPr>
            <w:tcW w:w="2378" w:type="dxa"/>
            <w:vAlign w:val="center"/>
            <w:hideMark/>
          </w:tcPr>
          <w:p w14:paraId="51DCAA54" w14:textId="77777777" w:rsidR="00E6637C" w:rsidRDefault="00E6637C" w:rsidP="00D7662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Naturecycle</w:t>
            </w:r>
          </w:p>
        </w:tc>
        <w:tc>
          <w:tcPr>
            <w:tcW w:w="1350" w:type="dxa"/>
            <w:noWrap/>
            <w:vAlign w:val="center"/>
            <w:hideMark/>
          </w:tcPr>
          <w:p w14:paraId="197F4670" w14:textId="77777777" w:rsidR="00E6637C" w:rsidRDefault="00E6637C" w:rsidP="00D7662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-1.30</w:t>
            </w:r>
          </w:p>
        </w:tc>
        <w:tc>
          <w:tcPr>
            <w:tcW w:w="1151" w:type="dxa"/>
            <w:noWrap/>
            <w:vAlign w:val="center"/>
            <w:hideMark/>
          </w:tcPr>
          <w:p w14:paraId="42BDFC12" w14:textId="77777777" w:rsidR="00E6637C" w:rsidRDefault="00E6637C" w:rsidP="00D7662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-1.45</w:t>
            </w:r>
          </w:p>
        </w:tc>
        <w:tc>
          <w:tcPr>
            <w:tcW w:w="1370" w:type="dxa"/>
            <w:noWrap/>
            <w:vAlign w:val="center"/>
            <w:hideMark/>
          </w:tcPr>
          <w:p w14:paraId="0D7C2006" w14:textId="77777777" w:rsidR="00E6637C" w:rsidRDefault="00E6637C" w:rsidP="00D7662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-4.02</w:t>
            </w:r>
          </w:p>
        </w:tc>
        <w:tc>
          <w:tcPr>
            <w:tcW w:w="960" w:type="dxa"/>
            <w:noWrap/>
            <w:vAlign w:val="center"/>
            <w:hideMark/>
          </w:tcPr>
          <w:p w14:paraId="6DE545B7" w14:textId="77777777" w:rsidR="00E6637C" w:rsidRDefault="00E6637C" w:rsidP="00D76622">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-6.87*</w:t>
            </w:r>
          </w:p>
        </w:tc>
      </w:tr>
      <w:tr w:rsidR="00E6637C" w14:paraId="162858C2" w14:textId="77777777" w:rsidTr="00E6637C">
        <w:trPr>
          <w:trHeight w:val="495"/>
        </w:trPr>
        <w:tc>
          <w:tcPr>
            <w:tcW w:w="1431" w:type="dxa"/>
            <w:vAlign w:val="center"/>
            <w:hideMark/>
          </w:tcPr>
          <w:p w14:paraId="01007242" w14:textId="77777777" w:rsidR="00E6637C" w:rsidRDefault="00E6637C" w:rsidP="00D76622">
            <w:pPr>
              <w:spacing w:after="0" w:line="240" w:lineRule="auto"/>
              <w:rPr>
                <w:rFonts w:ascii="Times New Roman" w:eastAsia="Times New Roman" w:hAnsi="Times New Roman" w:cs="Times New Roman"/>
                <w:b/>
                <w:color w:val="000000"/>
              </w:rPr>
            </w:pPr>
          </w:p>
        </w:tc>
        <w:tc>
          <w:tcPr>
            <w:tcW w:w="2378" w:type="dxa"/>
            <w:vAlign w:val="center"/>
            <w:hideMark/>
          </w:tcPr>
          <w:p w14:paraId="092BEC67" w14:textId="77777777" w:rsidR="00E6637C" w:rsidRDefault="00E6637C" w:rsidP="00D7662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Organix</w:t>
            </w:r>
          </w:p>
        </w:tc>
        <w:tc>
          <w:tcPr>
            <w:tcW w:w="1350" w:type="dxa"/>
            <w:noWrap/>
            <w:vAlign w:val="center"/>
            <w:hideMark/>
          </w:tcPr>
          <w:p w14:paraId="7518D527" w14:textId="77777777" w:rsidR="00E6637C" w:rsidRDefault="00E6637C" w:rsidP="00D76622">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-3.9*</w:t>
            </w:r>
          </w:p>
        </w:tc>
        <w:tc>
          <w:tcPr>
            <w:tcW w:w="1151" w:type="dxa"/>
            <w:noWrap/>
            <w:vAlign w:val="center"/>
            <w:hideMark/>
          </w:tcPr>
          <w:p w14:paraId="54B6252D" w14:textId="77777777" w:rsidR="00E6637C" w:rsidRDefault="00E6637C" w:rsidP="00D7662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-0.52</w:t>
            </w:r>
          </w:p>
        </w:tc>
        <w:tc>
          <w:tcPr>
            <w:tcW w:w="1370" w:type="dxa"/>
            <w:noWrap/>
            <w:vAlign w:val="center"/>
            <w:hideMark/>
          </w:tcPr>
          <w:p w14:paraId="6ABD1612" w14:textId="77777777" w:rsidR="00E6637C" w:rsidRDefault="00E6637C" w:rsidP="00D76622">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-4.30*</w:t>
            </w:r>
          </w:p>
        </w:tc>
        <w:tc>
          <w:tcPr>
            <w:tcW w:w="960" w:type="dxa"/>
            <w:noWrap/>
            <w:vAlign w:val="center"/>
            <w:hideMark/>
          </w:tcPr>
          <w:p w14:paraId="7304B1DD" w14:textId="77777777" w:rsidR="00E6637C" w:rsidRDefault="00E6637C" w:rsidP="00D7662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-3.05</w:t>
            </w:r>
          </w:p>
        </w:tc>
      </w:tr>
      <w:tr w:rsidR="00E6637C" w14:paraId="1924EB57" w14:textId="77777777" w:rsidTr="00E6637C">
        <w:trPr>
          <w:trHeight w:val="153"/>
        </w:trPr>
        <w:tc>
          <w:tcPr>
            <w:tcW w:w="1431" w:type="dxa"/>
            <w:tcBorders>
              <w:top w:val="nil"/>
              <w:left w:val="nil"/>
              <w:bottom w:val="single" w:sz="4" w:space="0" w:color="auto"/>
              <w:right w:val="nil"/>
            </w:tcBorders>
            <w:vAlign w:val="center"/>
            <w:hideMark/>
          </w:tcPr>
          <w:p w14:paraId="24E1CC7E" w14:textId="77777777" w:rsidR="00E6637C" w:rsidRDefault="00E6637C" w:rsidP="00D76622">
            <w:pPr>
              <w:spacing w:after="0" w:line="240" w:lineRule="auto"/>
              <w:rPr>
                <w:rFonts w:ascii="Times New Roman" w:eastAsia="Times New Roman" w:hAnsi="Times New Roman" w:cs="Times New Roman"/>
                <w:color w:val="000000"/>
              </w:rPr>
            </w:pPr>
          </w:p>
        </w:tc>
        <w:tc>
          <w:tcPr>
            <w:tcW w:w="2378" w:type="dxa"/>
            <w:tcBorders>
              <w:top w:val="nil"/>
              <w:left w:val="nil"/>
              <w:bottom w:val="single" w:sz="4" w:space="0" w:color="auto"/>
              <w:right w:val="nil"/>
            </w:tcBorders>
            <w:vAlign w:val="center"/>
            <w:hideMark/>
          </w:tcPr>
          <w:p w14:paraId="056EB23A" w14:textId="77777777" w:rsidR="00E6637C" w:rsidRDefault="00E6637C" w:rsidP="00D7662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Experimental PLA/PHA</w:t>
            </w:r>
          </w:p>
        </w:tc>
        <w:tc>
          <w:tcPr>
            <w:tcW w:w="1350" w:type="dxa"/>
            <w:tcBorders>
              <w:top w:val="nil"/>
              <w:left w:val="nil"/>
              <w:bottom w:val="single" w:sz="4" w:space="0" w:color="auto"/>
              <w:right w:val="nil"/>
            </w:tcBorders>
            <w:noWrap/>
            <w:vAlign w:val="center"/>
            <w:hideMark/>
          </w:tcPr>
          <w:p w14:paraId="02B8143F" w14:textId="77777777" w:rsidR="00E6637C" w:rsidRDefault="00E6637C" w:rsidP="00D76622">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-3.51*</w:t>
            </w:r>
          </w:p>
        </w:tc>
        <w:tc>
          <w:tcPr>
            <w:tcW w:w="1151" w:type="dxa"/>
            <w:tcBorders>
              <w:top w:val="nil"/>
              <w:left w:val="nil"/>
              <w:bottom w:val="single" w:sz="4" w:space="0" w:color="auto"/>
              <w:right w:val="nil"/>
            </w:tcBorders>
            <w:noWrap/>
            <w:vAlign w:val="center"/>
            <w:hideMark/>
          </w:tcPr>
          <w:p w14:paraId="6AED58B3" w14:textId="77777777" w:rsidR="00E6637C" w:rsidRDefault="00E6637C" w:rsidP="00D7662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-0.20</w:t>
            </w:r>
          </w:p>
        </w:tc>
        <w:tc>
          <w:tcPr>
            <w:tcW w:w="1370" w:type="dxa"/>
            <w:tcBorders>
              <w:top w:val="nil"/>
              <w:left w:val="nil"/>
              <w:bottom w:val="single" w:sz="4" w:space="0" w:color="auto"/>
              <w:right w:val="nil"/>
            </w:tcBorders>
            <w:noWrap/>
            <w:vAlign w:val="center"/>
            <w:hideMark/>
          </w:tcPr>
          <w:p w14:paraId="2E70C47D" w14:textId="77777777" w:rsidR="00E6637C" w:rsidRDefault="00E6637C" w:rsidP="00D76622">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-8.34**</w:t>
            </w:r>
          </w:p>
        </w:tc>
        <w:tc>
          <w:tcPr>
            <w:tcW w:w="960" w:type="dxa"/>
            <w:tcBorders>
              <w:top w:val="nil"/>
              <w:left w:val="nil"/>
              <w:bottom w:val="single" w:sz="4" w:space="0" w:color="auto"/>
              <w:right w:val="nil"/>
            </w:tcBorders>
            <w:noWrap/>
            <w:vAlign w:val="center"/>
            <w:hideMark/>
          </w:tcPr>
          <w:p w14:paraId="372ECAC0" w14:textId="77777777" w:rsidR="00E6637C" w:rsidRDefault="00E6637C" w:rsidP="00D76622">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-5.64**</w:t>
            </w:r>
          </w:p>
        </w:tc>
      </w:tr>
      <w:tr w:rsidR="00E6637C" w14:paraId="3AC75518" w14:textId="77777777" w:rsidTr="00E6637C">
        <w:trPr>
          <w:trHeight w:val="70"/>
        </w:trPr>
        <w:tc>
          <w:tcPr>
            <w:tcW w:w="1431" w:type="dxa"/>
            <w:tcBorders>
              <w:top w:val="single" w:sz="4" w:space="0" w:color="auto"/>
              <w:left w:val="nil"/>
              <w:bottom w:val="nil"/>
              <w:right w:val="nil"/>
            </w:tcBorders>
            <w:vAlign w:val="center"/>
            <w:hideMark/>
          </w:tcPr>
          <w:p w14:paraId="386515F0" w14:textId="77777777" w:rsidR="00E6637C" w:rsidRDefault="00E6637C" w:rsidP="00D76622">
            <w:pPr>
              <w:spacing w:after="0" w:line="240" w:lineRule="auto"/>
              <w:rPr>
                <w:rFonts w:ascii="Times New Roman" w:eastAsia="Times New Roman" w:hAnsi="Times New Roman" w:cs="Times New Roman"/>
                <w:b/>
                <w:color w:val="000000"/>
              </w:rPr>
            </w:pPr>
          </w:p>
        </w:tc>
        <w:tc>
          <w:tcPr>
            <w:tcW w:w="2378" w:type="dxa"/>
            <w:tcBorders>
              <w:top w:val="single" w:sz="4" w:space="0" w:color="auto"/>
              <w:left w:val="nil"/>
              <w:bottom w:val="nil"/>
              <w:right w:val="nil"/>
            </w:tcBorders>
            <w:vAlign w:val="center"/>
            <w:hideMark/>
          </w:tcPr>
          <w:p w14:paraId="19076DE8" w14:textId="77777777" w:rsidR="00E6637C" w:rsidRDefault="00E6637C" w:rsidP="00D7662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Weedguard</w:t>
            </w:r>
          </w:p>
        </w:tc>
        <w:tc>
          <w:tcPr>
            <w:tcW w:w="1350" w:type="dxa"/>
            <w:tcBorders>
              <w:top w:val="single" w:sz="4" w:space="0" w:color="auto"/>
              <w:left w:val="nil"/>
              <w:bottom w:val="nil"/>
              <w:right w:val="nil"/>
            </w:tcBorders>
            <w:noWrap/>
            <w:vAlign w:val="center"/>
            <w:hideMark/>
          </w:tcPr>
          <w:p w14:paraId="4D102F54" w14:textId="77777777" w:rsidR="00E6637C" w:rsidRDefault="00E6637C" w:rsidP="00D7662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-0.80</w:t>
            </w:r>
          </w:p>
        </w:tc>
        <w:tc>
          <w:tcPr>
            <w:tcW w:w="1151" w:type="dxa"/>
            <w:tcBorders>
              <w:top w:val="single" w:sz="4" w:space="0" w:color="auto"/>
              <w:left w:val="nil"/>
              <w:bottom w:val="nil"/>
              <w:right w:val="nil"/>
            </w:tcBorders>
            <w:noWrap/>
            <w:vAlign w:val="center"/>
            <w:hideMark/>
          </w:tcPr>
          <w:p w14:paraId="00F47F63" w14:textId="77777777" w:rsidR="00E6637C" w:rsidRDefault="00E6637C" w:rsidP="00D7662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-0.89</w:t>
            </w:r>
          </w:p>
        </w:tc>
        <w:tc>
          <w:tcPr>
            <w:tcW w:w="1370" w:type="dxa"/>
            <w:tcBorders>
              <w:top w:val="single" w:sz="4" w:space="0" w:color="auto"/>
              <w:left w:val="nil"/>
              <w:bottom w:val="nil"/>
              <w:right w:val="nil"/>
            </w:tcBorders>
            <w:noWrap/>
            <w:vAlign w:val="center"/>
            <w:hideMark/>
          </w:tcPr>
          <w:p w14:paraId="3EC7B296" w14:textId="77777777" w:rsidR="00E6637C" w:rsidRDefault="00E6637C" w:rsidP="00D76622">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-3.52*</w:t>
            </w:r>
          </w:p>
        </w:tc>
        <w:tc>
          <w:tcPr>
            <w:tcW w:w="960" w:type="dxa"/>
            <w:tcBorders>
              <w:top w:val="single" w:sz="4" w:space="0" w:color="auto"/>
              <w:left w:val="nil"/>
              <w:bottom w:val="nil"/>
              <w:right w:val="nil"/>
            </w:tcBorders>
            <w:noWrap/>
            <w:vAlign w:val="center"/>
            <w:hideMark/>
          </w:tcPr>
          <w:p w14:paraId="0E1AF21F" w14:textId="77777777" w:rsidR="00E6637C" w:rsidRDefault="00E6637C" w:rsidP="00D7662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-1.50</w:t>
            </w:r>
          </w:p>
        </w:tc>
      </w:tr>
      <w:tr w:rsidR="00E6637C" w14:paraId="23617812" w14:textId="77777777" w:rsidTr="00E6637C">
        <w:trPr>
          <w:trHeight w:val="615"/>
        </w:trPr>
        <w:tc>
          <w:tcPr>
            <w:tcW w:w="1431" w:type="dxa"/>
            <w:vMerge w:val="restart"/>
            <w:tcBorders>
              <w:top w:val="nil"/>
              <w:left w:val="nil"/>
              <w:bottom w:val="single" w:sz="4" w:space="0" w:color="auto"/>
              <w:right w:val="nil"/>
            </w:tcBorders>
            <w:vAlign w:val="center"/>
            <w:hideMark/>
          </w:tcPr>
          <w:p w14:paraId="0C185EA7" w14:textId="77777777" w:rsidR="00E6637C" w:rsidRDefault="00E6637C" w:rsidP="00D7662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Controls</w:t>
            </w:r>
          </w:p>
        </w:tc>
        <w:tc>
          <w:tcPr>
            <w:tcW w:w="2378" w:type="dxa"/>
            <w:vAlign w:val="center"/>
            <w:hideMark/>
          </w:tcPr>
          <w:p w14:paraId="1DF3D37C" w14:textId="77777777" w:rsidR="00E6637C" w:rsidRDefault="00E6637C" w:rsidP="00D7662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Polyethylene</w:t>
            </w:r>
          </w:p>
        </w:tc>
        <w:tc>
          <w:tcPr>
            <w:tcW w:w="1350" w:type="dxa"/>
            <w:noWrap/>
            <w:vAlign w:val="center"/>
            <w:hideMark/>
          </w:tcPr>
          <w:p w14:paraId="2E04F2F9" w14:textId="77777777" w:rsidR="00E6637C" w:rsidRDefault="00E6637C" w:rsidP="00D76622">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-4.06*</w:t>
            </w:r>
          </w:p>
        </w:tc>
        <w:tc>
          <w:tcPr>
            <w:tcW w:w="1151" w:type="dxa"/>
            <w:noWrap/>
            <w:vAlign w:val="center"/>
            <w:hideMark/>
          </w:tcPr>
          <w:p w14:paraId="0EE9F368" w14:textId="77777777" w:rsidR="00E6637C" w:rsidRDefault="00E6637C" w:rsidP="00D7662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-0.23</w:t>
            </w:r>
          </w:p>
        </w:tc>
        <w:tc>
          <w:tcPr>
            <w:tcW w:w="1370" w:type="dxa"/>
            <w:noWrap/>
            <w:vAlign w:val="center"/>
            <w:hideMark/>
          </w:tcPr>
          <w:p w14:paraId="402B920E" w14:textId="77777777" w:rsidR="00E6637C" w:rsidRDefault="00E6637C" w:rsidP="00D7662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-2.53</w:t>
            </w:r>
          </w:p>
        </w:tc>
        <w:tc>
          <w:tcPr>
            <w:tcW w:w="960" w:type="dxa"/>
            <w:noWrap/>
            <w:vAlign w:val="center"/>
            <w:hideMark/>
          </w:tcPr>
          <w:p w14:paraId="628F028B" w14:textId="77777777" w:rsidR="00E6637C" w:rsidRDefault="00E6637C" w:rsidP="00D7662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-0.02</w:t>
            </w:r>
          </w:p>
        </w:tc>
      </w:tr>
      <w:tr w:rsidR="00E6637C" w14:paraId="190DF41E" w14:textId="77777777" w:rsidTr="00E6637C">
        <w:trPr>
          <w:trHeight w:val="80"/>
        </w:trPr>
        <w:tc>
          <w:tcPr>
            <w:tcW w:w="0" w:type="auto"/>
            <w:vMerge/>
            <w:tcBorders>
              <w:top w:val="nil"/>
              <w:left w:val="nil"/>
              <w:bottom w:val="single" w:sz="4" w:space="0" w:color="auto"/>
              <w:right w:val="nil"/>
            </w:tcBorders>
            <w:vAlign w:val="center"/>
            <w:hideMark/>
          </w:tcPr>
          <w:p w14:paraId="6D4821C1" w14:textId="77777777" w:rsidR="00E6637C" w:rsidRDefault="00E6637C" w:rsidP="00D76622">
            <w:pPr>
              <w:spacing w:after="0" w:line="240" w:lineRule="auto"/>
              <w:rPr>
                <w:rFonts w:ascii="Times New Roman" w:eastAsia="Times New Roman" w:hAnsi="Times New Roman" w:cs="Times New Roman"/>
                <w:color w:val="000000"/>
              </w:rPr>
            </w:pPr>
          </w:p>
        </w:tc>
        <w:tc>
          <w:tcPr>
            <w:tcW w:w="2378" w:type="dxa"/>
            <w:tcBorders>
              <w:top w:val="nil"/>
              <w:left w:val="nil"/>
              <w:bottom w:val="single" w:sz="4" w:space="0" w:color="auto"/>
              <w:right w:val="nil"/>
            </w:tcBorders>
            <w:vAlign w:val="center"/>
            <w:hideMark/>
          </w:tcPr>
          <w:p w14:paraId="0343D371" w14:textId="77777777" w:rsidR="00E6637C" w:rsidRDefault="00E6637C" w:rsidP="00D7662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No mulch</w:t>
            </w:r>
          </w:p>
        </w:tc>
        <w:tc>
          <w:tcPr>
            <w:tcW w:w="1350" w:type="dxa"/>
            <w:tcBorders>
              <w:top w:val="nil"/>
              <w:left w:val="nil"/>
              <w:bottom w:val="single" w:sz="4" w:space="0" w:color="auto"/>
              <w:right w:val="nil"/>
            </w:tcBorders>
            <w:noWrap/>
            <w:vAlign w:val="center"/>
            <w:hideMark/>
          </w:tcPr>
          <w:p w14:paraId="5C133FEF" w14:textId="77777777" w:rsidR="00E6637C" w:rsidRDefault="00E6637C" w:rsidP="00D7662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-0.65</w:t>
            </w:r>
          </w:p>
        </w:tc>
        <w:tc>
          <w:tcPr>
            <w:tcW w:w="1151" w:type="dxa"/>
            <w:tcBorders>
              <w:top w:val="nil"/>
              <w:left w:val="nil"/>
              <w:bottom w:val="single" w:sz="4" w:space="0" w:color="auto"/>
              <w:right w:val="nil"/>
            </w:tcBorders>
            <w:noWrap/>
            <w:vAlign w:val="center"/>
            <w:hideMark/>
          </w:tcPr>
          <w:p w14:paraId="6988A245" w14:textId="77777777" w:rsidR="00E6637C" w:rsidRDefault="00E6637C" w:rsidP="00D7662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-1.21</w:t>
            </w:r>
          </w:p>
        </w:tc>
        <w:tc>
          <w:tcPr>
            <w:tcW w:w="1370" w:type="dxa"/>
            <w:tcBorders>
              <w:top w:val="nil"/>
              <w:left w:val="nil"/>
              <w:bottom w:val="single" w:sz="4" w:space="0" w:color="auto"/>
              <w:right w:val="nil"/>
            </w:tcBorders>
            <w:noWrap/>
            <w:vAlign w:val="center"/>
            <w:hideMark/>
          </w:tcPr>
          <w:p w14:paraId="39C617DE" w14:textId="77777777" w:rsidR="00E6637C" w:rsidRDefault="00E6637C" w:rsidP="00D7662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-1.74</w:t>
            </w:r>
          </w:p>
        </w:tc>
        <w:tc>
          <w:tcPr>
            <w:tcW w:w="960" w:type="dxa"/>
            <w:tcBorders>
              <w:top w:val="nil"/>
              <w:left w:val="nil"/>
              <w:bottom w:val="single" w:sz="4" w:space="0" w:color="auto"/>
              <w:right w:val="nil"/>
            </w:tcBorders>
            <w:noWrap/>
            <w:vAlign w:val="center"/>
            <w:hideMark/>
          </w:tcPr>
          <w:p w14:paraId="7F8E8193" w14:textId="77777777" w:rsidR="00E6637C" w:rsidRDefault="00E6637C" w:rsidP="00D7662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-0.38</w:t>
            </w:r>
          </w:p>
        </w:tc>
      </w:tr>
    </w:tbl>
    <w:p w14:paraId="475AE55C" w14:textId="77777777" w:rsidR="00E6637C" w:rsidRDefault="00E6637C" w:rsidP="00D76622">
      <w:pPr>
        <w:spacing w:after="0" w:line="240" w:lineRule="auto"/>
        <w:jc w:val="both"/>
        <w:rPr>
          <w:rFonts w:ascii="Times New Roman" w:eastAsia="Calibri" w:hAnsi="Times New Roman" w:cs="Times New Roman"/>
          <w:sz w:val="24"/>
          <w:szCs w:val="24"/>
        </w:rPr>
      </w:pPr>
    </w:p>
    <w:p w14:paraId="051DD8B0" w14:textId="77777777" w:rsidR="00E6637C" w:rsidRPr="00F71E05" w:rsidRDefault="00E6637C" w:rsidP="00D76622">
      <w:pPr>
        <w:spacing w:after="0" w:line="240" w:lineRule="auto"/>
        <w:rPr>
          <w:rFonts w:ascii="Times New Roman" w:eastAsia="Calibri" w:hAnsi="Times New Roman" w:cs="Times New Roman"/>
          <w:sz w:val="24"/>
          <w:szCs w:val="24"/>
        </w:rPr>
      </w:pPr>
    </w:p>
    <w:p w14:paraId="650E7861" w14:textId="77777777" w:rsidR="00F71E05" w:rsidRPr="00F71E05" w:rsidRDefault="00F71E05" w:rsidP="00D76622">
      <w:pPr>
        <w:tabs>
          <w:tab w:val="left" w:pos="270"/>
        </w:tabs>
        <w:spacing w:after="0" w:line="240" w:lineRule="auto"/>
        <w:rPr>
          <w:rFonts w:ascii="Times New Roman" w:eastAsia="Calibri" w:hAnsi="Times New Roman" w:cs="Times New Roman"/>
          <w:sz w:val="24"/>
          <w:szCs w:val="24"/>
        </w:rPr>
      </w:pPr>
      <w:r w:rsidRPr="00F71E05">
        <w:rPr>
          <w:rFonts w:ascii="Calibri" w:eastAsia="Calibri" w:hAnsi="Calibri" w:cs="Times New Roman"/>
          <w:noProof/>
        </w:rPr>
        <w:lastRenderedPageBreak/>
        <w:drawing>
          <wp:inline distT="0" distB="0" distL="0" distR="0" wp14:anchorId="01949094" wp14:editId="4B6CAD29">
            <wp:extent cx="5943600" cy="5252720"/>
            <wp:effectExtent l="0" t="0" r="0" b="508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5252720"/>
                    </a:xfrm>
                    <a:prstGeom prst="rect">
                      <a:avLst/>
                    </a:prstGeom>
                    <a:noFill/>
                    <a:ln>
                      <a:noFill/>
                    </a:ln>
                  </pic:spPr>
                </pic:pic>
              </a:graphicData>
            </a:graphic>
          </wp:inline>
        </w:drawing>
      </w:r>
    </w:p>
    <w:p w14:paraId="772D1406" w14:textId="304435C2" w:rsidR="00F71E05" w:rsidRPr="00885C0C" w:rsidRDefault="00F71E05" w:rsidP="00D76622">
      <w:pPr>
        <w:spacing w:after="0" w:line="240" w:lineRule="auto"/>
        <w:rPr>
          <w:rFonts w:ascii="Times New Roman" w:eastAsia="Calibri" w:hAnsi="Times New Roman" w:cs="Times New Roman"/>
          <w:sz w:val="24"/>
          <w:szCs w:val="24"/>
        </w:rPr>
      </w:pPr>
      <w:bookmarkStart w:id="9" w:name="_Toc17192019"/>
      <w:bookmarkStart w:id="10" w:name="_Toc12549976"/>
      <w:r w:rsidRPr="00F71E05">
        <w:rPr>
          <w:rFonts w:ascii="Times New Roman" w:eastAsia="Calibri" w:hAnsi="Times New Roman" w:cs="Times New Roman"/>
          <w:b/>
          <w:sz w:val="24"/>
          <w:szCs w:val="24"/>
        </w:rPr>
        <w:t>Fig</w:t>
      </w:r>
      <w:r w:rsidR="00885C0C">
        <w:rPr>
          <w:rFonts w:ascii="Times New Roman" w:eastAsia="Calibri" w:hAnsi="Times New Roman" w:cs="Times New Roman"/>
          <w:b/>
          <w:sz w:val="24"/>
          <w:szCs w:val="24"/>
        </w:rPr>
        <w:t>.</w:t>
      </w:r>
      <w:r w:rsidRPr="00F71E05">
        <w:rPr>
          <w:rFonts w:ascii="Times New Roman" w:eastAsia="Calibri" w:hAnsi="Times New Roman" w:cs="Times New Roman"/>
          <w:b/>
          <w:sz w:val="24"/>
          <w:szCs w:val="24"/>
        </w:rPr>
        <w:t xml:space="preserve"> </w:t>
      </w:r>
      <w:r w:rsidR="00136269">
        <w:rPr>
          <w:rFonts w:ascii="Times New Roman" w:eastAsia="Calibri" w:hAnsi="Times New Roman" w:cs="Times New Roman"/>
          <w:b/>
          <w:sz w:val="24"/>
          <w:szCs w:val="24"/>
        </w:rPr>
        <w:t>S</w:t>
      </w:r>
      <w:r w:rsidRPr="00F71E05">
        <w:rPr>
          <w:rFonts w:ascii="Times New Roman" w:eastAsia="Calibri" w:hAnsi="Times New Roman" w:cs="Times New Roman"/>
          <w:b/>
          <w:sz w:val="24"/>
          <w:szCs w:val="24"/>
        </w:rPr>
        <w:t xml:space="preserve">1: </w:t>
      </w:r>
      <w:r w:rsidR="00D76622">
        <w:rPr>
          <w:rFonts w:ascii="Times New Roman" w:eastAsia="Calibri" w:hAnsi="Times New Roman" w:cs="Times New Roman"/>
          <w:b/>
          <w:sz w:val="24"/>
          <w:szCs w:val="24"/>
        </w:rPr>
        <w:t>Canonical analysis of principal coordinates (CAP)</w:t>
      </w:r>
      <w:r w:rsidRPr="00D76622">
        <w:rPr>
          <w:rFonts w:ascii="Times New Roman" w:eastAsia="Calibri" w:hAnsi="Times New Roman" w:cs="Times New Roman"/>
          <w:b/>
          <w:sz w:val="24"/>
          <w:szCs w:val="24"/>
        </w:rPr>
        <w:t xml:space="preserve"> of soil communities collected in Fall 2016 season</w:t>
      </w:r>
      <w:r w:rsidR="00D76622">
        <w:rPr>
          <w:rFonts w:ascii="Times New Roman" w:eastAsia="Calibri" w:hAnsi="Times New Roman" w:cs="Times New Roman"/>
          <w:b/>
          <w:sz w:val="24"/>
          <w:szCs w:val="24"/>
        </w:rPr>
        <w:t xml:space="preserve">. </w:t>
      </w:r>
      <w:r w:rsidR="00D76622" w:rsidRPr="00D76622">
        <w:rPr>
          <w:rFonts w:ascii="Times New Roman" w:eastAsia="Calibri" w:hAnsi="Times New Roman" w:cs="Times New Roman"/>
          <w:sz w:val="24"/>
          <w:szCs w:val="24"/>
        </w:rPr>
        <w:t xml:space="preserve">Ordination </w:t>
      </w:r>
      <w:r w:rsidR="00002DD8" w:rsidRPr="00D76622">
        <w:rPr>
          <w:rFonts w:ascii="Times New Roman" w:eastAsia="Calibri" w:hAnsi="Times New Roman" w:cs="Times New Roman"/>
          <w:sz w:val="24"/>
          <w:szCs w:val="24"/>
        </w:rPr>
        <w:t>constrained</w:t>
      </w:r>
      <w:r w:rsidR="00D76622" w:rsidRPr="00D76622">
        <w:rPr>
          <w:rFonts w:ascii="Times New Roman" w:eastAsia="Calibri" w:hAnsi="Times New Roman" w:cs="Times New Roman"/>
          <w:sz w:val="24"/>
          <w:szCs w:val="24"/>
        </w:rPr>
        <w:t xml:space="preserve"> by</w:t>
      </w:r>
      <w:r w:rsidRPr="00D76622">
        <w:rPr>
          <w:rFonts w:ascii="Times New Roman" w:eastAsia="Calibri" w:hAnsi="Times New Roman" w:cs="Times New Roman"/>
          <w:sz w:val="24"/>
          <w:szCs w:val="24"/>
        </w:rPr>
        <w:t xml:space="preserve"> environmental</w:t>
      </w:r>
      <w:r w:rsidRPr="00885C0C">
        <w:rPr>
          <w:rFonts w:ascii="Times New Roman" w:eastAsia="Calibri" w:hAnsi="Times New Roman" w:cs="Times New Roman"/>
          <w:sz w:val="24"/>
          <w:szCs w:val="24"/>
        </w:rPr>
        <w:t xml:space="preserve"> variables: soilph: soil pH, solsalt: electrical conductivity (dS/m), </w:t>
      </w:r>
      <w:bookmarkStart w:id="11" w:name="_Hlk9265451"/>
      <w:r w:rsidRPr="00885C0C">
        <w:rPr>
          <w:rFonts w:ascii="Times New Roman" w:eastAsia="Calibri" w:hAnsi="Times New Roman" w:cs="Times New Roman"/>
          <w:sz w:val="24"/>
          <w:szCs w:val="24"/>
        </w:rPr>
        <w:t>exk: exchangeable potassium by NH</w:t>
      </w:r>
      <w:r w:rsidRPr="00885C0C">
        <w:rPr>
          <w:rFonts w:ascii="Times New Roman" w:eastAsia="Calibri" w:hAnsi="Times New Roman" w:cs="Times New Roman"/>
          <w:sz w:val="24"/>
          <w:szCs w:val="24"/>
          <w:vertAlign w:val="subscript"/>
        </w:rPr>
        <w:t>4</w:t>
      </w:r>
      <w:r w:rsidRPr="00885C0C">
        <w:rPr>
          <w:rFonts w:ascii="Times New Roman" w:eastAsia="Calibri" w:hAnsi="Times New Roman" w:cs="Times New Roman"/>
          <w:sz w:val="24"/>
          <w:szCs w:val="24"/>
        </w:rPr>
        <w:t>OAc extraction (mg/ kg), exmg: exchangeable magnesium by NH</w:t>
      </w:r>
      <w:r w:rsidRPr="00885C0C">
        <w:rPr>
          <w:rFonts w:ascii="Times New Roman" w:eastAsia="Calibri" w:hAnsi="Times New Roman" w:cs="Times New Roman"/>
          <w:sz w:val="24"/>
          <w:szCs w:val="24"/>
          <w:vertAlign w:val="subscript"/>
        </w:rPr>
        <w:t>4</w:t>
      </w:r>
      <w:r w:rsidRPr="00885C0C">
        <w:rPr>
          <w:rFonts w:ascii="Times New Roman" w:eastAsia="Calibri" w:hAnsi="Times New Roman" w:cs="Times New Roman"/>
          <w:sz w:val="24"/>
          <w:szCs w:val="24"/>
        </w:rPr>
        <w:t>OAc extraction (mg/ kg), exca: exchangeable calcium by NH</w:t>
      </w:r>
      <w:r w:rsidRPr="00885C0C">
        <w:rPr>
          <w:rFonts w:ascii="Times New Roman" w:eastAsia="Calibri" w:hAnsi="Times New Roman" w:cs="Times New Roman"/>
          <w:sz w:val="24"/>
          <w:szCs w:val="24"/>
          <w:vertAlign w:val="subscript"/>
        </w:rPr>
        <w:t>4</w:t>
      </w:r>
      <w:r w:rsidRPr="00885C0C">
        <w:rPr>
          <w:rFonts w:ascii="Times New Roman" w:eastAsia="Calibri" w:hAnsi="Times New Roman" w:cs="Times New Roman"/>
          <w:sz w:val="24"/>
          <w:szCs w:val="24"/>
        </w:rPr>
        <w:t>OAc extraction (mg/ kg), exna: exchangeable sodium by NH</w:t>
      </w:r>
      <w:r w:rsidRPr="00885C0C">
        <w:rPr>
          <w:rFonts w:ascii="Times New Roman" w:eastAsia="Calibri" w:hAnsi="Times New Roman" w:cs="Times New Roman"/>
          <w:sz w:val="24"/>
          <w:szCs w:val="24"/>
          <w:vertAlign w:val="subscript"/>
        </w:rPr>
        <w:t>4</w:t>
      </w:r>
      <w:r w:rsidRPr="00885C0C">
        <w:rPr>
          <w:rFonts w:ascii="Times New Roman" w:eastAsia="Calibri" w:hAnsi="Times New Roman" w:cs="Times New Roman"/>
          <w:sz w:val="24"/>
          <w:szCs w:val="24"/>
        </w:rPr>
        <w:t xml:space="preserve">OAc extraction (mg/ kg), </w:t>
      </w:r>
      <w:bookmarkEnd w:id="11"/>
      <w:r w:rsidRPr="00885C0C">
        <w:rPr>
          <w:rFonts w:ascii="Times New Roman" w:eastAsia="Calibri" w:hAnsi="Times New Roman" w:cs="Times New Roman"/>
          <w:sz w:val="24"/>
          <w:szCs w:val="24"/>
        </w:rPr>
        <w:t xml:space="preserve">no3ppm: Nitrate-N (mg/kg), GSM: Gravimetric soil moisture (g water/ g dry soil), om: Organic matter (%). Data for environmental variables are reported in </w:t>
      </w:r>
      <w:bookmarkEnd w:id="9"/>
      <w:bookmarkEnd w:id="10"/>
      <w:r w:rsidR="00002DD8">
        <w:rPr>
          <w:rFonts w:ascii="Times New Roman" w:eastAsia="Calibri" w:hAnsi="Times New Roman" w:cs="Times New Roman"/>
          <w:sz w:val="24"/>
          <w:szCs w:val="24"/>
        </w:rPr>
        <w:t>Sintim et al. (2019)</w:t>
      </w:r>
      <w:r w:rsidR="00822A7B">
        <w:rPr>
          <w:rFonts w:ascii="Times New Roman" w:eastAsia="Calibri" w:hAnsi="Times New Roman" w:cs="Times New Roman"/>
          <w:sz w:val="24"/>
          <w:szCs w:val="24"/>
        </w:rPr>
        <w:t>.</w:t>
      </w:r>
    </w:p>
    <w:p w14:paraId="176634E0" w14:textId="273E0BC0" w:rsidR="00F71E05" w:rsidRDefault="00F71E05" w:rsidP="00D76622">
      <w:pPr>
        <w:spacing w:after="0" w:line="240" w:lineRule="auto"/>
        <w:rPr>
          <w:rFonts w:ascii="Times New Roman" w:eastAsia="Calibri" w:hAnsi="Times New Roman" w:cs="Times New Roman"/>
          <w:sz w:val="24"/>
          <w:szCs w:val="24"/>
        </w:rPr>
      </w:pPr>
      <w:bookmarkStart w:id="12" w:name="_GoBack"/>
      <w:r w:rsidRPr="00F71E05">
        <w:rPr>
          <w:rFonts w:ascii="Calibri" w:eastAsia="Calibri" w:hAnsi="Calibri" w:cs="Times New Roman"/>
          <w:noProof/>
        </w:rPr>
        <w:lastRenderedPageBreak/>
        <w:drawing>
          <wp:inline distT="0" distB="0" distL="0" distR="0" wp14:anchorId="3B7B1CA3" wp14:editId="6A189AA7">
            <wp:extent cx="4397929" cy="6648450"/>
            <wp:effectExtent l="0" t="0" r="3175" b="0"/>
            <wp:docPr id="1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28988" cy="6695402"/>
                    </a:xfrm>
                    <a:prstGeom prst="rect">
                      <a:avLst/>
                    </a:prstGeom>
                    <a:noFill/>
                    <a:ln>
                      <a:noFill/>
                    </a:ln>
                  </pic:spPr>
                </pic:pic>
              </a:graphicData>
            </a:graphic>
          </wp:inline>
        </w:drawing>
      </w:r>
      <w:bookmarkEnd w:id="12"/>
    </w:p>
    <w:p w14:paraId="4707313E" w14:textId="728B11F8" w:rsidR="00885C0C" w:rsidRPr="00885C0C" w:rsidRDefault="00885C0C" w:rsidP="00D76622">
      <w:pPr>
        <w:spacing w:after="0" w:line="240" w:lineRule="auto"/>
        <w:rPr>
          <w:rFonts w:ascii="Times New Roman" w:eastAsia="Calibri" w:hAnsi="Times New Roman" w:cs="Times New Roman"/>
          <w:sz w:val="24"/>
          <w:szCs w:val="24"/>
        </w:rPr>
      </w:pPr>
      <w:bookmarkStart w:id="13" w:name="_Toc12549977"/>
      <w:bookmarkStart w:id="14" w:name="_Toc17192020"/>
      <w:r w:rsidRPr="00F71E05">
        <w:rPr>
          <w:rFonts w:ascii="Times New Roman" w:eastAsia="Calibri" w:hAnsi="Times New Roman" w:cs="Times New Roman"/>
          <w:b/>
          <w:sz w:val="24"/>
          <w:szCs w:val="24"/>
        </w:rPr>
        <w:t>Fig</w:t>
      </w:r>
      <w:r>
        <w:rPr>
          <w:rFonts w:ascii="Times New Roman" w:eastAsia="Calibri" w:hAnsi="Times New Roman" w:cs="Times New Roman"/>
          <w:b/>
          <w:sz w:val="24"/>
          <w:szCs w:val="24"/>
        </w:rPr>
        <w:t>. S</w:t>
      </w:r>
      <w:r w:rsidRPr="00F71E05">
        <w:rPr>
          <w:rFonts w:ascii="Times New Roman" w:eastAsia="Calibri" w:hAnsi="Times New Roman" w:cs="Times New Roman"/>
          <w:b/>
          <w:sz w:val="24"/>
          <w:szCs w:val="24"/>
        </w:rPr>
        <w:t xml:space="preserve">2: </w:t>
      </w:r>
      <w:r w:rsidRPr="00D76622">
        <w:rPr>
          <w:rFonts w:ascii="Times New Roman" w:eastAsia="Calibri" w:hAnsi="Times New Roman" w:cs="Times New Roman"/>
          <w:b/>
          <w:sz w:val="24"/>
          <w:szCs w:val="24"/>
        </w:rPr>
        <w:t>Percent relative abundance (averaged across treatments) of the most influential genera cumulatively responsible for about 60% of the seasonal variance between microbial communities</w:t>
      </w:r>
      <w:r w:rsidRPr="00885C0C">
        <w:rPr>
          <w:rFonts w:ascii="Times New Roman" w:eastAsia="Calibri" w:hAnsi="Times New Roman" w:cs="Times New Roman"/>
          <w:sz w:val="24"/>
          <w:szCs w:val="24"/>
        </w:rPr>
        <w:t xml:space="preserve">. Family and </w:t>
      </w:r>
      <w:r w:rsidR="00002DD8">
        <w:rPr>
          <w:rFonts w:ascii="Times New Roman" w:eastAsia="Calibri" w:hAnsi="Times New Roman" w:cs="Times New Roman"/>
          <w:sz w:val="24"/>
          <w:szCs w:val="24"/>
        </w:rPr>
        <w:t>c</w:t>
      </w:r>
      <w:r w:rsidRPr="00885C0C">
        <w:rPr>
          <w:rFonts w:ascii="Times New Roman" w:eastAsia="Calibri" w:hAnsi="Times New Roman" w:cs="Times New Roman"/>
          <w:sz w:val="24"/>
          <w:szCs w:val="24"/>
        </w:rPr>
        <w:t xml:space="preserve">lass level classification </w:t>
      </w:r>
      <w:r w:rsidR="00002DD8">
        <w:rPr>
          <w:rFonts w:ascii="Times New Roman" w:eastAsia="Calibri" w:hAnsi="Times New Roman" w:cs="Times New Roman"/>
          <w:sz w:val="24"/>
          <w:szCs w:val="24"/>
        </w:rPr>
        <w:t>was</w:t>
      </w:r>
      <w:r w:rsidRPr="00885C0C">
        <w:rPr>
          <w:rFonts w:ascii="Times New Roman" w:eastAsia="Calibri" w:hAnsi="Times New Roman" w:cs="Times New Roman"/>
          <w:sz w:val="24"/>
          <w:szCs w:val="24"/>
        </w:rPr>
        <w:t xml:space="preserve"> used where classification at genus level was not possible. “Gp” indicates acidobacterial subgroups. </w:t>
      </w:r>
      <w:r w:rsidR="00602DF4">
        <w:rPr>
          <w:rFonts w:ascii="Times New Roman" w:eastAsia="Calibri" w:hAnsi="Times New Roman" w:cs="Times New Roman"/>
          <w:sz w:val="24"/>
          <w:szCs w:val="24"/>
        </w:rPr>
        <w:t xml:space="preserve">Data from Spring 2015 show baseline condition, prior to mulch application. </w:t>
      </w:r>
      <w:r w:rsidRPr="00885C0C">
        <w:rPr>
          <w:rFonts w:ascii="Times New Roman" w:eastAsia="Calibri" w:hAnsi="Times New Roman" w:cs="Times New Roman"/>
          <w:sz w:val="24"/>
          <w:szCs w:val="24"/>
        </w:rPr>
        <w:t>The lower and upper hinges of the boxplots correspond to the 25th and 75th percentiles</w:t>
      </w:r>
      <w:r w:rsidR="00002DD8">
        <w:rPr>
          <w:rFonts w:ascii="Times New Roman" w:eastAsia="Calibri" w:hAnsi="Times New Roman" w:cs="Times New Roman"/>
          <w:sz w:val="24"/>
          <w:szCs w:val="24"/>
        </w:rPr>
        <w:t xml:space="preserve"> and </w:t>
      </w:r>
      <w:r w:rsidRPr="00885C0C">
        <w:rPr>
          <w:rFonts w:ascii="Times New Roman" w:eastAsia="Calibri" w:hAnsi="Times New Roman" w:cs="Times New Roman"/>
          <w:sz w:val="24"/>
          <w:szCs w:val="24"/>
        </w:rPr>
        <w:t>whisker</w:t>
      </w:r>
      <w:r w:rsidR="00002DD8">
        <w:rPr>
          <w:rFonts w:ascii="Times New Roman" w:eastAsia="Calibri" w:hAnsi="Times New Roman" w:cs="Times New Roman"/>
          <w:sz w:val="24"/>
          <w:szCs w:val="24"/>
        </w:rPr>
        <w:t>s</w:t>
      </w:r>
      <w:r w:rsidRPr="00885C0C">
        <w:rPr>
          <w:rFonts w:ascii="Times New Roman" w:eastAsia="Calibri" w:hAnsi="Times New Roman" w:cs="Times New Roman"/>
          <w:sz w:val="24"/>
          <w:szCs w:val="24"/>
        </w:rPr>
        <w:t xml:space="preserve"> extend</w:t>
      </w:r>
      <w:r w:rsidR="00002DD8">
        <w:rPr>
          <w:rFonts w:ascii="Times New Roman" w:eastAsia="Calibri" w:hAnsi="Times New Roman" w:cs="Times New Roman"/>
          <w:sz w:val="24"/>
          <w:szCs w:val="24"/>
        </w:rPr>
        <w:t xml:space="preserve"> </w:t>
      </w:r>
      <w:r w:rsidRPr="00885C0C">
        <w:rPr>
          <w:rFonts w:ascii="Times New Roman" w:eastAsia="Calibri" w:hAnsi="Times New Roman" w:cs="Times New Roman"/>
          <w:sz w:val="24"/>
          <w:szCs w:val="24"/>
        </w:rPr>
        <w:t xml:space="preserve">to the </w:t>
      </w:r>
      <w:r w:rsidR="00002DD8">
        <w:rPr>
          <w:rFonts w:ascii="Times New Roman" w:eastAsia="Calibri" w:hAnsi="Times New Roman" w:cs="Times New Roman"/>
          <w:sz w:val="24"/>
          <w:szCs w:val="24"/>
        </w:rPr>
        <w:t>greatest value no further than 1.5 times the</w:t>
      </w:r>
      <w:r w:rsidRPr="00885C0C">
        <w:rPr>
          <w:rFonts w:ascii="Times New Roman" w:eastAsia="Calibri" w:hAnsi="Times New Roman" w:cs="Times New Roman"/>
          <w:sz w:val="24"/>
          <w:szCs w:val="24"/>
        </w:rPr>
        <w:t xml:space="preserve"> inter-quartile range. Data beyond the end of the whiskers are outliers and are plotted individually.</w:t>
      </w:r>
      <w:bookmarkEnd w:id="13"/>
      <w:r w:rsidRPr="00885C0C">
        <w:rPr>
          <w:rFonts w:ascii="Times New Roman" w:eastAsia="Calibri" w:hAnsi="Times New Roman" w:cs="Times New Roman"/>
          <w:sz w:val="24"/>
          <w:szCs w:val="24"/>
        </w:rPr>
        <w:t xml:space="preserve"> Letters indicate post-hoc </w:t>
      </w:r>
      <w:r w:rsidR="00002DD8">
        <w:rPr>
          <w:rFonts w:ascii="Times New Roman" w:eastAsia="Calibri" w:hAnsi="Times New Roman" w:cs="Times New Roman"/>
          <w:sz w:val="24"/>
          <w:szCs w:val="24"/>
        </w:rPr>
        <w:t>groupings determined by a</w:t>
      </w:r>
      <w:r w:rsidRPr="00885C0C">
        <w:rPr>
          <w:rFonts w:ascii="Times New Roman" w:eastAsia="Calibri" w:hAnsi="Times New Roman" w:cs="Times New Roman"/>
          <w:sz w:val="24"/>
          <w:szCs w:val="24"/>
        </w:rPr>
        <w:t xml:space="preserve"> pairwise Wilcoxon rank sum test using significance at α = 0.05.</w:t>
      </w:r>
      <w:bookmarkEnd w:id="14"/>
    </w:p>
    <w:p w14:paraId="79F8F661" w14:textId="77777777" w:rsidR="00885C0C" w:rsidRPr="00F71E05" w:rsidRDefault="00885C0C" w:rsidP="00D76622">
      <w:pPr>
        <w:spacing w:after="0" w:line="240" w:lineRule="auto"/>
        <w:rPr>
          <w:rFonts w:ascii="Times New Roman" w:eastAsia="Calibri" w:hAnsi="Times New Roman" w:cs="Times New Roman"/>
          <w:sz w:val="24"/>
          <w:szCs w:val="24"/>
        </w:rPr>
      </w:pPr>
    </w:p>
    <w:p w14:paraId="5F10E5CA" w14:textId="77777777" w:rsidR="00F71E05" w:rsidRPr="00F71E05" w:rsidRDefault="00F71E05" w:rsidP="00D76622">
      <w:pPr>
        <w:spacing w:after="0" w:line="240" w:lineRule="auto"/>
        <w:jc w:val="both"/>
        <w:rPr>
          <w:rFonts w:ascii="Calibri" w:eastAsia="Calibri" w:hAnsi="Calibri" w:cs="Times New Roman"/>
          <w:noProof/>
        </w:rPr>
      </w:pPr>
      <w:r w:rsidRPr="00F71E05">
        <w:rPr>
          <w:rFonts w:ascii="Calibri" w:eastAsia="Calibri" w:hAnsi="Calibri" w:cs="Times New Roman"/>
          <w:noProof/>
        </w:rPr>
        <w:drawing>
          <wp:inline distT="0" distB="0" distL="0" distR="0" wp14:anchorId="7D066CC2" wp14:editId="79820FF2">
            <wp:extent cx="5943600" cy="5252720"/>
            <wp:effectExtent l="0" t="0" r="0" b="508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5252720"/>
                    </a:xfrm>
                    <a:prstGeom prst="rect">
                      <a:avLst/>
                    </a:prstGeom>
                    <a:noFill/>
                    <a:ln>
                      <a:noFill/>
                    </a:ln>
                  </pic:spPr>
                </pic:pic>
              </a:graphicData>
            </a:graphic>
          </wp:inline>
        </w:drawing>
      </w:r>
    </w:p>
    <w:p w14:paraId="1586AD30" w14:textId="77777777" w:rsidR="00602DF4" w:rsidRDefault="00F71E05" w:rsidP="00D76622">
      <w:pPr>
        <w:spacing w:after="0" w:line="240" w:lineRule="auto"/>
        <w:rPr>
          <w:rFonts w:ascii="Times New Roman" w:eastAsia="Calibri" w:hAnsi="Times New Roman" w:cs="Times New Roman"/>
          <w:sz w:val="24"/>
          <w:szCs w:val="24"/>
        </w:rPr>
      </w:pPr>
      <w:bookmarkStart w:id="15" w:name="_Toc12549978"/>
      <w:bookmarkStart w:id="16" w:name="_Toc17192021"/>
      <w:r w:rsidRPr="00F71E05">
        <w:rPr>
          <w:rFonts w:ascii="Times New Roman" w:eastAsia="Calibri" w:hAnsi="Times New Roman" w:cs="Times New Roman"/>
          <w:b/>
          <w:sz w:val="24"/>
          <w:szCs w:val="24"/>
        </w:rPr>
        <w:t>Fig</w:t>
      </w:r>
      <w:r w:rsidR="00885C0C">
        <w:rPr>
          <w:rFonts w:ascii="Times New Roman" w:eastAsia="Calibri" w:hAnsi="Times New Roman" w:cs="Times New Roman"/>
          <w:b/>
          <w:sz w:val="24"/>
          <w:szCs w:val="24"/>
        </w:rPr>
        <w:t>.</w:t>
      </w:r>
      <w:r w:rsidRPr="00F71E05">
        <w:rPr>
          <w:rFonts w:ascii="Times New Roman" w:eastAsia="Calibri" w:hAnsi="Times New Roman" w:cs="Times New Roman"/>
          <w:b/>
          <w:sz w:val="24"/>
          <w:szCs w:val="24"/>
        </w:rPr>
        <w:t xml:space="preserve"> </w:t>
      </w:r>
      <w:r w:rsidR="00136269" w:rsidRPr="00291FA7">
        <w:rPr>
          <w:rFonts w:ascii="Times New Roman" w:eastAsia="Calibri" w:hAnsi="Times New Roman" w:cs="Times New Roman"/>
          <w:b/>
          <w:sz w:val="24"/>
          <w:szCs w:val="24"/>
        </w:rPr>
        <w:t>S</w:t>
      </w:r>
      <w:r w:rsidRPr="00291FA7">
        <w:rPr>
          <w:rFonts w:ascii="Times New Roman" w:eastAsia="Calibri" w:hAnsi="Times New Roman" w:cs="Times New Roman"/>
          <w:b/>
          <w:sz w:val="24"/>
          <w:szCs w:val="24"/>
        </w:rPr>
        <w:t>3: Stacked bar plots of depicting the abundant classes of bacteria in TN and WA for all mulch treatments.</w:t>
      </w:r>
      <w:bookmarkEnd w:id="15"/>
      <w:bookmarkEnd w:id="16"/>
      <w:r w:rsidRPr="00291FA7">
        <w:rPr>
          <w:rFonts w:ascii="Times New Roman" w:eastAsia="Calibri" w:hAnsi="Times New Roman" w:cs="Times New Roman"/>
          <w:b/>
          <w:sz w:val="24"/>
          <w:szCs w:val="24"/>
        </w:rPr>
        <w:t xml:space="preserve"> </w:t>
      </w:r>
      <w:r w:rsidR="00602DF4">
        <w:rPr>
          <w:rFonts w:ascii="Times New Roman" w:eastAsia="Calibri" w:hAnsi="Times New Roman" w:cs="Times New Roman"/>
          <w:sz w:val="24"/>
          <w:szCs w:val="24"/>
        </w:rPr>
        <w:t>Data from Spring 2015 show baseline condition, prior to mulch application.</w:t>
      </w:r>
    </w:p>
    <w:p w14:paraId="4DDAF59F" w14:textId="77777777" w:rsidR="00602DF4" w:rsidRDefault="00602DF4" w:rsidP="00D76622">
      <w:pPr>
        <w:spacing w:after="0" w:line="240" w:lineRule="auto"/>
        <w:rPr>
          <w:rFonts w:ascii="Times New Roman" w:eastAsia="Calibri" w:hAnsi="Times New Roman" w:cs="Times New Roman"/>
          <w:sz w:val="24"/>
          <w:szCs w:val="24"/>
        </w:rPr>
      </w:pPr>
    </w:p>
    <w:p w14:paraId="264C6EA5" w14:textId="6AAEC57B" w:rsidR="00F71E05" w:rsidRPr="00291FA7" w:rsidRDefault="00C30C18" w:rsidP="00D76622">
      <w:pPr>
        <w:spacing w:after="0" w:line="240" w:lineRule="auto"/>
        <w:rPr>
          <w:rFonts w:ascii="Times New Roman" w:eastAsia="Calibri" w:hAnsi="Times New Roman" w:cs="Times New Roman"/>
          <w:b/>
          <w:sz w:val="24"/>
          <w:szCs w:val="24"/>
        </w:rPr>
      </w:pPr>
      <w:r>
        <w:rPr>
          <w:rFonts w:ascii="Times New Roman" w:eastAsia="Calibri" w:hAnsi="Times New Roman" w:cs="Times New Roman"/>
          <w:noProof/>
          <w:sz w:val="24"/>
          <w:szCs w:val="24"/>
        </w:rPr>
        <w:lastRenderedPageBreak/>
        <w:pict w14:anchorId="2D8E2C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pt;height:460.5pt;mso-width-percent:0;mso-height-percent:0;mso-width-percent:0;mso-height-percent:0">
            <v:imagedata r:id="rId10" o:title="Figure S4"/>
          </v:shape>
        </w:pict>
      </w:r>
    </w:p>
    <w:p w14:paraId="5D3D77DF" w14:textId="77777777" w:rsidR="00F71E05" w:rsidRPr="00F71E05" w:rsidRDefault="00F71E05" w:rsidP="00D76622">
      <w:pPr>
        <w:spacing w:after="0" w:line="240" w:lineRule="auto"/>
        <w:jc w:val="both"/>
        <w:rPr>
          <w:rFonts w:ascii="Calibri" w:eastAsia="Calibri" w:hAnsi="Calibri" w:cs="Times New Roman"/>
          <w:noProof/>
        </w:rPr>
      </w:pPr>
    </w:p>
    <w:p w14:paraId="1A2C8E3D" w14:textId="77777777" w:rsidR="00F71E05" w:rsidRPr="00F71E05" w:rsidRDefault="00F71E05" w:rsidP="00D76622">
      <w:pPr>
        <w:spacing w:after="0" w:line="240" w:lineRule="auto"/>
        <w:jc w:val="both"/>
        <w:rPr>
          <w:rFonts w:ascii="Calibri" w:eastAsia="Calibri" w:hAnsi="Calibri" w:cs="Times New Roman"/>
          <w:noProof/>
        </w:rPr>
      </w:pPr>
    </w:p>
    <w:p w14:paraId="3A59870A" w14:textId="77777777" w:rsidR="00F71E05" w:rsidRPr="00F71E05" w:rsidRDefault="00F71E05" w:rsidP="00D76622">
      <w:pPr>
        <w:spacing w:after="0" w:line="240" w:lineRule="auto"/>
        <w:jc w:val="both"/>
        <w:rPr>
          <w:rFonts w:ascii="Calibri" w:eastAsia="Calibri" w:hAnsi="Calibri" w:cs="Times New Roman"/>
          <w:noProof/>
        </w:rPr>
      </w:pPr>
    </w:p>
    <w:p w14:paraId="5DCCA186" w14:textId="627ED1B9" w:rsidR="00885C0C" w:rsidRPr="00602DF4" w:rsidRDefault="00885C0C" w:rsidP="00602DF4">
      <w:pPr>
        <w:rPr>
          <w:rFonts w:ascii="Calibri" w:eastAsia="Calibri" w:hAnsi="Calibri" w:cs="Times New Roman"/>
          <w:noProof/>
        </w:rPr>
      </w:pPr>
      <w:bookmarkStart w:id="17" w:name="_Toc12549979"/>
      <w:bookmarkStart w:id="18" w:name="_Toc17192022"/>
    </w:p>
    <w:p w14:paraId="0E5D75B6" w14:textId="4DE8E8DD" w:rsidR="00F71E05" w:rsidRPr="00602DF4" w:rsidRDefault="00F71E05" w:rsidP="00D76622">
      <w:pPr>
        <w:spacing w:after="0" w:line="240" w:lineRule="auto"/>
        <w:jc w:val="both"/>
        <w:rPr>
          <w:rFonts w:ascii="Times New Roman" w:eastAsia="Calibri" w:hAnsi="Times New Roman" w:cs="Times New Roman"/>
          <w:sz w:val="24"/>
          <w:szCs w:val="24"/>
        </w:rPr>
      </w:pPr>
      <w:r w:rsidRPr="00291FA7">
        <w:rPr>
          <w:rFonts w:ascii="Times New Roman" w:eastAsia="Calibri" w:hAnsi="Times New Roman" w:cs="Times New Roman"/>
          <w:b/>
          <w:sz w:val="24"/>
          <w:szCs w:val="24"/>
        </w:rPr>
        <w:t>Fig</w:t>
      </w:r>
      <w:r w:rsidR="00885C0C" w:rsidRPr="00291FA7">
        <w:rPr>
          <w:rFonts w:ascii="Times New Roman" w:eastAsia="Calibri" w:hAnsi="Times New Roman" w:cs="Times New Roman"/>
          <w:b/>
          <w:sz w:val="24"/>
          <w:szCs w:val="24"/>
        </w:rPr>
        <w:t>.</w:t>
      </w:r>
      <w:r w:rsidRPr="00291FA7">
        <w:rPr>
          <w:rFonts w:ascii="Times New Roman" w:eastAsia="Calibri" w:hAnsi="Times New Roman" w:cs="Times New Roman"/>
          <w:b/>
          <w:sz w:val="24"/>
          <w:szCs w:val="24"/>
        </w:rPr>
        <w:t xml:space="preserve"> </w:t>
      </w:r>
      <w:r w:rsidR="00136269" w:rsidRPr="00291FA7">
        <w:rPr>
          <w:rFonts w:ascii="Times New Roman" w:eastAsia="Calibri" w:hAnsi="Times New Roman" w:cs="Times New Roman"/>
          <w:b/>
          <w:sz w:val="24"/>
          <w:szCs w:val="24"/>
        </w:rPr>
        <w:t>S</w:t>
      </w:r>
      <w:r w:rsidRPr="00291FA7">
        <w:rPr>
          <w:rFonts w:ascii="Times New Roman" w:eastAsia="Calibri" w:hAnsi="Times New Roman" w:cs="Times New Roman"/>
          <w:b/>
          <w:sz w:val="24"/>
          <w:szCs w:val="24"/>
        </w:rPr>
        <w:t xml:space="preserve">4: NMDS of soil </w:t>
      </w:r>
      <w:r w:rsidR="00291FA7">
        <w:rPr>
          <w:rFonts w:ascii="Times New Roman" w:eastAsia="Calibri" w:hAnsi="Times New Roman" w:cs="Times New Roman"/>
          <w:b/>
          <w:sz w:val="24"/>
          <w:szCs w:val="24"/>
        </w:rPr>
        <w:t>bacterial</w:t>
      </w:r>
      <w:r w:rsidRPr="00291FA7">
        <w:rPr>
          <w:rFonts w:ascii="Times New Roman" w:eastAsia="Calibri" w:hAnsi="Times New Roman" w:cs="Times New Roman"/>
          <w:b/>
          <w:sz w:val="24"/>
          <w:szCs w:val="24"/>
        </w:rPr>
        <w:t xml:space="preserve"> communit</w:t>
      </w:r>
      <w:r w:rsidR="00291FA7">
        <w:rPr>
          <w:rFonts w:ascii="Times New Roman" w:eastAsia="Calibri" w:hAnsi="Times New Roman" w:cs="Times New Roman"/>
          <w:b/>
          <w:sz w:val="24"/>
          <w:szCs w:val="24"/>
        </w:rPr>
        <w:t>y structures</w:t>
      </w:r>
      <w:r w:rsidR="00602DF4">
        <w:rPr>
          <w:rFonts w:ascii="Times New Roman" w:eastAsia="Calibri" w:hAnsi="Times New Roman" w:cs="Times New Roman"/>
          <w:b/>
          <w:sz w:val="24"/>
          <w:szCs w:val="24"/>
        </w:rPr>
        <w:t xml:space="preserve"> at the fall samplings. </w:t>
      </w:r>
      <w:r w:rsidR="00602DF4" w:rsidRPr="00602DF4">
        <w:rPr>
          <w:rFonts w:ascii="Times New Roman" w:eastAsia="Calibri" w:hAnsi="Times New Roman" w:cs="Times New Roman"/>
          <w:sz w:val="24"/>
          <w:szCs w:val="24"/>
        </w:rPr>
        <w:t>A) 2015</w:t>
      </w:r>
      <w:r w:rsidR="0046379D">
        <w:rPr>
          <w:rFonts w:ascii="Times New Roman" w:eastAsia="Calibri" w:hAnsi="Times New Roman" w:cs="Times New Roman"/>
          <w:sz w:val="24"/>
          <w:szCs w:val="24"/>
        </w:rPr>
        <w:t>,</w:t>
      </w:r>
      <w:r w:rsidR="00602DF4" w:rsidRPr="00602DF4">
        <w:rPr>
          <w:rFonts w:ascii="Times New Roman" w:eastAsia="Calibri" w:hAnsi="Times New Roman" w:cs="Times New Roman"/>
          <w:sz w:val="24"/>
          <w:szCs w:val="24"/>
        </w:rPr>
        <w:t xml:space="preserve"> TN</w:t>
      </w:r>
      <w:r w:rsidR="0046379D">
        <w:rPr>
          <w:rFonts w:ascii="Times New Roman" w:eastAsia="Calibri" w:hAnsi="Times New Roman" w:cs="Times New Roman"/>
          <w:sz w:val="24"/>
          <w:szCs w:val="24"/>
        </w:rPr>
        <w:t xml:space="preserve"> (stress: 0.15)</w:t>
      </w:r>
      <w:r w:rsidR="00602DF4" w:rsidRPr="00602DF4">
        <w:rPr>
          <w:rFonts w:ascii="Times New Roman" w:eastAsia="Calibri" w:hAnsi="Times New Roman" w:cs="Times New Roman"/>
          <w:sz w:val="24"/>
          <w:szCs w:val="24"/>
        </w:rPr>
        <w:t>; B) 2015, WA</w:t>
      </w:r>
      <w:r w:rsidR="0046379D">
        <w:rPr>
          <w:rFonts w:ascii="Times New Roman" w:eastAsia="Calibri" w:hAnsi="Times New Roman" w:cs="Times New Roman"/>
          <w:sz w:val="24"/>
          <w:szCs w:val="24"/>
        </w:rPr>
        <w:t xml:space="preserve"> (stress: 0.16)</w:t>
      </w:r>
      <w:r w:rsidR="00602DF4" w:rsidRPr="00602DF4">
        <w:rPr>
          <w:rFonts w:ascii="Times New Roman" w:eastAsia="Calibri" w:hAnsi="Times New Roman" w:cs="Times New Roman"/>
          <w:sz w:val="24"/>
          <w:szCs w:val="24"/>
        </w:rPr>
        <w:t>; C) 2016</w:t>
      </w:r>
      <w:r w:rsidR="0046379D">
        <w:rPr>
          <w:rFonts w:ascii="Times New Roman" w:eastAsia="Calibri" w:hAnsi="Times New Roman" w:cs="Times New Roman"/>
          <w:sz w:val="24"/>
          <w:szCs w:val="24"/>
        </w:rPr>
        <w:t xml:space="preserve">, </w:t>
      </w:r>
      <w:r w:rsidR="00602DF4" w:rsidRPr="00602DF4">
        <w:rPr>
          <w:rFonts w:ascii="Times New Roman" w:eastAsia="Calibri" w:hAnsi="Times New Roman" w:cs="Times New Roman"/>
          <w:sz w:val="24"/>
          <w:szCs w:val="24"/>
        </w:rPr>
        <w:t>TN</w:t>
      </w:r>
      <w:r w:rsidR="0046379D">
        <w:rPr>
          <w:rFonts w:ascii="Times New Roman" w:eastAsia="Calibri" w:hAnsi="Times New Roman" w:cs="Times New Roman"/>
          <w:sz w:val="24"/>
          <w:szCs w:val="24"/>
        </w:rPr>
        <w:t xml:space="preserve"> (stress:</w:t>
      </w:r>
      <w:r w:rsidR="0046379D" w:rsidRPr="0046379D">
        <w:rPr>
          <w:rFonts w:ascii="Times New Roman" w:eastAsia="Calibri" w:hAnsi="Times New Roman" w:cs="Times New Roman"/>
          <w:sz w:val="24"/>
          <w:szCs w:val="24"/>
        </w:rPr>
        <w:t xml:space="preserve"> </w:t>
      </w:r>
      <w:r w:rsidR="0046379D" w:rsidRPr="00602DF4">
        <w:rPr>
          <w:rFonts w:ascii="Times New Roman" w:eastAsia="Calibri" w:hAnsi="Times New Roman" w:cs="Times New Roman"/>
          <w:sz w:val="24"/>
          <w:szCs w:val="24"/>
        </w:rPr>
        <w:t>0.14</w:t>
      </w:r>
      <w:r w:rsidR="0046379D">
        <w:rPr>
          <w:rFonts w:ascii="Times New Roman" w:eastAsia="Calibri" w:hAnsi="Times New Roman" w:cs="Times New Roman"/>
          <w:sz w:val="24"/>
          <w:szCs w:val="24"/>
        </w:rPr>
        <w:t>)</w:t>
      </w:r>
      <w:r w:rsidR="00602DF4" w:rsidRPr="00602DF4">
        <w:rPr>
          <w:rFonts w:ascii="Times New Roman" w:eastAsia="Calibri" w:hAnsi="Times New Roman" w:cs="Times New Roman"/>
          <w:sz w:val="24"/>
          <w:szCs w:val="24"/>
        </w:rPr>
        <w:t>; and D) 2016</w:t>
      </w:r>
      <w:r w:rsidR="0046379D">
        <w:rPr>
          <w:rFonts w:ascii="Times New Roman" w:eastAsia="Calibri" w:hAnsi="Times New Roman" w:cs="Times New Roman"/>
          <w:sz w:val="24"/>
          <w:szCs w:val="24"/>
        </w:rPr>
        <w:t xml:space="preserve">, </w:t>
      </w:r>
      <w:r w:rsidR="00602DF4" w:rsidRPr="00602DF4">
        <w:rPr>
          <w:rFonts w:ascii="Times New Roman" w:eastAsia="Calibri" w:hAnsi="Times New Roman" w:cs="Times New Roman"/>
          <w:sz w:val="24"/>
          <w:szCs w:val="24"/>
        </w:rPr>
        <w:t>WA</w:t>
      </w:r>
      <w:r w:rsidR="0046379D">
        <w:rPr>
          <w:rFonts w:ascii="Times New Roman" w:eastAsia="Calibri" w:hAnsi="Times New Roman" w:cs="Times New Roman"/>
          <w:sz w:val="24"/>
          <w:szCs w:val="24"/>
        </w:rPr>
        <w:t xml:space="preserve"> (stress: </w:t>
      </w:r>
      <w:r w:rsidR="0046379D" w:rsidRPr="00602DF4">
        <w:rPr>
          <w:rFonts w:ascii="Times New Roman" w:eastAsia="Calibri" w:hAnsi="Times New Roman" w:cs="Times New Roman"/>
          <w:sz w:val="24"/>
          <w:szCs w:val="24"/>
        </w:rPr>
        <w:t>0.2</w:t>
      </w:r>
      <w:r w:rsidR="0046379D">
        <w:rPr>
          <w:rFonts w:ascii="Times New Roman" w:eastAsia="Calibri" w:hAnsi="Times New Roman" w:cs="Times New Roman"/>
          <w:sz w:val="24"/>
          <w:szCs w:val="24"/>
        </w:rPr>
        <w:t>)</w:t>
      </w:r>
      <w:r w:rsidRPr="00602DF4">
        <w:rPr>
          <w:rFonts w:ascii="Times New Roman" w:eastAsia="Calibri" w:hAnsi="Times New Roman" w:cs="Times New Roman"/>
          <w:sz w:val="24"/>
          <w:szCs w:val="24"/>
        </w:rPr>
        <w:t xml:space="preserve">. No significant difference between treatments were observed. </w:t>
      </w:r>
      <w:bookmarkEnd w:id="17"/>
      <w:bookmarkEnd w:id="18"/>
    </w:p>
    <w:p w14:paraId="4430659E" w14:textId="77777777" w:rsidR="00291FA7" w:rsidRDefault="00291FA7" w:rsidP="00D76622">
      <w:pPr>
        <w:spacing w:after="0" w:line="240" w:lineRule="auto"/>
        <w:jc w:val="both"/>
        <w:rPr>
          <w:rFonts w:ascii="Calibri" w:eastAsia="Calibri" w:hAnsi="Calibri" w:cs="Times New Roman"/>
          <w:noProof/>
        </w:rPr>
      </w:pPr>
    </w:p>
    <w:p w14:paraId="04961B15" w14:textId="77777777" w:rsidR="00291FA7" w:rsidRDefault="00291FA7">
      <w:pPr>
        <w:rPr>
          <w:rFonts w:ascii="Calibri" w:eastAsia="Calibri" w:hAnsi="Calibri" w:cs="Times New Roman"/>
          <w:noProof/>
        </w:rPr>
      </w:pPr>
      <w:r>
        <w:rPr>
          <w:rFonts w:ascii="Calibri" w:eastAsia="Calibri" w:hAnsi="Calibri" w:cs="Times New Roman"/>
          <w:noProof/>
        </w:rPr>
        <w:br w:type="page"/>
      </w:r>
    </w:p>
    <w:p w14:paraId="0FDAC06E" w14:textId="0FB7431B" w:rsidR="00291FA7" w:rsidRPr="00F71E05" w:rsidRDefault="00291FA7" w:rsidP="00D76622">
      <w:pPr>
        <w:spacing w:after="0" w:line="240" w:lineRule="auto"/>
        <w:jc w:val="both"/>
        <w:rPr>
          <w:rFonts w:ascii="Calibri" w:eastAsia="Calibri" w:hAnsi="Calibri" w:cs="Times New Roman"/>
          <w:noProof/>
        </w:rPr>
      </w:pPr>
    </w:p>
    <w:p w14:paraId="32798D67" w14:textId="77777777" w:rsidR="00F71E05" w:rsidRPr="00F71E05" w:rsidRDefault="00F71E05" w:rsidP="00D76622">
      <w:pPr>
        <w:spacing w:after="0" w:line="240" w:lineRule="auto"/>
        <w:jc w:val="both"/>
        <w:rPr>
          <w:rFonts w:ascii="Times New Roman" w:eastAsia="Calibri" w:hAnsi="Times New Roman" w:cs="Times New Roman"/>
          <w:sz w:val="24"/>
          <w:szCs w:val="24"/>
        </w:rPr>
      </w:pPr>
      <w:r w:rsidRPr="00F71E05">
        <w:rPr>
          <w:rFonts w:ascii="Times New Roman" w:eastAsia="Calibri" w:hAnsi="Times New Roman" w:cs="Times New Roman"/>
          <w:sz w:val="24"/>
          <w:szCs w:val="24"/>
        </w:rPr>
        <w:t>a)</w:t>
      </w:r>
    </w:p>
    <w:p w14:paraId="7C326A6D" w14:textId="77777777" w:rsidR="00F71E05" w:rsidRPr="00F71E05" w:rsidRDefault="00F71E05" w:rsidP="00D76622">
      <w:pPr>
        <w:spacing w:after="0" w:line="240" w:lineRule="auto"/>
        <w:jc w:val="both"/>
        <w:rPr>
          <w:rFonts w:ascii="Times New Roman" w:eastAsia="Calibri" w:hAnsi="Times New Roman" w:cs="Times New Roman"/>
          <w:sz w:val="24"/>
          <w:szCs w:val="24"/>
        </w:rPr>
      </w:pPr>
      <w:r w:rsidRPr="00F71E05">
        <w:rPr>
          <w:rFonts w:ascii="Calibri" w:eastAsia="Calibri" w:hAnsi="Calibri" w:cs="Times New Roman"/>
          <w:noProof/>
        </w:rPr>
        <w:drawing>
          <wp:anchor distT="0" distB="0" distL="114300" distR="114300" simplePos="0" relativeHeight="251660288" behindDoc="0" locked="0" layoutInCell="1" allowOverlap="1" wp14:anchorId="47AE742E" wp14:editId="62F414B3">
            <wp:simplePos x="0" y="0"/>
            <wp:positionH relativeFrom="column">
              <wp:posOffset>669290</wp:posOffset>
            </wp:positionH>
            <wp:positionV relativeFrom="paragraph">
              <wp:posOffset>127000</wp:posOffset>
            </wp:positionV>
            <wp:extent cx="4506595" cy="2578735"/>
            <wp:effectExtent l="0" t="0" r="8255" b="0"/>
            <wp:wrapNone/>
            <wp:docPr id="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cstate="print">
                      <a:extLst>
                        <a:ext uri="{28A0092B-C50C-407E-A947-70E740481C1C}">
                          <a14:useLocalDpi xmlns:a14="http://schemas.microsoft.com/office/drawing/2010/main" val="0"/>
                        </a:ext>
                      </a:extLst>
                    </a:blip>
                    <a:srcRect t="17693" r="533"/>
                    <a:stretch>
                      <a:fillRect/>
                    </a:stretch>
                  </pic:blipFill>
                  <pic:spPr bwMode="auto">
                    <a:xfrm>
                      <a:off x="0" y="0"/>
                      <a:ext cx="4506595" cy="2578735"/>
                    </a:xfrm>
                    <a:prstGeom prst="rect">
                      <a:avLst/>
                    </a:prstGeom>
                    <a:noFill/>
                  </pic:spPr>
                </pic:pic>
              </a:graphicData>
            </a:graphic>
            <wp14:sizeRelH relativeFrom="margin">
              <wp14:pctWidth>0</wp14:pctWidth>
            </wp14:sizeRelH>
            <wp14:sizeRelV relativeFrom="margin">
              <wp14:pctHeight>0</wp14:pctHeight>
            </wp14:sizeRelV>
          </wp:anchor>
        </w:drawing>
      </w:r>
    </w:p>
    <w:p w14:paraId="3529D8C6" w14:textId="77777777" w:rsidR="00F71E05" w:rsidRPr="00F71E05" w:rsidRDefault="00F71E05" w:rsidP="00D76622">
      <w:pPr>
        <w:spacing w:after="0" w:line="240" w:lineRule="auto"/>
        <w:jc w:val="both"/>
        <w:rPr>
          <w:rFonts w:ascii="Times New Roman" w:eastAsia="Calibri" w:hAnsi="Times New Roman" w:cs="Times New Roman"/>
          <w:sz w:val="24"/>
          <w:szCs w:val="24"/>
        </w:rPr>
      </w:pPr>
    </w:p>
    <w:p w14:paraId="216E0377" w14:textId="77777777" w:rsidR="00F71E05" w:rsidRPr="00F71E05" w:rsidRDefault="00F71E05" w:rsidP="00D76622">
      <w:pPr>
        <w:spacing w:after="0" w:line="240" w:lineRule="auto"/>
        <w:jc w:val="both"/>
        <w:rPr>
          <w:rFonts w:ascii="Times New Roman" w:eastAsia="Calibri" w:hAnsi="Times New Roman" w:cs="Times New Roman"/>
          <w:sz w:val="24"/>
          <w:szCs w:val="24"/>
        </w:rPr>
      </w:pPr>
    </w:p>
    <w:p w14:paraId="1487B66A" w14:textId="77777777" w:rsidR="00F71E05" w:rsidRPr="00F71E05" w:rsidRDefault="00F71E05" w:rsidP="00D76622">
      <w:pPr>
        <w:spacing w:after="0" w:line="240" w:lineRule="auto"/>
        <w:jc w:val="both"/>
        <w:rPr>
          <w:rFonts w:ascii="Times New Roman" w:eastAsia="Calibri" w:hAnsi="Times New Roman" w:cs="Times New Roman"/>
          <w:sz w:val="24"/>
          <w:szCs w:val="24"/>
        </w:rPr>
      </w:pPr>
    </w:p>
    <w:p w14:paraId="356DAD3E" w14:textId="77777777" w:rsidR="00F71E05" w:rsidRPr="00F71E05" w:rsidRDefault="00F71E05" w:rsidP="00D76622">
      <w:pPr>
        <w:spacing w:after="0" w:line="240" w:lineRule="auto"/>
        <w:jc w:val="both"/>
        <w:rPr>
          <w:rFonts w:ascii="Calibri" w:eastAsia="Calibri" w:hAnsi="Calibri" w:cs="Times New Roman"/>
          <w:noProof/>
        </w:rPr>
      </w:pPr>
    </w:p>
    <w:p w14:paraId="4B9BE7DC" w14:textId="77777777" w:rsidR="00F71E05" w:rsidRPr="00F71E05" w:rsidRDefault="00F71E05" w:rsidP="00D76622">
      <w:pPr>
        <w:spacing w:after="0" w:line="240" w:lineRule="auto"/>
        <w:jc w:val="both"/>
        <w:rPr>
          <w:rFonts w:ascii="Calibri" w:eastAsia="Calibri" w:hAnsi="Calibri" w:cs="Times New Roman"/>
          <w:noProof/>
        </w:rPr>
      </w:pPr>
    </w:p>
    <w:p w14:paraId="371AAF93" w14:textId="77777777" w:rsidR="00F71E05" w:rsidRPr="00F71E05" w:rsidRDefault="00F71E05" w:rsidP="00D76622">
      <w:pPr>
        <w:spacing w:after="0" w:line="240" w:lineRule="auto"/>
        <w:jc w:val="both"/>
        <w:rPr>
          <w:rFonts w:ascii="Calibri" w:eastAsia="Calibri" w:hAnsi="Calibri" w:cs="Times New Roman"/>
          <w:noProof/>
        </w:rPr>
      </w:pPr>
    </w:p>
    <w:p w14:paraId="556D7B21" w14:textId="77777777" w:rsidR="00291FA7" w:rsidRDefault="00291FA7" w:rsidP="00D76622">
      <w:pPr>
        <w:spacing w:after="0" w:line="240" w:lineRule="auto"/>
        <w:jc w:val="both"/>
        <w:rPr>
          <w:rFonts w:ascii="Times New Roman" w:eastAsia="Calibri" w:hAnsi="Times New Roman" w:cs="Times New Roman"/>
          <w:noProof/>
          <w:sz w:val="24"/>
          <w:szCs w:val="24"/>
        </w:rPr>
      </w:pPr>
    </w:p>
    <w:p w14:paraId="43A344FE" w14:textId="77777777" w:rsidR="00291FA7" w:rsidRDefault="00291FA7" w:rsidP="00D76622">
      <w:pPr>
        <w:spacing w:after="0" w:line="240" w:lineRule="auto"/>
        <w:jc w:val="both"/>
        <w:rPr>
          <w:rFonts w:ascii="Times New Roman" w:eastAsia="Calibri" w:hAnsi="Times New Roman" w:cs="Times New Roman"/>
          <w:noProof/>
          <w:sz w:val="24"/>
          <w:szCs w:val="24"/>
        </w:rPr>
      </w:pPr>
    </w:p>
    <w:p w14:paraId="6DA4B9B4" w14:textId="77777777" w:rsidR="00291FA7" w:rsidRDefault="00291FA7" w:rsidP="00D76622">
      <w:pPr>
        <w:spacing w:after="0" w:line="240" w:lineRule="auto"/>
        <w:jc w:val="both"/>
        <w:rPr>
          <w:rFonts w:ascii="Times New Roman" w:eastAsia="Calibri" w:hAnsi="Times New Roman" w:cs="Times New Roman"/>
          <w:noProof/>
          <w:sz w:val="24"/>
          <w:szCs w:val="24"/>
        </w:rPr>
      </w:pPr>
    </w:p>
    <w:p w14:paraId="1D7E7D86" w14:textId="77777777" w:rsidR="00291FA7" w:rsidRDefault="00291FA7" w:rsidP="00D76622">
      <w:pPr>
        <w:spacing w:after="0" w:line="240" w:lineRule="auto"/>
        <w:jc w:val="both"/>
        <w:rPr>
          <w:rFonts w:ascii="Times New Roman" w:eastAsia="Calibri" w:hAnsi="Times New Roman" w:cs="Times New Roman"/>
          <w:noProof/>
          <w:sz w:val="24"/>
          <w:szCs w:val="24"/>
        </w:rPr>
      </w:pPr>
    </w:p>
    <w:p w14:paraId="261B8577" w14:textId="77777777" w:rsidR="00291FA7" w:rsidRDefault="00291FA7" w:rsidP="00D76622">
      <w:pPr>
        <w:spacing w:after="0" w:line="240" w:lineRule="auto"/>
        <w:jc w:val="both"/>
        <w:rPr>
          <w:rFonts w:ascii="Times New Roman" w:eastAsia="Calibri" w:hAnsi="Times New Roman" w:cs="Times New Roman"/>
          <w:noProof/>
          <w:sz w:val="24"/>
          <w:szCs w:val="24"/>
        </w:rPr>
      </w:pPr>
    </w:p>
    <w:p w14:paraId="793278C5" w14:textId="77777777" w:rsidR="00291FA7" w:rsidRDefault="00291FA7" w:rsidP="00D76622">
      <w:pPr>
        <w:spacing w:after="0" w:line="240" w:lineRule="auto"/>
        <w:jc w:val="both"/>
        <w:rPr>
          <w:rFonts w:ascii="Times New Roman" w:eastAsia="Calibri" w:hAnsi="Times New Roman" w:cs="Times New Roman"/>
          <w:noProof/>
          <w:sz w:val="24"/>
          <w:szCs w:val="24"/>
        </w:rPr>
      </w:pPr>
    </w:p>
    <w:p w14:paraId="3CF77BDD" w14:textId="77777777" w:rsidR="00291FA7" w:rsidRDefault="00291FA7" w:rsidP="00D76622">
      <w:pPr>
        <w:spacing w:after="0" w:line="240" w:lineRule="auto"/>
        <w:jc w:val="both"/>
        <w:rPr>
          <w:rFonts w:ascii="Times New Roman" w:eastAsia="Calibri" w:hAnsi="Times New Roman" w:cs="Times New Roman"/>
          <w:noProof/>
          <w:sz w:val="24"/>
          <w:szCs w:val="24"/>
        </w:rPr>
      </w:pPr>
    </w:p>
    <w:p w14:paraId="245A8354" w14:textId="77777777" w:rsidR="00291FA7" w:rsidRDefault="00291FA7" w:rsidP="00D76622">
      <w:pPr>
        <w:spacing w:after="0" w:line="240" w:lineRule="auto"/>
        <w:jc w:val="both"/>
        <w:rPr>
          <w:rFonts w:ascii="Times New Roman" w:eastAsia="Calibri" w:hAnsi="Times New Roman" w:cs="Times New Roman"/>
          <w:noProof/>
          <w:sz w:val="24"/>
          <w:szCs w:val="24"/>
        </w:rPr>
      </w:pPr>
    </w:p>
    <w:p w14:paraId="15CE6D47" w14:textId="1CFA45F8" w:rsidR="00F71E05" w:rsidRPr="00F71E05" w:rsidRDefault="00291FA7" w:rsidP="00D76622">
      <w:pPr>
        <w:spacing w:after="0" w:line="240" w:lineRule="auto"/>
        <w:jc w:val="both"/>
        <w:rPr>
          <w:rFonts w:ascii="Times New Roman" w:eastAsia="Calibri" w:hAnsi="Times New Roman" w:cs="Times New Roman"/>
          <w:noProof/>
          <w:sz w:val="24"/>
          <w:szCs w:val="24"/>
        </w:rPr>
      </w:pPr>
      <w:r w:rsidRPr="00F71E05">
        <w:rPr>
          <w:rFonts w:ascii="Calibri" w:eastAsia="Calibri" w:hAnsi="Calibri" w:cs="Times New Roman"/>
          <w:noProof/>
        </w:rPr>
        <w:drawing>
          <wp:anchor distT="0" distB="0" distL="114300" distR="114300" simplePos="0" relativeHeight="251659264" behindDoc="0" locked="0" layoutInCell="1" allowOverlap="1" wp14:anchorId="0AABF2F6" wp14:editId="511F57C6">
            <wp:simplePos x="0" y="0"/>
            <wp:positionH relativeFrom="margin">
              <wp:posOffset>666750</wp:posOffset>
            </wp:positionH>
            <wp:positionV relativeFrom="margin">
              <wp:posOffset>3046730</wp:posOffset>
            </wp:positionV>
            <wp:extent cx="4557395" cy="2574290"/>
            <wp:effectExtent l="0" t="0" r="0" b="0"/>
            <wp:wrapSquare wrapText="bothSides"/>
            <wp:docPr id="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cstate="print">
                      <a:extLst>
                        <a:ext uri="{28A0092B-C50C-407E-A947-70E740481C1C}">
                          <a14:useLocalDpi xmlns:a14="http://schemas.microsoft.com/office/drawing/2010/main" val="0"/>
                        </a:ext>
                      </a:extLst>
                    </a:blip>
                    <a:srcRect t="17908" r="-505"/>
                    <a:stretch>
                      <a:fillRect/>
                    </a:stretch>
                  </pic:blipFill>
                  <pic:spPr bwMode="auto">
                    <a:xfrm>
                      <a:off x="0" y="0"/>
                      <a:ext cx="4557395" cy="2574290"/>
                    </a:xfrm>
                    <a:prstGeom prst="rect">
                      <a:avLst/>
                    </a:prstGeom>
                    <a:noFill/>
                  </pic:spPr>
                </pic:pic>
              </a:graphicData>
            </a:graphic>
            <wp14:sizeRelH relativeFrom="margin">
              <wp14:pctWidth>0</wp14:pctWidth>
            </wp14:sizeRelH>
            <wp14:sizeRelV relativeFrom="margin">
              <wp14:pctHeight>0</wp14:pctHeight>
            </wp14:sizeRelV>
          </wp:anchor>
        </w:drawing>
      </w:r>
      <w:r w:rsidR="00F71E05" w:rsidRPr="00F71E05">
        <w:rPr>
          <w:rFonts w:ascii="Times New Roman" w:eastAsia="Calibri" w:hAnsi="Times New Roman" w:cs="Times New Roman"/>
          <w:noProof/>
          <w:sz w:val="24"/>
          <w:szCs w:val="24"/>
        </w:rPr>
        <w:t>b)</w:t>
      </w:r>
    </w:p>
    <w:p w14:paraId="2B42EC39" w14:textId="77777777" w:rsidR="00F71E05" w:rsidRPr="00F71E05" w:rsidRDefault="00F71E05" w:rsidP="00D76622">
      <w:pPr>
        <w:spacing w:after="0" w:line="240" w:lineRule="auto"/>
        <w:jc w:val="both"/>
        <w:rPr>
          <w:rFonts w:ascii="Times New Roman" w:eastAsia="Calibri" w:hAnsi="Times New Roman" w:cs="Times New Roman"/>
          <w:sz w:val="24"/>
          <w:szCs w:val="24"/>
        </w:rPr>
      </w:pPr>
    </w:p>
    <w:p w14:paraId="416D1FB9" w14:textId="7173BD40" w:rsidR="00F71E05" w:rsidRPr="00F71E05" w:rsidRDefault="00F71E05" w:rsidP="00D76622">
      <w:pPr>
        <w:spacing w:after="0" w:line="240" w:lineRule="auto"/>
        <w:jc w:val="both"/>
        <w:rPr>
          <w:rFonts w:ascii="Times New Roman" w:eastAsia="Calibri" w:hAnsi="Times New Roman" w:cs="Times New Roman"/>
          <w:sz w:val="24"/>
          <w:szCs w:val="24"/>
        </w:rPr>
      </w:pPr>
    </w:p>
    <w:p w14:paraId="1266CDF5" w14:textId="35F84BEB" w:rsidR="00F71E05" w:rsidRPr="00F71E05" w:rsidRDefault="00F71E05" w:rsidP="00D76622">
      <w:pPr>
        <w:spacing w:after="0" w:line="240" w:lineRule="auto"/>
        <w:jc w:val="both"/>
        <w:rPr>
          <w:rFonts w:ascii="Times New Roman" w:eastAsia="Calibri" w:hAnsi="Times New Roman" w:cs="Times New Roman"/>
          <w:sz w:val="24"/>
          <w:szCs w:val="24"/>
        </w:rPr>
      </w:pPr>
    </w:p>
    <w:p w14:paraId="0CF7EA00" w14:textId="76327532" w:rsidR="00F71E05" w:rsidRPr="00F71E05" w:rsidRDefault="00F71E05" w:rsidP="00D76622">
      <w:pPr>
        <w:spacing w:after="0" w:line="240" w:lineRule="auto"/>
        <w:jc w:val="both"/>
        <w:rPr>
          <w:rFonts w:ascii="Times New Roman" w:eastAsia="Calibri" w:hAnsi="Times New Roman" w:cs="Times New Roman"/>
          <w:sz w:val="24"/>
          <w:szCs w:val="24"/>
        </w:rPr>
      </w:pPr>
    </w:p>
    <w:p w14:paraId="1DD8CC1B" w14:textId="29B507B6" w:rsidR="00F71E05" w:rsidRPr="00F71E05" w:rsidRDefault="00F71E05" w:rsidP="00D76622">
      <w:pPr>
        <w:spacing w:after="0" w:line="240" w:lineRule="auto"/>
        <w:jc w:val="both"/>
        <w:rPr>
          <w:rFonts w:ascii="Times New Roman" w:eastAsia="Calibri" w:hAnsi="Times New Roman" w:cs="Times New Roman"/>
          <w:sz w:val="24"/>
          <w:szCs w:val="24"/>
        </w:rPr>
      </w:pPr>
    </w:p>
    <w:p w14:paraId="211AF3F0" w14:textId="081AE1D7" w:rsidR="00F71E05" w:rsidRPr="00F71E05" w:rsidRDefault="00F71E05" w:rsidP="00D76622">
      <w:pPr>
        <w:spacing w:after="0" w:line="240" w:lineRule="auto"/>
        <w:jc w:val="both"/>
        <w:rPr>
          <w:rFonts w:ascii="Times New Roman" w:eastAsia="Calibri" w:hAnsi="Times New Roman" w:cs="Times New Roman"/>
          <w:sz w:val="24"/>
          <w:szCs w:val="24"/>
        </w:rPr>
      </w:pPr>
    </w:p>
    <w:p w14:paraId="220D06A5" w14:textId="4F24144F" w:rsidR="00F71E05" w:rsidRPr="00F71E05" w:rsidRDefault="00F71E05" w:rsidP="00D76622">
      <w:pPr>
        <w:spacing w:after="0" w:line="240" w:lineRule="auto"/>
        <w:rPr>
          <w:rFonts w:ascii="Times New Roman" w:eastAsia="Calibri" w:hAnsi="Times New Roman" w:cs="Times New Roman"/>
          <w:sz w:val="24"/>
          <w:szCs w:val="24"/>
        </w:rPr>
      </w:pPr>
    </w:p>
    <w:p w14:paraId="2B24BF1E" w14:textId="02589FE2" w:rsidR="00291FA7" w:rsidRDefault="00291FA7" w:rsidP="00D76622">
      <w:pPr>
        <w:spacing w:after="0" w:line="240" w:lineRule="auto"/>
        <w:rPr>
          <w:rFonts w:ascii="Times New Roman" w:eastAsia="Calibri" w:hAnsi="Times New Roman" w:cs="Times New Roman"/>
          <w:b/>
          <w:sz w:val="24"/>
          <w:szCs w:val="24"/>
        </w:rPr>
      </w:pPr>
      <w:bookmarkStart w:id="19" w:name="_Toc12549980"/>
      <w:bookmarkStart w:id="20" w:name="_Toc17192023"/>
    </w:p>
    <w:p w14:paraId="013003B4" w14:textId="77777777" w:rsidR="00291FA7" w:rsidRDefault="00291FA7" w:rsidP="00D76622">
      <w:pPr>
        <w:spacing w:after="0" w:line="240" w:lineRule="auto"/>
        <w:rPr>
          <w:rFonts w:ascii="Times New Roman" w:eastAsia="Calibri" w:hAnsi="Times New Roman" w:cs="Times New Roman"/>
          <w:b/>
          <w:sz w:val="24"/>
          <w:szCs w:val="24"/>
        </w:rPr>
      </w:pPr>
    </w:p>
    <w:p w14:paraId="7AFA6274" w14:textId="77777777" w:rsidR="00291FA7" w:rsidRDefault="00291FA7" w:rsidP="00D76622">
      <w:pPr>
        <w:spacing w:after="0" w:line="240" w:lineRule="auto"/>
        <w:rPr>
          <w:rFonts w:ascii="Times New Roman" w:eastAsia="Calibri" w:hAnsi="Times New Roman" w:cs="Times New Roman"/>
          <w:b/>
          <w:sz w:val="24"/>
          <w:szCs w:val="24"/>
        </w:rPr>
      </w:pPr>
    </w:p>
    <w:p w14:paraId="00260C3C" w14:textId="77777777" w:rsidR="00291FA7" w:rsidRDefault="00291FA7" w:rsidP="00D76622">
      <w:pPr>
        <w:spacing w:after="0" w:line="240" w:lineRule="auto"/>
        <w:rPr>
          <w:rFonts w:ascii="Times New Roman" w:eastAsia="Calibri" w:hAnsi="Times New Roman" w:cs="Times New Roman"/>
          <w:b/>
          <w:sz w:val="24"/>
          <w:szCs w:val="24"/>
        </w:rPr>
      </w:pPr>
    </w:p>
    <w:p w14:paraId="514ADB80" w14:textId="77777777" w:rsidR="00291FA7" w:rsidRDefault="00291FA7" w:rsidP="00D76622">
      <w:pPr>
        <w:spacing w:after="0" w:line="240" w:lineRule="auto"/>
        <w:rPr>
          <w:rFonts w:ascii="Times New Roman" w:eastAsia="Calibri" w:hAnsi="Times New Roman" w:cs="Times New Roman"/>
          <w:b/>
          <w:sz w:val="24"/>
          <w:szCs w:val="24"/>
        </w:rPr>
      </w:pPr>
    </w:p>
    <w:p w14:paraId="361F16B9" w14:textId="77777777" w:rsidR="00291FA7" w:rsidRDefault="00291FA7" w:rsidP="00D76622">
      <w:pPr>
        <w:spacing w:after="0" w:line="240" w:lineRule="auto"/>
        <w:rPr>
          <w:rFonts w:ascii="Times New Roman" w:eastAsia="Calibri" w:hAnsi="Times New Roman" w:cs="Times New Roman"/>
          <w:b/>
          <w:sz w:val="24"/>
          <w:szCs w:val="24"/>
        </w:rPr>
      </w:pPr>
    </w:p>
    <w:p w14:paraId="58FC99C6" w14:textId="77777777" w:rsidR="00291FA7" w:rsidRDefault="00291FA7" w:rsidP="00D76622">
      <w:pPr>
        <w:spacing w:after="0" w:line="240" w:lineRule="auto"/>
        <w:rPr>
          <w:rFonts w:ascii="Times New Roman" w:eastAsia="Calibri" w:hAnsi="Times New Roman" w:cs="Times New Roman"/>
          <w:b/>
          <w:sz w:val="24"/>
          <w:szCs w:val="24"/>
        </w:rPr>
      </w:pPr>
    </w:p>
    <w:p w14:paraId="4CFCB9B8" w14:textId="77777777" w:rsidR="00291FA7" w:rsidRDefault="00291FA7" w:rsidP="00D76622">
      <w:pPr>
        <w:spacing w:after="0" w:line="240" w:lineRule="auto"/>
        <w:rPr>
          <w:rFonts w:ascii="Times New Roman" w:eastAsia="Calibri" w:hAnsi="Times New Roman" w:cs="Times New Roman"/>
          <w:b/>
          <w:sz w:val="24"/>
          <w:szCs w:val="24"/>
        </w:rPr>
      </w:pPr>
    </w:p>
    <w:p w14:paraId="68C4B437" w14:textId="38A72E26" w:rsidR="00F71E05" w:rsidRPr="00885C0C" w:rsidRDefault="00F71E05" w:rsidP="00D76622">
      <w:pPr>
        <w:spacing w:after="0" w:line="240" w:lineRule="auto"/>
        <w:rPr>
          <w:rFonts w:ascii="Times New Roman" w:eastAsia="Calibri" w:hAnsi="Times New Roman" w:cs="Times New Roman"/>
          <w:sz w:val="24"/>
          <w:szCs w:val="24"/>
        </w:rPr>
      </w:pPr>
      <w:r w:rsidRPr="00F71E05">
        <w:rPr>
          <w:rFonts w:ascii="Times New Roman" w:eastAsia="Calibri" w:hAnsi="Times New Roman" w:cs="Times New Roman"/>
          <w:b/>
          <w:sz w:val="24"/>
          <w:szCs w:val="24"/>
        </w:rPr>
        <w:t>Fig</w:t>
      </w:r>
      <w:r w:rsidR="00885C0C" w:rsidRPr="00291FA7">
        <w:rPr>
          <w:rFonts w:ascii="Times New Roman" w:eastAsia="Calibri" w:hAnsi="Times New Roman" w:cs="Times New Roman"/>
          <w:b/>
          <w:sz w:val="24"/>
          <w:szCs w:val="24"/>
        </w:rPr>
        <w:t>.</w:t>
      </w:r>
      <w:r w:rsidRPr="00291FA7">
        <w:rPr>
          <w:rFonts w:ascii="Times New Roman" w:eastAsia="Calibri" w:hAnsi="Times New Roman" w:cs="Times New Roman"/>
          <w:b/>
          <w:sz w:val="24"/>
          <w:szCs w:val="24"/>
        </w:rPr>
        <w:t xml:space="preserve"> </w:t>
      </w:r>
      <w:r w:rsidR="00136269" w:rsidRPr="00291FA7">
        <w:rPr>
          <w:rFonts w:ascii="Times New Roman" w:eastAsia="Calibri" w:hAnsi="Times New Roman" w:cs="Times New Roman"/>
          <w:b/>
          <w:sz w:val="24"/>
          <w:szCs w:val="24"/>
        </w:rPr>
        <w:t>S</w:t>
      </w:r>
      <w:r w:rsidRPr="00291FA7">
        <w:rPr>
          <w:rFonts w:ascii="Times New Roman" w:eastAsia="Calibri" w:hAnsi="Times New Roman" w:cs="Times New Roman"/>
          <w:b/>
          <w:sz w:val="24"/>
          <w:szCs w:val="24"/>
        </w:rPr>
        <w:t>5: NMDS plot of soil extracellular enzyme activities from samples collected in Spring 2017 (final time point for enzyme rate measurements) for a) TN (p &gt; 0.05) and b) WA (p &gt; 0.05).</w:t>
      </w:r>
      <w:bookmarkEnd w:id="19"/>
      <w:bookmarkEnd w:id="20"/>
    </w:p>
    <w:p w14:paraId="1E8AA2B1" w14:textId="77777777" w:rsidR="00291FA7" w:rsidRDefault="00291FA7" w:rsidP="00D76622">
      <w:pPr>
        <w:spacing w:after="0" w:line="240" w:lineRule="auto"/>
        <w:contextualSpacing/>
        <w:jc w:val="center"/>
        <w:rPr>
          <w:rFonts w:ascii="Times New Roman" w:eastAsia="Times New Roman" w:hAnsi="Times New Roman" w:cs="Times New Roman"/>
          <w:b/>
          <w:spacing w:val="-10"/>
          <w:kern w:val="28"/>
          <w:sz w:val="24"/>
          <w:szCs w:val="24"/>
        </w:rPr>
      </w:pPr>
    </w:p>
    <w:p w14:paraId="7EFCF7D2" w14:textId="77777777" w:rsidR="00291FA7" w:rsidRDefault="00291FA7" w:rsidP="00D76622">
      <w:pPr>
        <w:spacing w:after="0" w:line="240" w:lineRule="auto"/>
        <w:contextualSpacing/>
        <w:jc w:val="center"/>
        <w:rPr>
          <w:rFonts w:ascii="Times New Roman" w:eastAsia="Times New Roman" w:hAnsi="Times New Roman" w:cs="Times New Roman"/>
          <w:b/>
          <w:spacing w:val="-10"/>
          <w:kern w:val="28"/>
          <w:sz w:val="24"/>
          <w:szCs w:val="24"/>
        </w:rPr>
      </w:pPr>
    </w:p>
    <w:p w14:paraId="5D429EBC" w14:textId="2DEB8048" w:rsidR="00F71E05" w:rsidRPr="00822A7B" w:rsidRDefault="00822A7B" w:rsidP="00D76622">
      <w:pPr>
        <w:spacing w:after="0" w:line="240" w:lineRule="auto"/>
        <w:contextualSpacing/>
        <w:jc w:val="center"/>
        <w:rPr>
          <w:rFonts w:ascii="Times New Roman" w:eastAsia="Times New Roman" w:hAnsi="Times New Roman" w:cs="Times New Roman"/>
          <w:b/>
          <w:spacing w:val="-10"/>
          <w:kern w:val="28"/>
          <w:sz w:val="24"/>
          <w:szCs w:val="24"/>
        </w:rPr>
      </w:pPr>
      <w:r w:rsidRPr="00822A7B">
        <w:rPr>
          <w:rFonts w:ascii="Times New Roman" w:eastAsia="Times New Roman" w:hAnsi="Times New Roman" w:cs="Times New Roman"/>
          <w:b/>
          <w:spacing w:val="-10"/>
          <w:kern w:val="28"/>
          <w:sz w:val="24"/>
          <w:szCs w:val="24"/>
        </w:rPr>
        <w:t>Ref</w:t>
      </w:r>
      <w:r w:rsidR="00291FA7">
        <w:rPr>
          <w:rFonts w:ascii="Times New Roman" w:eastAsia="Times New Roman" w:hAnsi="Times New Roman" w:cs="Times New Roman"/>
          <w:b/>
          <w:spacing w:val="-10"/>
          <w:kern w:val="28"/>
          <w:sz w:val="24"/>
          <w:szCs w:val="24"/>
        </w:rPr>
        <w:t>erence</w:t>
      </w:r>
    </w:p>
    <w:p w14:paraId="3A814FBF" w14:textId="77777777" w:rsidR="00002DD8" w:rsidRDefault="00822A7B" w:rsidP="00D76622">
      <w:pPr>
        <w:pStyle w:val="EndNoteBibliography"/>
        <w:spacing w:after="0"/>
        <w:ind w:left="720" w:hanging="720"/>
        <w:rPr>
          <w:rFonts w:ascii="Times New Roman" w:hAnsi="Times New Roman" w:cs="Times New Roman"/>
          <w:sz w:val="24"/>
          <w:szCs w:val="24"/>
        </w:rPr>
      </w:pPr>
      <w:r w:rsidRPr="00822A7B">
        <w:rPr>
          <w:rFonts w:ascii="Times New Roman" w:hAnsi="Times New Roman" w:cs="Times New Roman"/>
          <w:sz w:val="24"/>
          <w:szCs w:val="24"/>
        </w:rPr>
        <w:fldChar w:fldCharType="begin"/>
      </w:r>
      <w:r w:rsidRPr="00822A7B">
        <w:rPr>
          <w:rFonts w:ascii="Times New Roman" w:hAnsi="Times New Roman" w:cs="Times New Roman"/>
          <w:sz w:val="24"/>
          <w:szCs w:val="24"/>
        </w:rPr>
        <w:instrText xml:space="preserve"> ADDIN EN.REFLIST </w:instrText>
      </w:r>
      <w:r w:rsidRPr="00822A7B">
        <w:rPr>
          <w:rFonts w:ascii="Times New Roman" w:hAnsi="Times New Roman" w:cs="Times New Roman"/>
          <w:sz w:val="24"/>
          <w:szCs w:val="24"/>
        </w:rPr>
        <w:fldChar w:fldCharType="separate"/>
      </w:r>
    </w:p>
    <w:p w14:paraId="5C4C8FCE" w14:textId="275D1F2A" w:rsidR="00822A7B" w:rsidRPr="00822A7B" w:rsidRDefault="00822A7B" w:rsidP="00D76622">
      <w:pPr>
        <w:pStyle w:val="EndNoteBibliography"/>
        <w:spacing w:after="0"/>
        <w:ind w:left="720" w:hanging="720"/>
        <w:rPr>
          <w:rFonts w:ascii="Times New Roman" w:hAnsi="Times New Roman" w:cs="Times New Roman"/>
          <w:sz w:val="24"/>
          <w:szCs w:val="24"/>
        </w:rPr>
      </w:pPr>
      <w:r w:rsidRPr="00822A7B">
        <w:rPr>
          <w:rFonts w:ascii="Times New Roman" w:hAnsi="Times New Roman" w:cs="Times New Roman"/>
          <w:sz w:val="24"/>
          <w:szCs w:val="24"/>
        </w:rPr>
        <w:t>Sintim HY, Bandopadhyay S, English ME, Bary AI, DeBruyn JM, Schaeffer SM, Miles CA, Reganold JP, Flury M.</w:t>
      </w:r>
      <w:r w:rsidRPr="00822A7B">
        <w:rPr>
          <w:rFonts w:ascii="Times New Roman" w:hAnsi="Times New Roman" w:cs="Times New Roman"/>
          <w:b/>
          <w:sz w:val="24"/>
          <w:szCs w:val="24"/>
        </w:rPr>
        <w:t xml:space="preserve"> </w:t>
      </w:r>
      <w:r w:rsidRPr="00822A7B">
        <w:rPr>
          <w:rFonts w:ascii="Times New Roman" w:hAnsi="Times New Roman" w:cs="Times New Roman"/>
          <w:sz w:val="24"/>
          <w:szCs w:val="24"/>
        </w:rPr>
        <w:t>2019. Impacts of biodegradable plastic mulches on soil health. Agriculture, Ecosystems &amp; Environment 273:36-49.</w:t>
      </w:r>
    </w:p>
    <w:p w14:paraId="0035B532" w14:textId="3A3608DD" w:rsidR="00F71E05" w:rsidRDefault="00822A7B" w:rsidP="00D76622">
      <w:pPr>
        <w:spacing w:after="0" w:line="240" w:lineRule="auto"/>
      </w:pPr>
      <w:r w:rsidRPr="00822A7B">
        <w:rPr>
          <w:rFonts w:ascii="Times New Roman" w:hAnsi="Times New Roman" w:cs="Times New Roman"/>
          <w:sz w:val="24"/>
          <w:szCs w:val="24"/>
        </w:rPr>
        <w:fldChar w:fldCharType="end"/>
      </w:r>
    </w:p>
    <w:sectPr w:rsidR="00F71E0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SM Journals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w0perd25x290levzxypfprvft259r95zsd2&quot;&gt;AEM supplemental&lt;record-ids&gt;&lt;item&gt;1&lt;/item&gt;&lt;/record-ids&gt;&lt;/item&gt;&lt;/Libraries&gt;"/>
  </w:docVars>
  <w:rsids>
    <w:rsidRoot w:val="00F71E05"/>
    <w:rsid w:val="00002DD8"/>
    <w:rsid w:val="00136269"/>
    <w:rsid w:val="00291FA7"/>
    <w:rsid w:val="002B1F60"/>
    <w:rsid w:val="00321503"/>
    <w:rsid w:val="0046379D"/>
    <w:rsid w:val="00472BE1"/>
    <w:rsid w:val="005B3C5B"/>
    <w:rsid w:val="005D5112"/>
    <w:rsid w:val="00602DF4"/>
    <w:rsid w:val="00744BB8"/>
    <w:rsid w:val="00822A7B"/>
    <w:rsid w:val="00885C0C"/>
    <w:rsid w:val="00BA2691"/>
    <w:rsid w:val="00C30C18"/>
    <w:rsid w:val="00D76622"/>
    <w:rsid w:val="00DF6BA6"/>
    <w:rsid w:val="00E6637C"/>
    <w:rsid w:val="00E95932"/>
    <w:rsid w:val="00F34255"/>
    <w:rsid w:val="00F71E05"/>
    <w:rsid w:val="00FA3E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62D0A24"/>
  <w15:chartTrackingRefBased/>
  <w15:docId w15:val="{5381C94B-E556-43EE-B9D6-D6282D1BA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uiPriority w:val="39"/>
    <w:rsid w:val="00F71E0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F6B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22A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2A7B"/>
    <w:rPr>
      <w:rFonts w:ascii="Segoe UI" w:hAnsi="Segoe UI" w:cs="Segoe UI"/>
      <w:sz w:val="18"/>
      <w:szCs w:val="18"/>
    </w:rPr>
  </w:style>
  <w:style w:type="paragraph" w:customStyle="1" w:styleId="EndNoteBibliographyTitle">
    <w:name w:val="EndNote Bibliography Title"/>
    <w:basedOn w:val="Normal"/>
    <w:link w:val="EndNoteBibliographyTitleChar"/>
    <w:rsid w:val="00822A7B"/>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822A7B"/>
    <w:rPr>
      <w:rFonts w:ascii="Calibri" w:hAnsi="Calibri"/>
      <w:noProof/>
    </w:rPr>
  </w:style>
  <w:style w:type="paragraph" w:customStyle="1" w:styleId="EndNoteBibliography">
    <w:name w:val="EndNote Bibliography"/>
    <w:basedOn w:val="Normal"/>
    <w:link w:val="EndNoteBibliographyChar"/>
    <w:rsid w:val="00822A7B"/>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822A7B"/>
    <w:rPr>
      <w:rFonts w:ascii="Calibri" w:hAnsi="Calibr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5184407">
      <w:bodyDiv w:val="1"/>
      <w:marLeft w:val="0"/>
      <w:marRight w:val="0"/>
      <w:marTop w:val="0"/>
      <w:marBottom w:val="0"/>
      <w:divBdr>
        <w:top w:val="none" w:sz="0" w:space="0" w:color="auto"/>
        <w:left w:val="none" w:sz="0" w:space="0" w:color="auto"/>
        <w:bottom w:val="none" w:sz="0" w:space="0" w:color="auto"/>
        <w:right w:val="none" w:sz="0" w:space="0" w:color="auto"/>
      </w:divBdr>
    </w:div>
    <w:div w:id="553394712">
      <w:bodyDiv w:val="1"/>
      <w:marLeft w:val="0"/>
      <w:marRight w:val="0"/>
      <w:marTop w:val="0"/>
      <w:marBottom w:val="0"/>
      <w:divBdr>
        <w:top w:val="none" w:sz="0" w:space="0" w:color="auto"/>
        <w:left w:val="none" w:sz="0" w:space="0" w:color="auto"/>
        <w:bottom w:val="none" w:sz="0" w:space="0" w:color="auto"/>
        <w:right w:val="none" w:sz="0" w:space="0" w:color="auto"/>
      </w:divBdr>
    </w:div>
    <w:div w:id="730083809">
      <w:bodyDiv w:val="1"/>
      <w:marLeft w:val="0"/>
      <w:marRight w:val="0"/>
      <w:marTop w:val="0"/>
      <w:marBottom w:val="0"/>
      <w:divBdr>
        <w:top w:val="none" w:sz="0" w:space="0" w:color="auto"/>
        <w:left w:val="none" w:sz="0" w:space="0" w:color="auto"/>
        <w:bottom w:val="none" w:sz="0" w:space="0" w:color="auto"/>
        <w:right w:val="none" w:sz="0" w:space="0" w:color="auto"/>
      </w:divBdr>
    </w:div>
    <w:div w:id="1165047579">
      <w:bodyDiv w:val="1"/>
      <w:marLeft w:val="0"/>
      <w:marRight w:val="0"/>
      <w:marTop w:val="0"/>
      <w:marBottom w:val="0"/>
      <w:divBdr>
        <w:top w:val="none" w:sz="0" w:space="0" w:color="auto"/>
        <w:left w:val="none" w:sz="0" w:space="0" w:color="auto"/>
        <w:bottom w:val="none" w:sz="0" w:space="0" w:color="auto"/>
        <w:right w:val="none" w:sz="0" w:space="0" w:color="auto"/>
      </w:divBdr>
    </w:div>
    <w:div w:id="1235703068">
      <w:bodyDiv w:val="1"/>
      <w:marLeft w:val="0"/>
      <w:marRight w:val="0"/>
      <w:marTop w:val="0"/>
      <w:marBottom w:val="0"/>
      <w:divBdr>
        <w:top w:val="none" w:sz="0" w:space="0" w:color="auto"/>
        <w:left w:val="none" w:sz="0" w:space="0" w:color="auto"/>
        <w:bottom w:val="none" w:sz="0" w:space="0" w:color="auto"/>
        <w:right w:val="none" w:sz="0" w:space="0" w:color="auto"/>
      </w:divBdr>
    </w:div>
    <w:div w:id="1359550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6.e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5" Type="http://schemas.openxmlformats.org/officeDocument/2006/relationships/settings" Target="settings.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2A31AA3D76D084F80C551C55B9B5702" ma:contentTypeVersion="13" ma:contentTypeDescription="Create a new document." ma:contentTypeScope="" ma:versionID="45759af519b2a1ec61396c5250da4002">
  <xsd:schema xmlns:xsd="http://www.w3.org/2001/XMLSchema" xmlns:xs="http://www.w3.org/2001/XMLSchema" xmlns:p="http://schemas.microsoft.com/office/2006/metadata/properties" xmlns:ns3="052b28ba-7748-4256-8bc5-77120da0fb8e" xmlns:ns4="d50a64b4-8559-488a-aada-92d5f2ba1319" targetNamespace="http://schemas.microsoft.com/office/2006/metadata/properties" ma:root="true" ma:fieldsID="e20c5484073c7541301ef0c02f2d6720" ns3:_="" ns4:_="">
    <xsd:import namespace="052b28ba-7748-4256-8bc5-77120da0fb8e"/>
    <xsd:import namespace="d50a64b4-8559-488a-aada-92d5f2ba13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2b28ba-7748-4256-8bc5-77120da0fb8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0a64b4-8559-488a-aada-92d5f2ba131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0970C10-11EE-4A86-9566-5786767CCE55}">
  <ds:schemaRefs>
    <ds:schemaRef ds:uri="http://schemas.microsoft.com/sharepoint/v3/contenttype/forms"/>
  </ds:schemaRefs>
</ds:datastoreItem>
</file>

<file path=customXml/itemProps2.xml><?xml version="1.0" encoding="utf-8"?>
<ds:datastoreItem xmlns:ds="http://schemas.openxmlformats.org/officeDocument/2006/customXml" ds:itemID="{CFC5A18D-03D1-4A86-A42E-5AB542AAF480}">
  <ds:schemaRefs>
    <ds:schemaRef ds:uri="http://purl.org/dc/elements/1.1/"/>
    <ds:schemaRef ds:uri="http://schemas.microsoft.com/office/2006/metadata/properties"/>
    <ds:schemaRef ds:uri="d50a64b4-8559-488a-aada-92d5f2ba1319"/>
    <ds:schemaRef ds:uri="http://purl.org/dc/terms/"/>
    <ds:schemaRef ds:uri="http://schemas.openxmlformats.org/package/2006/metadata/core-properties"/>
    <ds:schemaRef ds:uri="http://purl.org/dc/dcmitype/"/>
    <ds:schemaRef ds:uri="http://schemas.microsoft.com/office/2006/documentManagement/types"/>
    <ds:schemaRef ds:uri="052b28ba-7748-4256-8bc5-77120da0fb8e"/>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468DC031-D7D7-4EE4-BB71-BC57366A62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2b28ba-7748-4256-8bc5-77120da0fb8e"/>
    <ds:schemaRef ds:uri="d50a64b4-8559-488a-aada-92d5f2ba13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13</Pages>
  <Words>1646</Words>
  <Characters>9385</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Bandopadhyay, Sreejata</dc:creator>
  <cp:keywords/>
  <dc:description/>
  <cp:lastModifiedBy>DeBruyn, Jennifer Mary</cp:lastModifiedBy>
  <cp:revision>6</cp:revision>
  <dcterms:created xsi:type="dcterms:W3CDTF">2020-02-03T16:39:00Z</dcterms:created>
  <dcterms:modified xsi:type="dcterms:W3CDTF">2020-02-10T19:13:00Z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0x01010092A31AA3D76D084F80C551C55B9B5702</vt:lpwstr>
  </property>
</Properties>
</file>