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855BF" w14:textId="4D384873" w:rsidR="008D4680" w:rsidRPr="001576E8" w:rsidRDefault="003F4669">
      <w:pPr>
        <w:rPr>
          <w:b/>
        </w:rPr>
      </w:pPr>
      <w:r>
        <w:rPr>
          <w:b/>
        </w:rPr>
        <w:t>Study inclusion criteria for “</w:t>
      </w:r>
      <w:r w:rsidR="0030128A" w:rsidRPr="001576E8">
        <w:rPr>
          <w:b/>
        </w:rPr>
        <w:t>A s</w:t>
      </w:r>
      <w:r>
        <w:rPr>
          <w:b/>
        </w:rPr>
        <w:t>coping</w:t>
      </w:r>
      <w:r w:rsidR="0030128A" w:rsidRPr="001576E8">
        <w:rPr>
          <w:b/>
        </w:rPr>
        <w:t xml:space="preserve"> review of determina</w:t>
      </w:r>
      <w:r>
        <w:rPr>
          <w:b/>
        </w:rPr>
        <w:t>nts of performance in dressage”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9288B" w14:paraId="4A1AD157" w14:textId="77777777" w:rsidTr="00492D4F">
        <w:tc>
          <w:tcPr>
            <w:tcW w:w="1413" w:type="dxa"/>
          </w:tcPr>
          <w:p w14:paraId="6CDE3C2D" w14:textId="77777777" w:rsidR="00D9288B" w:rsidRDefault="00D9288B">
            <w:r>
              <w:t>Population</w:t>
            </w:r>
          </w:p>
        </w:tc>
        <w:tc>
          <w:tcPr>
            <w:tcW w:w="7603" w:type="dxa"/>
          </w:tcPr>
          <w:p w14:paraId="24B7889B" w14:textId="77777777" w:rsidR="00D9288B" w:rsidRDefault="00D9288B" w:rsidP="00492D4F">
            <w:pPr>
              <w:pStyle w:val="ListParagraph"/>
              <w:numPr>
                <w:ilvl w:val="0"/>
                <w:numId w:val="1"/>
              </w:numPr>
            </w:pPr>
            <w:r>
              <w:t>Horse rider/ Equestrian</w:t>
            </w:r>
          </w:p>
          <w:p w14:paraId="30005855" w14:textId="77777777" w:rsidR="00D9288B" w:rsidRDefault="00D9288B" w:rsidP="00492D4F">
            <w:pPr>
              <w:pStyle w:val="ListParagraph"/>
              <w:numPr>
                <w:ilvl w:val="0"/>
                <w:numId w:val="1"/>
              </w:numPr>
            </w:pPr>
            <w:r>
              <w:t>Elite and Non-Elite</w:t>
            </w:r>
          </w:p>
          <w:p w14:paraId="18498D4C" w14:textId="77777777" w:rsidR="00D9288B" w:rsidRDefault="00D9288B" w:rsidP="00492D4F">
            <w:pPr>
              <w:pStyle w:val="ListParagraph"/>
              <w:numPr>
                <w:ilvl w:val="0"/>
                <w:numId w:val="1"/>
              </w:numPr>
            </w:pPr>
            <w:r>
              <w:t>Able-bodied and Impaired</w:t>
            </w:r>
          </w:p>
          <w:p w14:paraId="58BE5CF9" w14:textId="77777777" w:rsidR="00D9288B" w:rsidRDefault="00D9288B" w:rsidP="00492D4F">
            <w:pPr>
              <w:pStyle w:val="ListParagraph"/>
              <w:numPr>
                <w:ilvl w:val="0"/>
                <w:numId w:val="1"/>
              </w:numPr>
            </w:pPr>
            <w:r>
              <w:t>Horse</w:t>
            </w:r>
          </w:p>
          <w:p w14:paraId="1A01976C" w14:textId="77777777" w:rsidR="00D9288B" w:rsidRDefault="00D9288B" w:rsidP="00492D4F">
            <w:pPr>
              <w:pStyle w:val="ListParagraph"/>
              <w:numPr>
                <w:ilvl w:val="0"/>
                <w:numId w:val="1"/>
              </w:numPr>
            </w:pPr>
            <w:r>
              <w:t>Judges (Dressage, Breeding, Showing)</w:t>
            </w:r>
          </w:p>
        </w:tc>
      </w:tr>
      <w:tr w:rsidR="00D9288B" w14:paraId="38BB6753" w14:textId="77777777" w:rsidTr="00492D4F">
        <w:tc>
          <w:tcPr>
            <w:tcW w:w="1413" w:type="dxa"/>
          </w:tcPr>
          <w:p w14:paraId="4CD9EBF7" w14:textId="77777777" w:rsidR="00D9288B" w:rsidRDefault="00D9288B">
            <w:r>
              <w:t>Setting</w:t>
            </w:r>
          </w:p>
        </w:tc>
        <w:tc>
          <w:tcPr>
            <w:tcW w:w="7603" w:type="dxa"/>
          </w:tcPr>
          <w:p w14:paraId="5F3E3048" w14:textId="77777777" w:rsidR="00D9288B" w:rsidRDefault="00D9288B" w:rsidP="00492D4F">
            <w:pPr>
              <w:pStyle w:val="ListParagraph"/>
              <w:numPr>
                <w:ilvl w:val="0"/>
                <w:numId w:val="2"/>
              </w:numPr>
            </w:pPr>
            <w:r>
              <w:t>Competition</w:t>
            </w:r>
          </w:p>
          <w:p w14:paraId="6FCF13EB" w14:textId="77777777" w:rsidR="00D9288B" w:rsidRDefault="00D9288B" w:rsidP="00492D4F">
            <w:pPr>
              <w:pStyle w:val="ListParagraph"/>
              <w:numPr>
                <w:ilvl w:val="0"/>
                <w:numId w:val="2"/>
              </w:numPr>
            </w:pPr>
            <w:r>
              <w:t>Experimental (Ridden Horse or Simulator)</w:t>
            </w:r>
          </w:p>
          <w:p w14:paraId="763C0F6F" w14:textId="77777777" w:rsidR="00D9288B" w:rsidRDefault="00D9288B" w:rsidP="00492D4F">
            <w:pPr>
              <w:pStyle w:val="ListParagraph"/>
              <w:numPr>
                <w:ilvl w:val="0"/>
                <w:numId w:val="2"/>
              </w:numPr>
            </w:pPr>
            <w:r>
              <w:t>Breed Evaluation</w:t>
            </w:r>
          </w:p>
          <w:p w14:paraId="79291945" w14:textId="77777777" w:rsidR="00D9288B" w:rsidRDefault="00D9288B" w:rsidP="00492D4F">
            <w:pPr>
              <w:pStyle w:val="ListParagraph"/>
              <w:numPr>
                <w:ilvl w:val="0"/>
                <w:numId w:val="2"/>
              </w:numPr>
            </w:pPr>
            <w:r>
              <w:t>Therapeutic Riding</w:t>
            </w:r>
          </w:p>
        </w:tc>
      </w:tr>
      <w:tr w:rsidR="00D9288B" w14:paraId="77F2AFAC" w14:textId="77777777" w:rsidTr="00492D4F">
        <w:tc>
          <w:tcPr>
            <w:tcW w:w="1413" w:type="dxa"/>
          </w:tcPr>
          <w:p w14:paraId="19D63F8B" w14:textId="77777777" w:rsidR="00D9288B" w:rsidRDefault="00D9288B">
            <w:r>
              <w:t xml:space="preserve">Outcome </w:t>
            </w:r>
          </w:p>
        </w:tc>
        <w:tc>
          <w:tcPr>
            <w:tcW w:w="7603" w:type="dxa"/>
          </w:tcPr>
          <w:p w14:paraId="4B506966" w14:textId="77777777" w:rsidR="00D9288B" w:rsidRDefault="00D9288B" w:rsidP="00492D4F">
            <w:pPr>
              <w:pStyle w:val="ListParagraph"/>
              <w:numPr>
                <w:ilvl w:val="0"/>
                <w:numId w:val="2"/>
              </w:numPr>
            </w:pPr>
            <w:r>
              <w:t xml:space="preserve">Quantitative (Kinematic, Kinetic, EMG, Postural, COP/ Pressure, Strain </w:t>
            </w:r>
            <w:r w:rsidR="00492D4F">
              <w:t>Gauge, Timing/ Coordination)</w:t>
            </w:r>
          </w:p>
          <w:p w14:paraId="66E846D8" w14:textId="77777777" w:rsidR="00D9288B" w:rsidRDefault="00D9288B" w:rsidP="00492D4F">
            <w:pPr>
              <w:pStyle w:val="ListParagraph"/>
              <w:numPr>
                <w:ilvl w:val="0"/>
                <w:numId w:val="2"/>
              </w:numPr>
            </w:pPr>
            <w:r>
              <w:t>Scores (i.e. judging)</w:t>
            </w:r>
          </w:p>
        </w:tc>
      </w:tr>
    </w:tbl>
    <w:p w14:paraId="575DD9CE" w14:textId="77777777" w:rsidR="000378AF" w:rsidRDefault="000378AF"/>
    <w:p w14:paraId="3FD29C4E" w14:textId="55868E13" w:rsidR="00D9288B" w:rsidRDefault="00D9288B"/>
    <w:sectPr w:rsidR="00D92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3A2A33" w16cid:durableId="218FC2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037"/>
    <w:multiLevelType w:val="hybridMultilevel"/>
    <w:tmpl w:val="0638F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B6E8A"/>
    <w:multiLevelType w:val="hybridMultilevel"/>
    <w:tmpl w:val="D0980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B"/>
    <w:rsid w:val="00006228"/>
    <w:rsid w:val="000378AF"/>
    <w:rsid w:val="001576E8"/>
    <w:rsid w:val="00183E42"/>
    <w:rsid w:val="0030128A"/>
    <w:rsid w:val="003F4669"/>
    <w:rsid w:val="00427505"/>
    <w:rsid w:val="00492D4F"/>
    <w:rsid w:val="005445C9"/>
    <w:rsid w:val="008D4680"/>
    <w:rsid w:val="00D9288B"/>
    <w:rsid w:val="00E6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5C24"/>
  <w15:chartTrackingRefBased/>
  <w15:docId w15:val="{F1252259-65BF-4C77-8126-F2636EA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Blair St George</dc:creator>
  <cp:keywords/>
  <dc:description/>
  <cp:lastModifiedBy>Sarah Jane Hobbs &lt;School of Sport &amp; Health Sciences&gt;</cp:lastModifiedBy>
  <cp:revision>2</cp:revision>
  <dcterms:created xsi:type="dcterms:W3CDTF">2020-02-22T16:22:00Z</dcterms:created>
  <dcterms:modified xsi:type="dcterms:W3CDTF">2020-02-22T16:22:00Z</dcterms:modified>
</cp:coreProperties>
</file>