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C786" w14:textId="4401D068" w:rsidR="00AB719E" w:rsidRPr="00CA6F32" w:rsidRDefault="008A1127" w:rsidP="005A7F40">
      <w:pPr>
        <w:spacing w:before="240" w:after="12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A6F32">
        <w:rPr>
          <w:rFonts w:ascii="Times New Roman" w:hAnsi="Times New Roman" w:cs="Times New Roman"/>
          <w:b/>
          <w:bCs/>
          <w:sz w:val="18"/>
          <w:szCs w:val="18"/>
        </w:rPr>
        <w:t>Table S</w:t>
      </w:r>
      <w:r w:rsidR="00680627" w:rsidRPr="00CA6F3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CA6F32">
        <w:rPr>
          <w:rFonts w:ascii="Times New Roman" w:hAnsi="Times New Roman" w:cs="Times New Roman"/>
          <w:sz w:val="18"/>
          <w:szCs w:val="18"/>
        </w:rPr>
        <w:t xml:space="preserve"> </w:t>
      </w:r>
      <w:r w:rsidR="0041180A" w:rsidRPr="00CA6F32">
        <w:rPr>
          <w:rFonts w:ascii="Times New Roman" w:hAnsi="Times New Roman" w:cs="Times New Roman"/>
          <w:sz w:val="18"/>
          <w:szCs w:val="18"/>
        </w:rPr>
        <w:t>Number of individuals correctly allocated to their source populations.</w:t>
      </w:r>
    </w:p>
    <w:tbl>
      <w:tblPr>
        <w:tblpPr w:leftFromText="180" w:rightFromText="180" w:vertAnchor="text" w:horzAnchor="margin" w:tblpXSpec="center" w:tblpY="49"/>
        <w:tblW w:w="9214" w:type="dxa"/>
        <w:tblLook w:val="04A0" w:firstRow="1" w:lastRow="0" w:firstColumn="1" w:lastColumn="0" w:noHBand="0" w:noVBand="1"/>
      </w:tblPr>
      <w:tblGrid>
        <w:gridCol w:w="1025"/>
        <w:gridCol w:w="37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16"/>
        <w:gridCol w:w="656"/>
        <w:gridCol w:w="656"/>
      </w:tblGrid>
      <w:tr w:rsidR="00576E18" w:rsidRPr="00CA6F32" w14:paraId="083C8BDA" w14:textId="77777777" w:rsidTr="000B4ABD">
        <w:trPr>
          <w:trHeight w:val="280"/>
        </w:trPr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E014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source population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2EB2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6512" w:type="dxa"/>
            <w:gridSpan w:val="1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67E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Assigned population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3B56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 (%)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2329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 (%)</w:t>
            </w:r>
          </w:p>
        </w:tc>
      </w:tr>
      <w:tr w:rsidR="000B4ABD" w:rsidRPr="00CA6F32" w14:paraId="396E03CD" w14:textId="77777777" w:rsidTr="000B4ABD">
        <w:trPr>
          <w:trHeight w:val="280"/>
        </w:trPr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CDE35E" w14:textId="77777777" w:rsidR="00576E18" w:rsidRPr="00CA6F32" w:rsidRDefault="00576E18" w:rsidP="000B4AB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985755" w14:textId="77777777" w:rsidR="00576E18" w:rsidRPr="00CA6F32" w:rsidRDefault="00576E18" w:rsidP="000B4AB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049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PJ03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BF5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PJ04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6C2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PJ05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5A2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PJ08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79C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PJ19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C6A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PJ20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863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PJ22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65C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PJ23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E6F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PJ26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C51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PJ27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DD8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PJ28</w:t>
            </w: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D21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None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BCD031" w14:textId="77777777" w:rsidR="00576E18" w:rsidRPr="00CA6F32" w:rsidRDefault="00576E18" w:rsidP="000B4AB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8BC0BE" w14:textId="77777777" w:rsidR="00576E18" w:rsidRPr="00CA6F32" w:rsidRDefault="00576E18" w:rsidP="000B4AB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B4ABD" w:rsidRPr="00CA6F32" w14:paraId="23FAEA49" w14:textId="77777777" w:rsidTr="000B4ABD">
        <w:trPr>
          <w:trHeight w:val="280"/>
        </w:trPr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B3F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PJ03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615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92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70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0F4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FAA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774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34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E3D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FC9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8FD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FA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2C8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C02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F14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28.57 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269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71.43 </w:t>
            </w:r>
          </w:p>
        </w:tc>
      </w:tr>
      <w:tr w:rsidR="000B4ABD" w:rsidRPr="00CA6F32" w14:paraId="6362CF40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94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C6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F7A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20F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159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F3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CE4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E60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CB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AB0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51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F71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FDD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B11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CD3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CB1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</w:tr>
      <w:tr w:rsidR="000B4ABD" w:rsidRPr="00CA6F32" w14:paraId="6AE54B35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B64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589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E15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95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F53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246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8DE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30C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572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765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AA1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2C6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8B7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5F0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6BD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57.14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820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42.86 </w:t>
            </w:r>
          </w:p>
        </w:tc>
      </w:tr>
      <w:tr w:rsidR="000B4ABD" w:rsidRPr="00CA6F32" w14:paraId="111D1D62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13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88F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FC9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1A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150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81F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6F7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064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5D1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55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460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6FC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5F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8BC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1BC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16.67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69A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83.33 </w:t>
            </w:r>
          </w:p>
        </w:tc>
      </w:tr>
      <w:tr w:rsidR="000B4ABD" w:rsidRPr="00CA6F32" w14:paraId="5C32136B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EE8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68A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2F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CEA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A3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D36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1B4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018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C5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D62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943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E9B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72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18E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11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87.50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924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12.50 </w:t>
            </w:r>
          </w:p>
        </w:tc>
      </w:tr>
      <w:tr w:rsidR="000B4ABD" w:rsidRPr="00CA6F32" w14:paraId="3C11FDEC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C1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A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874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62A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21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B78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9FF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97E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61B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9A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E32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65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20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FC0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08F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A76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</w:tr>
      <w:tr w:rsidR="000B4ABD" w:rsidRPr="00CA6F32" w14:paraId="73515F12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8F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6A9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FB0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D2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50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569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B80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9D9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A60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9A1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CF8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5AF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C00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4BF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B6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25.00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5EC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75.00 </w:t>
            </w:r>
          </w:p>
        </w:tc>
      </w:tr>
      <w:tr w:rsidR="000B4ABD" w:rsidRPr="00CA6F32" w14:paraId="33C1D097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20C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AFF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138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696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1B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E77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BF7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D5A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67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A32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29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19D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AAF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FB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9E3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39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</w:tr>
      <w:tr w:rsidR="000B4ABD" w:rsidRPr="00CA6F32" w14:paraId="3B86E698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FBE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D9D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E02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C922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EC5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173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D54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A0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91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AC7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107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B0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6C6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63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26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55.56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A37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44.44 </w:t>
            </w:r>
          </w:p>
        </w:tc>
      </w:tr>
      <w:tr w:rsidR="000B4ABD" w:rsidRPr="00CA6F32" w14:paraId="670414CC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314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03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FB5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44F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002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20D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94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4E7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55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37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723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B4C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CF0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CA6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DE9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87.50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DC1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12.50 </w:t>
            </w:r>
          </w:p>
        </w:tc>
      </w:tr>
      <w:tr w:rsidR="000B4ABD" w:rsidRPr="00CA6F32" w14:paraId="442B55B7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BEC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F55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000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B7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4C4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CC4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F937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626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2F2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09A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8E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994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9E74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713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00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E9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40.00 </w:t>
            </w:r>
          </w:p>
        </w:tc>
      </w:tr>
      <w:tr w:rsidR="000B4ABD" w:rsidRPr="00CA6F32" w14:paraId="7AE51990" w14:textId="77777777" w:rsidTr="000B4ABD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25A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094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DCA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BB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E48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D3F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FBD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D8D3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FAE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17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E49C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A3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7D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5A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3A06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51.63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AE0E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48.37 </w:t>
            </w:r>
          </w:p>
        </w:tc>
      </w:tr>
      <w:tr w:rsidR="000B4ABD" w:rsidRPr="00CA6F32" w14:paraId="2F7216DC" w14:textId="77777777" w:rsidTr="000B4ABD">
        <w:trPr>
          <w:trHeight w:val="290"/>
        </w:trPr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AF4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54AA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F319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CACB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96E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F40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A208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D45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DEDF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FABD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EF10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20D1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A9E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AA5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475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58.02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7A85" w14:textId="77777777" w:rsidR="00576E18" w:rsidRPr="00CA6F32" w:rsidRDefault="00576E18" w:rsidP="000B4AB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6F3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41.98</w:t>
            </w:r>
          </w:p>
        </w:tc>
      </w:tr>
    </w:tbl>
    <w:p w14:paraId="69E7B9F9" w14:textId="669F0DC7" w:rsidR="008A1127" w:rsidRPr="00CA6F32" w:rsidRDefault="00576E18" w:rsidP="00637FD4">
      <w:pPr>
        <w:spacing w:after="240" w:line="240" w:lineRule="atLeast"/>
        <w:rPr>
          <w:rFonts w:ascii="Times New Roman" w:hAnsi="Times New Roman" w:cs="Times New Roman"/>
          <w:sz w:val="16"/>
          <w:szCs w:val="16"/>
        </w:rPr>
      </w:pPr>
      <w:r w:rsidRPr="00CA6F32">
        <w:rPr>
          <w:rFonts w:ascii="Times New Roman" w:hAnsi="Times New Roman" w:cs="Times New Roman"/>
          <w:sz w:val="16"/>
          <w:szCs w:val="16"/>
        </w:rPr>
        <w:t xml:space="preserve">Note: </w:t>
      </w:r>
      <w:r w:rsidR="00B76D02" w:rsidRPr="00CA6F32">
        <w:rPr>
          <w:rFonts w:ascii="Times New Roman" w:hAnsi="Times New Roman" w:cs="Times New Roman"/>
          <w:sz w:val="16"/>
          <w:szCs w:val="16"/>
        </w:rPr>
        <w:t xml:space="preserve">N, total number of individuals per population; CA, </w:t>
      </w:r>
      <w:r w:rsidR="00B36E56" w:rsidRPr="00CA6F32">
        <w:rPr>
          <w:rFonts w:ascii="Times New Roman" w:hAnsi="Times New Roman" w:cs="Times New Roman"/>
          <w:sz w:val="16"/>
          <w:szCs w:val="16"/>
        </w:rPr>
        <w:t xml:space="preserve">percentage of </w:t>
      </w:r>
      <w:r w:rsidR="007B29CE" w:rsidRPr="00CA6F32">
        <w:rPr>
          <w:rFonts w:ascii="Times New Roman" w:hAnsi="Times New Roman" w:cs="Times New Roman"/>
          <w:sz w:val="16"/>
          <w:szCs w:val="16"/>
        </w:rPr>
        <w:t xml:space="preserve">correct </w:t>
      </w:r>
      <w:r w:rsidR="0088312E" w:rsidRPr="00CA6F32">
        <w:rPr>
          <w:rFonts w:ascii="Times New Roman" w:hAnsi="Times New Roman" w:cs="Times New Roman"/>
          <w:sz w:val="16"/>
          <w:szCs w:val="16"/>
        </w:rPr>
        <w:t>allocation</w:t>
      </w:r>
      <w:r w:rsidR="00A038E4" w:rsidRPr="00CA6F32">
        <w:rPr>
          <w:rFonts w:ascii="Times New Roman" w:hAnsi="Times New Roman" w:cs="Times New Roman"/>
          <w:sz w:val="16"/>
          <w:szCs w:val="16"/>
        </w:rPr>
        <w:t xml:space="preserve">; </w:t>
      </w:r>
      <w:r w:rsidR="000844AC" w:rsidRPr="00CA6F32">
        <w:rPr>
          <w:rFonts w:ascii="Times New Roman" w:hAnsi="Times New Roman" w:cs="Times New Roman"/>
          <w:sz w:val="16"/>
          <w:szCs w:val="16"/>
        </w:rPr>
        <w:t xml:space="preserve">MA, percentage of </w:t>
      </w:r>
      <w:r w:rsidR="00391227" w:rsidRPr="00CA6F32">
        <w:rPr>
          <w:rFonts w:ascii="Times New Roman" w:hAnsi="Times New Roman" w:cs="Times New Roman"/>
          <w:sz w:val="16"/>
          <w:szCs w:val="16"/>
        </w:rPr>
        <w:t>mistake</w:t>
      </w:r>
      <w:r w:rsidR="000844AC" w:rsidRPr="00CA6F32">
        <w:rPr>
          <w:rFonts w:ascii="Times New Roman" w:hAnsi="Times New Roman" w:cs="Times New Roman"/>
          <w:sz w:val="16"/>
          <w:szCs w:val="16"/>
        </w:rPr>
        <w:t xml:space="preserve"> allocation</w:t>
      </w:r>
      <w:r w:rsidR="00AA634E" w:rsidRPr="00CA6F32">
        <w:rPr>
          <w:rFonts w:ascii="Times New Roman" w:hAnsi="Times New Roman" w:cs="Times New Roman"/>
          <w:sz w:val="16"/>
          <w:szCs w:val="16"/>
        </w:rPr>
        <w:t>.</w:t>
      </w:r>
      <w:bookmarkEnd w:id="0"/>
    </w:p>
    <w:sectPr w:rsidR="008A1127" w:rsidRPr="00CA6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68AC" w14:textId="77777777" w:rsidR="00376F83" w:rsidRDefault="00376F83" w:rsidP="008A1127">
      <w:r>
        <w:separator/>
      </w:r>
    </w:p>
  </w:endnote>
  <w:endnote w:type="continuationSeparator" w:id="0">
    <w:p w14:paraId="694BA52F" w14:textId="77777777" w:rsidR="00376F83" w:rsidRDefault="00376F83" w:rsidP="008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DA53" w14:textId="77777777" w:rsidR="00376F83" w:rsidRDefault="00376F83" w:rsidP="008A1127">
      <w:r>
        <w:separator/>
      </w:r>
    </w:p>
  </w:footnote>
  <w:footnote w:type="continuationSeparator" w:id="0">
    <w:p w14:paraId="7EA90614" w14:textId="77777777" w:rsidR="00376F83" w:rsidRDefault="00376F83" w:rsidP="008A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9"/>
    <w:rsid w:val="000844AC"/>
    <w:rsid w:val="000B4ABD"/>
    <w:rsid w:val="000F757A"/>
    <w:rsid w:val="0019010B"/>
    <w:rsid w:val="00191C89"/>
    <w:rsid w:val="001932DD"/>
    <w:rsid w:val="001F4E97"/>
    <w:rsid w:val="00230094"/>
    <w:rsid w:val="0027389C"/>
    <w:rsid w:val="002E01CC"/>
    <w:rsid w:val="0037588B"/>
    <w:rsid w:val="00376F83"/>
    <w:rsid w:val="00391227"/>
    <w:rsid w:val="0041180A"/>
    <w:rsid w:val="00455226"/>
    <w:rsid w:val="004E01D8"/>
    <w:rsid w:val="00524460"/>
    <w:rsid w:val="00537999"/>
    <w:rsid w:val="00576E18"/>
    <w:rsid w:val="005A7F40"/>
    <w:rsid w:val="00637FD4"/>
    <w:rsid w:val="00680627"/>
    <w:rsid w:val="00695AAB"/>
    <w:rsid w:val="006C3342"/>
    <w:rsid w:val="006C7AF4"/>
    <w:rsid w:val="007B29CE"/>
    <w:rsid w:val="0088312E"/>
    <w:rsid w:val="008A1127"/>
    <w:rsid w:val="00941359"/>
    <w:rsid w:val="00A038E4"/>
    <w:rsid w:val="00A7416E"/>
    <w:rsid w:val="00A76D95"/>
    <w:rsid w:val="00AA634E"/>
    <w:rsid w:val="00AB719E"/>
    <w:rsid w:val="00B14095"/>
    <w:rsid w:val="00B1423B"/>
    <w:rsid w:val="00B36E56"/>
    <w:rsid w:val="00B76D02"/>
    <w:rsid w:val="00BF7229"/>
    <w:rsid w:val="00C9344F"/>
    <w:rsid w:val="00CA6F32"/>
    <w:rsid w:val="00CE1BCD"/>
    <w:rsid w:val="00CF400B"/>
    <w:rsid w:val="00D072F5"/>
    <w:rsid w:val="00D624EC"/>
    <w:rsid w:val="00F8046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1E38"/>
  <w15:chartTrackingRefBased/>
  <w15:docId w15:val="{3BACE1B7-2866-429B-A8A2-CA477BD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熊</dc:creator>
  <cp:keywords/>
  <dc:description/>
  <cp:lastModifiedBy>Yi Xiong</cp:lastModifiedBy>
  <cp:revision>38</cp:revision>
  <dcterms:created xsi:type="dcterms:W3CDTF">2019-07-10T09:07:00Z</dcterms:created>
  <dcterms:modified xsi:type="dcterms:W3CDTF">2019-11-29T05:04:00Z</dcterms:modified>
</cp:coreProperties>
</file>