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D480" w14:textId="77777777" w:rsidR="000157FE" w:rsidRDefault="000157FE">
      <w:pPr>
        <w:spacing w:line="480" w:lineRule="auto"/>
        <w:jc w:val="both"/>
        <w:rPr>
          <w:rFonts w:ascii="Times New Roman" w:hAnsi="Times New Roman" w:cs="Times New Roman"/>
          <w:b/>
          <w:sz w:val="24"/>
          <w:szCs w:val="24"/>
        </w:rPr>
      </w:pPr>
      <w:bookmarkStart w:id="0" w:name="_GoBack"/>
      <w:bookmarkEnd w:id="0"/>
    </w:p>
    <w:p w14:paraId="07CAE827" w14:textId="77777777" w:rsidR="000157FE" w:rsidRDefault="00BD4483" w:rsidP="000F106B">
      <w:pPr>
        <w:spacing w:line="240" w:lineRule="exact"/>
        <w:jc w:val="both"/>
        <w:rPr>
          <w:rFonts w:ascii="Times New Roman" w:hAnsi="Times New Roman" w:cs="Times New Roman"/>
          <w:b/>
          <w:sz w:val="24"/>
          <w:szCs w:val="24"/>
        </w:rPr>
      </w:pPr>
      <w:r>
        <w:rPr>
          <w:rFonts w:ascii="Times New Roman" w:hAnsi="Times New Roman" w:cs="Times New Roman"/>
          <w:b/>
          <w:sz w:val="24"/>
          <w:szCs w:val="24"/>
        </w:rPr>
        <w:t>Systematic paleontology</w:t>
      </w:r>
    </w:p>
    <w:p w14:paraId="0E38D5BF" w14:textId="77777777"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Squalomorphii </w:t>
      </w:r>
      <w:r w:rsidRPr="00480C2A">
        <w:rPr>
          <w:rFonts w:ascii="Times New Roman" w:hAnsi="Times New Roman" w:cs="Times New Roman"/>
          <w:i/>
          <w:sz w:val="24"/>
          <w:szCs w:val="24"/>
        </w:rPr>
        <w:t>Compagno, 1973</w:t>
      </w:r>
    </w:p>
    <w:p w14:paraId="356CAEFE" w14:textId="77777777"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Hexanchiformes </w:t>
      </w:r>
      <w:r w:rsidRPr="00480C2A">
        <w:rPr>
          <w:rFonts w:ascii="Times New Roman" w:hAnsi="Times New Roman" w:cs="Times New Roman"/>
          <w:i/>
          <w:sz w:val="24"/>
          <w:szCs w:val="24"/>
        </w:rPr>
        <w:t>Buen, 1926</w:t>
      </w:r>
    </w:p>
    <w:p w14:paraId="25821F5D" w14:textId="77777777"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Heptranchidae </w:t>
      </w:r>
      <w:r w:rsidRPr="00480C2A">
        <w:rPr>
          <w:rFonts w:ascii="Times New Roman" w:hAnsi="Times New Roman" w:cs="Times New Roman"/>
          <w:i/>
          <w:sz w:val="24"/>
          <w:szCs w:val="24"/>
        </w:rPr>
        <w:t>Barnard, 1925</w:t>
      </w:r>
    </w:p>
    <w:p w14:paraId="0BFA0B81" w14:textId="77777777"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i/>
          <w:sz w:val="24"/>
          <w:szCs w:val="24"/>
        </w:rPr>
        <w:t>Heptranchias</w:t>
      </w:r>
      <w:r>
        <w:rPr>
          <w:rFonts w:ascii="Times New Roman" w:hAnsi="Times New Roman" w:cs="Times New Roman"/>
          <w:sz w:val="24"/>
          <w:szCs w:val="24"/>
        </w:rPr>
        <w:t xml:space="preserve"> </w:t>
      </w:r>
      <w:r w:rsidRPr="00480C2A">
        <w:rPr>
          <w:rFonts w:ascii="Times New Roman" w:hAnsi="Times New Roman" w:cs="Times New Roman"/>
          <w:i/>
          <w:sz w:val="24"/>
          <w:szCs w:val="24"/>
        </w:rPr>
        <w:t>Rafinesque, 1810</w:t>
      </w:r>
    </w:p>
    <w:p w14:paraId="129809BD" w14:textId="77777777" w:rsidR="000157FE" w:rsidRDefault="00BD4483" w:rsidP="000F106B">
      <w:pPr>
        <w:spacing w:line="240" w:lineRule="exact"/>
        <w:jc w:val="both"/>
      </w:pPr>
      <w:r>
        <w:rPr>
          <w:rFonts w:ascii="Times New Roman" w:hAnsi="Times New Roman" w:cs="Times New Roman"/>
          <w:i/>
          <w:sz w:val="24"/>
          <w:szCs w:val="24"/>
        </w:rPr>
        <w:t>Heptranchias</w:t>
      </w:r>
      <w:r>
        <w:rPr>
          <w:rFonts w:ascii="Times New Roman" w:hAnsi="Times New Roman" w:cs="Times New Roman"/>
          <w:sz w:val="24"/>
          <w:szCs w:val="24"/>
        </w:rPr>
        <w:t xml:space="preserve"> cf. †</w:t>
      </w:r>
      <w:r>
        <w:rPr>
          <w:rFonts w:ascii="Times New Roman" w:hAnsi="Times New Roman" w:cs="Times New Roman"/>
          <w:i/>
          <w:sz w:val="24"/>
          <w:szCs w:val="24"/>
        </w:rPr>
        <w:t>H</w:t>
      </w:r>
      <w:r>
        <w:rPr>
          <w:rFonts w:ascii="Times New Roman" w:hAnsi="Times New Roman" w:cs="Times New Roman"/>
          <w:sz w:val="24"/>
          <w:szCs w:val="24"/>
        </w:rPr>
        <w:t xml:space="preserve">. </w:t>
      </w:r>
      <w:r>
        <w:rPr>
          <w:rFonts w:ascii="Times New Roman" w:hAnsi="Times New Roman" w:cs="Times New Roman"/>
          <w:i/>
          <w:sz w:val="24"/>
          <w:szCs w:val="24"/>
        </w:rPr>
        <w:t>howellii</w:t>
      </w:r>
      <w:r>
        <w:rPr>
          <w:rFonts w:ascii="Times New Roman" w:hAnsi="Times New Roman" w:cs="Times New Roman"/>
          <w:sz w:val="24"/>
          <w:szCs w:val="24"/>
        </w:rPr>
        <w:t xml:space="preserve"> </w:t>
      </w:r>
      <w:r w:rsidRPr="00B95F16">
        <w:rPr>
          <w:rFonts w:ascii="Times New Roman" w:hAnsi="Times New Roman" w:cs="Times New Roman"/>
          <w:sz w:val="24"/>
          <w:szCs w:val="24"/>
        </w:rPr>
        <w:t>(</w:t>
      </w:r>
      <w:r w:rsidRPr="00480C2A">
        <w:rPr>
          <w:rFonts w:ascii="Times New Roman" w:hAnsi="Times New Roman" w:cs="Times New Roman"/>
          <w:i/>
          <w:sz w:val="24"/>
          <w:szCs w:val="24"/>
        </w:rPr>
        <w:t>Reed, 1946</w:t>
      </w:r>
      <w:r w:rsidRPr="00B95F16">
        <w:rPr>
          <w:rFonts w:ascii="Times New Roman" w:hAnsi="Times New Roman" w:cs="Times New Roman"/>
          <w:sz w:val="24"/>
          <w:szCs w:val="24"/>
        </w:rPr>
        <w:t>)</w:t>
      </w:r>
    </w:p>
    <w:p w14:paraId="6DBA6223" w14:textId="2454A168" w:rsidR="000157FE" w:rsidRDefault="00BD4483">
      <w:pPr>
        <w:spacing w:line="480" w:lineRule="auto"/>
        <w:jc w:val="both"/>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A</w:t>
      </w:r>
      <w:r w:rsidRPr="008149ED">
        <w:rPr>
          <w:rFonts w:ascii="Times New Roman" w:hAnsi="Times New Roman" w:cs="Times New Roman"/>
          <w:sz w:val="24"/>
          <w:szCs w:val="24"/>
        </w:rPr>
        <w:t>-H</w:t>
      </w:r>
      <w:r>
        <w:rPr>
          <w:rFonts w:ascii="Times New Roman" w:hAnsi="Times New Roman" w:cs="Times New Roman"/>
          <w:sz w:val="24"/>
          <w:szCs w:val="24"/>
        </w:rPr>
        <w:t>)</w:t>
      </w:r>
    </w:p>
    <w:p w14:paraId="2253C7B0" w14:textId="3B77770F" w:rsidR="000157FE" w:rsidRDefault="00BD4483">
      <w:pPr>
        <w:spacing w:line="480" w:lineRule="auto"/>
        <w:jc w:val="both"/>
      </w:pPr>
      <w:r>
        <w:rPr>
          <w:rFonts w:ascii="Times New Roman" w:hAnsi="Times New Roman" w:cs="Times New Roman"/>
          <w:sz w:val="24"/>
          <w:szCs w:val="24"/>
        </w:rPr>
        <w:t>Twenty-eight isolated teeth (</w:t>
      </w:r>
      <w:r w:rsidR="0019721C">
        <w:rPr>
          <w:rFonts w:ascii="Times New Roman" w:hAnsi="Times New Roman" w:cs="Times New Roman"/>
          <w:sz w:val="24"/>
          <w:szCs w:val="24"/>
        </w:rPr>
        <w:t>Table S</w:t>
      </w:r>
      <w:r w:rsidR="00540CC2">
        <w:rPr>
          <w:rFonts w:ascii="Times New Roman" w:hAnsi="Times New Roman" w:cs="Times New Roman"/>
          <w:sz w:val="24"/>
          <w:szCs w:val="24"/>
        </w:rPr>
        <w:t>1</w:t>
      </w:r>
      <w:r>
        <w:rPr>
          <w:rFonts w:ascii="Times New Roman" w:hAnsi="Times New Roman" w:cs="Times New Roman"/>
          <w:sz w:val="24"/>
          <w:szCs w:val="24"/>
        </w:rPr>
        <w:t>) correspond to</w:t>
      </w:r>
      <w:r>
        <w:rPr>
          <w:rFonts w:ascii="Times New Roman" w:hAnsi="Times New Roman" w:cs="Times New Roman"/>
          <w:i/>
          <w:sz w:val="24"/>
          <w:szCs w:val="24"/>
        </w:rPr>
        <w:t xml:space="preserve"> Heptranchias </w:t>
      </w:r>
      <w:r w:rsidR="008016D2">
        <w:rPr>
          <w:rFonts w:ascii="Times New Roman" w:hAnsi="Times New Roman" w:cs="Times New Roman"/>
          <w:sz w:val="24"/>
          <w:szCs w:val="24"/>
        </w:rPr>
        <w:t xml:space="preserve">cf. </w:t>
      </w:r>
      <w:r>
        <w:rPr>
          <w:rFonts w:ascii="Times New Roman" w:hAnsi="Times New Roman" w:cs="Times New Roman"/>
          <w:i/>
          <w:sz w:val="24"/>
          <w:szCs w:val="24"/>
        </w:rPr>
        <w:t>H</w:t>
      </w:r>
      <w:r>
        <w:rPr>
          <w:rFonts w:ascii="Times New Roman" w:hAnsi="Times New Roman" w:cs="Times New Roman"/>
          <w:sz w:val="24"/>
          <w:szCs w:val="24"/>
        </w:rPr>
        <w:t>.</w:t>
      </w:r>
      <w:r>
        <w:rPr>
          <w:rFonts w:ascii="Times New Roman" w:hAnsi="Times New Roman" w:cs="Times New Roman"/>
          <w:i/>
          <w:sz w:val="24"/>
          <w:szCs w:val="24"/>
        </w:rPr>
        <w:t xml:space="preserve"> howellii.</w:t>
      </w:r>
      <w:r>
        <w:rPr>
          <w:rFonts w:ascii="Times New Roman" w:hAnsi="Times New Roman" w:cs="Times New Roman"/>
          <w:sz w:val="24"/>
          <w:szCs w:val="24"/>
        </w:rPr>
        <w:t xml:space="preserve"> Only few lower lateral teeth are complete, being elongate, strongly compressed labiolingually, with rectangular-shape root and with a well-developed smooth and distally inclined acrocone cusplets (Fig</w:t>
      </w:r>
      <w:r w:rsidR="00270E88">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F</w:t>
      </w:r>
      <w:r>
        <w:rPr>
          <w:rFonts w:ascii="Times New Roman" w:hAnsi="Times New Roman" w:cs="Times New Roman"/>
          <w:sz w:val="24"/>
          <w:szCs w:val="24"/>
        </w:rPr>
        <w:t>). The acrocone is larger and well differentiated from distal cusplets, of which up to six can be counted in the largest and most complete specimens. Between two and five small and well differentiated mesial denticles can be noticed. The presence of more than two mesial denticles at the base of the m</w:t>
      </w:r>
      <w:r w:rsidR="008016D2">
        <w:rPr>
          <w:rFonts w:ascii="Times New Roman" w:hAnsi="Times New Roman" w:cs="Times New Roman"/>
          <w:sz w:val="24"/>
          <w:szCs w:val="24"/>
        </w:rPr>
        <w:t xml:space="preserve">ain cusp clearly differentiate </w:t>
      </w:r>
      <w:r>
        <w:rPr>
          <w:rFonts w:ascii="Times New Roman" w:hAnsi="Times New Roman" w:cs="Times New Roman"/>
          <w:i/>
          <w:sz w:val="24"/>
          <w:szCs w:val="24"/>
        </w:rPr>
        <w:t>H</w:t>
      </w:r>
      <w:r>
        <w:rPr>
          <w:rFonts w:ascii="Times New Roman" w:hAnsi="Times New Roman" w:cs="Times New Roman"/>
          <w:sz w:val="24"/>
          <w:szCs w:val="24"/>
        </w:rPr>
        <w:t xml:space="preserve">. </w:t>
      </w:r>
      <w:r>
        <w:rPr>
          <w:rFonts w:ascii="Times New Roman" w:hAnsi="Times New Roman" w:cs="Times New Roman"/>
          <w:i/>
          <w:sz w:val="24"/>
          <w:szCs w:val="24"/>
        </w:rPr>
        <w:t>howellii</w:t>
      </w:r>
      <w:r>
        <w:rPr>
          <w:rFonts w:ascii="Times New Roman" w:hAnsi="Times New Roman" w:cs="Times New Roman"/>
          <w:sz w:val="24"/>
          <w:szCs w:val="24"/>
        </w:rPr>
        <w:t xml:space="preserve"> from the recent and other extinct </w:t>
      </w:r>
      <w:r>
        <w:rPr>
          <w:rFonts w:ascii="Times New Roman" w:hAnsi="Times New Roman" w:cs="Times New Roman"/>
          <w:i/>
          <w:sz w:val="24"/>
          <w:szCs w:val="24"/>
        </w:rPr>
        <w:t>Heptranchias</w:t>
      </w:r>
      <w:r>
        <w:rPr>
          <w:rFonts w:ascii="Times New Roman" w:hAnsi="Times New Roman" w:cs="Times New Roman"/>
          <w:sz w:val="24"/>
          <w:szCs w:val="24"/>
        </w:rPr>
        <w:t xml:space="preserve"> </w:t>
      </w:r>
      <w:r w:rsidRPr="00B95F16">
        <w:rPr>
          <w:rFonts w:ascii="Times New Roman" w:hAnsi="Times New Roman" w:cs="Times New Roman"/>
          <w:sz w:val="24"/>
          <w:szCs w:val="24"/>
        </w:rPr>
        <w:t>species (</w:t>
      </w:r>
      <w:r w:rsidRPr="00480C2A">
        <w:rPr>
          <w:rFonts w:ascii="Times New Roman" w:hAnsi="Times New Roman" w:cs="Times New Roman"/>
          <w:i/>
          <w:sz w:val="24"/>
          <w:szCs w:val="24"/>
        </w:rPr>
        <w:t>Welton, 1974</w:t>
      </w:r>
      <w:r w:rsidRPr="00B95F16">
        <w:rPr>
          <w:rFonts w:ascii="Times New Roman" w:hAnsi="Times New Roman" w:cs="Times New Roman"/>
          <w:sz w:val="24"/>
          <w:szCs w:val="24"/>
        </w:rPr>
        <w:t xml:space="preserve">; </w:t>
      </w:r>
      <w:r w:rsidR="00480C2A" w:rsidRPr="004B4F7B">
        <w:rPr>
          <w:rFonts w:ascii="Times New Roman" w:hAnsi="Times New Roman" w:cs="Times New Roman"/>
          <w:i/>
          <w:sz w:val="24"/>
          <w:szCs w:val="24"/>
        </w:rPr>
        <w:t xml:space="preserve">Cappetta, Gregorová </w:t>
      </w:r>
      <w:r w:rsidR="00480C2A" w:rsidRPr="004B4F7B">
        <w:rPr>
          <w:rStyle w:val="Emphasis"/>
          <w:rFonts w:ascii="Times New Roman" w:hAnsi="Times New Roman" w:cs="Times New Roman"/>
          <w:i w:val="0"/>
          <w:sz w:val="24"/>
          <w:szCs w:val="24"/>
        </w:rPr>
        <w:t>&amp;</w:t>
      </w:r>
      <w:r w:rsidR="00480C2A" w:rsidRPr="004B4F7B">
        <w:rPr>
          <w:rFonts w:ascii="Times New Roman" w:hAnsi="Times New Roman" w:cs="Times New Roman"/>
          <w:i/>
          <w:sz w:val="24"/>
          <w:szCs w:val="24"/>
        </w:rPr>
        <w:t xml:space="preserve"> Adnet, 2016</w:t>
      </w:r>
      <w:r w:rsidRPr="00B95F16">
        <w:rPr>
          <w:rFonts w:ascii="Times New Roman" w:hAnsi="Times New Roman" w:cs="Times New Roman"/>
          <w:sz w:val="24"/>
          <w:szCs w:val="24"/>
        </w:rPr>
        <w:t>).</w:t>
      </w:r>
      <w:r>
        <w:rPr>
          <w:rFonts w:ascii="Times New Roman" w:hAnsi="Times New Roman" w:cs="Times New Roman"/>
          <w:sz w:val="24"/>
          <w:szCs w:val="24"/>
        </w:rPr>
        <w:t xml:space="preserve"> Upper teeth have a well-developed narrow cusp with sigmoidal contour and up to two distal cusplets in the lateral teeth (Fig</w:t>
      </w:r>
      <w:r w:rsidR="00270E88">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3G </w:t>
      </w:r>
      <w:r w:rsidR="00270E88">
        <w:rPr>
          <w:rFonts w:ascii="Times New Roman" w:hAnsi="Times New Roman" w:cs="Times New Roman"/>
          <w:sz w:val="24"/>
          <w:szCs w:val="24"/>
        </w:rPr>
        <w:t xml:space="preserve">and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H</w:t>
      </w:r>
      <w:r w:rsidR="000F106B">
        <w:rPr>
          <w:rFonts w:ascii="Times New Roman" w:hAnsi="Times New Roman" w:cs="Times New Roman"/>
          <w:sz w:val="24"/>
          <w:szCs w:val="24"/>
        </w:rPr>
        <w:t>)</w:t>
      </w:r>
      <w:r>
        <w:rPr>
          <w:rFonts w:ascii="Times New Roman" w:hAnsi="Times New Roman" w:cs="Times New Roman"/>
          <w:sz w:val="24"/>
          <w:szCs w:val="24"/>
        </w:rPr>
        <w:t xml:space="preserve">. These specimens from the </w:t>
      </w:r>
      <w:r w:rsidR="00F82948" w:rsidRPr="00F82948">
        <w:rPr>
          <w:rFonts w:ascii="Times New Roman" w:hAnsi="Times New Roman" w:cs="Times New Roman"/>
          <w:sz w:val="24"/>
          <w:szCs w:val="24"/>
        </w:rPr>
        <w:t xml:space="preserve">Montañita-Olón </w:t>
      </w:r>
      <w:r w:rsidR="00F82948">
        <w:rPr>
          <w:rFonts w:ascii="Times New Roman" w:hAnsi="Times New Roman" w:cs="Times New Roman"/>
          <w:sz w:val="24"/>
          <w:szCs w:val="24"/>
        </w:rPr>
        <w:t xml:space="preserve">site </w:t>
      </w:r>
      <w:r>
        <w:rPr>
          <w:rFonts w:ascii="Times New Roman" w:hAnsi="Times New Roman" w:cs="Times New Roman"/>
          <w:sz w:val="24"/>
          <w:szCs w:val="24"/>
        </w:rPr>
        <w:t>clearly resemble those teeth</w:t>
      </w:r>
      <w:r w:rsidR="008016D2">
        <w:rPr>
          <w:rFonts w:ascii="Times New Roman" w:hAnsi="Times New Roman" w:cs="Times New Roman"/>
          <w:sz w:val="24"/>
          <w:szCs w:val="24"/>
        </w:rPr>
        <w:t xml:space="preserve"> of </w:t>
      </w:r>
      <w:r>
        <w:rPr>
          <w:rFonts w:ascii="Times New Roman" w:hAnsi="Times New Roman" w:cs="Times New Roman"/>
          <w:i/>
          <w:sz w:val="24"/>
          <w:szCs w:val="24"/>
        </w:rPr>
        <w:t>H</w:t>
      </w:r>
      <w:r>
        <w:rPr>
          <w:rFonts w:ascii="Times New Roman" w:hAnsi="Times New Roman" w:cs="Times New Roman"/>
          <w:sz w:val="24"/>
          <w:szCs w:val="24"/>
        </w:rPr>
        <w:t xml:space="preserve">. </w:t>
      </w:r>
      <w:r>
        <w:rPr>
          <w:rFonts w:ascii="Times New Roman" w:hAnsi="Times New Roman" w:cs="Times New Roman"/>
          <w:i/>
          <w:sz w:val="24"/>
          <w:szCs w:val="24"/>
        </w:rPr>
        <w:t>howellii</w:t>
      </w:r>
      <w:r>
        <w:rPr>
          <w:rFonts w:ascii="Times New Roman" w:hAnsi="Times New Roman" w:cs="Times New Roman"/>
          <w:sz w:val="24"/>
          <w:szCs w:val="24"/>
        </w:rPr>
        <w:t xml:space="preserve"> from Norte America and other regions (see </w:t>
      </w:r>
      <w:r w:rsidRPr="00480C2A">
        <w:rPr>
          <w:rFonts w:ascii="Times New Roman" w:hAnsi="Times New Roman" w:cs="Times New Roman"/>
          <w:i/>
          <w:sz w:val="24"/>
          <w:szCs w:val="24"/>
        </w:rPr>
        <w:t>Welton, 1974</w:t>
      </w:r>
      <w:r w:rsidRPr="00B95F16">
        <w:rPr>
          <w:rFonts w:ascii="Times New Roman" w:hAnsi="Times New Roman" w:cs="Times New Roman"/>
          <w:sz w:val="24"/>
          <w:szCs w:val="24"/>
        </w:rPr>
        <w:t xml:space="preserve">; </w:t>
      </w:r>
      <w:r w:rsidR="00480C2A" w:rsidRPr="004B4F7B">
        <w:rPr>
          <w:rFonts w:ascii="Times New Roman" w:hAnsi="Times New Roman" w:cs="Times New Roman"/>
          <w:i/>
          <w:sz w:val="24"/>
          <w:szCs w:val="24"/>
        </w:rPr>
        <w:t xml:space="preserve">Cappetta, Gregorová </w:t>
      </w:r>
      <w:r w:rsidR="00480C2A" w:rsidRPr="004B4F7B">
        <w:rPr>
          <w:rStyle w:val="Emphasis"/>
          <w:rFonts w:ascii="Times New Roman" w:hAnsi="Times New Roman" w:cs="Times New Roman"/>
          <w:i w:val="0"/>
          <w:sz w:val="24"/>
          <w:szCs w:val="24"/>
        </w:rPr>
        <w:t>&amp;</w:t>
      </w:r>
      <w:r w:rsidR="00480C2A" w:rsidRPr="004B4F7B">
        <w:rPr>
          <w:rFonts w:ascii="Times New Roman" w:hAnsi="Times New Roman" w:cs="Times New Roman"/>
          <w:i/>
          <w:sz w:val="24"/>
          <w:szCs w:val="24"/>
        </w:rPr>
        <w:t xml:space="preserve"> Adnet, 2016</w:t>
      </w:r>
      <w:r w:rsidRPr="00B95F16">
        <w:rPr>
          <w:rFonts w:ascii="Times New Roman" w:hAnsi="Times New Roman" w:cs="Times New Roman"/>
          <w:sz w:val="24"/>
          <w:szCs w:val="24"/>
        </w:rPr>
        <w:t xml:space="preserve">, </w:t>
      </w:r>
      <w:r w:rsidRPr="00480C2A">
        <w:rPr>
          <w:rFonts w:ascii="Times New Roman" w:hAnsi="Times New Roman" w:cs="Times New Roman"/>
          <w:i/>
          <w:sz w:val="24"/>
          <w:szCs w:val="24"/>
        </w:rPr>
        <w:t>Carrillo-Briceño et al., 2016</w:t>
      </w:r>
      <w:r w:rsidR="00B95F16" w:rsidRPr="00480C2A">
        <w:rPr>
          <w:rFonts w:ascii="Times New Roman" w:hAnsi="Times New Roman" w:cs="Times New Roman"/>
          <w:i/>
          <w:sz w:val="24"/>
          <w:szCs w:val="24"/>
        </w:rPr>
        <w:t>b</w:t>
      </w:r>
      <w:r>
        <w:rPr>
          <w:rFonts w:ascii="Times New Roman" w:hAnsi="Times New Roman" w:cs="Times New Roman"/>
          <w:sz w:val="24"/>
          <w:szCs w:val="24"/>
        </w:rPr>
        <w:t>).</w:t>
      </w:r>
    </w:p>
    <w:p w14:paraId="03205EDE" w14:textId="77777777" w:rsidR="000157FE" w:rsidRDefault="000157FE">
      <w:pPr>
        <w:spacing w:line="480" w:lineRule="auto"/>
        <w:jc w:val="both"/>
        <w:rPr>
          <w:rFonts w:ascii="Times New Roman" w:hAnsi="Times New Roman" w:cs="Times New Roman"/>
          <w:sz w:val="24"/>
          <w:szCs w:val="24"/>
        </w:rPr>
      </w:pPr>
    </w:p>
    <w:p w14:paraId="0BE41968" w14:textId="77777777" w:rsidR="000157FE" w:rsidRPr="00E04041" w:rsidRDefault="00BD4483" w:rsidP="000F106B">
      <w:pPr>
        <w:spacing w:line="240" w:lineRule="exact"/>
        <w:jc w:val="both"/>
        <w:rPr>
          <w:lang w:val="fr-CH"/>
        </w:rPr>
      </w:pPr>
      <w:r w:rsidRPr="00E04041">
        <w:rPr>
          <w:rFonts w:ascii="Times New Roman" w:hAnsi="Times New Roman" w:cs="Times New Roman"/>
          <w:sz w:val="24"/>
          <w:szCs w:val="24"/>
          <w:lang w:val="fr-CH"/>
        </w:rPr>
        <w:t xml:space="preserve">Hexanchidae </w:t>
      </w:r>
      <w:r w:rsidRPr="00E04041">
        <w:rPr>
          <w:rFonts w:ascii="Times New Roman" w:hAnsi="Times New Roman" w:cs="Times New Roman"/>
          <w:i/>
          <w:sz w:val="24"/>
          <w:szCs w:val="24"/>
          <w:lang w:val="fr-CH"/>
        </w:rPr>
        <w:t>Gray, 1851</w:t>
      </w:r>
    </w:p>
    <w:p w14:paraId="48AF6B72" w14:textId="77777777" w:rsidR="000157FE" w:rsidRPr="00E04041" w:rsidRDefault="00BD4483" w:rsidP="000F106B">
      <w:pPr>
        <w:spacing w:line="240" w:lineRule="exact"/>
        <w:jc w:val="both"/>
        <w:rPr>
          <w:rFonts w:ascii="Times New Roman" w:hAnsi="Times New Roman" w:cs="Times New Roman"/>
          <w:sz w:val="24"/>
          <w:szCs w:val="24"/>
          <w:lang w:val="fr-CH"/>
        </w:rPr>
      </w:pPr>
      <w:r w:rsidRPr="00E04041">
        <w:rPr>
          <w:rFonts w:ascii="Times New Roman" w:hAnsi="Times New Roman" w:cs="Times New Roman"/>
          <w:i/>
          <w:sz w:val="24"/>
          <w:szCs w:val="24"/>
          <w:lang w:val="fr-CH"/>
        </w:rPr>
        <w:t>Hexanchus</w:t>
      </w:r>
      <w:r w:rsidRPr="00E04041">
        <w:rPr>
          <w:rFonts w:ascii="Times New Roman" w:hAnsi="Times New Roman" w:cs="Times New Roman"/>
          <w:sz w:val="24"/>
          <w:szCs w:val="24"/>
          <w:lang w:val="fr-CH"/>
        </w:rPr>
        <w:t xml:space="preserve"> </w:t>
      </w:r>
      <w:r w:rsidRPr="00E04041">
        <w:rPr>
          <w:rFonts w:ascii="Times New Roman" w:hAnsi="Times New Roman" w:cs="Times New Roman"/>
          <w:i/>
          <w:sz w:val="24"/>
          <w:szCs w:val="24"/>
          <w:lang w:val="fr-CH"/>
        </w:rPr>
        <w:t>Rafinesque, 1810</w:t>
      </w:r>
    </w:p>
    <w:p w14:paraId="0CB9DBE2" w14:textId="77777777" w:rsidR="000157FE" w:rsidRPr="00E04041" w:rsidRDefault="00BD4483" w:rsidP="000F106B">
      <w:pPr>
        <w:spacing w:line="240" w:lineRule="exact"/>
        <w:jc w:val="both"/>
        <w:rPr>
          <w:lang w:val="fr-CH"/>
        </w:rPr>
      </w:pPr>
      <w:r w:rsidRPr="00E04041">
        <w:rPr>
          <w:rFonts w:ascii="Times New Roman" w:hAnsi="Times New Roman" w:cs="Times New Roman"/>
          <w:i/>
          <w:sz w:val="24"/>
          <w:szCs w:val="24"/>
          <w:lang w:val="fr-CH"/>
        </w:rPr>
        <w:t>Hexanchus</w:t>
      </w:r>
      <w:r w:rsidRPr="00E04041">
        <w:rPr>
          <w:rFonts w:ascii="Times New Roman" w:hAnsi="Times New Roman" w:cs="Times New Roman"/>
          <w:sz w:val="24"/>
          <w:szCs w:val="24"/>
          <w:lang w:val="fr-CH"/>
        </w:rPr>
        <w:t xml:space="preserve"> cf. </w:t>
      </w:r>
      <w:r w:rsidRPr="00E04041">
        <w:rPr>
          <w:rFonts w:ascii="Times New Roman" w:hAnsi="Times New Roman" w:cs="Times New Roman"/>
          <w:i/>
          <w:sz w:val="24"/>
          <w:szCs w:val="24"/>
          <w:lang w:val="fr-CH"/>
        </w:rPr>
        <w:t>H</w:t>
      </w:r>
      <w:r w:rsidRPr="00E04041">
        <w:rPr>
          <w:rFonts w:ascii="Times New Roman" w:hAnsi="Times New Roman" w:cs="Times New Roman"/>
          <w:sz w:val="24"/>
          <w:szCs w:val="24"/>
          <w:lang w:val="fr-CH"/>
        </w:rPr>
        <w:t xml:space="preserve">. </w:t>
      </w:r>
      <w:r w:rsidRPr="00E04041">
        <w:rPr>
          <w:rFonts w:ascii="Times New Roman" w:hAnsi="Times New Roman" w:cs="Times New Roman"/>
          <w:i/>
          <w:sz w:val="24"/>
          <w:szCs w:val="24"/>
          <w:lang w:val="fr-CH"/>
        </w:rPr>
        <w:t>griseus</w:t>
      </w:r>
      <w:r w:rsidRPr="00E04041">
        <w:rPr>
          <w:rFonts w:ascii="Times New Roman" w:hAnsi="Times New Roman" w:cs="Times New Roman"/>
          <w:sz w:val="24"/>
          <w:szCs w:val="24"/>
          <w:lang w:val="fr-CH"/>
        </w:rPr>
        <w:t xml:space="preserve"> (</w:t>
      </w:r>
      <w:r w:rsidRPr="00E04041">
        <w:rPr>
          <w:rFonts w:ascii="Times New Roman" w:hAnsi="Times New Roman" w:cs="Times New Roman"/>
          <w:i/>
          <w:sz w:val="24"/>
          <w:szCs w:val="24"/>
          <w:lang w:val="fr-CH"/>
        </w:rPr>
        <w:t>Bonnaterre, 1788</w:t>
      </w:r>
      <w:r w:rsidRPr="00E04041">
        <w:rPr>
          <w:rFonts w:ascii="Times New Roman" w:hAnsi="Times New Roman" w:cs="Times New Roman"/>
          <w:sz w:val="24"/>
          <w:szCs w:val="24"/>
          <w:lang w:val="fr-CH"/>
        </w:rPr>
        <w:t>)</w:t>
      </w:r>
    </w:p>
    <w:p w14:paraId="513531BC" w14:textId="572E4C5E" w:rsidR="000157FE" w:rsidRDefault="00BD4483" w:rsidP="000F106B">
      <w:pPr>
        <w:spacing w:line="240" w:lineRule="exact"/>
        <w:jc w:val="both"/>
      </w:pPr>
      <w:r>
        <w:rPr>
          <w:rFonts w:ascii="Times New Roman" w:hAnsi="Times New Roman" w:cs="Times New Roman"/>
          <w:sz w:val="24"/>
          <w:szCs w:val="24"/>
        </w:rPr>
        <w:t>(Fig</w:t>
      </w:r>
      <w:r w:rsidR="00270E88">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I</w:t>
      </w:r>
      <w:r w:rsidRPr="008149ED">
        <w:rPr>
          <w:rFonts w:ascii="Times New Roman" w:hAnsi="Times New Roman" w:cs="Times New Roman"/>
          <w:sz w:val="24"/>
          <w:szCs w:val="24"/>
        </w:rPr>
        <w:t>-</w:t>
      </w:r>
      <w:r w:rsidR="008149ED" w:rsidRPr="008149ED">
        <w:rPr>
          <w:rFonts w:ascii="Times New Roman" w:hAnsi="Times New Roman" w:cs="Times New Roman"/>
          <w:sz w:val="24"/>
          <w:szCs w:val="24"/>
        </w:rPr>
        <w:t>O</w:t>
      </w:r>
      <w:r>
        <w:rPr>
          <w:rFonts w:ascii="Times New Roman" w:hAnsi="Times New Roman" w:cs="Times New Roman"/>
          <w:sz w:val="24"/>
          <w:szCs w:val="24"/>
        </w:rPr>
        <w:t>)</w:t>
      </w:r>
    </w:p>
    <w:p w14:paraId="00C1E1D3" w14:textId="2A74C265" w:rsidR="000157FE" w:rsidRDefault="00BD4483">
      <w:pPr>
        <w:spacing w:line="480" w:lineRule="auto"/>
        <w:jc w:val="both"/>
      </w:pPr>
      <w:r>
        <w:rPr>
          <w:rFonts w:ascii="Times New Roman" w:hAnsi="Times New Roman" w:cs="Times New Roman"/>
          <w:sz w:val="24"/>
          <w:szCs w:val="24"/>
        </w:rPr>
        <w:t>Thirty-one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are herein assigned to </w:t>
      </w:r>
      <w:r>
        <w:rPr>
          <w:rFonts w:ascii="Times New Roman" w:hAnsi="Times New Roman" w:cs="Times New Roman"/>
          <w:i/>
          <w:sz w:val="24"/>
          <w:szCs w:val="24"/>
        </w:rPr>
        <w:t>Hexanchus</w:t>
      </w:r>
      <w:r>
        <w:rPr>
          <w:rFonts w:ascii="Times New Roman" w:hAnsi="Times New Roman" w:cs="Times New Roman"/>
          <w:sz w:val="24"/>
          <w:szCs w:val="24"/>
        </w:rPr>
        <w:t xml:space="preserve"> cf. </w:t>
      </w:r>
      <w:r>
        <w:rPr>
          <w:rFonts w:ascii="Times New Roman" w:hAnsi="Times New Roman" w:cs="Times New Roman"/>
          <w:i/>
          <w:sz w:val="24"/>
          <w:szCs w:val="24"/>
        </w:rPr>
        <w:t>H</w:t>
      </w:r>
      <w:r>
        <w:rPr>
          <w:rFonts w:ascii="Times New Roman" w:hAnsi="Times New Roman" w:cs="Times New Roman"/>
          <w:sz w:val="24"/>
          <w:szCs w:val="24"/>
        </w:rPr>
        <w:t xml:space="preserve">. </w:t>
      </w:r>
      <w:r>
        <w:rPr>
          <w:rFonts w:ascii="Times New Roman" w:hAnsi="Times New Roman" w:cs="Times New Roman"/>
          <w:i/>
          <w:sz w:val="24"/>
          <w:szCs w:val="24"/>
        </w:rPr>
        <w:t>griseus</w:t>
      </w:r>
      <w:r>
        <w:rPr>
          <w:rFonts w:ascii="Times New Roman" w:hAnsi="Times New Roman" w:cs="Times New Roman"/>
          <w:sz w:val="24"/>
          <w:szCs w:val="24"/>
        </w:rPr>
        <w:t xml:space="preserve">. Lower teeth are compressed labiolingually with a high root (rectangular in shape), a well-defined acrocone and </w:t>
      </w:r>
      <w:r>
        <w:rPr>
          <w:rFonts w:ascii="Times New Roman" w:hAnsi="Times New Roman" w:cs="Times New Roman"/>
          <w:sz w:val="24"/>
          <w:szCs w:val="24"/>
        </w:rPr>
        <w:lastRenderedPageBreak/>
        <w:t>up to 10 distal cusplets in the largest specimen; a well-developed small mesial serration is present (Fig</w:t>
      </w:r>
      <w:r w:rsidR="00270E88">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I</w:t>
      </w:r>
      <w:r w:rsidRPr="008149ED">
        <w:rPr>
          <w:rFonts w:ascii="Times New Roman" w:hAnsi="Times New Roman" w:cs="Times New Roman"/>
          <w:sz w:val="24"/>
          <w:szCs w:val="24"/>
        </w:rPr>
        <w:t>-M</w:t>
      </w:r>
      <w:r>
        <w:rPr>
          <w:rFonts w:ascii="Times New Roman" w:hAnsi="Times New Roman" w:cs="Times New Roman"/>
          <w:sz w:val="24"/>
          <w:szCs w:val="24"/>
        </w:rPr>
        <w:t>).</w:t>
      </w:r>
      <w:r>
        <w:t xml:space="preserve"> </w:t>
      </w:r>
      <w:r>
        <w:rPr>
          <w:rFonts w:ascii="Times New Roman" w:hAnsi="Times New Roman" w:cs="Times New Roman"/>
          <w:sz w:val="24"/>
          <w:szCs w:val="24"/>
        </w:rPr>
        <w:t>Upper teeth show a slightly sigmoidal and distally inclined acrone followed by up to two distal cusplets in the lateral teeth (Fig</w:t>
      </w:r>
      <w:r w:rsidR="00270E88">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3N </w:t>
      </w:r>
      <w:r w:rsidR="00270E88">
        <w:rPr>
          <w:rFonts w:ascii="Times New Roman" w:hAnsi="Times New Roman" w:cs="Times New Roman"/>
          <w:sz w:val="24"/>
          <w:szCs w:val="24"/>
        </w:rPr>
        <w:t xml:space="preserve">and </w:t>
      </w:r>
      <w:r w:rsidR="00114724">
        <w:rPr>
          <w:rFonts w:ascii="Times New Roman" w:hAnsi="Times New Roman" w:cs="Times New Roman"/>
          <w:sz w:val="24"/>
          <w:szCs w:val="24"/>
        </w:rPr>
        <w:t>3</w:t>
      </w:r>
      <w:r w:rsidR="00114724" w:rsidRPr="008149ED">
        <w:rPr>
          <w:rFonts w:ascii="Times New Roman" w:hAnsi="Times New Roman" w:cs="Times New Roman"/>
          <w:sz w:val="24"/>
          <w:szCs w:val="24"/>
        </w:rPr>
        <w:t>O</w:t>
      </w:r>
      <w:r>
        <w:rPr>
          <w:rFonts w:ascii="Times New Roman" w:hAnsi="Times New Roman" w:cs="Times New Roman"/>
          <w:sz w:val="24"/>
          <w:szCs w:val="24"/>
        </w:rPr>
        <w:t xml:space="preserve">). According to </w:t>
      </w:r>
      <w:r w:rsidRPr="00EF76A8">
        <w:rPr>
          <w:rFonts w:ascii="Times New Roman" w:hAnsi="Times New Roman" w:cs="Times New Roman"/>
          <w:i/>
          <w:sz w:val="24"/>
          <w:szCs w:val="24"/>
        </w:rPr>
        <w:t>Cappetta (2012)</w:t>
      </w:r>
      <w:r>
        <w:rPr>
          <w:rFonts w:ascii="Times New Roman" w:hAnsi="Times New Roman" w:cs="Times New Roman"/>
          <w:sz w:val="24"/>
          <w:szCs w:val="24"/>
        </w:rPr>
        <w:t xml:space="preserve">, the teeth of </w:t>
      </w:r>
      <w:r>
        <w:rPr>
          <w:rFonts w:ascii="Times New Roman" w:hAnsi="Times New Roman" w:cs="Times New Roman"/>
          <w:i/>
          <w:iCs/>
          <w:sz w:val="24"/>
          <w:szCs w:val="24"/>
        </w:rPr>
        <w:t>Hexanchus</w:t>
      </w:r>
      <w:r>
        <w:rPr>
          <w:rFonts w:ascii="Times New Roman" w:hAnsi="Times New Roman" w:cs="Times New Roman"/>
          <w:sz w:val="24"/>
          <w:szCs w:val="24"/>
        </w:rPr>
        <w:t xml:space="preserve"> are more mesio-distally elongated than in </w:t>
      </w:r>
      <w:r>
        <w:rPr>
          <w:rFonts w:ascii="Times New Roman" w:hAnsi="Times New Roman" w:cs="Times New Roman"/>
          <w:i/>
          <w:iCs/>
          <w:sz w:val="24"/>
          <w:szCs w:val="24"/>
        </w:rPr>
        <w:t xml:space="preserve">Notorynchus </w:t>
      </w:r>
      <w:r>
        <w:rPr>
          <w:rFonts w:ascii="Times New Roman" w:hAnsi="Times New Roman" w:cs="Times New Roman"/>
          <w:sz w:val="24"/>
          <w:szCs w:val="24"/>
        </w:rPr>
        <w:t xml:space="preserve">as the specimens described here. Additionally, the acrocone is slightly bigger than the distal cusplets in </w:t>
      </w:r>
      <w:r>
        <w:rPr>
          <w:rFonts w:ascii="Times New Roman" w:hAnsi="Times New Roman" w:cs="Times New Roman"/>
          <w:i/>
          <w:iCs/>
          <w:sz w:val="24"/>
          <w:szCs w:val="24"/>
        </w:rPr>
        <w:t xml:space="preserve">H. griseus </w:t>
      </w:r>
      <w:r>
        <w:rPr>
          <w:rFonts w:ascii="Times New Roman" w:hAnsi="Times New Roman" w:cs="Times New Roman"/>
          <w:sz w:val="24"/>
          <w:szCs w:val="24"/>
        </w:rPr>
        <w:t xml:space="preserve">whereas in </w:t>
      </w:r>
      <w:r>
        <w:rPr>
          <w:rFonts w:ascii="Times New Roman" w:hAnsi="Times New Roman" w:cs="Times New Roman"/>
          <w:i/>
          <w:iCs/>
          <w:sz w:val="24"/>
          <w:szCs w:val="24"/>
        </w:rPr>
        <w:t xml:space="preserve">H. nakamurai </w:t>
      </w:r>
      <w:r>
        <w:rPr>
          <w:rFonts w:ascii="Times New Roman" w:hAnsi="Times New Roman" w:cs="Times New Roman"/>
          <w:sz w:val="24"/>
          <w:szCs w:val="24"/>
        </w:rPr>
        <w:t xml:space="preserve">its remarkable bigger. Therefore, the material described here can be unambiguously identified at generic level and show similar characters with those teeth of </w:t>
      </w:r>
      <w:r>
        <w:rPr>
          <w:rFonts w:ascii="Times New Roman" w:hAnsi="Times New Roman" w:cs="Times New Roman"/>
          <w:i/>
          <w:iCs/>
          <w:sz w:val="24"/>
          <w:szCs w:val="24"/>
        </w:rPr>
        <w:t xml:space="preserve">H. </w:t>
      </w:r>
      <w:r w:rsidRPr="00875D3A">
        <w:rPr>
          <w:rFonts w:ascii="Times New Roman" w:hAnsi="Times New Roman" w:cs="Times New Roman"/>
          <w:i/>
          <w:iCs/>
          <w:sz w:val="24"/>
          <w:szCs w:val="24"/>
        </w:rPr>
        <w:t>griseus</w:t>
      </w:r>
      <w:r w:rsidRPr="00875D3A">
        <w:rPr>
          <w:rFonts w:ascii="Times New Roman" w:hAnsi="Times New Roman" w:cs="Times New Roman"/>
          <w:sz w:val="24"/>
          <w:szCs w:val="24"/>
        </w:rPr>
        <w:t xml:space="preserve"> from the late </w:t>
      </w:r>
      <w:r w:rsidR="000F106B" w:rsidRPr="00875D3A">
        <w:rPr>
          <w:rFonts w:ascii="Times New Roman" w:hAnsi="Times New Roman" w:cs="Times New Roman"/>
          <w:sz w:val="24"/>
          <w:szCs w:val="24"/>
        </w:rPr>
        <w:t xml:space="preserve">Miocene-Pliocene of Costa Rica </w:t>
      </w:r>
      <w:r w:rsidR="008016D2" w:rsidRPr="00875D3A">
        <w:rPr>
          <w:rFonts w:ascii="Times New Roman" w:hAnsi="Times New Roman" w:cs="Times New Roman"/>
          <w:sz w:val="24"/>
          <w:szCs w:val="24"/>
        </w:rPr>
        <w:t>and Chile (</w:t>
      </w:r>
      <w:r w:rsidR="008016D2" w:rsidRPr="00EF76A8">
        <w:rPr>
          <w:rFonts w:ascii="Times New Roman" w:hAnsi="Times New Roman" w:cs="Times New Roman"/>
          <w:i/>
          <w:sz w:val="24"/>
          <w:szCs w:val="24"/>
        </w:rPr>
        <w:t>Long, 1993</w:t>
      </w:r>
      <w:r w:rsidR="008016D2" w:rsidRPr="00875D3A">
        <w:rPr>
          <w:rFonts w:ascii="Times New Roman" w:hAnsi="Times New Roman" w:cs="Times New Roman"/>
          <w:sz w:val="24"/>
          <w:szCs w:val="24"/>
        </w:rPr>
        <w:t xml:space="preserve">; </w:t>
      </w:r>
      <w:r w:rsidRPr="00EF76A8">
        <w:rPr>
          <w:rFonts w:ascii="Times New Roman" w:hAnsi="Times New Roman" w:cs="Times New Roman"/>
          <w:i/>
          <w:sz w:val="24"/>
          <w:szCs w:val="24"/>
        </w:rPr>
        <w:t>Laurito, 1999</w:t>
      </w:r>
      <w:r w:rsidRPr="00875D3A">
        <w:rPr>
          <w:rFonts w:ascii="Times New Roman" w:hAnsi="Times New Roman" w:cs="Times New Roman"/>
          <w:sz w:val="24"/>
          <w:szCs w:val="24"/>
        </w:rPr>
        <w:t xml:space="preserve">; </w:t>
      </w:r>
      <w:r w:rsidRPr="00EF76A8">
        <w:rPr>
          <w:rFonts w:ascii="Times New Roman" w:hAnsi="Times New Roman" w:cs="Times New Roman"/>
          <w:i/>
          <w:sz w:val="24"/>
          <w:szCs w:val="24"/>
        </w:rPr>
        <w:t>Carrillo-Briceño et al., 2013</w:t>
      </w:r>
      <w:r w:rsidRPr="00875D3A">
        <w:rPr>
          <w:rFonts w:ascii="Times New Roman" w:hAnsi="Times New Roman" w:cs="Times New Roman"/>
          <w:sz w:val="24"/>
          <w:szCs w:val="24"/>
        </w:rPr>
        <w:t xml:space="preserve">; </w:t>
      </w:r>
      <w:r w:rsidRPr="00EF76A8">
        <w:rPr>
          <w:rFonts w:ascii="Times New Roman" w:hAnsi="Times New Roman" w:cs="Times New Roman"/>
          <w:i/>
          <w:sz w:val="24"/>
          <w:szCs w:val="24"/>
        </w:rPr>
        <w:t>Staig et al., 2015</w:t>
      </w:r>
      <w:r>
        <w:rPr>
          <w:rFonts w:ascii="Times New Roman" w:hAnsi="Times New Roman" w:cs="Times New Roman"/>
          <w:sz w:val="24"/>
          <w:szCs w:val="24"/>
        </w:rPr>
        <w:t xml:space="preserve">).     </w:t>
      </w:r>
    </w:p>
    <w:p w14:paraId="29011E0A" w14:textId="77777777" w:rsidR="000157FE" w:rsidRDefault="000157FE">
      <w:pPr>
        <w:spacing w:line="480" w:lineRule="auto"/>
        <w:jc w:val="both"/>
        <w:rPr>
          <w:rFonts w:ascii="Times New Roman" w:hAnsi="Times New Roman" w:cs="Times New Roman"/>
          <w:sz w:val="24"/>
          <w:szCs w:val="24"/>
        </w:rPr>
      </w:pPr>
    </w:p>
    <w:p w14:paraId="2AEA3CED" w14:textId="77777777" w:rsidR="000157FE" w:rsidRDefault="00BD4483" w:rsidP="000F106B">
      <w:pPr>
        <w:spacing w:line="240" w:lineRule="exact"/>
        <w:jc w:val="both"/>
      </w:pPr>
      <w:r>
        <w:rPr>
          <w:rFonts w:ascii="Times New Roman" w:hAnsi="Times New Roman" w:cs="Times New Roman"/>
          <w:sz w:val="24"/>
          <w:szCs w:val="24"/>
        </w:rPr>
        <w:t xml:space="preserve">Squaliformes </w:t>
      </w:r>
      <w:r w:rsidRPr="00EF76A8">
        <w:rPr>
          <w:rFonts w:ascii="Times New Roman" w:hAnsi="Times New Roman" w:cs="Times New Roman"/>
          <w:i/>
          <w:sz w:val="24"/>
          <w:szCs w:val="24"/>
        </w:rPr>
        <w:t>Goodrich, 1909</w:t>
      </w:r>
    </w:p>
    <w:p w14:paraId="77302686" w14:textId="77777777" w:rsidR="000157FE" w:rsidRDefault="00BD4483" w:rsidP="000F106B">
      <w:pPr>
        <w:spacing w:line="240" w:lineRule="exact"/>
        <w:jc w:val="both"/>
      </w:pPr>
      <w:r>
        <w:rPr>
          <w:rFonts w:ascii="Times New Roman" w:hAnsi="Times New Roman" w:cs="Times New Roman"/>
          <w:sz w:val="24"/>
          <w:szCs w:val="24"/>
        </w:rPr>
        <w:t xml:space="preserve">Centrophoridae </w:t>
      </w:r>
      <w:r w:rsidRPr="00EF76A8">
        <w:rPr>
          <w:rFonts w:ascii="Times New Roman" w:hAnsi="Times New Roman" w:cs="Times New Roman"/>
          <w:i/>
          <w:sz w:val="24"/>
          <w:szCs w:val="24"/>
        </w:rPr>
        <w:t>Bleeker, 1859</w:t>
      </w:r>
    </w:p>
    <w:p w14:paraId="0D42E3BF" w14:textId="0720D7F5"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i/>
          <w:iCs/>
          <w:sz w:val="24"/>
          <w:szCs w:val="24"/>
        </w:rPr>
        <w:t>Centrophorus</w:t>
      </w:r>
      <w:r>
        <w:rPr>
          <w:rFonts w:ascii="Times New Roman" w:hAnsi="Times New Roman" w:cs="Times New Roman"/>
          <w:sz w:val="24"/>
          <w:szCs w:val="24"/>
        </w:rPr>
        <w:t xml:space="preserve"> </w:t>
      </w:r>
      <w:r w:rsidRPr="00EF76A8">
        <w:rPr>
          <w:rFonts w:ascii="Times New Roman" w:hAnsi="Times New Roman" w:cs="Times New Roman"/>
          <w:i/>
          <w:sz w:val="24"/>
          <w:szCs w:val="24"/>
        </w:rPr>
        <w:t xml:space="preserve">Müller </w:t>
      </w:r>
      <w:r w:rsidR="00EF76A8" w:rsidRPr="00EF76A8">
        <w:rPr>
          <w:rFonts w:ascii="Times New Roman" w:hAnsi="Times New Roman" w:cs="Times New Roman"/>
          <w:i/>
          <w:sz w:val="24"/>
          <w:szCs w:val="24"/>
        </w:rPr>
        <w:t>&amp;</w:t>
      </w:r>
      <w:r w:rsidRPr="00EF76A8">
        <w:rPr>
          <w:rFonts w:ascii="Times New Roman" w:hAnsi="Times New Roman" w:cs="Times New Roman"/>
          <w:i/>
          <w:sz w:val="24"/>
          <w:szCs w:val="24"/>
        </w:rPr>
        <w:t xml:space="preserve"> Henle, 1837</w:t>
      </w:r>
    </w:p>
    <w:p w14:paraId="5A27D866" w14:textId="77777777" w:rsidR="000157FE" w:rsidRPr="000F106B" w:rsidRDefault="00BD4483" w:rsidP="000F106B">
      <w:pPr>
        <w:spacing w:line="240" w:lineRule="exact"/>
        <w:jc w:val="both"/>
      </w:pPr>
      <w:r>
        <w:rPr>
          <w:rFonts w:ascii="Times New Roman" w:hAnsi="Times New Roman" w:cs="Times New Roman"/>
          <w:i/>
          <w:iCs/>
          <w:sz w:val="24"/>
          <w:szCs w:val="24"/>
        </w:rPr>
        <w:t>Centrophorus</w:t>
      </w:r>
      <w:r>
        <w:rPr>
          <w:rFonts w:ascii="Times New Roman" w:hAnsi="Times New Roman" w:cs="Times New Roman"/>
          <w:sz w:val="24"/>
          <w:szCs w:val="24"/>
        </w:rPr>
        <w:t xml:space="preserve"> cf. </w:t>
      </w:r>
      <w:r>
        <w:rPr>
          <w:rFonts w:ascii="Times New Roman" w:hAnsi="Times New Roman" w:cs="Times New Roman"/>
          <w:i/>
          <w:iCs/>
          <w:sz w:val="24"/>
          <w:szCs w:val="24"/>
        </w:rPr>
        <w:t>C. granulosus</w:t>
      </w:r>
      <w:r w:rsidR="000F106B">
        <w:rPr>
          <w:rFonts w:ascii="Times New Roman" w:hAnsi="Times New Roman" w:cs="Times New Roman"/>
          <w:iCs/>
          <w:sz w:val="24"/>
          <w:szCs w:val="24"/>
        </w:rPr>
        <w:t xml:space="preserve"> </w:t>
      </w:r>
      <w:r w:rsidR="000F106B" w:rsidRPr="000F106B">
        <w:rPr>
          <w:rFonts w:ascii="Times New Roman" w:hAnsi="Times New Roman" w:cs="Times New Roman"/>
          <w:iCs/>
          <w:sz w:val="24"/>
          <w:szCs w:val="24"/>
        </w:rPr>
        <w:t>(</w:t>
      </w:r>
      <w:r w:rsidR="000F106B" w:rsidRPr="00EF76A8">
        <w:rPr>
          <w:rFonts w:ascii="Times New Roman" w:hAnsi="Times New Roman" w:cs="Times New Roman"/>
          <w:i/>
          <w:iCs/>
          <w:sz w:val="24"/>
          <w:szCs w:val="24"/>
        </w:rPr>
        <w:t>Bloch &amp; Schneider, 1801</w:t>
      </w:r>
      <w:r w:rsidR="000F106B" w:rsidRPr="006A343E">
        <w:rPr>
          <w:rFonts w:ascii="Times New Roman" w:hAnsi="Times New Roman" w:cs="Times New Roman"/>
          <w:iCs/>
          <w:sz w:val="24"/>
          <w:szCs w:val="24"/>
        </w:rPr>
        <w:t>)</w:t>
      </w:r>
    </w:p>
    <w:p w14:paraId="45A59BDE" w14:textId="5FEDEFDB"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270E88">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453D5">
        <w:rPr>
          <w:rFonts w:ascii="Times New Roman" w:hAnsi="Times New Roman" w:cs="Times New Roman"/>
          <w:sz w:val="24"/>
          <w:szCs w:val="24"/>
        </w:rPr>
        <w:t>P</w:t>
      </w:r>
      <w:r w:rsidRPr="008453D5">
        <w:rPr>
          <w:rFonts w:ascii="Times New Roman" w:hAnsi="Times New Roman" w:cs="Times New Roman"/>
          <w:sz w:val="24"/>
          <w:szCs w:val="24"/>
        </w:rPr>
        <w:t>-W</w:t>
      </w:r>
      <w:r>
        <w:rPr>
          <w:rFonts w:ascii="Times New Roman" w:hAnsi="Times New Roman" w:cs="Times New Roman"/>
          <w:sz w:val="24"/>
          <w:szCs w:val="24"/>
        </w:rPr>
        <w:t>)</w:t>
      </w:r>
    </w:p>
    <w:p w14:paraId="7D59732E" w14:textId="77777777" w:rsidR="000F106B" w:rsidRDefault="000F106B" w:rsidP="000F106B">
      <w:pPr>
        <w:spacing w:line="240" w:lineRule="exact"/>
        <w:jc w:val="both"/>
      </w:pPr>
    </w:p>
    <w:p w14:paraId="6BA49C40" w14:textId="18D46C13" w:rsidR="000157FE" w:rsidRDefault="00BD4483">
      <w:pPr>
        <w:spacing w:line="480" w:lineRule="auto"/>
        <w:jc w:val="both"/>
      </w:pPr>
      <w:r>
        <w:rPr>
          <w:rFonts w:ascii="Times New Roman" w:hAnsi="Times New Roman" w:cs="Times New Roman"/>
          <w:sz w:val="24"/>
          <w:szCs w:val="24"/>
        </w:rPr>
        <w:t>Forty-six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Centrophorus</w:t>
      </w:r>
      <w:r>
        <w:rPr>
          <w:rFonts w:ascii="Times New Roman" w:hAnsi="Times New Roman" w:cs="Times New Roman"/>
          <w:sz w:val="24"/>
          <w:szCs w:val="24"/>
        </w:rPr>
        <w:t xml:space="preserve"> </w:t>
      </w:r>
      <w:r w:rsidR="009D02D1">
        <w:rPr>
          <w:rFonts w:ascii="Times New Roman" w:hAnsi="Times New Roman" w:cs="Times New Roman"/>
          <w:sz w:val="24"/>
          <w:szCs w:val="24"/>
        </w:rPr>
        <w:t xml:space="preserve">cf. </w:t>
      </w:r>
      <w:r w:rsidR="009D02D1" w:rsidRPr="004E49FC">
        <w:rPr>
          <w:rFonts w:ascii="Times New Roman" w:hAnsi="Times New Roman" w:cs="Times New Roman"/>
          <w:i/>
          <w:iCs/>
          <w:sz w:val="24"/>
          <w:szCs w:val="24"/>
        </w:rPr>
        <w:t>granulosus</w:t>
      </w:r>
      <w:r>
        <w:rPr>
          <w:rFonts w:ascii="Times New Roman" w:hAnsi="Times New Roman" w:cs="Times New Roman"/>
          <w:sz w:val="24"/>
          <w:szCs w:val="24"/>
        </w:rPr>
        <w:t>. The lower antero-lateral teeth are labio-lingually compressed with a broad and distally inclined cusp (Fig</w:t>
      </w:r>
      <w:r w:rsidR="00270E88">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453D5">
        <w:rPr>
          <w:rFonts w:ascii="Times New Roman" w:hAnsi="Times New Roman" w:cs="Times New Roman"/>
          <w:sz w:val="24"/>
          <w:szCs w:val="24"/>
        </w:rPr>
        <w:t>S</w:t>
      </w:r>
      <w:r w:rsidRPr="008453D5">
        <w:rPr>
          <w:rFonts w:ascii="Times New Roman" w:hAnsi="Times New Roman" w:cs="Times New Roman"/>
          <w:sz w:val="24"/>
          <w:szCs w:val="24"/>
        </w:rPr>
        <w:t>-</w:t>
      </w:r>
      <w:r w:rsidR="008453D5" w:rsidRPr="008453D5">
        <w:rPr>
          <w:rFonts w:ascii="Times New Roman" w:hAnsi="Times New Roman" w:cs="Times New Roman"/>
          <w:sz w:val="24"/>
          <w:szCs w:val="24"/>
        </w:rPr>
        <w:t>W</w:t>
      </w:r>
      <w:r w:rsidR="000F106B">
        <w:rPr>
          <w:rFonts w:ascii="Times New Roman" w:hAnsi="Times New Roman" w:cs="Times New Roman"/>
          <w:sz w:val="24"/>
          <w:szCs w:val="24"/>
        </w:rPr>
        <w:t>). The me</w:t>
      </w:r>
      <w:r>
        <w:rPr>
          <w:rFonts w:ascii="Times New Roman" w:hAnsi="Times New Roman" w:cs="Times New Roman"/>
          <w:sz w:val="24"/>
          <w:szCs w:val="24"/>
        </w:rPr>
        <w:t>sial cutting edge is slightly convex and serrated. The distal heel is high and convex without any serration. The apron is long and broader at its base in labial view.  In lingual view, a short uvula and deep infundibulum can be observed in some teeth. The root is high and show several smal</w:t>
      </w:r>
      <w:r w:rsidR="000F106B">
        <w:rPr>
          <w:rFonts w:ascii="Times New Roman" w:hAnsi="Times New Roman" w:cs="Times New Roman"/>
          <w:sz w:val="24"/>
          <w:szCs w:val="24"/>
        </w:rPr>
        <w:t>l foramina at it distal and mes</w:t>
      </w:r>
      <w:r>
        <w:rPr>
          <w:rFonts w:ascii="Times New Roman" w:hAnsi="Times New Roman" w:cs="Times New Roman"/>
          <w:sz w:val="24"/>
          <w:szCs w:val="24"/>
        </w:rPr>
        <w:t>ial region. In upper antero-lateral teeth, the cusp is higher than broad (Fig</w:t>
      </w:r>
      <w:r w:rsidR="00270E88">
        <w:rPr>
          <w:rFonts w:ascii="Times New Roman" w:hAnsi="Times New Roman" w:cs="Times New Roman"/>
          <w:sz w:val="24"/>
          <w:szCs w:val="24"/>
        </w:rPr>
        <w:t xml:space="preserve">s. </w:t>
      </w:r>
      <w:r w:rsidR="00114724">
        <w:rPr>
          <w:rFonts w:ascii="Times New Roman" w:hAnsi="Times New Roman" w:cs="Times New Roman"/>
          <w:sz w:val="24"/>
          <w:szCs w:val="24"/>
        </w:rPr>
        <w:t>3</w:t>
      </w:r>
      <w:r w:rsidR="00114724" w:rsidRPr="00B956A2">
        <w:rPr>
          <w:rFonts w:ascii="Times New Roman" w:hAnsi="Times New Roman" w:cs="Times New Roman"/>
          <w:sz w:val="24"/>
          <w:szCs w:val="24"/>
        </w:rPr>
        <w:t>V</w:t>
      </w:r>
      <w:r w:rsidR="00114724">
        <w:rPr>
          <w:rFonts w:ascii="Times New Roman" w:hAnsi="Times New Roman" w:cs="Times New Roman"/>
          <w:sz w:val="24"/>
          <w:szCs w:val="24"/>
        </w:rPr>
        <w:t xml:space="preserve"> </w:t>
      </w:r>
      <w:r w:rsidR="00270E88">
        <w:rPr>
          <w:rFonts w:ascii="Times New Roman" w:hAnsi="Times New Roman" w:cs="Times New Roman"/>
          <w:sz w:val="24"/>
          <w:szCs w:val="24"/>
        </w:rPr>
        <w:t xml:space="preserve">and </w:t>
      </w:r>
      <w:r w:rsidR="00114724">
        <w:rPr>
          <w:rFonts w:ascii="Times New Roman" w:hAnsi="Times New Roman" w:cs="Times New Roman"/>
          <w:sz w:val="24"/>
          <w:szCs w:val="24"/>
        </w:rPr>
        <w:t>3</w:t>
      </w:r>
      <w:r w:rsidR="00114724" w:rsidRPr="00B956A2">
        <w:rPr>
          <w:rFonts w:ascii="Times New Roman" w:hAnsi="Times New Roman" w:cs="Times New Roman"/>
          <w:sz w:val="24"/>
          <w:szCs w:val="24"/>
        </w:rPr>
        <w:t>W</w:t>
      </w:r>
      <w:r w:rsidR="000F106B">
        <w:rPr>
          <w:rFonts w:ascii="Times New Roman" w:hAnsi="Times New Roman" w:cs="Times New Roman"/>
          <w:sz w:val="24"/>
          <w:szCs w:val="24"/>
        </w:rPr>
        <w:t>). The me</w:t>
      </w:r>
      <w:r>
        <w:rPr>
          <w:rFonts w:ascii="Times New Roman" w:hAnsi="Times New Roman" w:cs="Times New Roman"/>
          <w:sz w:val="24"/>
          <w:szCs w:val="24"/>
        </w:rPr>
        <w:t xml:space="preserve">sial cutting edge is slightly serrated and concave. The distal heel is high and strongly convex without any serration. The uvula is very short, showing a large and </w:t>
      </w:r>
      <w:r w:rsidR="000F106B">
        <w:rPr>
          <w:rFonts w:ascii="Times New Roman" w:hAnsi="Times New Roman" w:cs="Times New Roman"/>
          <w:sz w:val="24"/>
          <w:szCs w:val="24"/>
        </w:rPr>
        <w:t xml:space="preserve">deep infundibulum at its base. </w:t>
      </w:r>
      <w:r>
        <w:rPr>
          <w:rFonts w:ascii="Times New Roman" w:hAnsi="Times New Roman" w:cs="Times New Roman"/>
          <w:sz w:val="24"/>
          <w:szCs w:val="24"/>
        </w:rPr>
        <w:t xml:space="preserve">The presence of slightly serrated mesial cutting edges and the absence of ornamentation on the uvula are the diagnostic characters of the living species </w:t>
      </w:r>
      <w:r>
        <w:rPr>
          <w:rFonts w:ascii="Times New Roman" w:hAnsi="Times New Roman" w:cs="Times New Roman"/>
          <w:i/>
          <w:iCs/>
          <w:sz w:val="24"/>
          <w:szCs w:val="24"/>
        </w:rPr>
        <w:t>C. granulosus</w:t>
      </w:r>
      <w:r>
        <w:rPr>
          <w:rFonts w:ascii="Times New Roman" w:hAnsi="Times New Roman" w:cs="Times New Roman"/>
          <w:sz w:val="24"/>
          <w:szCs w:val="24"/>
        </w:rPr>
        <w:t xml:space="preserve"> (</w:t>
      </w:r>
      <w:r w:rsidR="00EF76A8" w:rsidRPr="00507F8A">
        <w:rPr>
          <w:rFonts w:ascii="Times New Roman" w:hAnsi="Times New Roman" w:cs="Times New Roman"/>
          <w:i/>
          <w:sz w:val="24"/>
          <w:szCs w:val="24"/>
        </w:rPr>
        <w:t>Vialle, Adnet &amp; Cappetta 2011</w:t>
      </w:r>
      <w:r>
        <w:rPr>
          <w:rFonts w:ascii="Times New Roman" w:hAnsi="Times New Roman" w:cs="Times New Roman"/>
          <w:sz w:val="24"/>
          <w:szCs w:val="24"/>
        </w:rPr>
        <w:t xml:space="preserve">). The material described here </w:t>
      </w:r>
      <w:r>
        <w:rPr>
          <w:rFonts w:ascii="Times New Roman" w:hAnsi="Times New Roman" w:cs="Times New Roman"/>
          <w:sz w:val="24"/>
          <w:szCs w:val="24"/>
        </w:rPr>
        <w:lastRenderedPageBreak/>
        <w:t xml:space="preserve">matched with those teeth of </w:t>
      </w:r>
      <w:r>
        <w:rPr>
          <w:rFonts w:ascii="Times New Roman" w:hAnsi="Times New Roman" w:cs="Times New Roman"/>
          <w:i/>
          <w:iCs/>
          <w:sz w:val="24"/>
          <w:szCs w:val="24"/>
        </w:rPr>
        <w:t>C. granulosus</w:t>
      </w:r>
      <w:r>
        <w:rPr>
          <w:rFonts w:ascii="Times New Roman" w:hAnsi="Times New Roman" w:cs="Times New Roman"/>
          <w:sz w:val="24"/>
          <w:szCs w:val="24"/>
        </w:rPr>
        <w:t xml:space="preserve"> reported from the late Miocene of Panamá (</w:t>
      </w:r>
      <w:r w:rsidRPr="00EF76A8">
        <w:rPr>
          <w:rFonts w:ascii="Times New Roman" w:hAnsi="Times New Roman" w:cs="Times New Roman"/>
          <w:i/>
          <w:sz w:val="24"/>
          <w:szCs w:val="24"/>
        </w:rPr>
        <w:t>Carrillo-Briceño et al., 2015</w:t>
      </w:r>
      <w:r>
        <w:rPr>
          <w:rFonts w:ascii="Times New Roman" w:hAnsi="Times New Roman" w:cs="Times New Roman"/>
          <w:sz w:val="24"/>
          <w:szCs w:val="24"/>
        </w:rPr>
        <w:t>).</w:t>
      </w:r>
    </w:p>
    <w:p w14:paraId="250B3CDC" w14:textId="77777777" w:rsidR="000157FE" w:rsidRDefault="000157FE">
      <w:pPr>
        <w:spacing w:line="480" w:lineRule="auto"/>
        <w:jc w:val="both"/>
        <w:rPr>
          <w:rFonts w:ascii="Times New Roman" w:hAnsi="Times New Roman" w:cs="Times New Roman"/>
          <w:sz w:val="24"/>
          <w:szCs w:val="24"/>
        </w:rPr>
      </w:pPr>
    </w:p>
    <w:p w14:paraId="3B2A9645" w14:textId="77777777" w:rsidR="000157FE" w:rsidRPr="00E04041" w:rsidRDefault="00BD4483" w:rsidP="000F106B">
      <w:pPr>
        <w:spacing w:line="240" w:lineRule="exact"/>
        <w:jc w:val="both"/>
        <w:rPr>
          <w:lang w:val="fr-CH"/>
        </w:rPr>
      </w:pPr>
      <w:r w:rsidRPr="00E04041">
        <w:rPr>
          <w:rFonts w:ascii="Times New Roman" w:hAnsi="Times New Roman" w:cs="Times New Roman"/>
          <w:sz w:val="24"/>
          <w:szCs w:val="24"/>
          <w:lang w:val="fr-CH"/>
        </w:rPr>
        <w:t xml:space="preserve">Dalatiidae </w:t>
      </w:r>
      <w:r w:rsidRPr="00E04041">
        <w:rPr>
          <w:rFonts w:ascii="Times New Roman" w:hAnsi="Times New Roman" w:cs="Times New Roman"/>
          <w:i/>
          <w:sz w:val="24"/>
          <w:szCs w:val="24"/>
          <w:lang w:val="fr-CH"/>
        </w:rPr>
        <w:t>Gray, 1851</w:t>
      </w:r>
    </w:p>
    <w:p w14:paraId="6BD3A071" w14:textId="77777777" w:rsidR="000157FE" w:rsidRPr="00E04041" w:rsidRDefault="00BD4483" w:rsidP="000F106B">
      <w:pPr>
        <w:spacing w:line="240" w:lineRule="exact"/>
        <w:jc w:val="both"/>
        <w:rPr>
          <w:rFonts w:ascii="Times New Roman" w:hAnsi="Times New Roman" w:cs="Times New Roman"/>
          <w:sz w:val="24"/>
          <w:szCs w:val="24"/>
          <w:lang w:val="fr-CH"/>
        </w:rPr>
      </w:pPr>
      <w:r w:rsidRPr="00E04041">
        <w:rPr>
          <w:rFonts w:ascii="Times New Roman" w:hAnsi="Times New Roman" w:cs="Times New Roman"/>
          <w:i/>
          <w:iCs/>
          <w:sz w:val="24"/>
          <w:szCs w:val="24"/>
          <w:lang w:val="fr-CH"/>
        </w:rPr>
        <w:t>Dalatias</w:t>
      </w:r>
      <w:r w:rsidRPr="00E04041">
        <w:rPr>
          <w:rFonts w:ascii="Times New Roman" w:hAnsi="Times New Roman" w:cs="Times New Roman"/>
          <w:sz w:val="24"/>
          <w:szCs w:val="24"/>
          <w:lang w:val="fr-CH"/>
        </w:rPr>
        <w:t xml:space="preserve"> </w:t>
      </w:r>
      <w:r w:rsidRPr="00E04041">
        <w:rPr>
          <w:rFonts w:ascii="Times New Roman" w:hAnsi="Times New Roman" w:cs="Times New Roman"/>
          <w:i/>
          <w:sz w:val="24"/>
          <w:szCs w:val="24"/>
          <w:lang w:val="fr-CH"/>
        </w:rPr>
        <w:t>Rafinesque, 1810</w:t>
      </w:r>
    </w:p>
    <w:p w14:paraId="30BF04EA" w14:textId="27FC4128" w:rsidR="000157FE" w:rsidRPr="00E04041" w:rsidRDefault="00BD4483" w:rsidP="000F106B">
      <w:pPr>
        <w:spacing w:line="240" w:lineRule="exact"/>
        <w:jc w:val="both"/>
        <w:rPr>
          <w:rFonts w:ascii="Times New Roman" w:hAnsi="Times New Roman" w:cs="Times New Roman"/>
          <w:sz w:val="24"/>
          <w:szCs w:val="24"/>
          <w:lang w:val="fr-CH"/>
        </w:rPr>
      </w:pPr>
      <w:r w:rsidRPr="00E04041">
        <w:rPr>
          <w:rFonts w:ascii="Times New Roman" w:hAnsi="Times New Roman" w:cs="Times New Roman"/>
          <w:i/>
          <w:iCs/>
          <w:sz w:val="24"/>
          <w:szCs w:val="24"/>
          <w:lang w:val="fr-CH"/>
        </w:rPr>
        <w:t>Dalatias</w:t>
      </w:r>
      <w:r w:rsidRPr="00E04041">
        <w:rPr>
          <w:rFonts w:ascii="Times New Roman" w:hAnsi="Times New Roman" w:cs="Times New Roman"/>
          <w:sz w:val="24"/>
          <w:szCs w:val="24"/>
          <w:lang w:val="fr-CH"/>
        </w:rPr>
        <w:t xml:space="preserve"> </w:t>
      </w:r>
      <w:r w:rsidR="000F5086">
        <w:rPr>
          <w:rFonts w:ascii="Times New Roman" w:hAnsi="Times New Roman" w:cs="Times New Roman"/>
          <w:sz w:val="24"/>
          <w:szCs w:val="24"/>
          <w:lang w:val="fr-CH"/>
        </w:rPr>
        <w:t>sp.</w:t>
      </w:r>
      <w:r w:rsidRPr="00E04041">
        <w:rPr>
          <w:rFonts w:ascii="Times New Roman" w:hAnsi="Times New Roman" w:cs="Times New Roman"/>
          <w:sz w:val="24"/>
          <w:szCs w:val="24"/>
          <w:lang w:val="fr-CH"/>
        </w:rPr>
        <w:t xml:space="preserve"> (</w:t>
      </w:r>
      <w:r w:rsidRPr="00E04041">
        <w:rPr>
          <w:rFonts w:ascii="Times New Roman" w:hAnsi="Times New Roman" w:cs="Times New Roman"/>
          <w:i/>
          <w:sz w:val="24"/>
          <w:szCs w:val="24"/>
          <w:lang w:val="fr-CH"/>
        </w:rPr>
        <w:t>Bonnaterre, 1788</w:t>
      </w:r>
      <w:r w:rsidRPr="00E04041">
        <w:rPr>
          <w:rFonts w:ascii="Times New Roman" w:hAnsi="Times New Roman" w:cs="Times New Roman"/>
          <w:sz w:val="24"/>
          <w:szCs w:val="24"/>
          <w:lang w:val="fr-CH"/>
        </w:rPr>
        <w:t>)</w:t>
      </w:r>
    </w:p>
    <w:p w14:paraId="2B2C5435" w14:textId="5186E963"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270E88">
        <w:rPr>
          <w:rFonts w:ascii="Times New Roman" w:hAnsi="Times New Roman" w:cs="Times New Roman"/>
          <w:sz w:val="24"/>
          <w:szCs w:val="24"/>
        </w:rPr>
        <w:t xml:space="preserve">s. </w:t>
      </w:r>
      <w:r w:rsidR="00114724">
        <w:rPr>
          <w:rFonts w:ascii="Times New Roman" w:hAnsi="Times New Roman" w:cs="Times New Roman"/>
          <w:sz w:val="24"/>
          <w:szCs w:val="24"/>
        </w:rPr>
        <w:t xml:space="preserve">3X </w:t>
      </w:r>
      <w:r w:rsidR="00270E88">
        <w:rPr>
          <w:rFonts w:ascii="Times New Roman" w:hAnsi="Times New Roman" w:cs="Times New Roman"/>
          <w:sz w:val="24"/>
          <w:szCs w:val="24"/>
        </w:rPr>
        <w:t xml:space="preserve">and </w:t>
      </w:r>
      <w:r w:rsidR="00114724">
        <w:rPr>
          <w:rFonts w:ascii="Times New Roman" w:hAnsi="Times New Roman" w:cs="Times New Roman"/>
          <w:sz w:val="24"/>
          <w:szCs w:val="24"/>
        </w:rPr>
        <w:t>3</w:t>
      </w:r>
      <w:r w:rsidR="00114724" w:rsidRPr="00D67F3E">
        <w:rPr>
          <w:rFonts w:ascii="Times New Roman" w:hAnsi="Times New Roman" w:cs="Times New Roman"/>
          <w:sz w:val="24"/>
          <w:szCs w:val="24"/>
        </w:rPr>
        <w:t>Y</w:t>
      </w:r>
      <w:r>
        <w:rPr>
          <w:rFonts w:ascii="Times New Roman" w:hAnsi="Times New Roman" w:cs="Times New Roman"/>
          <w:sz w:val="24"/>
          <w:szCs w:val="24"/>
        </w:rPr>
        <w:t>)</w:t>
      </w:r>
    </w:p>
    <w:p w14:paraId="5EA74EDE" w14:textId="77777777" w:rsidR="000F106B" w:rsidRDefault="000F106B" w:rsidP="000F106B">
      <w:pPr>
        <w:spacing w:line="240" w:lineRule="exact"/>
        <w:jc w:val="both"/>
      </w:pPr>
    </w:p>
    <w:p w14:paraId="14CE6719" w14:textId="10B26313" w:rsidR="00A112A2" w:rsidRDefault="00BD4483">
      <w:pPr>
        <w:spacing w:line="480" w:lineRule="auto"/>
        <w:jc w:val="both"/>
        <w:rPr>
          <w:rFonts w:ascii="Times New Roman" w:hAnsi="Times New Roman" w:cs="Times New Roman"/>
          <w:sz w:val="24"/>
          <w:szCs w:val="24"/>
        </w:rPr>
      </w:pPr>
      <w:r>
        <w:rPr>
          <w:rFonts w:ascii="Times New Roman" w:hAnsi="Times New Roman" w:cs="Times New Roman"/>
          <w:sz w:val="24"/>
          <w:szCs w:val="24"/>
        </w:rPr>
        <w:t>A single lower tooth (</w:t>
      </w:r>
      <w:r w:rsidR="0019721C">
        <w:rPr>
          <w:rFonts w:ascii="Times New Roman" w:hAnsi="Times New Roman" w:cs="Times New Roman"/>
          <w:sz w:val="24"/>
          <w:szCs w:val="24"/>
        </w:rPr>
        <w:t>Table S1</w:t>
      </w:r>
      <w:r>
        <w:rPr>
          <w:rFonts w:ascii="Times New Roman" w:hAnsi="Times New Roman" w:cs="Times New Roman"/>
          <w:sz w:val="24"/>
          <w:szCs w:val="24"/>
        </w:rPr>
        <w:t xml:space="preserve">) was identified as </w:t>
      </w:r>
      <w:r>
        <w:rPr>
          <w:rFonts w:ascii="Times New Roman" w:hAnsi="Times New Roman" w:cs="Times New Roman"/>
          <w:i/>
          <w:iCs/>
          <w:sz w:val="24"/>
          <w:szCs w:val="24"/>
        </w:rPr>
        <w:t>Dalatias</w:t>
      </w:r>
      <w:r>
        <w:rPr>
          <w:rFonts w:ascii="Times New Roman" w:hAnsi="Times New Roman" w:cs="Times New Roman"/>
          <w:sz w:val="24"/>
          <w:szCs w:val="24"/>
        </w:rPr>
        <w:t xml:space="preserve"> </w:t>
      </w:r>
      <w:r w:rsidR="000F5086" w:rsidRPr="004E49FC">
        <w:rPr>
          <w:rFonts w:ascii="Times New Roman" w:hAnsi="Times New Roman" w:cs="Times New Roman"/>
          <w:sz w:val="24"/>
          <w:szCs w:val="24"/>
        </w:rPr>
        <w:t>sp</w:t>
      </w:r>
      <w:r>
        <w:rPr>
          <w:rFonts w:ascii="Times New Roman" w:hAnsi="Times New Roman" w:cs="Times New Roman"/>
          <w:sz w:val="24"/>
          <w:szCs w:val="24"/>
        </w:rPr>
        <w:t>. The lower tooth is higher than broad and labio-lingually compressed (Fig</w:t>
      </w:r>
      <w:r w:rsidR="00A5032A">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3</w:t>
      </w:r>
      <w:r w:rsidR="00114724" w:rsidRPr="008016D2">
        <w:rPr>
          <w:rFonts w:ascii="Times New Roman" w:hAnsi="Times New Roman" w:cs="Times New Roman"/>
          <w:sz w:val="24"/>
          <w:szCs w:val="24"/>
        </w:rPr>
        <w:t>X</w:t>
      </w:r>
      <w:r w:rsidR="00114724">
        <w:rPr>
          <w:rFonts w:ascii="Times New Roman" w:hAnsi="Times New Roman" w:cs="Times New Roman"/>
          <w:sz w:val="24"/>
          <w:szCs w:val="24"/>
        </w:rPr>
        <w:t xml:space="preserve"> </w:t>
      </w:r>
      <w:r w:rsidR="00A5032A">
        <w:rPr>
          <w:rFonts w:ascii="Times New Roman" w:hAnsi="Times New Roman" w:cs="Times New Roman"/>
          <w:sz w:val="24"/>
          <w:szCs w:val="24"/>
        </w:rPr>
        <w:t xml:space="preserve">and </w:t>
      </w:r>
      <w:r w:rsidR="00114724">
        <w:rPr>
          <w:rFonts w:ascii="Times New Roman" w:hAnsi="Times New Roman" w:cs="Times New Roman"/>
          <w:sz w:val="24"/>
          <w:szCs w:val="24"/>
        </w:rPr>
        <w:t>3</w:t>
      </w:r>
      <w:r w:rsidR="00114724" w:rsidRPr="008016D2">
        <w:rPr>
          <w:rFonts w:ascii="Times New Roman" w:hAnsi="Times New Roman" w:cs="Times New Roman"/>
          <w:sz w:val="24"/>
          <w:szCs w:val="24"/>
        </w:rPr>
        <w:t>Y</w:t>
      </w:r>
      <w:r>
        <w:rPr>
          <w:rFonts w:ascii="Times New Roman" w:hAnsi="Times New Roman" w:cs="Times New Roman"/>
          <w:sz w:val="24"/>
          <w:szCs w:val="24"/>
        </w:rPr>
        <w:t xml:space="preserve">). The crown is triangular and slightly leans towards the rear. The cutting edges are strongly serrated that are directed upwards. The lower mesial part of the tooth is missing. The distal heel is convex and weakly serrated. The preserved root is high with a convex distal edge. A shallow medio-lingual foramen is present. The labial apron and the lingual channel-shaped depression are not preserved. </w:t>
      </w:r>
      <w:bookmarkStart w:id="1" w:name="_Hlk29557643"/>
      <w:r w:rsidR="00AD6BE6">
        <w:rPr>
          <w:rFonts w:ascii="Times New Roman" w:hAnsi="Times New Roman" w:cs="Times New Roman"/>
          <w:sz w:val="24"/>
          <w:szCs w:val="24"/>
        </w:rPr>
        <w:t xml:space="preserve">The </w:t>
      </w:r>
      <w:r w:rsidR="00A112A2" w:rsidRPr="00A112A2">
        <w:rPr>
          <w:rFonts w:ascii="Times New Roman" w:hAnsi="Times New Roman" w:cs="Times New Roman"/>
          <w:sz w:val="24"/>
          <w:szCs w:val="24"/>
        </w:rPr>
        <w:t>genus</w:t>
      </w:r>
      <w:r w:rsidR="00A112A2">
        <w:rPr>
          <w:rFonts w:ascii="Times New Roman" w:hAnsi="Times New Roman" w:cs="Times New Roman"/>
          <w:sz w:val="24"/>
          <w:szCs w:val="24"/>
        </w:rPr>
        <w:t xml:space="preserve"> </w:t>
      </w:r>
      <w:r w:rsidR="00AD6BE6" w:rsidRPr="004E49FC">
        <w:rPr>
          <w:rFonts w:ascii="Times New Roman" w:hAnsi="Times New Roman" w:cs="Times New Roman"/>
          <w:sz w:val="24"/>
          <w:szCs w:val="24"/>
        </w:rPr>
        <w:t xml:space="preserve">has been </w:t>
      </w:r>
      <w:r w:rsidR="0054788F">
        <w:rPr>
          <w:rFonts w:ascii="Times New Roman" w:hAnsi="Times New Roman" w:cs="Times New Roman"/>
          <w:sz w:val="24"/>
          <w:szCs w:val="24"/>
        </w:rPr>
        <w:t>reported</w:t>
      </w:r>
      <w:r w:rsidR="00AA2C3D">
        <w:rPr>
          <w:rFonts w:ascii="Times New Roman" w:hAnsi="Times New Roman" w:cs="Times New Roman"/>
          <w:sz w:val="24"/>
          <w:szCs w:val="24"/>
        </w:rPr>
        <w:t xml:space="preserve"> </w:t>
      </w:r>
      <w:r w:rsidR="00AD6BE6" w:rsidRPr="004E49FC">
        <w:rPr>
          <w:rFonts w:ascii="Times New Roman" w:hAnsi="Times New Roman" w:cs="Times New Roman"/>
          <w:sz w:val="24"/>
          <w:szCs w:val="24"/>
        </w:rPr>
        <w:t>from</w:t>
      </w:r>
      <w:r w:rsidR="00AD6BE6">
        <w:rPr>
          <w:rFonts w:ascii="Times New Roman" w:hAnsi="Times New Roman" w:cs="Times New Roman"/>
          <w:i/>
          <w:iCs/>
          <w:sz w:val="24"/>
          <w:szCs w:val="24"/>
        </w:rPr>
        <w:t xml:space="preserve"> </w:t>
      </w:r>
      <w:r w:rsidR="00AD6BE6">
        <w:rPr>
          <w:rFonts w:ascii="Times New Roman" w:hAnsi="Times New Roman" w:cs="Times New Roman"/>
          <w:sz w:val="24"/>
          <w:szCs w:val="24"/>
        </w:rPr>
        <w:t>the early Miocene of Colombia and late Miocene of Panamá (</w:t>
      </w:r>
      <w:r w:rsidR="0054788F">
        <w:rPr>
          <w:rFonts w:ascii="Times New Roman" w:hAnsi="Times New Roman" w:cs="Times New Roman"/>
          <w:sz w:val="24"/>
          <w:szCs w:val="24"/>
        </w:rPr>
        <w:t xml:space="preserve">as </w:t>
      </w:r>
      <w:r w:rsidR="0054788F" w:rsidRPr="004E49FC">
        <w:rPr>
          <w:rFonts w:ascii="Times New Roman" w:hAnsi="Times New Roman" w:cs="Times New Roman"/>
          <w:i/>
          <w:iCs/>
          <w:sz w:val="24"/>
          <w:szCs w:val="24"/>
        </w:rPr>
        <w:t>D. licha</w:t>
      </w:r>
      <w:r w:rsidR="0054788F">
        <w:rPr>
          <w:rFonts w:ascii="Times New Roman" w:hAnsi="Times New Roman" w:cs="Times New Roman"/>
          <w:sz w:val="24"/>
          <w:szCs w:val="24"/>
        </w:rPr>
        <w:t xml:space="preserve">, </w:t>
      </w:r>
      <w:r w:rsidR="00AD6BE6" w:rsidRPr="00EF76A8">
        <w:rPr>
          <w:rFonts w:ascii="Times New Roman" w:hAnsi="Times New Roman" w:cs="Times New Roman"/>
          <w:i/>
          <w:sz w:val="24"/>
          <w:szCs w:val="24"/>
        </w:rPr>
        <w:t>Carrillo-Briceño et al., 2015</w:t>
      </w:r>
      <w:r w:rsidR="00AD6BE6">
        <w:rPr>
          <w:rFonts w:ascii="Times New Roman" w:hAnsi="Times New Roman" w:cs="Times New Roman"/>
          <w:sz w:val="24"/>
          <w:szCs w:val="24"/>
        </w:rPr>
        <w:t xml:space="preserve">, </w:t>
      </w:r>
      <w:r w:rsidR="00AD6BE6" w:rsidRPr="00EF76A8">
        <w:rPr>
          <w:rFonts w:ascii="Times New Roman" w:hAnsi="Times New Roman" w:cs="Times New Roman"/>
          <w:i/>
          <w:sz w:val="24"/>
          <w:szCs w:val="24"/>
        </w:rPr>
        <w:t>2016b</w:t>
      </w:r>
      <w:r w:rsidR="00AD6BE6">
        <w:rPr>
          <w:rFonts w:ascii="Times New Roman" w:hAnsi="Times New Roman" w:cs="Times New Roman"/>
          <w:sz w:val="24"/>
          <w:szCs w:val="24"/>
        </w:rPr>
        <w:t>).</w:t>
      </w:r>
      <w:r w:rsidR="00AD6BE6">
        <w:rPr>
          <w:rFonts w:ascii="Times New Roman" w:hAnsi="Times New Roman" w:cs="Times New Roman"/>
          <w:i/>
          <w:iCs/>
          <w:sz w:val="24"/>
          <w:szCs w:val="24"/>
        </w:rPr>
        <w:t xml:space="preserve"> </w:t>
      </w:r>
      <w:r w:rsidR="00A112A2">
        <w:rPr>
          <w:rFonts w:ascii="Times New Roman" w:hAnsi="Times New Roman" w:cs="Times New Roman"/>
          <w:sz w:val="24"/>
          <w:szCs w:val="24"/>
        </w:rPr>
        <w:t xml:space="preserve">However, </w:t>
      </w:r>
      <w:r w:rsidR="0054788F" w:rsidRPr="0054788F">
        <w:rPr>
          <w:rFonts w:ascii="Times New Roman" w:hAnsi="Times New Roman" w:cs="Times New Roman"/>
          <w:sz w:val="24"/>
          <w:szCs w:val="24"/>
        </w:rPr>
        <w:t xml:space="preserve">due to the </w:t>
      </w:r>
      <w:r w:rsidR="00124CBD" w:rsidRPr="0054788F">
        <w:rPr>
          <w:rFonts w:ascii="Times New Roman" w:hAnsi="Times New Roman" w:cs="Times New Roman"/>
          <w:sz w:val="24"/>
          <w:szCs w:val="24"/>
        </w:rPr>
        <w:t>much-abraded</w:t>
      </w:r>
      <w:r w:rsidR="0054788F" w:rsidRPr="0054788F">
        <w:rPr>
          <w:rFonts w:ascii="Times New Roman" w:hAnsi="Times New Roman" w:cs="Times New Roman"/>
          <w:sz w:val="24"/>
          <w:szCs w:val="24"/>
        </w:rPr>
        <w:t xml:space="preserve"> condition of the </w:t>
      </w:r>
      <w:r w:rsidR="0054788F">
        <w:rPr>
          <w:rFonts w:ascii="Times New Roman" w:hAnsi="Times New Roman" w:cs="Times New Roman"/>
          <w:sz w:val="24"/>
          <w:szCs w:val="24"/>
        </w:rPr>
        <w:t>tooth</w:t>
      </w:r>
      <w:r w:rsidR="0054788F" w:rsidRPr="0054788F">
        <w:rPr>
          <w:rFonts w:ascii="Times New Roman" w:hAnsi="Times New Roman" w:cs="Times New Roman"/>
          <w:sz w:val="24"/>
          <w:szCs w:val="24"/>
        </w:rPr>
        <w:t xml:space="preserve"> and their incompleteness it is not possible</w:t>
      </w:r>
      <w:r w:rsidR="003C6CC3">
        <w:rPr>
          <w:rFonts w:ascii="Times New Roman" w:hAnsi="Times New Roman" w:cs="Times New Roman"/>
          <w:sz w:val="24"/>
          <w:szCs w:val="24"/>
        </w:rPr>
        <w:t xml:space="preserve"> to identify at specific level. </w:t>
      </w:r>
      <w:r w:rsidR="00A112A2">
        <w:rPr>
          <w:rFonts w:ascii="Times New Roman" w:hAnsi="Times New Roman" w:cs="Times New Roman"/>
          <w:sz w:val="24"/>
          <w:szCs w:val="24"/>
        </w:rPr>
        <w:t xml:space="preserve">  </w:t>
      </w:r>
    </w:p>
    <w:bookmarkEnd w:id="1"/>
    <w:p w14:paraId="1D10D098" w14:textId="77777777" w:rsidR="007D4C9E" w:rsidRDefault="007D4C9E" w:rsidP="000F106B">
      <w:pPr>
        <w:spacing w:line="240" w:lineRule="exact"/>
        <w:jc w:val="both"/>
        <w:rPr>
          <w:rFonts w:ascii="Times New Roman" w:hAnsi="Times New Roman" w:cs="Times New Roman"/>
          <w:sz w:val="24"/>
          <w:szCs w:val="24"/>
        </w:rPr>
      </w:pPr>
    </w:p>
    <w:p w14:paraId="2C1F9676" w14:textId="2777F990" w:rsidR="000157FE" w:rsidRDefault="00A112A2" w:rsidP="000F106B">
      <w:pPr>
        <w:spacing w:line="240" w:lineRule="exact"/>
        <w:jc w:val="both"/>
      </w:pPr>
      <w:r>
        <w:rPr>
          <w:rFonts w:ascii="Times New Roman" w:hAnsi="Times New Roman" w:cs="Times New Roman"/>
          <w:sz w:val="24"/>
          <w:szCs w:val="24"/>
        </w:rPr>
        <w:t xml:space="preserve"> </w:t>
      </w:r>
      <w:r w:rsidR="00BD4483" w:rsidRPr="006A343E">
        <w:rPr>
          <w:rFonts w:ascii="Times New Roman" w:hAnsi="Times New Roman" w:cs="Times New Roman"/>
          <w:sz w:val="24"/>
          <w:szCs w:val="24"/>
        </w:rPr>
        <w:t xml:space="preserve">Echinorhiniformes </w:t>
      </w:r>
      <w:r w:rsidR="00BD4483" w:rsidRPr="00EF76A8">
        <w:rPr>
          <w:rFonts w:ascii="Times New Roman" w:hAnsi="Times New Roman" w:cs="Times New Roman"/>
          <w:i/>
          <w:sz w:val="24"/>
          <w:szCs w:val="24"/>
        </w:rPr>
        <w:t>Buen, 1926</w:t>
      </w:r>
    </w:p>
    <w:p w14:paraId="52DC032F" w14:textId="77777777"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Echinorhinidae </w:t>
      </w:r>
      <w:r w:rsidRPr="00EF76A8">
        <w:rPr>
          <w:rFonts w:ascii="Times New Roman" w:hAnsi="Times New Roman" w:cs="Times New Roman"/>
          <w:i/>
          <w:sz w:val="24"/>
          <w:szCs w:val="24"/>
        </w:rPr>
        <w:t>Gill, 1862</w:t>
      </w:r>
    </w:p>
    <w:p w14:paraId="5D730581" w14:textId="77777777" w:rsidR="000157FE" w:rsidRDefault="00BD4483" w:rsidP="000F106B">
      <w:pPr>
        <w:spacing w:line="240" w:lineRule="exact"/>
        <w:jc w:val="both"/>
        <w:rPr>
          <w:rFonts w:ascii="Times New Roman" w:hAnsi="Times New Roman" w:cs="Times New Roman"/>
          <w:i/>
          <w:iCs/>
          <w:sz w:val="24"/>
          <w:szCs w:val="24"/>
        </w:rPr>
      </w:pPr>
      <w:r>
        <w:rPr>
          <w:rFonts w:ascii="Times New Roman" w:hAnsi="Times New Roman" w:cs="Times New Roman"/>
          <w:i/>
          <w:iCs/>
          <w:sz w:val="24"/>
          <w:szCs w:val="24"/>
        </w:rPr>
        <w:t xml:space="preserve">Echinorhinus </w:t>
      </w:r>
      <w:r w:rsidRPr="00EF76A8">
        <w:rPr>
          <w:rFonts w:ascii="Times New Roman" w:hAnsi="Times New Roman" w:cs="Times New Roman"/>
          <w:i/>
          <w:sz w:val="24"/>
          <w:szCs w:val="24"/>
        </w:rPr>
        <w:t>Blainville, 1816</w:t>
      </w:r>
    </w:p>
    <w:p w14:paraId="20A70121" w14:textId="52BEE6E6" w:rsidR="000157FE" w:rsidRDefault="00F97FCA" w:rsidP="000F106B">
      <w:pPr>
        <w:spacing w:line="240" w:lineRule="exact"/>
        <w:jc w:val="both"/>
        <w:rPr>
          <w:rFonts w:ascii="Times New Roman" w:hAnsi="Times New Roman" w:cs="Times New Roman"/>
          <w:sz w:val="24"/>
          <w:szCs w:val="24"/>
        </w:rPr>
      </w:pPr>
      <w:r>
        <w:rPr>
          <w:rFonts w:ascii="Times New Roman" w:hAnsi="Times New Roman" w:cs="Times New Roman"/>
          <w:iCs/>
          <w:sz w:val="24"/>
          <w:szCs w:val="24"/>
        </w:rPr>
        <w:t xml:space="preserve">cf. </w:t>
      </w:r>
      <w:r w:rsidR="00BD4483">
        <w:rPr>
          <w:rFonts w:ascii="Times New Roman" w:hAnsi="Times New Roman" w:cs="Times New Roman"/>
          <w:i/>
          <w:iCs/>
          <w:sz w:val="24"/>
          <w:szCs w:val="24"/>
        </w:rPr>
        <w:t>Echinorhinus</w:t>
      </w:r>
      <w:r w:rsidR="00BD4483">
        <w:rPr>
          <w:rFonts w:ascii="Times New Roman" w:hAnsi="Times New Roman" w:cs="Times New Roman"/>
          <w:sz w:val="24"/>
          <w:szCs w:val="24"/>
        </w:rPr>
        <w:t xml:space="preserve"> sp.</w:t>
      </w:r>
    </w:p>
    <w:p w14:paraId="41E30B9B" w14:textId="37CA7791" w:rsidR="000157FE" w:rsidRDefault="00BD4483" w:rsidP="000F106B">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9E1076">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4A </w:t>
      </w:r>
      <w:r w:rsidR="009E1076">
        <w:rPr>
          <w:rFonts w:ascii="Times New Roman" w:hAnsi="Times New Roman" w:cs="Times New Roman"/>
          <w:sz w:val="24"/>
          <w:szCs w:val="24"/>
        </w:rPr>
        <w:t xml:space="preserve">and </w:t>
      </w:r>
      <w:r w:rsidR="00114724">
        <w:rPr>
          <w:rFonts w:ascii="Times New Roman" w:hAnsi="Times New Roman" w:cs="Times New Roman"/>
          <w:sz w:val="24"/>
          <w:szCs w:val="24"/>
        </w:rPr>
        <w:t>4</w:t>
      </w:r>
      <w:r w:rsidR="00114724" w:rsidRPr="008016D2">
        <w:rPr>
          <w:rFonts w:ascii="Times New Roman" w:hAnsi="Times New Roman" w:cs="Times New Roman"/>
          <w:sz w:val="24"/>
          <w:szCs w:val="24"/>
        </w:rPr>
        <w:t>B</w:t>
      </w:r>
      <w:r>
        <w:rPr>
          <w:rFonts w:ascii="Times New Roman" w:hAnsi="Times New Roman" w:cs="Times New Roman"/>
          <w:sz w:val="24"/>
          <w:szCs w:val="24"/>
        </w:rPr>
        <w:t>)</w:t>
      </w:r>
    </w:p>
    <w:p w14:paraId="3E411120" w14:textId="77777777" w:rsidR="000F106B" w:rsidRDefault="000F106B" w:rsidP="000F106B">
      <w:pPr>
        <w:spacing w:line="240" w:lineRule="exact"/>
        <w:jc w:val="both"/>
      </w:pPr>
    </w:p>
    <w:p w14:paraId="2039A2A3" w14:textId="51AF02B4" w:rsidR="00F97FCA" w:rsidRDefault="00BD4483">
      <w:pPr>
        <w:spacing w:line="480" w:lineRule="auto"/>
        <w:jc w:val="both"/>
        <w:rPr>
          <w:rFonts w:ascii="Times New Roman" w:hAnsi="Times New Roman" w:cs="Times New Roman"/>
          <w:sz w:val="24"/>
          <w:szCs w:val="24"/>
        </w:rPr>
      </w:pPr>
      <w:r>
        <w:rPr>
          <w:rFonts w:ascii="Times New Roman" w:hAnsi="Times New Roman" w:cs="Times New Roman"/>
          <w:sz w:val="24"/>
          <w:szCs w:val="24"/>
        </w:rPr>
        <w:t>A single incomplete antero-lateral tooth (</w:t>
      </w:r>
      <w:r w:rsidR="0019721C">
        <w:rPr>
          <w:rFonts w:ascii="Times New Roman" w:hAnsi="Times New Roman" w:cs="Times New Roman"/>
          <w:sz w:val="24"/>
          <w:szCs w:val="24"/>
        </w:rPr>
        <w:t>Table S1</w:t>
      </w:r>
      <w:r>
        <w:rPr>
          <w:rFonts w:ascii="Times New Roman" w:hAnsi="Times New Roman" w:cs="Times New Roman"/>
          <w:sz w:val="24"/>
          <w:szCs w:val="24"/>
        </w:rPr>
        <w:t xml:space="preserve">) </w:t>
      </w:r>
      <w:r w:rsidR="00F97FCA">
        <w:rPr>
          <w:rFonts w:ascii="Times New Roman" w:hAnsi="Times New Roman" w:cs="Times New Roman"/>
          <w:sz w:val="24"/>
          <w:szCs w:val="24"/>
        </w:rPr>
        <w:t>which is</w:t>
      </w:r>
      <w:r>
        <w:rPr>
          <w:rFonts w:ascii="Times New Roman" w:hAnsi="Times New Roman" w:cs="Times New Roman"/>
          <w:sz w:val="24"/>
          <w:szCs w:val="24"/>
        </w:rPr>
        <w:t xml:space="preserve"> broader than high with a long and distally inclined cusp (Fig</w:t>
      </w:r>
      <w:r w:rsidR="009E1076">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4A </w:t>
      </w:r>
      <w:r w:rsidR="009E1076">
        <w:rPr>
          <w:rFonts w:ascii="Times New Roman" w:hAnsi="Times New Roman" w:cs="Times New Roman"/>
          <w:sz w:val="24"/>
          <w:szCs w:val="24"/>
        </w:rPr>
        <w:t xml:space="preserve">and </w:t>
      </w:r>
      <w:r w:rsidR="00114724">
        <w:rPr>
          <w:rFonts w:ascii="Times New Roman" w:hAnsi="Times New Roman" w:cs="Times New Roman"/>
          <w:sz w:val="24"/>
          <w:szCs w:val="24"/>
        </w:rPr>
        <w:t>4</w:t>
      </w:r>
      <w:r w:rsidR="00114724" w:rsidRPr="008016D2">
        <w:rPr>
          <w:rFonts w:ascii="Times New Roman" w:hAnsi="Times New Roman" w:cs="Times New Roman"/>
          <w:sz w:val="24"/>
          <w:szCs w:val="24"/>
        </w:rPr>
        <w:t>B</w:t>
      </w:r>
      <w:r>
        <w:rPr>
          <w:rFonts w:ascii="Times New Roman" w:hAnsi="Times New Roman" w:cs="Times New Roman"/>
          <w:sz w:val="24"/>
          <w:szCs w:val="24"/>
        </w:rPr>
        <w:t xml:space="preserve">). The mesial cutting edge is weakly serrated and slightly concave at its base whereas the upper part is convex. An incomplete root but seemingly very low is preserved. Although the tooth is not </w:t>
      </w:r>
      <w:r w:rsidR="00F97FCA">
        <w:rPr>
          <w:rFonts w:ascii="Times New Roman" w:hAnsi="Times New Roman" w:cs="Times New Roman"/>
          <w:sz w:val="24"/>
          <w:szCs w:val="24"/>
        </w:rPr>
        <w:t>well preserved</w:t>
      </w:r>
      <w:r>
        <w:rPr>
          <w:rFonts w:ascii="Times New Roman" w:hAnsi="Times New Roman" w:cs="Times New Roman"/>
          <w:sz w:val="24"/>
          <w:szCs w:val="24"/>
        </w:rPr>
        <w:t xml:space="preserve">, the presence of low and distally </w:t>
      </w:r>
      <w:r>
        <w:rPr>
          <w:rFonts w:ascii="Times New Roman" w:hAnsi="Times New Roman" w:cs="Times New Roman"/>
          <w:sz w:val="24"/>
          <w:szCs w:val="24"/>
        </w:rPr>
        <w:lastRenderedPageBreak/>
        <w:t xml:space="preserve">inclined cusp can be used as a diagnostic character of the genus </w:t>
      </w:r>
      <w:r>
        <w:rPr>
          <w:rFonts w:ascii="Times New Roman" w:hAnsi="Times New Roman" w:cs="Times New Roman"/>
          <w:i/>
          <w:iCs/>
          <w:sz w:val="24"/>
          <w:szCs w:val="24"/>
        </w:rPr>
        <w:t>Echinorhinus</w:t>
      </w:r>
      <w:r>
        <w:rPr>
          <w:rFonts w:ascii="Times New Roman" w:hAnsi="Times New Roman" w:cs="Times New Roman"/>
          <w:sz w:val="24"/>
          <w:szCs w:val="24"/>
        </w:rPr>
        <w:t xml:space="preserve"> (</w:t>
      </w:r>
      <w:r w:rsidRPr="00EF76A8">
        <w:rPr>
          <w:rFonts w:ascii="Times New Roman" w:hAnsi="Times New Roman" w:cs="Times New Roman"/>
          <w:i/>
          <w:sz w:val="24"/>
          <w:szCs w:val="24"/>
        </w:rPr>
        <w:t>Cappetta, 2012</w:t>
      </w:r>
      <w:r>
        <w:rPr>
          <w:rFonts w:ascii="Times New Roman" w:hAnsi="Times New Roman" w:cs="Times New Roman"/>
          <w:sz w:val="24"/>
          <w:szCs w:val="24"/>
        </w:rPr>
        <w:t>).</w:t>
      </w:r>
      <w:r w:rsidR="00F97FCA">
        <w:rPr>
          <w:rFonts w:ascii="Times New Roman" w:hAnsi="Times New Roman" w:cs="Times New Roman"/>
          <w:sz w:val="24"/>
          <w:szCs w:val="24"/>
        </w:rPr>
        <w:t xml:space="preserve"> </w:t>
      </w:r>
      <w:r w:rsidR="00F97FCA" w:rsidRPr="00F97FCA">
        <w:rPr>
          <w:rFonts w:ascii="Times New Roman" w:hAnsi="Times New Roman" w:cs="Times New Roman"/>
          <w:sz w:val="24"/>
          <w:szCs w:val="24"/>
        </w:rPr>
        <w:t xml:space="preserve">Both the genus </w:t>
      </w:r>
      <w:r w:rsidR="00F97FCA" w:rsidRPr="004E49FC">
        <w:rPr>
          <w:rFonts w:ascii="Times New Roman" w:hAnsi="Times New Roman" w:cs="Times New Roman"/>
          <w:i/>
          <w:sz w:val="24"/>
          <w:szCs w:val="24"/>
        </w:rPr>
        <w:t>Echinorhinus</w:t>
      </w:r>
      <w:r w:rsidR="00F97FCA" w:rsidRPr="00F97FCA">
        <w:rPr>
          <w:rFonts w:ascii="Times New Roman" w:hAnsi="Times New Roman" w:cs="Times New Roman"/>
          <w:sz w:val="24"/>
          <w:szCs w:val="24"/>
        </w:rPr>
        <w:t xml:space="preserve"> and </w:t>
      </w:r>
      <w:r w:rsidR="00F97FCA" w:rsidRPr="004E49FC">
        <w:rPr>
          <w:rFonts w:ascii="Times New Roman" w:hAnsi="Times New Roman" w:cs="Times New Roman"/>
          <w:i/>
          <w:sz w:val="24"/>
          <w:szCs w:val="24"/>
        </w:rPr>
        <w:t>Paraechinorhinus</w:t>
      </w:r>
      <w:r w:rsidR="00F97FCA" w:rsidRPr="00F97FCA">
        <w:rPr>
          <w:rFonts w:ascii="Times New Roman" w:hAnsi="Times New Roman" w:cs="Times New Roman"/>
          <w:sz w:val="24"/>
          <w:szCs w:val="24"/>
        </w:rPr>
        <w:t xml:space="preserve"> coexisted often together in their life history. Our decision to determine this tooth fragment to </w:t>
      </w:r>
      <w:r w:rsidR="00F97FCA">
        <w:rPr>
          <w:rFonts w:ascii="Times New Roman" w:hAnsi="Times New Roman" w:cs="Times New Roman"/>
          <w:sz w:val="24"/>
          <w:szCs w:val="24"/>
        </w:rPr>
        <w:t xml:space="preserve">cf. </w:t>
      </w:r>
      <w:r w:rsidR="00F97FCA" w:rsidRPr="004E49FC">
        <w:rPr>
          <w:rFonts w:ascii="Times New Roman" w:hAnsi="Times New Roman" w:cs="Times New Roman"/>
          <w:i/>
          <w:sz w:val="24"/>
          <w:szCs w:val="24"/>
        </w:rPr>
        <w:t>Echinorhinus</w:t>
      </w:r>
      <w:r w:rsidR="00F97FCA" w:rsidRPr="00F97FCA">
        <w:rPr>
          <w:rFonts w:ascii="Times New Roman" w:hAnsi="Times New Roman" w:cs="Times New Roman"/>
          <w:sz w:val="24"/>
          <w:szCs w:val="24"/>
        </w:rPr>
        <w:t xml:space="preserve"> bases mainly on the fact that the main cusp is distinctly more slender and more bent at the lower side of the crown, contrary to what is known of </w:t>
      </w:r>
      <w:r w:rsidR="00F97FCA" w:rsidRPr="004E49FC">
        <w:rPr>
          <w:rFonts w:ascii="Times New Roman" w:hAnsi="Times New Roman" w:cs="Times New Roman"/>
          <w:i/>
          <w:sz w:val="24"/>
          <w:szCs w:val="24"/>
        </w:rPr>
        <w:t>Paraechinorhinus</w:t>
      </w:r>
      <w:r w:rsidR="009343AF">
        <w:rPr>
          <w:rFonts w:ascii="Times New Roman" w:hAnsi="Times New Roman" w:cs="Times New Roman"/>
          <w:sz w:val="24"/>
          <w:szCs w:val="24"/>
        </w:rPr>
        <w:t xml:space="preserve"> (</w:t>
      </w:r>
      <w:r w:rsidR="009343AF" w:rsidRPr="004E49FC">
        <w:rPr>
          <w:rFonts w:ascii="Times New Roman" w:hAnsi="Times New Roman" w:cs="Times New Roman"/>
          <w:i/>
          <w:sz w:val="24"/>
          <w:szCs w:val="24"/>
        </w:rPr>
        <w:t>Pfeil, 1983</w:t>
      </w:r>
      <w:r w:rsidR="009343AF">
        <w:rPr>
          <w:rFonts w:ascii="Times New Roman" w:hAnsi="Times New Roman" w:cs="Times New Roman"/>
          <w:sz w:val="24"/>
          <w:szCs w:val="24"/>
        </w:rPr>
        <w:t>)</w:t>
      </w:r>
      <w:r w:rsidR="00F97FCA" w:rsidRPr="00F97FCA">
        <w:rPr>
          <w:rFonts w:ascii="Times New Roman" w:hAnsi="Times New Roman" w:cs="Times New Roman"/>
          <w:sz w:val="24"/>
          <w:szCs w:val="24"/>
        </w:rPr>
        <w:t xml:space="preserve">. Besides that, the crown of the specimen shows a slight persistence at its base, a feature also not being typical to teeth of </w:t>
      </w:r>
      <w:r w:rsidR="00F97FCA" w:rsidRPr="004E49FC">
        <w:rPr>
          <w:rFonts w:ascii="Times New Roman" w:hAnsi="Times New Roman" w:cs="Times New Roman"/>
          <w:i/>
          <w:sz w:val="24"/>
          <w:szCs w:val="24"/>
        </w:rPr>
        <w:t>Paraechinorhinus</w:t>
      </w:r>
      <w:r w:rsidR="00F97FCA" w:rsidRPr="00F97FCA">
        <w:rPr>
          <w:rFonts w:ascii="Times New Roman" w:hAnsi="Times New Roman" w:cs="Times New Roman"/>
          <w:sz w:val="24"/>
          <w:szCs w:val="24"/>
        </w:rPr>
        <w:t xml:space="preserve">. Additionally the tooth serration is more irregular in </w:t>
      </w:r>
      <w:r w:rsidR="00F97FCA" w:rsidRPr="004E49FC">
        <w:rPr>
          <w:rFonts w:ascii="Times New Roman" w:hAnsi="Times New Roman" w:cs="Times New Roman"/>
          <w:i/>
          <w:sz w:val="24"/>
          <w:szCs w:val="24"/>
        </w:rPr>
        <w:t>Echinorhinus</w:t>
      </w:r>
      <w:r w:rsidR="00F97FCA" w:rsidRPr="00F97FCA">
        <w:rPr>
          <w:rFonts w:ascii="Times New Roman" w:hAnsi="Times New Roman" w:cs="Times New Roman"/>
          <w:sz w:val="24"/>
          <w:szCs w:val="24"/>
        </w:rPr>
        <w:t xml:space="preserve"> instead being smoother in </w:t>
      </w:r>
      <w:r w:rsidR="00F97FCA" w:rsidRPr="004E49FC">
        <w:rPr>
          <w:rFonts w:ascii="Times New Roman" w:hAnsi="Times New Roman" w:cs="Times New Roman"/>
          <w:i/>
          <w:sz w:val="24"/>
          <w:szCs w:val="24"/>
        </w:rPr>
        <w:t>Paraechinorhinus</w:t>
      </w:r>
      <w:r w:rsidR="00F97FCA" w:rsidRPr="00F97FCA">
        <w:rPr>
          <w:rFonts w:ascii="Times New Roman" w:hAnsi="Times New Roman" w:cs="Times New Roman"/>
          <w:sz w:val="24"/>
          <w:szCs w:val="24"/>
        </w:rPr>
        <w:t xml:space="preserve">, at least at the distal side of the crown. In spite of this, it is not fully impossible that this tooth fits into the variation of </w:t>
      </w:r>
      <w:r w:rsidR="00F97FCA" w:rsidRPr="00F97FCA">
        <w:rPr>
          <w:rFonts w:ascii="Times New Roman" w:hAnsi="Times New Roman" w:cs="Times New Roman"/>
          <w:i/>
          <w:sz w:val="24"/>
          <w:szCs w:val="24"/>
        </w:rPr>
        <w:t>Paraechinorhinus</w:t>
      </w:r>
      <w:r w:rsidR="00F97FCA" w:rsidRPr="00F97FCA">
        <w:rPr>
          <w:rFonts w:ascii="Times New Roman" w:hAnsi="Times New Roman" w:cs="Times New Roman"/>
          <w:sz w:val="24"/>
          <w:szCs w:val="24"/>
        </w:rPr>
        <w:t xml:space="preserve">; more material </w:t>
      </w:r>
      <w:r w:rsidR="00F97FCA">
        <w:rPr>
          <w:rFonts w:ascii="Times New Roman" w:hAnsi="Times New Roman" w:cs="Times New Roman"/>
          <w:sz w:val="24"/>
          <w:szCs w:val="24"/>
        </w:rPr>
        <w:t>will be necessary</w:t>
      </w:r>
      <w:r w:rsidR="00F97FCA" w:rsidRPr="00F97FCA">
        <w:rPr>
          <w:rFonts w:ascii="Times New Roman" w:hAnsi="Times New Roman" w:cs="Times New Roman"/>
          <w:sz w:val="24"/>
          <w:szCs w:val="24"/>
        </w:rPr>
        <w:t xml:space="preserve"> for further studies.</w:t>
      </w:r>
    </w:p>
    <w:p w14:paraId="27FC78AA" w14:textId="77777777" w:rsidR="000157FE" w:rsidRDefault="000157FE">
      <w:pPr>
        <w:spacing w:line="480" w:lineRule="auto"/>
        <w:jc w:val="both"/>
        <w:rPr>
          <w:rFonts w:ascii="Times New Roman" w:hAnsi="Times New Roman" w:cs="Times New Roman"/>
          <w:sz w:val="24"/>
          <w:szCs w:val="24"/>
        </w:rPr>
      </w:pPr>
    </w:p>
    <w:p w14:paraId="1BADD5DF" w14:textId="5DE757C7" w:rsidR="000157FE" w:rsidRPr="00E04041" w:rsidRDefault="008016D2" w:rsidP="00752D3D">
      <w:pPr>
        <w:spacing w:line="240" w:lineRule="exact"/>
        <w:jc w:val="both"/>
        <w:rPr>
          <w:lang w:val="de-CH"/>
        </w:rPr>
      </w:pPr>
      <w:r w:rsidRPr="00E04041">
        <w:rPr>
          <w:rFonts w:ascii="Times New Roman" w:hAnsi="Times New Roman" w:cs="Times New Roman"/>
          <w:sz w:val="24"/>
          <w:szCs w:val="24"/>
          <w:lang w:val="de-CH"/>
        </w:rPr>
        <w:t>†</w:t>
      </w:r>
      <w:r w:rsidR="00BD4483" w:rsidRPr="00E04041">
        <w:rPr>
          <w:rFonts w:ascii="Times New Roman" w:hAnsi="Times New Roman" w:cs="Times New Roman"/>
          <w:i/>
          <w:sz w:val="24"/>
          <w:szCs w:val="24"/>
          <w:lang w:val="de-CH"/>
        </w:rPr>
        <w:t>Paraechinorhinu</w:t>
      </w:r>
      <w:r w:rsidR="00BD4483" w:rsidRPr="00E04041">
        <w:rPr>
          <w:rFonts w:ascii="Times New Roman" w:hAnsi="Times New Roman" w:cs="Times New Roman"/>
          <w:sz w:val="24"/>
          <w:szCs w:val="24"/>
          <w:lang w:val="de-CH"/>
        </w:rPr>
        <w:t xml:space="preserve">s </w:t>
      </w:r>
      <w:r w:rsidR="00BD4483" w:rsidRPr="00E04041">
        <w:rPr>
          <w:rFonts w:ascii="Times New Roman" w:hAnsi="Times New Roman" w:cs="Times New Roman"/>
          <w:i/>
          <w:sz w:val="24"/>
          <w:szCs w:val="24"/>
          <w:lang w:val="de-CH"/>
        </w:rPr>
        <w:t>Welton in Pfeil, 1983</w:t>
      </w:r>
    </w:p>
    <w:p w14:paraId="76F283C1" w14:textId="77777777" w:rsidR="000157FE" w:rsidRPr="00E04041" w:rsidRDefault="0081189B" w:rsidP="00752D3D">
      <w:pPr>
        <w:spacing w:line="240" w:lineRule="exact"/>
        <w:jc w:val="both"/>
        <w:rPr>
          <w:rFonts w:ascii="Times New Roman" w:hAnsi="Times New Roman" w:cs="Times New Roman"/>
          <w:sz w:val="24"/>
          <w:szCs w:val="24"/>
          <w:lang w:val="de-CH"/>
        </w:rPr>
      </w:pPr>
      <w:r w:rsidRPr="00E04041">
        <w:rPr>
          <w:rFonts w:ascii="Times New Roman" w:hAnsi="Times New Roman" w:cs="Times New Roman"/>
          <w:sz w:val="24"/>
          <w:szCs w:val="24"/>
          <w:lang w:val="de-CH"/>
        </w:rPr>
        <w:t>†</w:t>
      </w:r>
      <w:r w:rsidR="00BD4483" w:rsidRPr="00E04041">
        <w:rPr>
          <w:rFonts w:ascii="Times New Roman" w:hAnsi="Times New Roman" w:cs="Times New Roman"/>
          <w:i/>
          <w:iCs/>
          <w:sz w:val="24"/>
          <w:szCs w:val="24"/>
          <w:lang w:val="de-CH"/>
        </w:rPr>
        <w:t>Paraechinorhinus</w:t>
      </w:r>
      <w:r w:rsidR="00BD4483" w:rsidRPr="00E04041">
        <w:rPr>
          <w:rFonts w:ascii="Times New Roman" w:hAnsi="Times New Roman" w:cs="Times New Roman"/>
          <w:sz w:val="24"/>
          <w:szCs w:val="24"/>
          <w:lang w:val="de-CH"/>
        </w:rPr>
        <w:t xml:space="preserve"> cf. </w:t>
      </w:r>
      <w:r w:rsidRPr="00E04041">
        <w:rPr>
          <w:rFonts w:ascii="Times New Roman" w:hAnsi="Times New Roman" w:cs="Times New Roman"/>
          <w:sz w:val="24"/>
          <w:szCs w:val="24"/>
          <w:lang w:val="de-CH"/>
        </w:rPr>
        <w:t>†</w:t>
      </w:r>
      <w:r w:rsidR="00BD4483" w:rsidRPr="00E04041">
        <w:rPr>
          <w:rFonts w:ascii="Times New Roman" w:hAnsi="Times New Roman" w:cs="Times New Roman"/>
          <w:i/>
          <w:iCs/>
          <w:sz w:val="24"/>
          <w:szCs w:val="24"/>
          <w:lang w:val="de-CH"/>
        </w:rPr>
        <w:t>P. barnesi</w:t>
      </w:r>
      <w:r w:rsidR="00BD4483" w:rsidRPr="00E04041">
        <w:rPr>
          <w:rFonts w:ascii="Times New Roman" w:hAnsi="Times New Roman" w:cs="Times New Roman"/>
          <w:sz w:val="24"/>
          <w:szCs w:val="24"/>
          <w:lang w:val="de-CH"/>
        </w:rPr>
        <w:t xml:space="preserve"> </w:t>
      </w:r>
      <w:r w:rsidR="00BD4483" w:rsidRPr="00E04041">
        <w:rPr>
          <w:rFonts w:ascii="Times New Roman" w:hAnsi="Times New Roman" w:cs="Times New Roman"/>
          <w:i/>
          <w:sz w:val="24"/>
          <w:szCs w:val="24"/>
          <w:lang w:val="de-CH"/>
        </w:rPr>
        <w:t>Welton in Pfeil, 1983</w:t>
      </w:r>
    </w:p>
    <w:p w14:paraId="50B588B6" w14:textId="60F22EA3"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AC494E">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4C </w:t>
      </w:r>
      <w:r w:rsidR="00AC494E">
        <w:rPr>
          <w:rFonts w:ascii="Times New Roman" w:hAnsi="Times New Roman" w:cs="Times New Roman"/>
          <w:sz w:val="24"/>
          <w:szCs w:val="24"/>
        </w:rPr>
        <w:t xml:space="preserve">and </w:t>
      </w:r>
      <w:r w:rsidR="00114724">
        <w:rPr>
          <w:rFonts w:ascii="Times New Roman" w:hAnsi="Times New Roman" w:cs="Times New Roman"/>
          <w:sz w:val="24"/>
          <w:szCs w:val="24"/>
        </w:rPr>
        <w:t>4</w:t>
      </w:r>
      <w:r w:rsidR="00114724" w:rsidRPr="008016D2">
        <w:rPr>
          <w:rFonts w:ascii="Times New Roman" w:hAnsi="Times New Roman" w:cs="Times New Roman"/>
          <w:sz w:val="24"/>
          <w:szCs w:val="24"/>
        </w:rPr>
        <w:t>D</w:t>
      </w:r>
      <w:r>
        <w:rPr>
          <w:rFonts w:ascii="Times New Roman" w:hAnsi="Times New Roman" w:cs="Times New Roman"/>
          <w:sz w:val="24"/>
          <w:szCs w:val="24"/>
        </w:rPr>
        <w:t>)</w:t>
      </w:r>
    </w:p>
    <w:p w14:paraId="5F4A82DC" w14:textId="77777777" w:rsidR="00752D3D" w:rsidRDefault="00752D3D" w:rsidP="00752D3D">
      <w:pPr>
        <w:spacing w:line="240" w:lineRule="exact"/>
        <w:jc w:val="both"/>
      </w:pPr>
    </w:p>
    <w:p w14:paraId="488B1C78" w14:textId="15479CEA" w:rsidR="000157FE" w:rsidRPr="00752D3D" w:rsidRDefault="00BD4483">
      <w:pPr>
        <w:spacing w:line="480" w:lineRule="auto"/>
        <w:jc w:val="both"/>
      </w:pPr>
      <w:r>
        <w:rPr>
          <w:rFonts w:ascii="Times New Roman" w:hAnsi="Times New Roman" w:cs="Times New Roman"/>
          <w:sz w:val="24"/>
          <w:szCs w:val="24"/>
        </w:rPr>
        <w:t>A single tooth (</w:t>
      </w:r>
      <w:r w:rsidR="0019721C">
        <w:rPr>
          <w:rFonts w:ascii="Times New Roman" w:hAnsi="Times New Roman" w:cs="Times New Roman"/>
          <w:sz w:val="24"/>
          <w:szCs w:val="24"/>
        </w:rPr>
        <w:t>Table S1</w:t>
      </w:r>
      <w:r>
        <w:rPr>
          <w:rFonts w:ascii="Times New Roman" w:hAnsi="Times New Roman" w:cs="Times New Roman"/>
          <w:sz w:val="24"/>
          <w:szCs w:val="24"/>
        </w:rPr>
        <w:t xml:space="preserve">) was identified as </w:t>
      </w:r>
      <w:r>
        <w:rPr>
          <w:rFonts w:ascii="Times New Roman" w:hAnsi="Times New Roman" w:cs="Times New Roman"/>
          <w:i/>
          <w:iCs/>
          <w:sz w:val="24"/>
          <w:szCs w:val="24"/>
        </w:rPr>
        <w:t>Paraechinorhinus</w:t>
      </w:r>
      <w:r>
        <w:rPr>
          <w:rFonts w:ascii="Times New Roman" w:hAnsi="Times New Roman" w:cs="Times New Roman"/>
          <w:sz w:val="24"/>
          <w:szCs w:val="24"/>
        </w:rPr>
        <w:t xml:space="preserve"> cf. </w:t>
      </w:r>
      <w:r>
        <w:rPr>
          <w:rFonts w:ascii="Times New Roman" w:hAnsi="Times New Roman" w:cs="Times New Roman"/>
          <w:i/>
          <w:iCs/>
          <w:sz w:val="24"/>
          <w:szCs w:val="24"/>
        </w:rPr>
        <w:t xml:space="preserve">P. barnesi. </w:t>
      </w:r>
      <w:r>
        <w:rPr>
          <w:rFonts w:ascii="Times New Roman" w:hAnsi="Times New Roman" w:cs="Times New Roman"/>
          <w:sz w:val="24"/>
          <w:szCs w:val="24"/>
        </w:rPr>
        <w:t>The presumed antero-lateral tooth displays a short and raised cusp; the apex is missing (Fig</w:t>
      </w:r>
      <w:r w:rsidR="00AC494E">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4C </w:t>
      </w:r>
      <w:r w:rsidR="00AC494E">
        <w:rPr>
          <w:rFonts w:ascii="Times New Roman" w:hAnsi="Times New Roman" w:cs="Times New Roman"/>
          <w:sz w:val="24"/>
          <w:szCs w:val="24"/>
        </w:rPr>
        <w:t xml:space="preserve">and </w:t>
      </w:r>
      <w:r w:rsidR="00114724">
        <w:rPr>
          <w:rFonts w:ascii="Times New Roman" w:hAnsi="Times New Roman" w:cs="Times New Roman"/>
          <w:sz w:val="24"/>
          <w:szCs w:val="24"/>
        </w:rPr>
        <w:t>4D</w:t>
      </w:r>
      <w:r>
        <w:rPr>
          <w:rFonts w:ascii="Times New Roman" w:hAnsi="Times New Roman" w:cs="Times New Roman"/>
          <w:sz w:val="24"/>
          <w:szCs w:val="24"/>
        </w:rPr>
        <w:t>). The mesial cu</w:t>
      </w:r>
      <w:r w:rsidR="008758E5">
        <w:rPr>
          <w:rFonts w:ascii="Times New Roman" w:hAnsi="Times New Roman" w:cs="Times New Roman"/>
          <w:sz w:val="24"/>
          <w:szCs w:val="24"/>
        </w:rPr>
        <w:t>t</w:t>
      </w:r>
      <w:r>
        <w:rPr>
          <w:rFonts w:ascii="Times New Roman" w:hAnsi="Times New Roman" w:cs="Times New Roman"/>
          <w:sz w:val="24"/>
          <w:szCs w:val="24"/>
        </w:rPr>
        <w:t>ting edge is convex at its base and smooth whereas it is slightly concave and weakly serrated at its upper part. The distal heel is short a</w:t>
      </w:r>
      <w:r w:rsidR="00DA1CA3">
        <w:rPr>
          <w:rFonts w:ascii="Times New Roman" w:hAnsi="Times New Roman" w:cs="Times New Roman"/>
          <w:sz w:val="24"/>
          <w:szCs w:val="24"/>
        </w:rPr>
        <w:t>nd apically convex</w:t>
      </w:r>
      <w:r>
        <w:rPr>
          <w:rFonts w:ascii="Times New Roman" w:hAnsi="Times New Roman" w:cs="Times New Roman"/>
          <w:sz w:val="24"/>
          <w:szCs w:val="24"/>
        </w:rPr>
        <w:t xml:space="preserve"> without any serrations. The root is moderately high and rectangle-shaped; the mesial part is missing. According to the original description of </w:t>
      </w:r>
      <w:r w:rsidRPr="00EF76A8">
        <w:rPr>
          <w:rFonts w:ascii="Times New Roman" w:hAnsi="Times New Roman" w:cs="Times New Roman"/>
          <w:i/>
          <w:sz w:val="24"/>
          <w:szCs w:val="24"/>
        </w:rPr>
        <w:t xml:space="preserve">Welton </w:t>
      </w:r>
      <w:r w:rsidRPr="004E49FC">
        <w:rPr>
          <w:rFonts w:ascii="Times New Roman" w:hAnsi="Times New Roman" w:cs="Times New Roman"/>
          <w:sz w:val="24"/>
          <w:szCs w:val="24"/>
        </w:rPr>
        <w:t>(</w:t>
      </w:r>
      <w:r w:rsidRPr="00EF76A8">
        <w:rPr>
          <w:rFonts w:ascii="Times New Roman" w:hAnsi="Times New Roman" w:cs="Times New Roman"/>
          <w:i/>
          <w:sz w:val="24"/>
          <w:szCs w:val="24"/>
        </w:rPr>
        <w:t>1979</w:t>
      </w:r>
      <w:r w:rsidRPr="004E49FC">
        <w:rPr>
          <w:rFonts w:ascii="Times New Roman" w:hAnsi="Times New Roman" w:cs="Times New Roman"/>
          <w:sz w:val="24"/>
          <w:szCs w:val="24"/>
        </w:rPr>
        <w:t>)</w:t>
      </w:r>
      <w:r>
        <w:rPr>
          <w:rFonts w:ascii="Times New Roman" w:hAnsi="Times New Roman" w:cs="Times New Roman"/>
          <w:sz w:val="24"/>
          <w:szCs w:val="24"/>
        </w:rPr>
        <w:t xml:space="preserve">, the dental characters described here and the absence of mesial and distal cusplets are the diagnostic character of </w:t>
      </w:r>
      <w:r>
        <w:rPr>
          <w:rFonts w:ascii="Times New Roman" w:hAnsi="Times New Roman" w:cs="Times New Roman"/>
          <w:i/>
          <w:iCs/>
          <w:sz w:val="24"/>
          <w:szCs w:val="24"/>
        </w:rPr>
        <w:t xml:space="preserve">P. barnesi. </w:t>
      </w:r>
      <w:r>
        <w:rPr>
          <w:rFonts w:ascii="Times New Roman" w:hAnsi="Times New Roman" w:cs="Times New Roman"/>
          <w:sz w:val="24"/>
          <w:szCs w:val="24"/>
        </w:rPr>
        <w:t>Therefore, the specimen described here matched with those teeth reported from the middle Miocene of North America (</w:t>
      </w:r>
      <w:r w:rsidRPr="00EF76A8">
        <w:rPr>
          <w:rFonts w:ascii="Times New Roman" w:hAnsi="Times New Roman" w:cs="Times New Roman"/>
          <w:i/>
          <w:sz w:val="24"/>
          <w:szCs w:val="24"/>
        </w:rPr>
        <w:t>Pfeil, 1983</w:t>
      </w:r>
      <w:r>
        <w:rPr>
          <w:rFonts w:ascii="Times New Roman" w:hAnsi="Times New Roman" w:cs="Times New Roman"/>
          <w:sz w:val="24"/>
          <w:szCs w:val="24"/>
        </w:rPr>
        <w:t xml:space="preserve">).  </w:t>
      </w:r>
    </w:p>
    <w:p w14:paraId="1BD00CAD" w14:textId="77777777" w:rsidR="000157FE" w:rsidRDefault="000157FE">
      <w:pPr>
        <w:spacing w:line="480" w:lineRule="auto"/>
        <w:jc w:val="both"/>
        <w:rPr>
          <w:rFonts w:ascii="Times New Roman" w:hAnsi="Times New Roman" w:cs="Times New Roman"/>
          <w:sz w:val="24"/>
          <w:szCs w:val="24"/>
        </w:rPr>
      </w:pPr>
    </w:p>
    <w:p w14:paraId="1782FD9A" w14:textId="77777777" w:rsidR="000157FE" w:rsidRPr="004E49FC" w:rsidRDefault="00BD4483" w:rsidP="00752D3D">
      <w:pPr>
        <w:spacing w:line="240" w:lineRule="exact"/>
        <w:jc w:val="both"/>
      </w:pPr>
      <w:r w:rsidRPr="004E49FC">
        <w:rPr>
          <w:rFonts w:ascii="Times New Roman" w:hAnsi="Times New Roman" w:cs="Times New Roman"/>
          <w:sz w:val="24"/>
          <w:szCs w:val="24"/>
        </w:rPr>
        <w:t xml:space="preserve">Galeomorphii </w:t>
      </w:r>
      <w:r w:rsidRPr="004E49FC">
        <w:rPr>
          <w:rFonts w:ascii="Times New Roman" w:hAnsi="Times New Roman" w:cs="Times New Roman"/>
          <w:i/>
          <w:sz w:val="24"/>
          <w:szCs w:val="24"/>
        </w:rPr>
        <w:t>Compagno, 1973</w:t>
      </w:r>
    </w:p>
    <w:p w14:paraId="1747ABA1" w14:textId="77777777" w:rsidR="000157FE" w:rsidRPr="004E49FC" w:rsidRDefault="00BD4483" w:rsidP="00752D3D">
      <w:pPr>
        <w:spacing w:line="240" w:lineRule="exact"/>
        <w:jc w:val="both"/>
        <w:rPr>
          <w:rFonts w:ascii="Times New Roman" w:hAnsi="Times New Roman" w:cs="Times New Roman"/>
          <w:sz w:val="24"/>
          <w:szCs w:val="24"/>
        </w:rPr>
      </w:pPr>
      <w:r w:rsidRPr="004E49FC">
        <w:rPr>
          <w:rFonts w:ascii="Times New Roman" w:hAnsi="Times New Roman" w:cs="Times New Roman"/>
          <w:sz w:val="24"/>
          <w:szCs w:val="24"/>
        </w:rPr>
        <w:lastRenderedPageBreak/>
        <w:t xml:space="preserve">Orectolobiformes </w:t>
      </w:r>
      <w:r w:rsidRPr="004E49FC">
        <w:rPr>
          <w:rFonts w:ascii="Times New Roman" w:hAnsi="Times New Roman" w:cs="Times New Roman"/>
          <w:i/>
          <w:sz w:val="24"/>
          <w:szCs w:val="24"/>
        </w:rPr>
        <w:t>Applegate, 1972</w:t>
      </w:r>
    </w:p>
    <w:p w14:paraId="338FF92F" w14:textId="77777777" w:rsidR="000157FE" w:rsidRPr="004E49FC" w:rsidRDefault="00BD4483" w:rsidP="00752D3D">
      <w:pPr>
        <w:spacing w:line="240" w:lineRule="exact"/>
        <w:jc w:val="both"/>
        <w:rPr>
          <w:rFonts w:ascii="Times New Roman" w:hAnsi="Times New Roman" w:cs="Times New Roman"/>
          <w:sz w:val="24"/>
          <w:szCs w:val="24"/>
        </w:rPr>
      </w:pPr>
      <w:r w:rsidRPr="004E49FC">
        <w:rPr>
          <w:rFonts w:ascii="Times New Roman" w:hAnsi="Times New Roman" w:cs="Times New Roman"/>
          <w:sz w:val="24"/>
          <w:szCs w:val="24"/>
        </w:rPr>
        <w:t xml:space="preserve">Rhincodontidae </w:t>
      </w:r>
      <w:r w:rsidRPr="004E49FC">
        <w:rPr>
          <w:rFonts w:ascii="Times New Roman" w:hAnsi="Times New Roman" w:cs="Times New Roman"/>
          <w:i/>
          <w:sz w:val="24"/>
          <w:szCs w:val="24"/>
        </w:rPr>
        <w:t>Garman, 1913</w:t>
      </w:r>
    </w:p>
    <w:p w14:paraId="355754AB" w14:textId="775B756D" w:rsidR="000157FE" w:rsidRDefault="00124CBD" w:rsidP="00752D3D">
      <w:pPr>
        <w:spacing w:line="240" w:lineRule="exact"/>
        <w:jc w:val="both"/>
        <w:rPr>
          <w:rFonts w:ascii="Times New Roman" w:hAnsi="Times New Roman" w:cs="Times New Roman"/>
          <w:sz w:val="24"/>
          <w:szCs w:val="24"/>
        </w:rPr>
      </w:pPr>
      <w:r w:rsidRPr="00124CBD">
        <w:rPr>
          <w:rFonts w:ascii="Times New Roman" w:hAnsi="Times New Roman" w:cs="Times New Roman"/>
          <w:i/>
          <w:iCs/>
          <w:sz w:val="24"/>
          <w:szCs w:val="24"/>
        </w:rPr>
        <w:t>Rhincodon</w:t>
      </w:r>
      <w:r w:rsidR="00BD4483">
        <w:rPr>
          <w:rFonts w:ascii="Times New Roman" w:hAnsi="Times New Roman" w:cs="Times New Roman"/>
          <w:i/>
          <w:iCs/>
          <w:sz w:val="24"/>
          <w:szCs w:val="24"/>
        </w:rPr>
        <w:t xml:space="preserve"> </w:t>
      </w:r>
      <w:r w:rsidR="00BD4483" w:rsidRPr="00EF76A8">
        <w:rPr>
          <w:rFonts w:ascii="Times New Roman" w:hAnsi="Times New Roman" w:cs="Times New Roman"/>
          <w:i/>
          <w:sz w:val="24"/>
          <w:szCs w:val="24"/>
        </w:rPr>
        <w:t>Smith, 1829</w:t>
      </w:r>
    </w:p>
    <w:p w14:paraId="725800BB" w14:textId="77777777" w:rsidR="000157FE" w:rsidRDefault="00BD4483" w:rsidP="00752D3D">
      <w:pPr>
        <w:spacing w:line="240" w:lineRule="exact"/>
        <w:jc w:val="both"/>
      </w:pPr>
      <w:r>
        <w:rPr>
          <w:rFonts w:ascii="Times New Roman" w:hAnsi="Times New Roman" w:cs="Times New Roman"/>
          <w:i/>
          <w:iCs/>
          <w:sz w:val="24"/>
          <w:szCs w:val="24"/>
        </w:rPr>
        <w:t xml:space="preserve">Rhincodon </w:t>
      </w:r>
      <w:r>
        <w:rPr>
          <w:rFonts w:ascii="Times New Roman" w:hAnsi="Times New Roman" w:cs="Times New Roman"/>
          <w:sz w:val="24"/>
          <w:szCs w:val="24"/>
        </w:rPr>
        <w:t>sp.</w:t>
      </w:r>
    </w:p>
    <w:p w14:paraId="3520F341" w14:textId="7F348E48" w:rsidR="000157FE" w:rsidRDefault="00BD4483" w:rsidP="00752D3D">
      <w:pPr>
        <w:spacing w:line="240" w:lineRule="exact"/>
        <w:jc w:val="both"/>
      </w:pPr>
      <w:r>
        <w:rPr>
          <w:rFonts w:ascii="Times New Roman" w:hAnsi="Times New Roman" w:cs="Times New Roman"/>
          <w:sz w:val="24"/>
          <w:szCs w:val="24"/>
        </w:rPr>
        <w:t>(Fig</w:t>
      </w:r>
      <w:r w:rsidR="00AC494E">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4I-K</w:t>
      </w:r>
      <w:r>
        <w:rPr>
          <w:rFonts w:ascii="Times New Roman" w:hAnsi="Times New Roman" w:cs="Times New Roman"/>
          <w:sz w:val="24"/>
          <w:szCs w:val="24"/>
        </w:rPr>
        <w:t>)</w:t>
      </w:r>
    </w:p>
    <w:p w14:paraId="4C20DF0D" w14:textId="1DD53F81" w:rsidR="000157FE" w:rsidRDefault="00BD4483">
      <w:pPr>
        <w:spacing w:line="480" w:lineRule="auto"/>
        <w:jc w:val="both"/>
      </w:pPr>
      <w:r>
        <w:rPr>
          <w:rFonts w:ascii="Times New Roman" w:hAnsi="Times New Roman" w:cs="Times New Roman"/>
          <w:sz w:val="24"/>
          <w:szCs w:val="24"/>
        </w:rPr>
        <w:t>A single tooth (</w:t>
      </w:r>
      <w:r w:rsidR="0019721C">
        <w:rPr>
          <w:rFonts w:ascii="Times New Roman" w:hAnsi="Times New Roman" w:cs="Times New Roman"/>
          <w:sz w:val="24"/>
          <w:szCs w:val="24"/>
        </w:rPr>
        <w:t>Table S1</w:t>
      </w:r>
      <w:r>
        <w:rPr>
          <w:rFonts w:ascii="Times New Roman" w:hAnsi="Times New Roman" w:cs="Times New Roman"/>
          <w:sz w:val="24"/>
          <w:szCs w:val="24"/>
        </w:rPr>
        <w:t xml:space="preserve">) was identified as </w:t>
      </w:r>
      <w:r>
        <w:rPr>
          <w:rFonts w:ascii="Times New Roman" w:hAnsi="Times New Roman" w:cs="Times New Roman"/>
          <w:i/>
          <w:iCs/>
          <w:sz w:val="24"/>
          <w:szCs w:val="24"/>
        </w:rPr>
        <w:t>Rhincodon</w:t>
      </w:r>
      <w:r>
        <w:rPr>
          <w:rFonts w:ascii="Times New Roman" w:hAnsi="Times New Roman" w:cs="Times New Roman"/>
          <w:sz w:val="24"/>
          <w:szCs w:val="24"/>
        </w:rPr>
        <w:t xml:space="preserve"> sp. The upper antero-lateral tooth displays a slender and erect cusp, which is slightly lingually oriented (Fig</w:t>
      </w:r>
      <w:r w:rsidR="00EE2FC7">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4I-K</w:t>
      </w:r>
      <w:r>
        <w:rPr>
          <w:rFonts w:ascii="Times New Roman" w:hAnsi="Times New Roman" w:cs="Times New Roman"/>
          <w:sz w:val="24"/>
          <w:szCs w:val="24"/>
        </w:rPr>
        <w:t>). The preserved lingual and labial faces of the crown are convex; distal part of the lingual face is missing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DA1CA3">
        <w:rPr>
          <w:rFonts w:ascii="Times New Roman" w:hAnsi="Times New Roman" w:cs="Times New Roman"/>
          <w:sz w:val="24"/>
          <w:szCs w:val="24"/>
        </w:rPr>
        <w:t>3</w:t>
      </w:r>
      <w:r w:rsidRPr="008016D2">
        <w:rPr>
          <w:rFonts w:ascii="Times New Roman" w:hAnsi="Times New Roman" w:cs="Times New Roman"/>
          <w:sz w:val="24"/>
          <w:szCs w:val="24"/>
        </w:rPr>
        <w:t>I</w:t>
      </w:r>
      <w:r>
        <w:rPr>
          <w:rFonts w:ascii="Times New Roman" w:hAnsi="Times New Roman" w:cs="Times New Roman"/>
          <w:sz w:val="24"/>
          <w:szCs w:val="24"/>
        </w:rPr>
        <w:t>). The enameloid surface is smooth. The apron is bulky and rounded at its end. The root is high</w:t>
      </w:r>
      <w:r w:rsidR="008758E5">
        <w:rPr>
          <w:rFonts w:ascii="Times New Roman" w:hAnsi="Times New Roman" w:cs="Times New Roman"/>
          <w:sz w:val="24"/>
          <w:szCs w:val="24"/>
        </w:rPr>
        <w:t xml:space="preserve">, </w:t>
      </w:r>
      <w:r>
        <w:rPr>
          <w:rFonts w:ascii="Times New Roman" w:hAnsi="Times New Roman" w:cs="Times New Roman"/>
          <w:sz w:val="24"/>
          <w:szCs w:val="24"/>
        </w:rPr>
        <w:t>bulky with a strong lingual protuberance</w:t>
      </w:r>
      <w:r w:rsidR="008758E5">
        <w:rPr>
          <w:rFonts w:ascii="Times New Roman" w:hAnsi="Times New Roman" w:cs="Times New Roman"/>
          <w:sz w:val="24"/>
          <w:szCs w:val="24"/>
        </w:rPr>
        <w:t>, bilobed and with a convex</w:t>
      </w:r>
      <w:r>
        <w:rPr>
          <w:rFonts w:ascii="Times New Roman" w:hAnsi="Times New Roman" w:cs="Times New Roman"/>
          <w:sz w:val="24"/>
          <w:szCs w:val="24"/>
        </w:rPr>
        <w:t xml:space="preserve"> basal face</w:t>
      </w:r>
      <w:r w:rsidR="00114724">
        <w:rPr>
          <w:rFonts w:ascii="Times New Roman" w:hAnsi="Times New Roman" w:cs="Times New Roman"/>
          <w:sz w:val="24"/>
          <w:szCs w:val="24"/>
        </w:rPr>
        <w:t xml:space="preserve"> (Fig. 4</w:t>
      </w:r>
      <w:r w:rsidR="0071194B">
        <w:rPr>
          <w:rFonts w:ascii="Times New Roman" w:hAnsi="Times New Roman" w:cs="Times New Roman"/>
          <w:sz w:val="24"/>
          <w:szCs w:val="24"/>
        </w:rPr>
        <w:t>K</w:t>
      </w:r>
      <w:r w:rsidR="00114724">
        <w:rPr>
          <w:rFonts w:ascii="Times New Roman" w:hAnsi="Times New Roman" w:cs="Times New Roman"/>
          <w:sz w:val="24"/>
          <w:szCs w:val="24"/>
        </w:rPr>
        <w:t>)</w:t>
      </w:r>
      <w:r>
        <w:rPr>
          <w:rFonts w:ascii="Times New Roman" w:hAnsi="Times New Roman" w:cs="Times New Roman"/>
          <w:sz w:val="24"/>
          <w:szCs w:val="24"/>
        </w:rPr>
        <w:t>. Several foramina are present in profile view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4</w:t>
      </w:r>
      <w:r w:rsidR="0071194B">
        <w:rPr>
          <w:rFonts w:ascii="Times New Roman" w:hAnsi="Times New Roman" w:cs="Times New Roman"/>
          <w:sz w:val="24"/>
          <w:szCs w:val="24"/>
        </w:rPr>
        <w:t>J</w:t>
      </w:r>
      <w:r>
        <w:rPr>
          <w:rFonts w:ascii="Times New Roman" w:hAnsi="Times New Roman" w:cs="Times New Roman"/>
          <w:sz w:val="24"/>
          <w:szCs w:val="24"/>
        </w:rPr>
        <w:t xml:space="preserve">). The tooth described here resembles of those teeth reported from the </w:t>
      </w:r>
      <w:r w:rsidR="0071194B">
        <w:rPr>
          <w:rFonts w:ascii="Times New Roman" w:hAnsi="Times New Roman" w:cs="Times New Roman"/>
          <w:sz w:val="24"/>
          <w:szCs w:val="24"/>
        </w:rPr>
        <w:t xml:space="preserve">late Oligocene </w:t>
      </w:r>
      <w:r w:rsidR="0071194B" w:rsidRPr="0071194B">
        <w:rPr>
          <w:rFonts w:ascii="Times New Roman" w:hAnsi="Times New Roman" w:cs="Times New Roman"/>
          <w:sz w:val="24"/>
          <w:szCs w:val="24"/>
        </w:rPr>
        <w:t>USA (</w:t>
      </w:r>
      <w:r w:rsidR="0071194B" w:rsidRPr="004E49FC">
        <w:rPr>
          <w:rFonts w:ascii="Times New Roman" w:hAnsi="Times New Roman" w:cs="Times New Roman"/>
          <w:i/>
          <w:sz w:val="24"/>
          <w:szCs w:val="24"/>
        </w:rPr>
        <w:t>Cicimurri &amp; Knight, 2009</w:t>
      </w:r>
      <w:r w:rsidR="0071194B" w:rsidRPr="0071194B">
        <w:rPr>
          <w:rFonts w:ascii="Times New Roman" w:hAnsi="Times New Roman" w:cs="Times New Roman"/>
          <w:sz w:val="24"/>
          <w:szCs w:val="24"/>
        </w:rPr>
        <w:t>)</w:t>
      </w:r>
      <w:r w:rsidR="0071194B">
        <w:rPr>
          <w:rFonts w:ascii="Times New Roman" w:hAnsi="Times New Roman" w:cs="Times New Roman"/>
          <w:sz w:val="24"/>
          <w:szCs w:val="24"/>
        </w:rPr>
        <w:t xml:space="preserve"> and </w:t>
      </w:r>
      <w:r>
        <w:rPr>
          <w:rFonts w:ascii="Times New Roman" w:hAnsi="Times New Roman" w:cs="Times New Roman"/>
          <w:sz w:val="24"/>
          <w:szCs w:val="24"/>
        </w:rPr>
        <w:t>late Miocene-early Pliocene of Costa Rica (</w:t>
      </w:r>
      <w:r w:rsidRPr="00EF76A8">
        <w:rPr>
          <w:rFonts w:ascii="Times New Roman" w:hAnsi="Times New Roman" w:cs="Times New Roman"/>
          <w:i/>
          <w:sz w:val="24"/>
          <w:szCs w:val="24"/>
        </w:rPr>
        <w:t>Laurito, 1999</w:t>
      </w:r>
      <w:r>
        <w:rPr>
          <w:rFonts w:ascii="Times New Roman" w:hAnsi="Times New Roman" w:cs="Times New Roman"/>
          <w:sz w:val="24"/>
          <w:szCs w:val="24"/>
        </w:rPr>
        <w:t xml:space="preserve">). </w:t>
      </w:r>
    </w:p>
    <w:p w14:paraId="2419D8C8" w14:textId="77777777" w:rsidR="00752D3D" w:rsidRPr="00752D3D" w:rsidRDefault="00752D3D">
      <w:pPr>
        <w:spacing w:line="480" w:lineRule="auto"/>
        <w:jc w:val="both"/>
      </w:pPr>
    </w:p>
    <w:p w14:paraId="0E9E2915" w14:textId="77777777" w:rsidR="000157FE" w:rsidRDefault="00BD4483" w:rsidP="00752D3D">
      <w:pPr>
        <w:spacing w:line="240" w:lineRule="exact"/>
        <w:jc w:val="both"/>
        <w:rPr>
          <w:lang w:val="es-ES"/>
        </w:rPr>
      </w:pPr>
      <w:r>
        <w:rPr>
          <w:rFonts w:ascii="Times New Roman" w:hAnsi="Times New Roman" w:cs="Times New Roman"/>
          <w:sz w:val="24"/>
          <w:szCs w:val="24"/>
          <w:lang w:val="es-ES"/>
        </w:rPr>
        <w:t xml:space="preserve">Lamniformes </w:t>
      </w:r>
      <w:r w:rsidRPr="00EF76A8">
        <w:rPr>
          <w:rFonts w:ascii="Times New Roman" w:hAnsi="Times New Roman" w:cs="Times New Roman"/>
          <w:i/>
          <w:sz w:val="24"/>
          <w:szCs w:val="24"/>
          <w:lang w:val="es-ES"/>
        </w:rPr>
        <w:t>Berg, 1937</w:t>
      </w:r>
    </w:p>
    <w:p w14:paraId="649AB57C" w14:textId="77777777" w:rsidR="000157FE" w:rsidRDefault="00BD4483" w:rsidP="00752D3D">
      <w:pPr>
        <w:spacing w:line="240" w:lineRule="exact"/>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Mitsukurinidae </w:t>
      </w:r>
      <w:r w:rsidRPr="00EF76A8">
        <w:rPr>
          <w:rFonts w:ascii="Times New Roman" w:hAnsi="Times New Roman" w:cs="Times New Roman"/>
          <w:i/>
          <w:sz w:val="24"/>
          <w:szCs w:val="24"/>
          <w:lang w:val="es-ES"/>
        </w:rPr>
        <w:t>Jordan, 1898</w:t>
      </w:r>
    </w:p>
    <w:p w14:paraId="1E31525B" w14:textId="77777777" w:rsidR="000157FE" w:rsidRDefault="00BD4483" w:rsidP="00752D3D">
      <w:pPr>
        <w:spacing w:line="240" w:lineRule="exact"/>
        <w:jc w:val="both"/>
        <w:rPr>
          <w:rFonts w:ascii="Times New Roman" w:hAnsi="Times New Roman" w:cs="Times New Roman"/>
          <w:sz w:val="24"/>
          <w:szCs w:val="24"/>
          <w:lang w:val="es-ES"/>
        </w:rPr>
      </w:pPr>
      <w:r>
        <w:rPr>
          <w:rFonts w:ascii="Times New Roman" w:hAnsi="Times New Roman" w:cs="Times New Roman"/>
          <w:i/>
          <w:iCs/>
          <w:sz w:val="24"/>
          <w:szCs w:val="24"/>
          <w:lang w:val="es-ES"/>
        </w:rPr>
        <w:t xml:space="preserve">Mitsukurina </w:t>
      </w:r>
      <w:r w:rsidRPr="00EF76A8">
        <w:rPr>
          <w:rFonts w:ascii="Times New Roman" w:hAnsi="Times New Roman" w:cs="Times New Roman"/>
          <w:i/>
          <w:sz w:val="24"/>
          <w:szCs w:val="24"/>
          <w:lang w:val="es-ES"/>
        </w:rPr>
        <w:t>Jordan, 1898</w:t>
      </w:r>
    </w:p>
    <w:p w14:paraId="65312DA5" w14:textId="5B722C8E" w:rsidR="000157FE" w:rsidRPr="004E49FC" w:rsidRDefault="00BD4483" w:rsidP="00752D3D">
      <w:pPr>
        <w:spacing w:line="240" w:lineRule="exact"/>
        <w:jc w:val="both"/>
        <w:rPr>
          <w:rFonts w:ascii="Times New Roman" w:hAnsi="Times New Roman" w:cs="Times New Roman"/>
          <w:sz w:val="24"/>
          <w:szCs w:val="24"/>
          <w:lang w:val="es-ES"/>
        </w:rPr>
      </w:pPr>
      <w:r w:rsidRPr="004E49FC">
        <w:rPr>
          <w:rFonts w:ascii="Times New Roman" w:hAnsi="Times New Roman" w:cs="Times New Roman"/>
          <w:i/>
          <w:iCs/>
          <w:sz w:val="24"/>
          <w:szCs w:val="24"/>
          <w:lang w:val="es-ES"/>
        </w:rPr>
        <w:t>Mitsukurina</w:t>
      </w:r>
      <w:r w:rsidRPr="004E49FC">
        <w:rPr>
          <w:rFonts w:ascii="Times New Roman" w:hAnsi="Times New Roman" w:cs="Times New Roman"/>
          <w:sz w:val="24"/>
          <w:szCs w:val="24"/>
          <w:lang w:val="es-ES"/>
        </w:rPr>
        <w:t xml:space="preserve"> cf. </w:t>
      </w:r>
      <w:r w:rsidR="008016D2" w:rsidRPr="004E49FC">
        <w:rPr>
          <w:rFonts w:ascii="Times New Roman" w:hAnsi="Times New Roman" w:cs="Times New Roman"/>
          <w:sz w:val="24"/>
          <w:szCs w:val="24"/>
          <w:lang w:val="es-ES"/>
        </w:rPr>
        <w:t>†</w:t>
      </w:r>
      <w:r w:rsidRPr="004E49FC">
        <w:rPr>
          <w:rFonts w:ascii="Times New Roman" w:hAnsi="Times New Roman" w:cs="Times New Roman"/>
          <w:i/>
          <w:iCs/>
          <w:sz w:val="24"/>
          <w:szCs w:val="24"/>
          <w:lang w:val="es-ES"/>
        </w:rPr>
        <w:t>M. lineata</w:t>
      </w:r>
      <w:r w:rsidRPr="004E49FC">
        <w:rPr>
          <w:rFonts w:ascii="Times New Roman" w:hAnsi="Times New Roman" w:cs="Times New Roman"/>
          <w:sz w:val="24"/>
          <w:szCs w:val="24"/>
          <w:lang w:val="es-ES"/>
        </w:rPr>
        <w:t xml:space="preserve"> (</w:t>
      </w:r>
      <w:r w:rsidRPr="004E49FC">
        <w:rPr>
          <w:rFonts w:ascii="Times New Roman" w:hAnsi="Times New Roman" w:cs="Times New Roman"/>
          <w:i/>
          <w:sz w:val="24"/>
          <w:szCs w:val="24"/>
          <w:lang w:val="es-ES"/>
        </w:rPr>
        <w:t>Probst, 1879</w:t>
      </w:r>
      <w:r w:rsidRPr="004E49FC">
        <w:rPr>
          <w:rFonts w:ascii="Times New Roman" w:hAnsi="Times New Roman" w:cs="Times New Roman"/>
          <w:sz w:val="24"/>
          <w:szCs w:val="24"/>
          <w:lang w:val="es-ES"/>
        </w:rPr>
        <w:t>)</w:t>
      </w:r>
    </w:p>
    <w:p w14:paraId="2AB102D0" w14:textId="724629DD"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4T</w:t>
      </w:r>
      <w:r w:rsidRPr="008016D2">
        <w:rPr>
          <w:rFonts w:ascii="Times New Roman" w:hAnsi="Times New Roman" w:cs="Times New Roman"/>
          <w:sz w:val="24"/>
          <w:szCs w:val="24"/>
        </w:rPr>
        <w:t>-</w:t>
      </w:r>
      <w:r w:rsidR="00114724">
        <w:rPr>
          <w:rFonts w:ascii="Times New Roman" w:hAnsi="Times New Roman" w:cs="Times New Roman"/>
          <w:sz w:val="24"/>
          <w:szCs w:val="24"/>
        </w:rPr>
        <w:t>Z</w:t>
      </w:r>
      <w:r>
        <w:rPr>
          <w:rFonts w:ascii="Times New Roman" w:hAnsi="Times New Roman" w:cs="Times New Roman"/>
          <w:sz w:val="24"/>
          <w:szCs w:val="24"/>
        </w:rPr>
        <w:t>)</w:t>
      </w:r>
    </w:p>
    <w:p w14:paraId="63C5A04E" w14:textId="77777777" w:rsidR="00752D3D" w:rsidRDefault="00752D3D" w:rsidP="00752D3D">
      <w:pPr>
        <w:spacing w:line="240" w:lineRule="exact"/>
        <w:jc w:val="both"/>
        <w:rPr>
          <w:rFonts w:ascii="Times New Roman" w:hAnsi="Times New Roman" w:cs="Times New Roman"/>
          <w:sz w:val="24"/>
          <w:szCs w:val="24"/>
        </w:rPr>
      </w:pPr>
    </w:p>
    <w:p w14:paraId="63AE78AC" w14:textId="2702FBC0" w:rsidR="000157FE" w:rsidRDefault="00BD4483">
      <w:pPr>
        <w:spacing w:line="480" w:lineRule="auto"/>
        <w:jc w:val="both"/>
      </w:pPr>
      <w:r>
        <w:rPr>
          <w:rFonts w:ascii="Times New Roman" w:hAnsi="Times New Roman" w:cs="Times New Roman"/>
          <w:sz w:val="24"/>
          <w:szCs w:val="24"/>
        </w:rPr>
        <w:t>Nine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Mitsukurina</w:t>
      </w:r>
      <w:r>
        <w:rPr>
          <w:rFonts w:ascii="Times New Roman" w:hAnsi="Times New Roman" w:cs="Times New Roman"/>
          <w:sz w:val="24"/>
          <w:szCs w:val="24"/>
        </w:rPr>
        <w:t xml:space="preserve"> cf. </w:t>
      </w:r>
      <w:r>
        <w:rPr>
          <w:rFonts w:ascii="Times New Roman" w:hAnsi="Times New Roman" w:cs="Times New Roman"/>
          <w:i/>
          <w:iCs/>
          <w:sz w:val="24"/>
          <w:szCs w:val="24"/>
        </w:rPr>
        <w:t xml:space="preserve">M. lineata. </w:t>
      </w:r>
      <w:r>
        <w:rPr>
          <w:rFonts w:ascii="Times New Roman" w:hAnsi="Times New Roman" w:cs="Times New Roman"/>
          <w:sz w:val="24"/>
          <w:szCs w:val="24"/>
        </w:rPr>
        <w:t>The lower anterior teeth show a very high and slender cusp with sigmoidal profile (</w:t>
      </w:r>
      <w:r w:rsidRPr="008016D2">
        <w:rPr>
          <w:rFonts w:ascii="Times New Roman" w:hAnsi="Times New Roman" w:cs="Times New Roman"/>
          <w:sz w:val="24"/>
          <w:szCs w:val="24"/>
        </w:rPr>
        <w:t>Fig</w:t>
      </w:r>
      <w:r w:rsidR="005A78FD">
        <w:rPr>
          <w:rFonts w:ascii="Times New Roman" w:hAnsi="Times New Roman" w:cs="Times New Roman"/>
          <w:sz w:val="24"/>
          <w:szCs w:val="24"/>
        </w:rPr>
        <w:t xml:space="preserve">. </w:t>
      </w:r>
      <w:r w:rsidR="00114724">
        <w:rPr>
          <w:rFonts w:ascii="Times New Roman" w:hAnsi="Times New Roman" w:cs="Times New Roman"/>
          <w:sz w:val="24"/>
          <w:szCs w:val="24"/>
        </w:rPr>
        <w:t>4T</w:t>
      </w:r>
      <w:r w:rsidRPr="008016D2">
        <w:rPr>
          <w:rFonts w:ascii="Times New Roman" w:hAnsi="Times New Roman" w:cs="Times New Roman"/>
          <w:sz w:val="24"/>
          <w:szCs w:val="24"/>
        </w:rPr>
        <w:t>-</w:t>
      </w:r>
      <w:r w:rsidR="00114724">
        <w:rPr>
          <w:rFonts w:ascii="Times New Roman" w:hAnsi="Times New Roman" w:cs="Times New Roman"/>
          <w:sz w:val="24"/>
          <w:szCs w:val="24"/>
        </w:rPr>
        <w:t>V</w:t>
      </w:r>
      <w:r>
        <w:rPr>
          <w:rFonts w:ascii="Times New Roman" w:hAnsi="Times New Roman" w:cs="Times New Roman"/>
          <w:sz w:val="24"/>
          <w:szCs w:val="24"/>
        </w:rPr>
        <w:t>). The cutting edges are smooth, reaching the base of the crown. The root is hig</w:t>
      </w:r>
      <w:r w:rsidR="008016D2">
        <w:rPr>
          <w:rFonts w:ascii="Times New Roman" w:hAnsi="Times New Roman" w:cs="Times New Roman"/>
          <w:sz w:val="24"/>
          <w:szCs w:val="24"/>
        </w:rPr>
        <w:t>h with long and separated lobes,</w:t>
      </w:r>
      <w:r>
        <w:rPr>
          <w:rFonts w:ascii="Times New Roman" w:hAnsi="Times New Roman" w:cs="Times New Roman"/>
          <w:sz w:val="24"/>
          <w:szCs w:val="24"/>
        </w:rPr>
        <w:t xml:space="preserve"> forming an angel of about 70º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4T</w:t>
      </w:r>
      <w:r>
        <w:rPr>
          <w:rFonts w:ascii="Times New Roman" w:hAnsi="Times New Roman" w:cs="Times New Roman"/>
          <w:sz w:val="24"/>
          <w:szCs w:val="24"/>
        </w:rPr>
        <w:t>). The medi</w:t>
      </w:r>
      <w:r w:rsidR="008016D2">
        <w:rPr>
          <w:rFonts w:ascii="Times New Roman" w:hAnsi="Times New Roman" w:cs="Times New Roman"/>
          <w:sz w:val="24"/>
          <w:szCs w:val="24"/>
        </w:rPr>
        <w:t>an furrow is narrow and shallow,</w:t>
      </w:r>
      <w:r>
        <w:rPr>
          <w:rFonts w:ascii="Times New Roman" w:hAnsi="Times New Roman" w:cs="Times New Roman"/>
          <w:sz w:val="24"/>
          <w:szCs w:val="24"/>
        </w:rPr>
        <w:t xml:space="preserve"> present in anterior and lateral teeth. The lower lateral teeth show a high and slender cusp, being broader at it base (</w:t>
      </w:r>
      <w:r w:rsidRPr="008016D2">
        <w:rPr>
          <w:rFonts w:ascii="Times New Roman" w:hAnsi="Times New Roman" w:cs="Times New Roman"/>
          <w:sz w:val="24"/>
          <w:szCs w:val="24"/>
        </w:rPr>
        <w:t>Fig</w:t>
      </w:r>
      <w:r w:rsidR="005A78FD">
        <w:rPr>
          <w:rFonts w:ascii="Times New Roman" w:hAnsi="Times New Roman" w:cs="Times New Roman"/>
          <w:sz w:val="24"/>
          <w:szCs w:val="24"/>
        </w:rPr>
        <w:t>s.</w:t>
      </w:r>
      <w:r w:rsidRPr="008016D2">
        <w:rPr>
          <w:rFonts w:ascii="Times New Roman" w:hAnsi="Times New Roman" w:cs="Times New Roman"/>
          <w:sz w:val="24"/>
          <w:szCs w:val="24"/>
        </w:rPr>
        <w:t xml:space="preserve"> </w:t>
      </w:r>
      <w:r w:rsidR="00114724">
        <w:rPr>
          <w:rFonts w:ascii="Times New Roman" w:hAnsi="Times New Roman" w:cs="Times New Roman"/>
          <w:sz w:val="24"/>
          <w:szCs w:val="24"/>
        </w:rPr>
        <w:t xml:space="preserve">4W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4X</w:t>
      </w:r>
      <w:r>
        <w:rPr>
          <w:rFonts w:ascii="Times New Roman" w:hAnsi="Times New Roman" w:cs="Times New Roman"/>
          <w:sz w:val="24"/>
          <w:szCs w:val="24"/>
        </w:rPr>
        <w:t>). In profile view, the cusp is slightly sigmoidal. The cutting edges are smooth. The root is moderately high with long and well separated lobes; forming an angle of about 106º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3W</w:t>
      </w:r>
      <w:r>
        <w:rPr>
          <w:rFonts w:ascii="Times New Roman" w:hAnsi="Times New Roman" w:cs="Times New Roman"/>
          <w:sz w:val="24"/>
          <w:szCs w:val="24"/>
        </w:rPr>
        <w:t xml:space="preserve">). The upper anterior tooth displays a high, slender and slightly distally curved cusp </w:t>
      </w:r>
      <w:r>
        <w:rPr>
          <w:rFonts w:ascii="Times New Roman" w:hAnsi="Times New Roman" w:cs="Times New Roman"/>
          <w:sz w:val="24"/>
          <w:szCs w:val="24"/>
        </w:rPr>
        <w:lastRenderedPageBreak/>
        <w:t>(Fig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4Y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4Z</w:t>
      </w:r>
      <w:r>
        <w:rPr>
          <w:rFonts w:ascii="Times New Roman" w:hAnsi="Times New Roman" w:cs="Times New Roman"/>
          <w:sz w:val="24"/>
          <w:szCs w:val="24"/>
        </w:rPr>
        <w:t xml:space="preserve">). The root is high with </w:t>
      </w:r>
      <w:r w:rsidR="00135C83" w:rsidRPr="00135C83">
        <w:t xml:space="preserve"> </w:t>
      </w:r>
      <w:r w:rsidR="00135C83" w:rsidRPr="00135C83">
        <w:rPr>
          <w:rFonts w:ascii="Times New Roman" w:hAnsi="Times New Roman" w:cs="Times New Roman"/>
          <w:sz w:val="24"/>
          <w:szCs w:val="24"/>
        </w:rPr>
        <w:t>well-separated</w:t>
      </w:r>
      <w:r w:rsidR="00135C83">
        <w:rPr>
          <w:rFonts w:ascii="Times New Roman" w:hAnsi="Times New Roman" w:cs="Times New Roman"/>
          <w:sz w:val="24"/>
          <w:szCs w:val="24"/>
        </w:rPr>
        <w:t xml:space="preserve"> </w:t>
      </w:r>
      <w:r>
        <w:rPr>
          <w:rFonts w:ascii="Times New Roman" w:hAnsi="Times New Roman" w:cs="Times New Roman"/>
          <w:sz w:val="24"/>
          <w:szCs w:val="24"/>
        </w:rPr>
        <w:t xml:space="preserve">lobes, the distal lobe is missing. Our teeth show the typical diagnostic character of the species </w:t>
      </w:r>
      <w:r>
        <w:rPr>
          <w:rFonts w:ascii="Times New Roman" w:hAnsi="Times New Roman" w:cs="Times New Roman"/>
          <w:i/>
          <w:iCs/>
          <w:sz w:val="24"/>
          <w:szCs w:val="24"/>
        </w:rPr>
        <w:t>Mitsukurina lineata</w:t>
      </w:r>
      <w:r>
        <w:rPr>
          <w:rFonts w:ascii="Times New Roman" w:hAnsi="Times New Roman" w:cs="Times New Roman"/>
          <w:sz w:val="24"/>
          <w:szCs w:val="24"/>
        </w:rPr>
        <w:t xml:space="preserve"> </w:t>
      </w:r>
      <w:bookmarkStart w:id="2" w:name="_Hlk29554902"/>
      <w:r>
        <w:rPr>
          <w:rFonts w:ascii="Times New Roman" w:hAnsi="Times New Roman" w:cs="Times New Roman"/>
          <w:sz w:val="24"/>
          <w:szCs w:val="24"/>
        </w:rPr>
        <w:t>(i.e thin vertical folds along the lingual face)</w:t>
      </w:r>
      <w:bookmarkEnd w:id="2"/>
      <w:r>
        <w:rPr>
          <w:rFonts w:ascii="Times New Roman" w:hAnsi="Times New Roman" w:cs="Times New Roman"/>
          <w:sz w:val="24"/>
          <w:szCs w:val="24"/>
        </w:rPr>
        <w:t xml:space="preserve"> </w:t>
      </w:r>
      <w:r w:rsidRPr="00124CBD">
        <w:rPr>
          <w:rFonts w:ascii="Times New Roman" w:hAnsi="Times New Roman" w:cs="Times New Roman"/>
          <w:iCs/>
          <w:sz w:val="24"/>
          <w:szCs w:val="24"/>
        </w:rPr>
        <w:t>(</w:t>
      </w:r>
      <w:r w:rsidRPr="00EB340F">
        <w:rPr>
          <w:rFonts w:ascii="Times New Roman" w:hAnsi="Times New Roman" w:cs="Times New Roman"/>
          <w:i/>
          <w:iCs/>
          <w:sz w:val="24"/>
          <w:szCs w:val="24"/>
        </w:rPr>
        <w:t>Cappetta, 2012</w:t>
      </w:r>
      <w:r w:rsidRPr="00124CBD">
        <w:rPr>
          <w:rFonts w:ascii="Times New Roman" w:hAnsi="Times New Roman" w:cs="Times New Roman"/>
          <w:iCs/>
          <w:sz w:val="24"/>
          <w:szCs w:val="24"/>
        </w:rPr>
        <w:t>)</w:t>
      </w:r>
      <w:r>
        <w:rPr>
          <w:rFonts w:ascii="Times New Roman" w:hAnsi="Times New Roman" w:cs="Times New Roman"/>
          <w:sz w:val="24"/>
          <w:szCs w:val="24"/>
        </w:rPr>
        <w:t>. The material described here resemble the dental characters observed in those teeth reported from Costa Rica (</w:t>
      </w:r>
      <w:r w:rsidRPr="00EF76A8">
        <w:rPr>
          <w:rFonts w:ascii="Times New Roman" w:hAnsi="Times New Roman" w:cs="Times New Roman"/>
          <w:i/>
          <w:sz w:val="24"/>
          <w:szCs w:val="24"/>
        </w:rPr>
        <w:t>Laurito et al., 2014</w:t>
      </w:r>
      <w:r>
        <w:rPr>
          <w:rFonts w:ascii="Times New Roman" w:hAnsi="Times New Roman" w:cs="Times New Roman"/>
          <w:sz w:val="24"/>
          <w:szCs w:val="24"/>
        </w:rPr>
        <w:t>).</w:t>
      </w:r>
    </w:p>
    <w:p w14:paraId="4A59F3DF" w14:textId="77777777" w:rsidR="00F47893" w:rsidRPr="00F47893" w:rsidRDefault="00F47893">
      <w:pPr>
        <w:spacing w:line="480" w:lineRule="auto"/>
        <w:jc w:val="both"/>
      </w:pPr>
    </w:p>
    <w:p w14:paraId="37584789" w14:textId="1F988618" w:rsidR="000157FE" w:rsidRPr="004E49FC" w:rsidRDefault="00BD4483" w:rsidP="00752D3D">
      <w:pPr>
        <w:spacing w:line="240" w:lineRule="exact"/>
        <w:jc w:val="both"/>
      </w:pPr>
      <w:r w:rsidRPr="004E49FC">
        <w:rPr>
          <w:rFonts w:ascii="Times New Roman" w:hAnsi="Times New Roman" w:cs="Times New Roman"/>
          <w:sz w:val="24"/>
          <w:szCs w:val="24"/>
        </w:rPr>
        <w:t xml:space="preserve">Odontaspididae </w:t>
      </w:r>
      <w:r w:rsidRPr="004E49FC">
        <w:rPr>
          <w:rFonts w:ascii="Times New Roman" w:hAnsi="Times New Roman" w:cs="Times New Roman"/>
          <w:i/>
          <w:sz w:val="24"/>
          <w:szCs w:val="24"/>
        </w:rPr>
        <w:t xml:space="preserve">Müller </w:t>
      </w:r>
      <w:r w:rsidR="00EF76A8" w:rsidRPr="004E49FC">
        <w:rPr>
          <w:rFonts w:ascii="Times New Roman" w:hAnsi="Times New Roman" w:cs="Times New Roman"/>
          <w:i/>
          <w:sz w:val="24"/>
          <w:szCs w:val="24"/>
        </w:rPr>
        <w:t>&amp;</w:t>
      </w:r>
      <w:r w:rsidRPr="004E49FC">
        <w:rPr>
          <w:rFonts w:ascii="Times New Roman" w:hAnsi="Times New Roman" w:cs="Times New Roman"/>
          <w:i/>
          <w:sz w:val="24"/>
          <w:szCs w:val="24"/>
        </w:rPr>
        <w:t xml:space="preserve"> Henle, 1839</w:t>
      </w:r>
    </w:p>
    <w:p w14:paraId="50BD1F92" w14:textId="77777777" w:rsidR="000157FE" w:rsidRPr="004E49FC" w:rsidRDefault="00BD4483" w:rsidP="00752D3D">
      <w:pPr>
        <w:spacing w:line="240" w:lineRule="exact"/>
        <w:jc w:val="both"/>
        <w:rPr>
          <w:i/>
        </w:rPr>
      </w:pPr>
      <w:r w:rsidRPr="004E49FC">
        <w:rPr>
          <w:rFonts w:ascii="Times New Roman" w:hAnsi="Times New Roman" w:cs="Times New Roman"/>
          <w:i/>
          <w:iCs/>
          <w:sz w:val="24"/>
          <w:szCs w:val="24"/>
        </w:rPr>
        <w:t>Carcharias</w:t>
      </w:r>
      <w:r w:rsidRPr="004E49FC">
        <w:rPr>
          <w:rFonts w:ascii="Times New Roman" w:hAnsi="Times New Roman" w:cs="Times New Roman"/>
          <w:sz w:val="24"/>
          <w:szCs w:val="24"/>
        </w:rPr>
        <w:t xml:space="preserve"> </w:t>
      </w:r>
      <w:r w:rsidRPr="004E49FC">
        <w:rPr>
          <w:rFonts w:ascii="Times New Roman" w:hAnsi="Times New Roman" w:cs="Times New Roman"/>
          <w:i/>
          <w:sz w:val="24"/>
          <w:szCs w:val="24"/>
        </w:rPr>
        <w:t>Rafinesque, 1810</w:t>
      </w:r>
    </w:p>
    <w:p w14:paraId="027104DA" w14:textId="77777777"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i/>
          <w:iCs/>
          <w:sz w:val="24"/>
          <w:szCs w:val="24"/>
        </w:rPr>
        <w:t>Carcharias</w:t>
      </w:r>
      <w:r>
        <w:rPr>
          <w:rFonts w:ascii="Times New Roman" w:hAnsi="Times New Roman" w:cs="Times New Roman"/>
          <w:sz w:val="24"/>
          <w:szCs w:val="24"/>
        </w:rPr>
        <w:t xml:space="preserve"> sp.</w:t>
      </w:r>
    </w:p>
    <w:p w14:paraId="44D3C662" w14:textId="3DEADA77"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5A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5</w:t>
      </w:r>
      <w:r w:rsidR="00114724" w:rsidRPr="00F47893">
        <w:rPr>
          <w:rFonts w:ascii="Times New Roman" w:hAnsi="Times New Roman" w:cs="Times New Roman"/>
          <w:sz w:val="24"/>
          <w:szCs w:val="24"/>
        </w:rPr>
        <w:t>B</w:t>
      </w:r>
      <w:r>
        <w:rPr>
          <w:rFonts w:ascii="Times New Roman" w:hAnsi="Times New Roman" w:cs="Times New Roman"/>
          <w:sz w:val="24"/>
          <w:szCs w:val="24"/>
        </w:rPr>
        <w:t>)</w:t>
      </w:r>
    </w:p>
    <w:p w14:paraId="0B6E775F" w14:textId="77777777" w:rsidR="00752D3D" w:rsidRDefault="00752D3D" w:rsidP="00752D3D">
      <w:pPr>
        <w:spacing w:line="240" w:lineRule="exact"/>
        <w:jc w:val="both"/>
        <w:rPr>
          <w:rFonts w:ascii="Times New Roman" w:hAnsi="Times New Roman" w:cs="Times New Roman"/>
          <w:sz w:val="24"/>
          <w:szCs w:val="24"/>
        </w:rPr>
      </w:pPr>
    </w:p>
    <w:p w14:paraId="27E632DB" w14:textId="45DA38B2" w:rsidR="000157FE" w:rsidRDefault="00BD4483">
      <w:pPr>
        <w:spacing w:line="480" w:lineRule="auto"/>
        <w:jc w:val="both"/>
      </w:pPr>
      <w:r>
        <w:rPr>
          <w:rFonts w:ascii="Times New Roman" w:hAnsi="Times New Roman" w:cs="Times New Roman"/>
          <w:sz w:val="24"/>
          <w:szCs w:val="24"/>
        </w:rPr>
        <w:t>A single tooth (</w:t>
      </w:r>
      <w:r w:rsidR="0019721C">
        <w:rPr>
          <w:rFonts w:ascii="Times New Roman" w:hAnsi="Times New Roman" w:cs="Times New Roman"/>
          <w:sz w:val="24"/>
          <w:szCs w:val="24"/>
        </w:rPr>
        <w:t>Table S1</w:t>
      </w:r>
      <w:r>
        <w:rPr>
          <w:rFonts w:ascii="Times New Roman" w:hAnsi="Times New Roman" w:cs="Times New Roman"/>
          <w:sz w:val="24"/>
          <w:szCs w:val="24"/>
        </w:rPr>
        <w:t xml:space="preserve">) was identified as </w:t>
      </w:r>
      <w:r>
        <w:rPr>
          <w:rFonts w:ascii="Times New Roman" w:hAnsi="Times New Roman" w:cs="Times New Roman"/>
          <w:i/>
          <w:iCs/>
          <w:sz w:val="24"/>
          <w:szCs w:val="24"/>
        </w:rPr>
        <w:t>Carcharias</w:t>
      </w:r>
      <w:r>
        <w:rPr>
          <w:rFonts w:ascii="Times New Roman" w:hAnsi="Times New Roman" w:cs="Times New Roman"/>
          <w:sz w:val="24"/>
          <w:szCs w:val="24"/>
        </w:rPr>
        <w:t xml:space="preserve"> sp. The upper posterior tooth shows a triangular, bent distally and lingually curved cusp (Fig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5A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5B</w:t>
      </w:r>
      <w:r>
        <w:rPr>
          <w:rFonts w:ascii="Times New Roman" w:hAnsi="Times New Roman" w:cs="Times New Roman"/>
          <w:sz w:val="24"/>
          <w:szCs w:val="24"/>
        </w:rPr>
        <w:t xml:space="preserve">). The cutting edges are smooth. The distal cusplet is short and blunt (i.e. </w:t>
      </w:r>
      <w:r w:rsidR="00135C83">
        <w:rPr>
          <w:rFonts w:ascii="Times New Roman" w:hAnsi="Times New Roman" w:cs="Times New Roman"/>
          <w:sz w:val="24"/>
          <w:szCs w:val="24"/>
        </w:rPr>
        <w:t xml:space="preserve">probably </w:t>
      </w:r>
      <w:r>
        <w:rPr>
          <w:rFonts w:ascii="Times New Roman" w:hAnsi="Times New Roman" w:cs="Times New Roman"/>
          <w:sz w:val="24"/>
          <w:szCs w:val="24"/>
        </w:rPr>
        <w:t xml:space="preserve">eroded) whereas the mesial one is broken. The root is short and broad with a well-developed nutritive furrow that separates the lingual protuberance. Considering the morphological characters described here, the tooth described here can be unambiguously identified as belonging to the genus </w:t>
      </w:r>
      <w:r>
        <w:rPr>
          <w:rFonts w:ascii="Times New Roman" w:hAnsi="Times New Roman" w:cs="Times New Roman"/>
          <w:i/>
          <w:iCs/>
          <w:sz w:val="24"/>
          <w:szCs w:val="24"/>
        </w:rPr>
        <w:t>Carcharias</w:t>
      </w:r>
      <w:r>
        <w:rPr>
          <w:rFonts w:ascii="Times New Roman" w:hAnsi="Times New Roman" w:cs="Times New Roman"/>
          <w:sz w:val="24"/>
          <w:szCs w:val="24"/>
        </w:rPr>
        <w:t xml:space="preserve"> (</w:t>
      </w:r>
      <w:r w:rsidRPr="00EF76A8">
        <w:rPr>
          <w:rFonts w:ascii="Times New Roman" w:hAnsi="Times New Roman" w:cs="Times New Roman"/>
          <w:i/>
          <w:sz w:val="24"/>
          <w:szCs w:val="24"/>
        </w:rPr>
        <w:t>Cappetta, 2012</w:t>
      </w:r>
      <w:r>
        <w:rPr>
          <w:rFonts w:ascii="Times New Roman" w:hAnsi="Times New Roman" w:cs="Times New Roman"/>
          <w:sz w:val="24"/>
          <w:szCs w:val="24"/>
        </w:rPr>
        <w:t xml:space="preserve">). However, the diagnostic characters of this species are not clear to identify at specific </w:t>
      </w:r>
      <w:r w:rsidR="00F47893">
        <w:rPr>
          <w:rFonts w:ascii="Times New Roman" w:hAnsi="Times New Roman" w:cs="Times New Roman"/>
          <w:sz w:val="24"/>
          <w:szCs w:val="24"/>
        </w:rPr>
        <w:t>level;</w:t>
      </w:r>
      <w:r>
        <w:rPr>
          <w:rFonts w:ascii="Times New Roman" w:hAnsi="Times New Roman" w:cs="Times New Roman"/>
          <w:sz w:val="24"/>
          <w:szCs w:val="24"/>
        </w:rPr>
        <w:t xml:space="preserve"> thus, we prefer to identify it at generic level until more material is available.</w:t>
      </w:r>
    </w:p>
    <w:p w14:paraId="4539D001" w14:textId="77777777" w:rsidR="000157FE" w:rsidRDefault="000157FE">
      <w:pPr>
        <w:spacing w:line="480" w:lineRule="auto"/>
        <w:jc w:val="both"/>
        <w:rPr>
          <w:rFonts w:ascii="Times New Roman" w:hAnsi="Times New Roman" w:cs="Times New Roman"/>
          <w:sz w:val="24"/>
          <w:szCs w:val="24"/>
        </w:rPr>
      </w:pPr>
    </w:p>
    <w:p w14:paraId="55ED8509" w14:textId="32F78210" w:rsidR="000157FE" w:rsidRPr="004E49FC" w:rsidRDefault="00BD4483" w:rsidP="00752D3D">
      <w:pPr>
        <w:spacing w:line="240" w:lineRule="exact"/>
        <w:jc w:val="both"/>
        <w:rPr>
          <w:lang w:val="fr-CH"/>
        </w:rPr>
      </w:pPr>
      <w:r w:rsidRPr="004E49FC">
        <w:rPr>
          <w:rFonts w:ascii="Times New Roman" w:hAnsi="Times New Roman" w:cs="Times New Roman"/>
          <w:i/>
          <w:iCs/>
          <w:sz w:val="24"/>
          <w:szCs w:val="24"/>
          <w:lang w:val="fr-CH"/>
        </w:rPr>
        <w:t xml:space="preserve">Odontaspis </w:t>
      </w:r>
      <w:r w:rsidR="002D0FA6" w:rsidRPr="004E49FC">
        <w:rPr>
          <w:rFonts w:ascii="Times New Roman" w:hAnsi="Times New Roman" w:cs="Times New Roman"/>
          <w:i/>
          <w:sz w:val="24"/>
          <w:szCs w:val="24"/>
          <w:lang w:val="fr-CH"/>
        </w:rPr>
        <w:t>Agassiz</w:t>
      </w:r>
      <w:r w:rsidRPr="004E49FC">
        <w:rPr>
          <w:rFonts w:ascii="Times New Roman" w:hAnsi="Times New Roman" w:cs="Times New Roman"/>
          <w:i/>
          <w:sz w:val="24"/>
          <w:szCs w:val="24"/>
          <w:lang w:val="fr-CH"/>
        </w:rPr>
        <w:t>, 1843</w:t>
      </w:r>
    </w:p>
    <w:p w14:paraId="14159FD6" w14:textId="77777777" w:rsidR="000157FE" w:rsidRPr="004E49FC" w:rsidRDefault="00BD4483" w:rsidP="00752D3D">
      <w:pPr>
        <w:spacing w:line="240" w:lineRule="exact"/>
        <w:jc w:val="both"/>
        <w:rPr>
          <w:rFonts w:ascii="Times New Roman" w:hAnsi="Times New Roman" w:cs="Times New Roman"/>
          <w:sz w:val="24"/>
          <w:szCs w:val="24"/>
          <w:lang w:val="fr-CH"/>
        </w:rPr>
      </w:pPr>
      <w:r w:rsidRPr="004E49FC">
        <w:rPr>
          <w:rFonts w:ascii="Times New Roman" w:hAnsi="Times New Roman" w:cs="Times New Roman"/>
          <w:i/>
          <w:iCs/>
          <w:sz w:val="24"/>
          <w:szCs w:val="24"/>
          <w:lang w:val="fr-CH"/>
        </w:rPr>
        <w:t>Odontaspis</w:t>
      </w:r>
      <w:r w:rsidRPr="004E49FC">
        <w:rPr>
          <w:rFonts w:ascii="Times New Roman" w:hAnsi="Times New Roman" w:cs="Times New Roman"/>
          <w:sz w:val="24"/>
          <w:szCs w:val="24"/>
          <w:lang w:val="fr-CH"/>
        </w:rPr>
        <w:t xml:space="preserve"> sp.</w:t>
      </w:r>
    </w:p>
    <w:p w14:paraId="1CA187FF" w14:textId="10C33B69" w:rsidR="000157FE" w:rsidRPr="004E49FC" w:rsidRDefault="00BD4483" w:rsidP="00752D3D">
      <w:pPr>
        <w:spacing w:line="240" w:lineRule="exact"/>
        <w:jc w:val="both"/>
        <w:rPr>
          <w:rFonts w:ascii="Times New Roman" w:hAnsi="Times New Roman" w:cs="Times New Roman"/>
          <w:sz w:val="24"/>
          <w:szCs w:val="24"/>
          <w:lang w:val="fr-CH"/>
        </w:rPr>
      </w:pPr>
      <w:r w:rsidRPr="004E49FC">
        <w:rPr>
          <w:rFonts w:ascii="Times New Roman" w:hAnsi="Times New Roman" w:cs="Times New Roman"/>
          <w:sz w:val="24"/>
          <w:szCs w:val="24"/>
          <w:lang w:val="fr-CH"/>
        </w:rPr>
        <w:t>(Fig</w:t>
      </w:r>
      <w:r w:rsidR="005A78FD" w:rsidRPr="004E49FC">
        <w:rPr>
          <w:rFonts w:ascii="Times New Roman" w:hAnsi="Times New Roman" w:cs="Times New Roman"/>
          <w:sz w:val="24"/>
          <w:szCs w:val="24"/>
          <w:lang w:val="fr-CH"/>
        </w:rPr>
        <w:t>.</w:t>
      </w:r>
      <w:r w:rsidRPr="004E49FC">
        <w:rPr>
          <w:rFonts w:ascii="Times New Roman" w:hAnsi="Times New Roman" w:cs="Times New Roman"/>
          <w:sz w:val="24"/>
          <w:szCs w:val="24"/>
          <w:lang w:val="fr-CH"/>
        </w:rPr>
        <w:t xml:space="preserve"> </w:t>
      </w:r>
      <w:r w:rsidR="00114724">
        <w:rPr>
          <w:rFonts w:ascii="Times New Roman" w:hAnsi="Times New Roman" w:cs="Times New Roman"/>
          <w:sz w:val="24"/>
          <w:szCs w:val="24"/>
          <w:lang w:val="fr-CH"/>
        </w:rPr>
        <w:t>5</w:t>
      </w:r>
      <w:r w:rsidR="00114724" w:rsidRPr="004E49FC">
        <w:rPr>
          <w:rFonts w:ascii="Times New Roman" w:hAnsi="Times New Roman" w:cs="Times New Roman"/>
          <w:sz w:val="24"/>
          <w:szCs w:val="24"/>
          <w:lang w:val="fr-CH"/>
        </w:rPr>
        <w:t>C</w:t>
      </w:r>
      <w:r w:rsidRPr="004E49FC">
        <w:rPr>
          <w:rFonts w:ascii="Times New Roman" w:hAnsi="Times New Roman" w:cs="Times New Roman"/>
          <w:sz w:val="24"/>
          <w:szCs w:val="24"/>
          <w:lang w:val="fr-CH"/>
        </w:rPr>
        <w:t>-K)</w:t>
      </w:r>
    </w:p>
    <w:p w14:paraId="7BEAFE66" w14:textId="77777777" w:rsidR="00752D3D" w:rsidRPr="004E49FC" w:rsidRDefault="00752D3D" w:rsidP="00752D3D">
      <w:pPr>
        <w:spacing w:line="240" w:lineRule="exact"/>
        <w:jc w:val="both"/>
        <w:rPr>
          <w:rFonts w:ascii="Times New Roman" w:hAnsi="Times New Roman" w:cs="Times New Roman"/>
          <w:sz w:val="24"/>
          <w:szCs w:val="24"/>
          <w:lang w:val="fr-CH"/>
        </w:rPr>
      </w:pPr>
    </w:p>
    <w:p w14:paraId="012E9B2D" w14:textId="291D86A4" w:rsidR="000157FE" w:rsidRPr="00752D3D" w:rsidRDefault="00BD4483">
      <w:pPr>
        <w:spacing w:line="480" w:lineRule="auto"/>
        <w:jc w:val="both"/>
      </w:pPr>
      <w:r>
        <w:rPr>
          <w:rFonts w:ascii="Times New Roman" w:hAnsi="Times New Roman" w:cs="Times New Roman"/>
          <w:sz w:val="24"/>
          <w:szCs w:val="24"/>
        </w:rPr>
        <w:t>Twenty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 xml:space="preserve">Odontaspis </w:t>
      </w:r>
      <w:r>
        <w:rPr>
          <w:rFonts w:ascii="Times New Roman" w:hAnsi="Times New Roman" w:cs="Times New Roman"/>
          <w:sz w:val="24"/>
          <w:szCs w:val="24"/>
        </w:rPr>
        <w:t>sp. The lower anterior teeth show a high and slender cusp with a sigmoidal profile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w:t>
      </w:r>
      <w:r w:rsidR="00114724" w:rsidRPr="002D0FA6">
        <w:rPr>
          <w:rFonts w:ascii="Times New Roman" w:hAnsi="Times New Roman" w:cs="Times New Roman"/>
          <w:sz w:val="24"/>
          <w:szCs w:val="24"/>
        </w:rPr>
        <w:t>C</w:t>
      </w:r>
      <w:r w:rsidRPr="002D0FA6">
        <w:rPr>
          <w:rFonts w:ascii="Times New Roman" w:hAnsi="Times New Roman" w:cs="Times New Roman"/>
          <w:sz w:val="24"/>
          <w:szCs w:val="24"/>
        </w:rPr>
        <w:t>-I</w:t>
      </w:r>
      <w:r>
        <w:rPr>
          <w:rFonts w:ascii="Times New Roman" w:hAnsi="Times New Roman" w:cs="Times New Roman"/>
          <w:sz w:val="24"/>
          <w:szCs w:val="24"/>
        </w:rPr>
        <w:t xml:space="preserve">). There are one to two </w:t>
      </w:r>
      <w:r w:rsidR="00135C83">
        <w:rPr>
          <w:rFonts w:ascii="Times New Roman" w:hAnsi="Times New Roman" w:cs="Times New Roman"/>
          <w:sz w:val="24"/>
          <w:szCs w:val="24"/>
        </w:rPr>
        <w:t>pairs</w:t>
      </w:r>
      <w:r>
        <w:rPr>
          <w:rFonts w:ascii="Times New Roman" w:hAnsi="Times New Roman" w:cs="Times New Roman"/>
          <w:sz w:val="24"/>
          <w:szCs w:val="24"/>
        </w:rPr>
        <w:t xml:space="preserve"> </w:t>
      </w:r>
      <w:r w:rsidR="00135C83">
        <w:rPr>
          <w:rFonts w:ascii="Times New Roman" w:hAnsi="Times New Roman" w:cs="Times New Roman"/>
          <w:sz w:val="24"/>
          <w:szCs w:val="24"/>
        </w:rPr>
        <w:t xml:space="preserve">of </w:t>
      </w:r>
      <w:r>
        <w:rPr>
          <w:rFonts w:ascii="Times New Roman" w:hAnsi="Times New Roman" w:cs="Times New Roman"/>
          <w:sz w:val="24"/>
          <w:szCs w:val="24"/>
        </w:rPr>
        <w:t xml:space="preserve">lateral cusplets, which are very high and sharp.  The cutting edges are smooth and do not reach the base of the cusp </w:t>
      </w:r>
      <w:r w:rsidR="00135C83">
        <w:rPr>
          <w:rFonts w:ascii="Times New Roman" w:hAnsi="Times New Roman" w:cs="Times New Roman"/>
          <w:sz w:val="24"/>
          <w:szCs w:val="24"/>
        </w:rPr>
        <w:t>or</w:t>
      </w:r>
      <w:r>
        <w:rPr>
          <w:rFonts w:ascii="Times New Roman" w:hAnsi="Times New Roman" w:cs="Times New Roman"/>
          <w:sz w:val="24"/>
          <w:szCs w:val="24"/>
        </w:rPr>
        <w:t xml:space="preserve"> the lateral cusplets. The root is high and robust with a lingual protuberance, </w:t>
      </w:r>
      <w:r>
        <w:rPr>
          <w:rFonts w:ascii="Times New Roman" w:hAnsi="Times New Roman" w:cs="Times New Roman"/>
          <w:sz w:val="24"/>
          <w:szCs w:val="24"/>
        </w:rPr>
        <w:lastRenderedPageBreak/>
        <w:t>which is divided by a nutritive groove. The lobes of the root are long and</w:t>
      </w:r>
      <w:r w:rsidR="00135C83" w:rsidRPr="00135C83">
        <w:t xml:space="preserve"> </w:t>
      </w:r>
      <w:r w:rsidR="00135C83" w:rsidRPr="00135C83">
        <w:rPr>
          <w:rFonts w:ascii="Times New Roman" w:hAnsi="Times New Roman" w:cs="Times New Roman"/>
          <w:sz w:val="24"/>
          <w:szCs w:val="24"/>
        </w:rPr>
        <w:t>well-separated</w:t>
      </w:r>
      <w:r>
        <w:rPr>
          <w:rFonts w:ascii="Times New Roman" w:hAnsi="Times New Roman" w:cs="Times New Roman"/>
          <w:sz w:val="24"/>
          <w:szCs w:val="24"/>
        </w:rPr>
        <w:t>, forming an angle of about 85º. The upper posterior tooth displays a triangular and distally inclined cusp (Fig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5J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5</w:t>
      </w:r>
      <w:r w:rsidR="00114724" w:rsidRPr="002D0FA6">
        <w:rPr>
          <w:rFonts w:ascii="Times New Roman" w:hAnsi="Times New Roman" w:cs="Times New Roman"/>
          <w:sz w:val="24"/>
          <w:szCs w:val="24"/>
        </w:rPr>
        <w:t>K</w:t>
      </w:r>
      <w:r>
        <w:rPr>
          <w:rFonts w:ascii="Times New Roman" w:hAnsi="Times New Roman" w:cs="Times New Roman"/>
          <w:sz w:val="24"/>
          <w:szCs w:val="24"/>
        </w:rPr>
        <w:t xml:space="preserve">). Vertical folds are present at the base of the crown. </w:t>
      </w:r>
      <w:r w:rsidR="00214913">
        <w:rPr>
          <w:rFonts w:ascii="Times New Roman" w:hAnsi="Times New Roman" w:cs="Times New Roman"/>
          <w:sz w:val="24"/>
          <w:szCs w:val="24"/>
        </w:rPr>
        <w:t>A</w:t>
      </w:r>
      <w:r w:rsidR="00135C83">
        <w:rPr>
          <w:rFonts w:ascii="Times New Roman" w:hAnsi="Times New Roman" w:cs="Times New Roman"/>
          <w:sz w:val="24"/>
          <w:szCs w:val="24"/>
        </w:rPr>
        <w:t xml:space="preserve"> pair of </w:t>
      </w:r>
      <w:r w:rsidR="00214913">
        <w:rPr>
          <w:rFonts w:ascii="Times New Roman" w:hAnsi="Times New Roman" w:cs="Times New Roman"/>
          <w:sz w:val="24"/>
          <w:szCs w:val="24"/>
        </w:rPr>
        <w:t>lateral</w:t>
      </w:r>
      <w:r w:rsidR="00135C83">
        <w:rPr>
          <w:rFonts w:ascii="Times New Roman" w:hAnsi="Times New Roman" w:cs="Times New Roman"/>
          <w:sz w:val="24"/>
          <w:szCs w:val="24"/>
        </w:rPr>
        <w:t xml:space="preserve"> cusplets </w:t>
      </w:r>
      <w:r w:rsidR="00214913">
        <w:rPr>
          <w:rFonts w:ascii="Times New Roman" w:hAnsi="Times New Roman" w:cs="Times New Roman"/>
          <w:sz w:val="24"/>
          <w:szCs w:val="24"/>
        </w:rPr>
        <w:t>are preserved only in the distal section.</w:t>
      </w:r>
      <w:r>
        <w:rPr>
          <w:rFonts w:ascii="Times New Roman" w:hAnsi="Times New Roman" w:cs="Times New Roman"/>
          <w:sz w:val="24"/>
          <w:szCs w:val="24"/>
        </w:rPr>
        <w:t xml:space="preserve"> The first lateral cusplet is very high, while the second one is smaller; both are very sharp. The root is short with both lobes missing; the lingual protuberance is less pronounced than in anterior files and divided by a nutritive gr</w:t>
      </w:r>
      <w:r w:rsidR="002D0FA6">
        <w:rPr>
          <w:rFonts w:ascii="Times New Roman" w:hAnsi="Times New Roman" w:cs="Times New Roman"/>
          <w:sz w:val="24"/>
          <w:szCs w:val="24"/>
        </w:rPr>
        <w:t xml:space="preserve">oove. </w:t>
      </w:r>
      <w:r>
        <w:rPr>
          <w:rFonts w:ascii="Times New Roman" w:hAnsi="Times New Roman" w:cs="Times New Roman"/>
          <w:sz w:val="24"/>
          <w:szCs w:val="24"/>
        </w:rPr>
        <w:t xml:space="preserve">The </w:t>
      </w:r>
      <w:r w:rsidR="00214913">
        <w:rPr>
          <w:rFonts w:ascii="Times New Roman" w:hAnsi="Times New Roman" w:cs="Times New Roman"/>
          <w:sz w:val="24"/>
          <w:szCs w:val="24"/>
        </w:rPr>
        <w:t xml:space="preserve">teeth </w:t>
      </w:r>
      <w:r>
        <w:rPr>
          <w:rFonts w:ascii="Times New Roman" w:hAnsi="Times New Roman" w:cs="Times New Roman"/>
          <w:sz w:val="24"/>
          <w:szCs w:val="24"/>
        </w:rPr>
        <w:t xml:space="preserve">described here share the typical characters of the </w:t>
      </w:r>
      <w:r>
        <w:rPr>
          <w:rFonts w:ascii="Times New Roman" w:hAnsi="Times New Roman" w:cs="Times New Roman"/>
          <w:i/>
          <w:iCs/>
          <w:sz w:val="24"/>
          <w:szCs w:val="24"/>
        </w:rPr>
        <w:t>Odontaspis</w:t>
      </w:r>
      <w:r>
        <w:rPr>
          <w:rFonts w:ascii="Times New Roman" w:hAnsi="Times New Roman" w:cs="Times New Roman"/>
          <w:sz w:val="24"/>
          <w:szCs w:val="24"/>
        </w:rPr>
        <w:t xml:space="preserve"> </w:t>
      </w:r>
      <w:r w:rsidRPr="00681F3F">
        <w:rPr>
          <w:rFonts w:ascii="Times New Roman" w:hAnsi="Times New Roman" w:cs="Times New Roman"/>
          <w:sz w:val="24"/>
          <w:szCs w:val="24"/>
        </w:rPr>
        <w:t>(</w:t>
      </w:r>
      <w:r w:rsidRPr="00EF76A8">
        <w:rPr>
          <w:rFonts w:ascii="Times New Roman" w:hAnsi="Times New Roman" w:cs="Times New Roman"/>
          <w:i/>
          <w:sz w:val="24"/>
          <w:szCs w:val="24"/>
        </w:rPr>
        <w:t>Cappetta, 2012</w:t>
      </w:r>
      <w:r>
        <w:rPr>
          <w:rFonts w:ascii="Times New Roman" w:hAnsi="Times New Roman" w:cs="Times New Roman"/>
          <w:sz w:val="24"/>
          <w:szCs w:val="24"/>
        </w:rPr>
        <w:t>), however, we prefer to identify at generic level until more preserved material is available.</w:t>
      </w:r>
    </w:p>
    <w:p w14:paraId="7403B43C" w14:textId="77777777" w:rsidR="000157FE" w:rsidRDefault="000157FE">
      <w:pPr>
        <w:spacing w:line="480" w:lineRule="auto"/>
        <w:jc w:val="both"/>
        <w:rPr>
          <w:rFonts w:ascii="Times New Roman" w:hAnsi="Times New Roman" w:cs="Times New Roman"/>
          <w:sz w:val="24"/>
          <w:szCs w:val="24"/>
        </w:rPr>
      </w:pPr>
    </w:p>
    <w:p w14:paraId="4D26460D" w14:textId="395CFE51" w:rsidR="000157FE" w:rsidRDefault="00BF6BBB" w:rsidP="00752D3D">
      <w:pPr>
        <w:spacing w:line="240" w:lineRule="exact"/>
        <w:jc w:val="both"/>
      </w:pPr>
      <w:r w:rsidRPr="00BF6BBB">
        <w:rPr>
          <w:rFonts w:ascii="Times New Roman" w:hAnsi="Times New Roman" w:cs="Times New Roman"/>
          <w:sz w:val="24"/>
          <w:szCs w:val="24"/>
        </w:rPr>
        <w:t>†</w:t>
      </w:r>
      <w:r w:rsidR="00BD4483">
        <w:rPr>
          <w:rFonts w:ascii="Times New Roman" w:hAnsi="Times New Roman" w:cs="Times New Roman"/>
          <w:sz w:val="24"/>
          <w:szCs w:val="24"/>
        </w:rPr>
        <w:t xml:space="preserve">Otodontidae </w:t>
      </w:r>
      <w:r w:rsidR="00BD4483" w:rsidRPr="00EF76A8">
        <w:rPr>
          <w:rFonts w:ascii="Times New Roman" w:hAnsi="Times New Roman" w:cs="Times New Roman"/>
          <w:i/>
          <w:sz w:val="24"/>
          <w:szCs w:val="24"/>
        </w:rPr>
        <w:t>Glikman</w:t>
      </w:r>
      <w:r w:rsidR="00EF76A8" w:rsidRPr="00EF76A8">
        <w:rPr>
          <w:rFonts w:ascii="Times New Roman" w:hAnsi="Times New Roman" w:cs="Times New Roman"/>
          <w:i/>
          <w:sz w:val="24"/>
          <w:szCs w:val="24"/>
        </w:rPr>
        <w:t>,</w:t>
      </w:r>
      <w:r w:rsidR="00BD4483" w:rsidRPr="00EF76A8">
        <w:rPr>
          <w:rFonts w:ascii="Times New Roman" w:hAnsi="Times New Roman" w:cs="Times New Roman"/>
          <w:i/>
          <w:sz w:val="24"/>
          <w:szCs w:val="24"/>
        </w:rPr>
        <w:t xml:space="preserve"> 1964</w:t>
      </w:r>
    </w:p>
    <w:p w14:paraId="505A4773" w14:textId="4FFC5E61" w:rsidR="000157FE" w:rsidRDefault="00BF6BBB"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w:t>
      </w:r>
      <w:r w:rsidR="00BD4483">
        <w:rPr>
          <w:rFonts w:ascii="Times New Roman" w:hAnsi="Times New Roman" w:cs="Times New Roman"/>
          <w:i/>
          <w:iCs/>
          <w:sz w:val="24"/>
          <w:szCs w:val="24"/>
        </w:rPr>
        <w:t>Otodus</w:t>
      </w:r>
      <w:r w:rsidR="00BD4483">
        <w:rPr>
          <w:rFonts w:ascii="Times New Roman" w:hAnsi="Times New Roman" w:cs="Times New Roman"/>
          <w:sz w:val="24"/>
          <w:szCs w:val="24"/>
        </w:rPr>
        <w:t xml:space="preserve"> </w:t>
      </w:r>
      <w:r w:rsidR="00BD4483" w:rsidRPr="00EF76A8">
        <w:rPr>
          <w:rFonts w:ascii="Times New Roman" w:hAnsi="Times New Roman" w:cs="Times New Roman"/>
          <w:i/>
          <w:sz w:val="24"/>
          <w:szCs w:val="24"/>
        </w:rPr>
        <w:t>Agassiz, 1843</w:t>
      </w:r>
    </w:p>
    <w:p w14:paraId="3273E1BE" w14:textId="450158C8" w:rsidR="000157FE" w:rsidRDefault="00BF6BBB" w:rsidP="00752D3D">
      <w:pPr>
        <w:spacing w:line="240" w:lineRule="exact"/>
        <w:jc w:val="both"/>
      </w:pPr>
      <w:r>
        <w:rPr>
          <w:rFonts w:ascii="Times New Roman" w:hAnsi="Times New Roman" w:cs="Times New Roman"/>
          <w:sz w:val="24"/>
          <w:szCs w:val="24"/>
        </w:rPr>
        <w:t>†</w:t>
      </w:r>
      <w:r w:rsidR="00BD4483">
        <w:rPr>
          <w:rFonts w:ascii="Times New Roman" w:hAnsi="Times New Roman" w:cs="Times New Roman"/>
          <w:i/>
          <w:iCs/>
          <w:sz w:val="24"/>
          <w:szCs w:val="24"/>
        </w:rPr>
        <w:t xml:space="preserve">Otodus </w:t>
      </w:r>
      <w:r w:rsidR="00BD4483">
        <w:rPr>
          <w:rFonts w:ascii="Times New Roman" w:hAnsi="Times New Roman" w:cs="Times New Roman"/>
          <w:sz w:val="24"/>
          <w:szCs w:val="24"/>
        </w:rPr>
        <w:t>(C</w:t>
      </w:r>
      <w:r w:rsidR="00BD4483">
        <w:rPr>
          <w:rFonts w:ascii="Times New Roman" w:hAnsi="Times New Roman" w:cs="Times New Roman"/>
          <w:i/>
          <w:iCs/>
          <w:sz w:val="24"/>
          <w:szCs w:val="24"/>
        </w:rPr>
        <w:t>archarocles</w:t>
      </w:r>
      <w:r w:rsidR="00BD4483">
        <w:rPr>
          <w:rFonts w:ascii="Times New Roman" w:hAnsi="Times New Roman" w:cs="Times New Roman"/>
          <w:sz w:val="24"/>
          <w:szCs w:val="24"/>
        </w:rPr>
        <w:t xml:space="preserve">) cf. </w:t>
      </w:r>
      <w:r>
        <w:rPr>
          <w:rFonts w:ascii="Times New Roman" w:hAnsi="Times New Roman" w:cs="Times New Roman"/>
          <w:sz w:val="24"/>
          <w:szCs w:val="24"/>
        </w:rPr>
        <w:t>†</w:t>
      </w:r>
      <w:r w:rsidR="00BD4483">
        <w:rPr>
          <w:rFonts w:ascii="Times New Roman" w:hAnsi="Times New Roman" w:cs="Times New Roman"/>
          <w:i/>
          <w:iCs/>
          <w:sz w:val="24"/>
          <w:szCs w:val="24"/>
        </w:rPr>
        <w:t>O. angustidens</w:t>
      </w:r>
      <w:r w:rsidR="00BD4483">
        <w:rPr>
          <w:rFonts w:ascii="Times New Roman" w:hAnsi="Times New Roman" w:cs="Times New Roman"/>
          <w:sz w:val="24"/>
          <w:szCs w:val="24"/>
        </w:rPr>
        <w:t xml:space="preserve"> (</w:t>
      </w:r>
      <w:r w:rsidR="00BD4483" w:rsidRPr="00EF76A8">
        <w:rPr>
          <w:rFonts w:ascii="Times New Roman" w:hAnsi="Times New Roman" w:cs="Times New Roman"/>
          <w:i/>
          <w:sz w:val="24"/>
          <w:szCs w:val="24"/>
        </w:rPr>
        <w:t>Agassiz, 1843</w:t>
      </w:r>
      <w:r w:rsidR="00BD4483">
        <w:rPr>
          <w:rFonts w:ascii="Times New Roman" w:hAnsi="Times New Roman" w:cs="Times New Roman"/>
          <w:sz w:val="24"/>
          <w:szCs w:val="24"/>
        </w:rPr>
        <w:t>)</w:t>
      </w:r>
    </w:p>
    <w:p w14:paraId="22A7FD22" w14:textId="4E99E695"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w:t>
      </w:r>
      <w:r w:rsidR="00114724" w:rsidRPr="002D0FA6">
        <w:rPr>
          <w:rFonts w:ascii="Times New Roman" w:hAnsi="Times New Roman" w:cs="Times New Roman"/>
          <w:sz w:val="24"/>
          <w:szCs w:val="24"/>
        </w:rPr>
        <w:t>L</w:t>
      </w:r>
      <w:r w:rsidRPr="002D0FA6">
        <w:rPr>
          <w:rFonts w:ascii="Times New Roman" w:hAnsi="Times New Roman" w:cs="Times New Roman"/>
          <w:sz w:val="24"/>
          <w:szCs w:val="24"/>
        </w:rPr>
        <w:t>-Q</w:t>
      </w:r>
      <w:r>
        <w:rPr>
          <w:rFonts w:ascii="Times New Roman" w:hAnsi="Times New Roman" w:cs="Times New Roman"/>
          <w:sz w:val="24"/>
          <w:szCs w:val="24"/>
        </w:rPr>
        <w:t>)</w:t>
      </w:r>
    </w:p>
    <w:p w14:paraId="21A6C34A" w14:textId="77777777" w:rsidR="00752D3D" w:rsidRDefault="00752D3D" w:rsidP="00752D3D">
      <w:pPr>
        <w:spacing w:line="240" w:lineRule="exact"/>
        <w:jc w:val="both"/>
      </w:pPr>
    </w:p>
    <w:p w14:paraId="159EC1BB" w14:textId="12BC2927" w:rsidR="000157FE" w:rsidRDefault="00BD4483">
      <w:pPr>
        <w:spacing w:line="480" w:lineRule="auto"/>
        <w:jc w:val="both"/>
      </w:pPr>
      <w:r>
        <w:rPr>
          <w:rFonts w:ascii="Times New Roman" w:hAnsi="Times New Roman" w:cs="Times New Roman"/>
          <w:sz w:val="24"/>
          <w:szCs w:val="24"/>
        </w:rPr>
        <w:t>Five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Otodus</w:t>
      </w:r>
      <w:r>
        <w:rPr>
          <w:rFonts w:ascii="Times New Roman" w:hAnsi="Times New Roman" w:cs="Times New Roman"/>
          <w:sz w:val="24"/>
          <w:szCs w:val="24"/>
        </w:rPr>
        <w:t xml:space="preserve"> (Carcharocles) cf. </w:t>
      </w:r>
      <w:r>
        <w:rPr>
          <w:rFonts w:ascii="Times New Roman" w:hAnsi="Times New Roman" w:cs="Times New Roman"/>
          <w:i/>
          <w:iCs/>
          <w:sz w:val="24"/>
          <w:szCs w:val="24"/>
        </w:rPr>
        <w:t xml:space="preserve">O. angustidens. </w:t>
      </w:r>
      <w:r>
        <w:rPr>
          <w:rFonts w:ascii="Times New Roman" w:hAnsi="Times New Roman" w:cs="Times New Roman"/>
          <w:sz w:val="24"/>
          <w:szCs w:val="24"/>
        </w:rPr>
        <w:t>The lower anterior tooth is incomplete; the preserved cutting edges is strongly serrated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5L</w:t>
      </w:r>
      <w:r>
        <w:rPr>
          <w:rFonts w:ascii="Times New Roman" w:hAnsi="Times New Roman" w:cs="Times New Roman"/>
          <w:sz w:val="24"/>
          <w:szCs w:val="24"/>
        </w:rPr>
        <w:t xml:space="preserve">). The root is moderately high with a long mesial lobe whereas the </w:t>
      </w:r>
      <w:r w:rsidR="00F0726A">
        <w:rPr>
          <w:rFonts w:ascii="Times New Roman" w:hAnsi="Times New Roman" w:cs="Times New Roman"/>
          <w:sz w:val="24"/>
          <w:szCs w:val="24"/>
        </w:rPr>
        <w:t xml:space="preserve">distal </w:t>
      </w:r>
      <w:r>
        <w:rPr>
          <w:rFonts w:ascii="Times New Roman" w:hAnsi="Times New Roman" w:cs="Times New Roman"/>
          <w:sz w:val="24"/>
          <w:szCs w:val="24"/>
        </w:rPr>
        <w:t>one is broken.  The upper anterior teeth show a triangular and straight cusp with strongly serrated cutting edges.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w:t>
      </w:r>
      <w:r w:rsidR="00114724" w:rsidRPr="002D0FA6">
        <w:rPr>
          <w:rFonts w:ascii="Times New Roman" w:hAnsi="Times New Roman" w:cs="Times New Roman"/>
          <w:sz w:val="24"/>
          <w:szCs w:val="24"/>
        </w:rPr>
        <w:t>M</w:t>
      </w:r>
      <w:r w:rsidRPr="002D0FA6">
        <w:rPr>
          <w:rFonts w:ascii="Times New Roman" w:hAnsi="Times New Roman" w:cs="Times New Roman"/>
          <w:sz w:val="24"/>
          <w:szCs w:val="24"/>
        </w:rPr>
        <w:t>-O</w:t>
      </w:r>
      <w:r>
        <w:rPr>
          <w:rFonts w:ascii="Times New Roman" w:hAnsi="Times New Roman" w:cs="Times New Roman"/>
          <w:sz w:val="24"/>
          <w:szCs w:val="24"/>
        </w:rPr>
        <w:t xml:space="preserve">). There are one pair of lateral cusplets, which are triangular and serrated. The root is moderately high with </w:t>
      </w:r>
      <w:r w:rsidR="00F0726A">
        <w:rPr>
          <w:rFonts w:ascii="Times New Roman" w:hAnsi="Times New Roman" w:cs="Times New Roman"/>
          <w:sz w:val="24"/>
          <w:szCs w:val="24"/>
        </w:rPr>
        <w:t>well-separated</w:t>
      </w:r>
      <w:r>
        <w:rPr>
          <w:rFonts w:ascii="Times New Roman" w:hAnsi="Times New Roman" w:cs="Times New Roman"/>
          <w:sz w:val="24"/>
          <w:szCs w:val="24"/>
        </w:rPr>
        <w:t xml:space="preserve"> lobes. The upper lateral tooth displays a triangular and distally oriented cusp with strongly serrated cutting edges (Fig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114724">
        <w:rPr>
          <w:rFonts w:ascii="Times New Roman" w:hAnsi="Times New Roman" w:cs="Times New Roman"/>
          <w:sz w:val="24"/>
          <w:szCs w:val="24"/>
        </w:rPr>
        <w:t xml:space="preserve">5P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5</w:t>
      </w:r>
      <w:r w:rsidR="00114724" w:rsidRPr="002D0FA6">
        <w:rPr>
          <w:rFonts w:ascii="Times New Roman" w:hAnsi="Times New Roman" w:cs="Times New Roman"/>
          <w:sz w:val="24"/>
          <w:szCs w:val="24"/>
        </w:rPr>
        <w:t>Q</w:t>
      </w:r>
      <w:r>
        <w:rPr>
          <w:rFonts w:ascii="Times New Roman" w:hAnsi="Times New Roman" w:cs="Times New Roman"/>
          <w:sz w:val="24"/>
          <w:szCs w:val="24"/>
        </w:rPr>
        <w:t>). The preserved distal cusplet is triangular and also serrated. The root is incomplete but seems low with short lobes. The taxonomic classification of the megatoothed sharks has been the subject of debate for many years (</w:t>
      </w:r>
      <w:r w:rsidRPr="00EF76A8">
        <w:rPr>
          <w:rFonts w:ascii="Times New Roman" w:hAnsi="Times New Roman" w:cs="Times New Roman"/>
          <w:i/>
          <w:sz w:val="24"/>
          <w:szCs w:val="24"/>
        </w:rPr>
        <w:t>e.g. Cappetta, 2012</w:t>
      </w:r>
      <w:r w:rsidRPr="00681F3F">
        <w:rPr>
          <w:rFonts w:ascii="Times New Roman" w:hAnsi="Times New Roman" w:cs="Times New Roman"/>
          <w:sz w:val="24"/>
          <w:szCs w:val="24"/>
        </w:rPr>
        <w:t xml:space="preserve">; </w:t>
      </w:r>
      <w:r w:rsidRPr="00EF76A8">
        <w:rPr>
          <w:rFonts w:ascii="Times New Roman" w:hAnsi="Times New Roman" w:cs="Times New Roman"/>
          <w:i/>
          <w:sz w:val="24"/>
          <w:szCs w:val="24"/>
        </w:rPr>
        <w:t xml:space="preserve">Pimiento </w:t>
      </w:r>
      <w:r w:rsidR="00EF76A8" w:rsidRPr="00EF76A8">
        <w:rPr>
          <w:rFonts w:ascii="Times New Roman" w:hAnsi="Times New Roman" w:cs="Times New Roman"/>
          <w:i/>
          <w:sz w:val="24"/>
          <w:szCs w:val="24"/>
        </w:rPr>
        <w:t>&amp;</w:t>
      </w:r>
      <w:r w:rsidRPr="00EF76A8">
        <w:rPr>
          <w:rFonts w:ascii="Times New Roman" w:hAnsi="Times New Roman" w:cs="Times New Roman"/>
          <w:i/>
          <w:sz w:val="24"/>
          <w:szCs w:val="24"/>
        </w:rPr>
        <w:t xml:space="preserve"> Balk, 2015</w:t>
      </w:r>
      <w:r w:rsidRPr="00681F3F">
        <w:rPr>
          <w:rFonts w:ascii="Times New Roman" w:hAnsi="Times New Roman" w:cs="Times New Roman"/>
          <w:sz w:val="24"/>
          <w:szCs w:val="24"/>
        </w:rPr>
        <w:t>;</w:t>
      </w:r>
      <w:r w:rsidR="00752D3D" w:rsidRPr="00681F3F">
        <w:rPr>
          <w:rFonts w:ascii="Times New Roman" w:hAnsi="Times New Roman" w:cs="Times New Roman"/>
          <w:sz w:val="24"/>
          <w:szCs w:val="24"/>
        </w:rPr>
        <w:t xml:space="preserve"> </w:t>
      </w:r>
      <w:r w:rsidRPr="00EF76A8">
        <w:rPr>
          <w:rFonts w:ascii="Times New Roman" w:hAnsi="Times New Roman" w:cs="Times New Roman"/>
          <w:i/>
          <w:sz w:val="24"/>
          <w:szCs w:val="24"/>
        </w:rPr>
        <w:t>Perez et al., 2018</w:t>
      </w:r>
      <w:r w:rsidRPr="001220DD">
        <w:rPr>
          <w:rFonts w:ascii="Times New Roman" w:hAnsi="Times New Roman" w:cs="Times New Roman"/>
          <w:sz w:val="24"/>
          <w:szCs w:val="24"/>
        </w:rPr>
        <w:t xml:space="preserve">; </w:t>
      </w:r>
      <w:r w:rsidRPr="00EF76A8">
        <w:rPr>
          <w:rFonts w:ascii="Times New Roman" w:hAnsi="Times New Roman" w:cs="Times New Roman"/>
          <w:i/>
          <w:sz w:val="24"/>
          <w:szCs w:val="24"/>
        </w:rPr>
        <w:t>Boessenecker et al</w:t>
      </w:r>
      <w:r w:rsidR="00EF76A8" w:rsidRPr="00EF76A8">
        <w:rPr>
          <w:rFonts w:ascii="Times New Roman" w:hAnsi="Times New Roman" w:cs="Times New Roman"/>
          <w:i/>
          <w:sz w:val="24"/>
          <w:szCs w:val="24"/>
        </w:rPr>
        <w:t>.,</w:t>
      </w:r>
      <w:r w:rsidRPr="00EF76A8">
        <w:rPr>
          <w:rFonts w:ascii="Times New Roman" w:hAnsi="Times New Roman" w:cs="Times New Roman"/>
          <w:i/>
          <w:sz w:val="24"/>
          <w:szCs w:val="24"/>
        </w:rPr>
        <w:t xml:space="preserve"> 2019</w:t>
      </w:r>
      <w:r>
        <w:rPr>
          <w:rFonts w:ascii="Times New Roman" w:hAnsi="Times New Roman" w:cs="Times New Roman"/>
          <w:sz w:val="24"/>
          <w:szCs w:val="24"/>
        </w:rPr>
        <w:t xml:space="preserve">). We followed </w:t>
      </w:r>
      <w:r w:rsidRPr="00EF76A8">
        <w:rPr>
          <w:rFonts w:ascii="Times New Roman" w:hAnsi="Times New Roman" w:cs="Times New Roman"/>
          <w:i/>
          <w:sz w:val="24"/>
          <w:szCs w:val="24"/>
        </w:rPr>
        <w:t xml:space="preserve">Cappetta </w:t>
      </w:r>
      <w:r w:rsidRPr="004E49FC">
        <w:rPr>
          <w:rFonts w:ascii="Times New Roman" w:hAnsi="Times New Roman" w:cs="Times New Roman"/>
          <w:sz w:val="24"/>
          <w:szCs w:val="24"/>
        </w:rPr>
        <w:t>(</w:t>
      </w:r>
      <w:r w:rsidRPr="00EF76A8">
        <w:rPr>
          <w:rFonts w:ascii="Times New Roman" w:hAnsi="Times New Roman" w:cs="Times New Roman"/>
          <w:i/>
          <w:sz w:val="24"/>
          <w:szCs w:val="24"/>
        </w:rPr>
        <w:t>2012</w:t>
      </w:r>
      <w:r w:rsidRPr="004E49FC">
        <w:rPr>
          <w:rFonts w:ascii="Times New Roman" w:hAnsi="Times New Roman" w:cs="Times New Roman"/>
          <w:sz w:val="24"/>
          <w:szCs w:val="24"/>
        </w:rPr>
        <w:t>)</w:t>
      </w:r>
      <w:r>
        <w:rPr>
          <w:rFonts w:ascii="Times New Roman" w:hAnsi="Times New Roman" w:cs="Times New Roman"/>
          <w:sz w:val="24"/>
          <w:szCs w:val="24"/>
        </w:rPr>
        <w:t xml:space="preserve"> </w:t>
      </w:r>
      <w:r w:rsidR="00F0726A">
        <w:rPr>
          <w:rFonts w:ascii="Times New Roman" w:hAnsi="Times New Roman" w:cs="Times New Roman"/>
          <w:sz w:val="24"/>
          <w:szCs w:val="24"/>
        </w:rPr>
        <w:t xml:space="preserve">and </w:t>
      </w:r>
      <w:r>
        <w:rPr>
          <w:rFonts w:ascii="Times New Roman" w:hAnsi="Times New Roman" w:cs="Times New Roman"/>
          <w:sz w:val="24"/>
          <w:szCs w:val="24"/>
        </w:rPr>
        <w:t xml:space="preserve">recognize three subgenera within the </w:t>
      </w:r>
      <w:r w:rsidR="00F0726A">
        <w:rPr>
          <w:rFonts w:ascii="Times New Roman" w:hAnsi="Times New Roman" w:cs="Times New Roman"/>
          <w:sz w:val="24"/>
          <w:szCs w:val="24"/>
        </w:rPr>
        <w:t xml:space="preserve">genus </w:t>
      </w:r>
      <w:r w:rsidRPr="004E49FC">
        <w:rPr>
          <w:rFonts w:ascii="Times New Roman" w:hAnsi="Times New Roman" w:cs="Times New Roman"/>
          <w:i/>
          <w:sz w:val="24"/>
          <w:szCs w:val="24"/>
        </w:rPr>
        <w:t>Otodus</w:t>
      </w:r>
      <w:r>
        <w:rPr>
          <w:rFonts w:ascii="Times New Roman" w:hAnsi="Times New Roman" w:cs="Times New Roman"/>
          <w:sz w:val="24"/>
          <w:szCs w:val="24"/>
        </w:rPr>
        <w:t xml:space="preserve"> to separate the different species of megatoothed sharks. For instance, in </w:t>
      </w:r>
      <w:r>
        <w:rPr>
          <w:rFonts w:ascii="Times New Roman" w:hAnsi="Times New Roman" w:cs="Times New Roman"/>
          <w:i/>
          <w:iCs/>
          <w:sz w:val="24"/>
          <w:szCs w:val="24"/>
        </w:rPr>
        <w:t>Megaselachus</w:t>
      </w:r>
      <w:r>
        <w:rPr>
          <w:rFonts w:ascii="Times New Roman" w:hAnsi="Times New Roman" w:cs="Times New Roman"/>
          <w:sz w:val="24"/>
          <w:szCs w:val="24"/>
        </w:rPr>
        <w:t>, the serrations are more regular and relatively smaller</w:t>
      </w:r>
      <w:r w:rsidR="00F0726A">
        <w:rPr>
          <w:rFonts w:ascii="Times New Roman" w:hAnsi="Times New Roman" w:cs="Times New Roman"/>
          <w:sz w:val="24"/>
          <w:szCs w:val="24"/>
        </w:rPr>
        <w:t>,</w:t>
      </w:r>
      <w:r>
        <w:rPr>
          <w:rFonts w:ascii="Times New Roman" w:hAnsi="Times New Roman" w:cs="Times New Roman"/>
          <w:sz w:val="24"/>
          <w:szCs w:val="24"/>
        </w:rPr>
        <w:t xml:space="preserve"> whereas in </w:t>
      </w:r>
      <w:r>
        <w:rPr>
          <w:rFonts w:ascii="Times New Roman" w:hAnsi="Times New Roman" w:cs="Times New Roman"/>
          <w:i/>
          <w:iCs/>
          <w:sz w:val="24"/>
          <w:szCs w:val="24"/>
        </w:rPr>
        <w:t>Otodus</w:t>
      </w:r>
      <w:r>
        <w:rPr>
          <w:rFonts w:ascii="Times New Roman" w:hAnsi="Times New Roman" w:cs="Times New Roman"/>
          <w:sz w:val="24"/>
          <w:szCs w:val="24"/>
        </w:rPr>
        <w:t xml:space="preserve"> the cutting edges are </w:t>
      </w:r>
      <w:r>
        <w:rPr>
          <w:rFonts w:ascii="Times New Roman" w:hAnsi="Times New Roman" w:cs="Times New Roman"/>
          <w:sz w:val="24"/>
          <w:szCs w:val="24"/>
        </w:rPr>
        <w:lastRenderedPageBreak/>
        <w:t xml:space="preserve">completely smooth. Additionally, differences in the root morphology are also used to separate those subgenera. The teeth described here resemble those teeth of </w:t>
      </w:r>
      <w:r>
        <w:rPr>
          <w:rFonts w:ascii="Times New Roman" w:hAnsi="Times New Roman" w:cs="Times New Roman"/>
          <w:i/>
          <w:iCs/>
          <w:sz w:val="24"/>
          <w:szCs w:val="24"/>
        </w:rPr>
        <w:t>O. angustidens</w:t>
      </w:r>
      <w:r>
        <w:rPr>
          <w:rFonts w:ascii="Times New Roman" w:hAnsi="Times New Roman" w:cs="Times New Roman"/>
          <w:sz w:val="24"/>
          <w:szCs w:val="24"/>
        </w:rPr>
        <w:t xml:space="preserve"> reported from the late Oligocene of Europe and New Zealand (</w:t>
      </w:r>
      <w:r w:rsidRPr="00EF76A8">
        <w:rPr>
          <w:rFonts w:ascii="Times New Roman" w:hAnsi="Times New Roman" w:cs="Times New Roman"/>
          <w:i/>
          <w:sz w:val="24"/>
          <w:szCs w:val="24"/>
        </w:rPr>
        <w:t xml:space="preserve">Gottfried </w:t>
      </w:r>
      <w:r w:rsidR="00EF76A8" w:rsidRPr="00EF76A8">
        <w:rPr>
          <w:rFonts w:ascii="Times New Roman" w:hAnsi="Times New Roman" w:cs="Times New Roman"/>
          <w:i/>
          <w:sz w:val="24"/>
          <w:szCs w:val="24"/>
        </w:rPr>
        <w:t>&amp;</w:t>
      </w:r>
      <w:r w:rsidRPr="00EF76A8">
        <w:rPr>
          <w:rFonts w:ascii="Times New Roman" w:hAnsi="Times New Roman" w:cs="Times New Roman"/>
          <w:i/>
          <w:sz w:val="24"/>
          <w:szCs w:val="24"/>
        </w:rPr>
        <w:t xml:space="preserve"> Fo</w:t>
      </w:r>
      <w:r w:rsidR="005D66FC" w:rsidRPr="00EF76A8">
        <w:rPr>
          <w:rFonts w:ascii="Times New Roman" w:hAnsi="Times New Roman" w:cs="Times New Roman"/>
          <w:i/>
          <w:sz w:val="24"/>
          <w:szCs w:val="24"/>
        </w:rPr>
        <w:t>rdyce, 2001</w:t>
      </w:r>
      <w:r>
        <w:rPr>
          <w:rFonts w:ascii="Times New Roman" w:hAnsi="Times New Roman" w:cs="Times New Roman"/>
          <w:sz w:val="24"/>
          <w:szCs w:val="24"/>
        </w:rPr>
        <w:t xml:space="preserve">). </w:t>
      </w:r>
    </w:p>
    <w:p w14:paraId="067AE03B" w14:textId="77777777" w:rsidR="000157FE" w:rsidRDefault="000157FE">
      <w:pPr>
        <w:spacing w:line="480" w:lineRule="auto"/>
        <w:jc w:val="both"/>
        <w:rPr>
          <w:rFonts w:ascii="Times New Roman" w:hAnsi="Times New Roman" w:cs="Times New Roman"/>
          <w:sz w:val="24"/>
          <w:szCs w:val="24"/>
        </w:rPr>
      </w:pPr>
    </w:p>
    <w:p w14:paraId="32F8DAE0" w14:textId="5FB7D7FB" w:rsidR="000157FE" w:rsidRPr="004E49FC" w:rsidRDefault="00BF6BBB" w:rsidP="00752D3D">
      <w:pPr>
        <w:spacing w:line="240" w:lineRule="exact"/>
        <w:jc w:val="both"/>
        <w:rPr>
          <w:lang w:val="es-ES"/>
        </w:rPr>
      </w:pPr>
      <w:r w:rsidRPr="004E49FC">
        <w:rPr>
          <w:rFonts w:ascii="Times New Roman" w:hAnsi="Times New Roman" w:cs="Times New Roman"/>
          <w:sz w:val="24"/>
          <w:szCs w:val="24"/>
          <w:lang w:val="es-ES"/>
        </w:rPr>
        <w:t>†</w:t>
      </w:r>
      <w:r w:rsidR="00BD4483" w:rsidRPr="00D1408D">
        <w:rPr>
          <w:rFonts w:ascii="Times New Roman" w:hAnsi="Times New Roman" w:cs="Times New Roman"/>
          <w:i/>
          <w:iCs/>
          <w:sz w:val="24"/>
          <w:szCs w:val="24"/>
          <w:lang w:val="es-ES"/>
        </w:rPr>
        <w:t>Megalolamna</w:t>
      </w:r>
      <w:r w:rsidR="00BD4483" w:rsidRPr="00D1408D">
        <w:rPr>
          <w:rFonts w:ascii="Times New Roman" w:hAnsi="Times New Roman" w:cs="Times New Roman"/>
          <w:sz w:val="24"/>
          <w:szCs w:val="24"/>
          <w:lang w:val="es-ES"/>
        </w:rPr>
        <w:t xml:space="preserve"> </w:t>
      </w:r>
      <w:r w:rsidR="00BD4483" w:rsidRPr="00EF76A8">
        <w:rPr>
          <w:rFonts w:ascii="Times New Roman" w:hAnsi="Times New Roman" w:cs="Times New Roman"/>
          <w:i/>
          <w:sz w:val="24"/>
          <w:szCs w:val="24"/>
          <w:lang w:val="es-ES"/>
        </w:rPr>
        <w:t>Shimada et al., 2017</w:t>
      </w:r>
    </w:p>
    <w:p w14:paraId="0FF199FF" w14:textId="2AE5A488" w:rsidR="000157FE" w:rsidRPr="00EF76A8" w:rsidRDefault="00BF6BBB" w:rsidP="00752D3D">
      <w:pPr>
        <w:spacing w:line="240" w:lineRule="exact"/>
        <w:jc w:val="both"/>
        <w:rPr>
          <w:rFonts w:ascii="Times New Roman" w:hAnsi="Times New Roman" w:cs="Times New Roman"/>
          <w:i/>
          <w:sz w:val="24"/>
          <w:szCs w:val="24"/>
          <w:lang w:val="es-ES"/>
        </w:rPr>
      </w:pPr>
      <w:r w:rsidRPr="004E49FC">
        <w:rPr>
          <w:rFonts w:ascii="Times New Roman" w:hAnsi="Times New Roman" w:cs="Times New Roman"/>
          <w:sz w:val="24"/>
          <w:szCs w:val="24"/>
          <w:lang w:val="es-ES"/>
        </w:rPr>
        <w:t>†</w:t>
      </w:r>
      <w:r w:rsidR="00BD4483">
        <w:rPr>
          <w:rFonts w:ascii="Times New Roman" w:hAnsi="Times New Roman" w:cs="Times New Roman"/>
          <w:i/>
          <w:iCs/>
          <w:sz w:val="24"/>
          <w:szCs w:val="24"/>
          <w:lang w:val="es-ES"/>
        </w:rPr>
        <w:t xml:space="preserve">Megalolamna paradoxodon </w:t>
      </w:r>
      <w:r w:rsidR="00BD4483" w:rsidRPr="00EF76A8">
        <w:rPr>
          <w:rFonts w:ascii="Times New Roman" w:hAnsi="Times New Roman" w:cs="Times New Roman"/>
          <w:i/>
          <w:sz w:val="24"/>
          <w:szCs w:val="24"/>
          <w:lang w:val="es-ES"/>
        </w:rPr>
        <w:t>Shimada et al., 2017</w:t>
      </w:r>
    </w:p>
    <w:p w14:paraId="42AD7E37" w14:textId="6942F313"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w:t>
      </w:r>
      <w:r w:rsidR="00114724" w:rsidRPr="00BF6BBB">
        <w:rPr>
          <w:rFonts w:ascii="Times New Roman" w:hAnsi="Times New Roman" w:cs="Times New Roman"/>
          <w:sz w:val="24"/>
          <w:szCs w:val="24"/>
        </w:rPr>
        <w:t>U</w:t>
      </w:r>
      <w:r w:rsidRPr="00BF6BBB">
        <w:rPr>
          <w:rFonts w:ascii="Times New Roman" w:hAnsi="Times New Roman" w:cs="Times New Roman"/>
          <w:sz w:val="24"/>
          <w:szCs w:val="24"/>
        </w:rPr>
        <w:t>-X</w:t>
      </w:r>
      <w:r>
        <w:rPr>
          <w:rFonts w:ascii="Times New Roman" w:hAnsi="Times New Roman" w:cs="Times New Roman"/>
          <w:sz w:val="24"/>
          <w:szCs w:val="24"/>
        </w:rPr>
        <w:t>)</w:t>
      </w:r>
    </w:p>
    <w:p w14:paraId="14CFCEC3" w14:textId="77777777" w:rsidR="00752D3D" w:rsidRDefault="00752D3D" w:rsidP="00752D3D">
      <w:pPr>
        <w:spacing w:line="240" w:lineRule="exact"/>
        <w:jc w:val="both"/>
      </w:pPr>
    </w:p>
    <w:p w14:paraId="033BCCF6" w14:textId="75AE0FEA" w:rsidR="000157FE" w:rsidRDefault="00BD4483">
      <w:pPr>
        <w:spacing w:line="480" w:lineRule="auto"/>
        <w:jc w:val="both"/>
        <w:rPr>
          <w:rFonts w:ascii="Times New Roman" w:hAnsi="Times New Roman" w:cs="Times New Roman"/>
          <w:sz w:val="24"/>
          <w:szCs w:val="24"/>
        </w:rPr>
      </w:pPr>
      <w:r>
        <w:rPr>
          <w:rFonts w:ascii="Times New Roman" w:hAnsi="Times New Roman" w:cs="Times New Roman"/>
          <w:sz w:val="24"/>
          <w:szCs w:val="24"/>
        </w:rPr>
        <w:t>Four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 xml:space="preserve">Megalolamna paradoxodon. </w:t>
      </w:r>
      <w:r>
        <w:rPr>
          <w:rFonts w:ascii="Times New Roman" w:hAnsi="Times New Roman" w:cs="Times New Roman"/>
          <w:sz w:val="24"/>
          <w:szCs w:val="24"/>
        </w:rPr>
        <w:t>The lower antero-lateral teeth show a high and straight cusp with smooth cutting edges (Fig</w:t>
      </w:r>
      <w:r w:rsidR="005A78FD">
        <w:rPr>
          <w:rFonts w:ascii="Times New Roman" w:hAnsi="Times New Roman" w:cs="Times New Roman"/>
          <w:sz w:val="24"/>
          <w:szCs w:val="24"/>
        </w:rPr>
        <w:t xml:space="preserve">s. </w:t>
      </w:r>
      <w:r w:rsidR="00114724">
        <w:rPr>
          <w:rFonts w:ascii="Times New Roman" w:hAnsi="Times New Roman" w:cs="Times New Roman"/>
          <w:sz w:val="24"/>
          <w:szCs w:val="24"/>
        </w:rPr>
        <w:t xml:space="preserve">5U </w:t>
      </w:r>
      <w:r w:rsidR="005A78FD">
        <w:rPr>
          <w:rFonts w:ascii="Times New Roman" w:hAnsi="Times New Roman" w:cs="Times New Roman"/>
          <w:sz w:val="24"/>
          <w:szCs w:val="24"/>
        </w:rPr>
        <w:t xml:space="preserve">and </w:t>
      </w:r>
      <w:r w:rsidR="00114724">
        <w:rPr>
          <w:rFonts w:ascii="Times New Roman" w:hAnsi="Times New Roman" w:cs="Times New Roman"/>
          <w:sz w:val="24"/>
          <w:szCs w:val="24"/>
        </w:rPr>
        <w:t>5</w:t>
      </w:r>
      <w:r w:rsidR="00114724" w:rsidRPr="00BF6BBB">
        <w:rPr>
          <w:rFonts w:ascii="Times New Roman" w:hAnsi="Times New Roman" w:cs="Times New Roman"/>
          <w:sz w:val="24"/>
          <w:szCs w:val="24"/>
        </w:rPr>
        <w:t>V</w:t>
      </w:r>
      <w:r>
        <w:rPr>
          <w:rFonts w:ascii="Times New Roman" w:hAnsi="Times New Roman" w:cs="Times New Roman"/>
          <w:sz w:val="24"/>
          <w:szCs w:val="24"/>
        </w:rPr>
        <w:t>). There are one pair of lateral cusplets</w:t>
      </w:r>
      <w:r w:rsidR="000160A6">
        <w:rPr>
          <w:rFonts w:ascii="Times New Roman" w:hAnsi="Times New Roman" w:cs="Times New Roman"/>
          <w:sz w:val="24"/>
          <w:szCs w:val="24"/>
        </w:rPr>
        <w:t>,</w:t>
      </w:r>
      <w:r>
        <w:rPr>
          <w:rFonts w:ascii="Times New Roman" w:hAnsi="Times New Roman" w:cs="Times New Roman"/>
          <w:sz w:val="24"/>
          <w:szCs w:val="24"/>
        </w:rPr>
        <w:t xml:space="preserve"> which are high and triangular. The root is high and robust with short and well-separated lobes. The lingual protuberance is </w:t>
      </w:r>
      <w:r w:rsidR="000160A6">
        <w:rPr>
          <w:rFonts w:ascii="Times New Roman" w:hAnsi="Times New Roman" w:cs="Times New Roman"/>
          <w:sz w:val="24"/>
          <w:szCs w:val="24"/>
        </w:rPr>
        <w:t>moderately</w:t>
      </w:r>
      <w:r>
        <w:rPr>
          <w:rFonts w:ascii="Times New Roman" w:hAnsi="Times New Roman" w:cs="Times New Roman"/>
          <w:sz w:val="24"/>
          <w:szCs w:val="24"/>
        </w:rPr>
        <w:t xml:space="preserve"> pronounced. The incomplete lateral tooth displays a short and distally inclined cusp with smooth cutting edges; the apex is missing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5</w:t>
      </w:r>
      <w:r w:rsidR="00114724" w:rsidRPr="00BF6BBB">
        <w:rPr>
          <w:rFonts w:ascii="Times New Roman" w:hAnsi="Times New Roman" w:cs="Times New Roman"/>
          <w:sz w:val="24"/>
          <w:szCs w:val="24"/>
        </w:rPr>
        <w:t>W</w:t>
      </w:r>
      <w:r w:rsidRPr="00BF6BBB">
        <w:rPr>
          <w:rFonts w:ascii="Times New Roman" w:hAnsi="Times New Roman" w:cs="Times New Roman"/>
          <w:sz w:val="24"/>
          <w:szCs w:val="24"/>
        </w:rPr>
        <w:t>-X</w:t>
      </w:r>
      <w:r>
        <w:rPr>
          <w:rFonts w:ascii="Times New Roman" w:hAnsi="Times New Roman" w:cs="Times New Roman"/>
          <w:sz w:val="24"/>
          <w:szCs w:val="24"/>
        </w:rPr>
        <w:t>). The preserved distal cusplet is robust, high and distally oriented</w:t>
      </w:r>
      <w:r w:rsidR="000160A6">
        <w:rPr>
          <w:rFonts w:ascii="Times New Roman" w:hAnsi="Times New Roman" w:cs="Times New Roman"/>
          <w:sz w:val="24"/>
          <w:szCs w:val="24"/>
        </w:rPr>
        <w:t>,</w:t>
      </w:r>
      <w:r>
        <w:rPr>
          <w:rFonts w:ascii="Times New Roman" w:hAnsi="Times New Roman" w:cs="Times New Roman"/>
          <w:sz w:val="24"/>
          <w:szCs w:val="24"/>
        </w:rPr>
        <w:t xml:space="preserve"> whereas the mesial one is broken. The root is moderately high with short and separated lobes. The teeth described here resemble those teeth of </w:t>
      </w:r>
      <w:r>
        <w:rPr>
          <w:rFonts w:ascii="Times New Roman" w:hAnsi="Times New Roman" w:cs="Times New Roman"/>
          <w:i/>
          <w:iCs/>
          <w:sz w:val="24"/>
          <w:szCs w:val="24"/>
        </w:rPr>
        <w:t>M. paradoxodon</w:t>
      </w:r>
      <w:r>
        <w:rPr>
          <w:rFonts w:ascii="Times New Roman" w:hAnsi="Times New Roman" w:cs="Times New Roman"/>
          <w:sz w:val="24"/>
          <w:szCs w:val="24"/>
        </w:rPr>
        <w:t xml:space="preserve"> reported from the early Miocene of North America, Colombia and </w:t>
      </w:r>
      <w:r w:rsidR="00EF76A8">
        <w:rPr>
          <w:rFonts w:ascii="Times New Roman" w:hAnsi="Times New Roman" w:cs="Times New Roman"/>
          <w:sz w:val="24"/>
          <w:szCs w:val="24"/>
        </w:rPr>
        <w:t>Peru</w:t>
      </w:r>
      <w:r>
        <w:rPr>
          <w:rFonts w:ascii="Times New Roman" w:hAnsi="Times New Roman" w:cs="Times New Roman"/>
          <w:sz w:val="24"/>
          <w:szCs w:val="24"/>
        </w:rPr>
        <w:t xml:space="preserve"> (</w:t>
      </w:r>
      <w:r w:rsidRPr="00EF76A8">
        <w:rPr>
          <w:rFonts w:ascii="Times New Roman" w:hAnsi="Times New Roman" w:cs="Times New Roman"/>
          <w:i/>
          <w:sz w:val="24"/>
          <w:szCs w:val="24"/>
        </w:rPr>
        <w:t>Carrillo-Briceño et al., 2016</w:t>
      </w:r>
      <w:r w:rsidR="00D1408D" w:rsidRPr="00EF76A8">
        <w:rPr>
          <w:rFonts w:ascii="Times New Roman" w:hAnsi="Times New Roman" w:cs="Times New Roman"/>
          <w:i/>
          <w:sz w:val="24"/>
          <w:szCs w:val="24"/>
        </w:rPr>
        <w:t>b</w:t>
      </w:r>
      <w:r w:rsidRPr="00D1408D">
        <w:rPr>
          <w:rFonts w:ascii="Times New Roman" w:hAnsi="Times New Roman" w:cs="Times New Roman"/>
          <w:sz w:val="24"/>
          <w:szCs w:val="24"/>
        </w:rPr>
        <w:t xml:space="preserve">; </w:t>
      </w:r>
      <w:r w:rsidRPr="00EF76A8">
        <w:rPr>
          <w:rFonts w:ascii="Times New Roman" w:hAnsi="Times New Roman" w:cs="Times New Roman"/>
          <w:i/>
          <w:sz w:val="24"/>
          <w:szCs w:val="24"/>
        </w:rPr>
        <w:t>Shimada et al., 2017</w:t>
      </w:r>
      <w:r w:rsidRPr="00D1408D">
        <w:rPr>
          <w:rFonts w:ascii="Times New Roman" w:hAnsi="Times New Roman" w:cs="Times New Roman"/>
          <w:sz w:val="24"/>
          <w:szCs w:val="24"/>
        </w:rPr>
        <w:t xml:space="preserve">; </w:t>
      </w:r>
      <w:r w:rsidRPr="00EF76A8">
        <w:rPr>
          <w:rFonts w:ascii="Times New Roman" w:hAnsi="Times New Roman" w:cs="Times New Roman"/>
          <w:i/>
          <w:sz w:val="24"/>
          <w:szCs w:val="24"/>
        </w:rPr>
        <w:t>Landini et al., 2019</w:t>
      </w:r>
      <w:r>
        <w:rPr>
          <w:rFonts w:ascii="Times New Roman" w:hAnsi="Times New Roman" w:cs="Times New Roman"/>
          <w:sz w:val="24"/>
          <w:szCs w:val="24"/>
        </w:rPr>
        <w:t xml:space="preserve">). According to </w:t>
      </w:r>
      <w:r w:rsidRPr="00EF76A8">
        <w:rPr>
          <w:rFonts w:ascii="Times New Roman" w:hAnsi="Times New Roman" w:cs="Times New Roman"/>
          <w:i/>
          <w:sz w:val="24"/>
          <w:szCs w:val="24"/>
        </w:rPr>
        <w:t xml:space="preserve">Landini et al </w:t>
      </w:r>
      <w:r w:rsidRPr="004E49FC">
        <w:rPr>
          <w:rFonts w:ascii="Times New Roman" w:hAnsi="Times New Roman" w:cs="Times New Roman"/>
          <w:sz w:val="24"/>
          <w:szCs w:val="24"/>
        </w:rPr>
        <w:t>(</w:t>
      </w:r>
      <w:r w:rsidRPr="00EF76A8">
        <w:rPr>
          <w:rFonts w:ascii="Times New Roman" w:hAnsi="Times New Roman" w:cs="Times New Roman"/>
          <w:i/>
          <w:sz w:val="24"/>
          <w:szCs w:val="24"/>
        </w:rPr>
        <w:t>2019</w:t>
      </w:r>
      <w:r w:rsidRPr="004E49FC">
        <w:rPr>
          <w:rFonts w:ascii="Times New Roman" w:hAnsi="Times New Roman" w:cs="Times New Roman"/>
          <w:sz w:val="24"/>
          <w:szCs w:val="24"/>
        </w:rPr>
        <w:t>)</w:t>
      </w:r>
      <w:r>
        <w:rPr>
          <w:rFonts w:ascii="Times New Roman" w:hAnsi="Times New Roman" w:cs="Times New Roman"/>
          <w:sz w:val="24"/>
          <w:szCs w:val="24"/>
        </w:rPr>
        <w:t xml:space="preserve">, the upper tooth (described as Lamniformes gen. and sp. indet.) from Colombia can be unambiguously identified as </w:t>
      </w:r>
      <w:r>
        <w:rPr>
          <w:rFonts w:ascii="Times New Roman" w:hAnsi="Times New Roman" w:cs="Times New Roman"/>
          <w:i/>
          <w:iCs/>
          <w:sz w:val="24"/>
          <w:szCs w:val="24"/>
        </w:rPr>
        <w:t>M. paradoxodon</w:t>
      </w:r>
      <w:r>
        <w:rPr>
          <w:rFonts w:ascii="Times New Roman" w:hAnsi="Times New Roman" w:cs="Times New Roman"/>
          <w:sz w:val="24"/>
          <w:szCs w:val="24"/>
        </w:rPr>
        <w:t xml:space="preserve">. </w:t>
      </w:r>
    </w:p>
    <w:p w14:paraId="311CB51F" w14:textId="77777777" w:rsidR="00BF6BBB" w:rsidRDefault="00BF6BBB">
      <w:pPr>
        <w:spacing w:line="480" w:lineRule="auto"/>
        <w:jc w:val="both"/>
        <w:rPr>
          <w:rFonts w:ascii="Times New Roman" w:hAnsi="Times New Roman" w:cs="Times New Roman"/>
          <w:sz w:val="24"/>
          <w:szCs w:val="24"/>
        </w:rPr>
      </w:pPr>
    </w:p>
    <w:p w14:paraId="6E9E9E29" w14:textId="2ABAE4DD" w:rsidR="00F47893" w:rsidRPr="004E49FC" w:rsidRDefault="00F47893" w:rsidP="00F47893">
      <w:pPr>
        <w:spacing w:line="240" w:lineRule="exact"/>
        <w:jc w:val="both"/>
        <w:rPr>
          <w:lang w:val="de-CH"/>
        </w:rPr>
      </w:pPr>
      <w:r w:rsidRPr="004E49FC">
        <w:rPr>
          <w:rFonts w:ascii="Times New Roman" w:hAnsi="Times New Roman" w:cs="Times New Roman"/>
          <w:sz w:val="24"/>
          <w:szCs w:val="24"/>
          <w:lang w:val="de-CH"/>
        </w:rPr>
        <w:t xml:space="preserve">Lamnidae </w:t>
      </w:r>
      <w:r w:rsidRPr="004E49FC">
        <w:rPr>
          <w:rFonts w:ascii="Times New Roman" w:hAnsi="Times New Roman" w:cs="Times New Roman"/>
          <w:i/>
          <w:sz w:val="24"/>
          <w:szCs w:val="24"/>
          <w:lang w:val="de-CH"/>
        </w:rPr>
        <w:t xml:space="preserve">Müller </w:t>
      </w:r>
      <w:r w:rsidR="00EF76A8" w:rsidRPr="004E49FC">
        <w:rPr>
          <w:rFonts w:ascii="Times New Roman" w:hAnsi="Times New Roman" w:cs="Times New Roman"/>
          <w:i/>
          <w:sz w:val="24"/>
          <w:szCs w:val="24"/>
          <w:lang w:val="de-CH"/>
        </w:rPr>
        <w:t>&amp;</w:t>
      </w:r>
      <w:r w:rsidRPr="004E49FC">
        <w:rPr>
          <w:rFonts w:ascii="Times New Roman" w:hAnsi="Times New Roman" w:cs="Times New Roman"/>
          <w:i/>
          <w:sz w:val="24"/>
          <w:szCs w:val="24"/>
          <w:lang w:val="de-CH"/>
        </w:rPr>
        <w:t xml:space="preserve"> Henle</w:t>
      </w:r>
      <w:r w:rsidR="00EF76A8" w:rsidRPr="004E49FC">
        <w:rPr>
          <w:rFonts w:ascii="Times New Roman" w:hAnsi="Times New Roman" w:cs="Times New Roman"/>
          <w:i/>
          <w:sz w:val="24"/>
          <w:szCs w:val="24"/>
          <w:lang w:val="de-CH"/>
        </w:rPr>
        <w:t>,</w:t>
      </w:r>
      <w:r w:rsidRPr="004E49FC">
        <w:rPr>
          <w:rFonts w:ascii="Times New Roman" w:hAnsi="Times New Roman" w:cs="Times New Roman"/>
          <w:i/>
          <w:sz w:val="24"/>
          <w:szCs w:val="24"/>
          <w:lang w:val="de-CH"/>
        </w:rPr>
        <w:t xml:space="preserve"> 1838</w:t>
      </w:r>
    </w:p>
    <w:p w14:paraId="562686C0" w14:textId="77777777" w:rsidR="00F47893" w:rsidRPr="004E49FC" w:rsidRDefault="00F47893" w:rsidP="00F47893">
      <w:pPr>
        <w:spacing w:line="240" w:lineRule="exact"/>
        <w:jc w:val="both"/>
        <w:rPr>
          <w:lang w:val="de-CH"/>
        </w:rPr>
      </w:pPr>
      <w:r w:rsidRPr="004E49FC">
        <w:rPr>
          <w:rFonts w:ascii="Times New Roman" w:hAnsi="Times New Roman" w:cs="Times New Roman"/>
          <w:sz w:val="24"/>
          <w:szCs w:val="24"/>
          <w:lang w:val="de-CH"/>
        </w:rPr>
        <w:t>Lamnidae indet.</w:t>
      </w:r>
    </w:p>
    <w:p w14:paraId="1F0C5755" w14:textId="355802BE" w:rsidR="00F47893" w:rsidRDefault="00F47893" w:rsidP="00F47893">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6</w:t>
      </w:r>
      <w:r w:rsidR="00114724" w:rsidRPr="00BF6BBB">
        <w:rPr>
          <w:rFonts w:ascii="Times New Roman" w:hAnsi="Times New Roman" w:cs="Times New Roman"/>
          <w:sz w:val="24"/>
          <w:szCs w:val="24"/>
        </w:rPr>
        <w:t>A</w:t>
      </w:r>
      <w:r w:rsidRPr="00BF6BBB">
        <w:rPr>
          <w:rFonts w:ascii="Times New Roman" w:hAnsi="Times New Roman" w:cs="Times New Roman"/>
          <w:sz w:val="24"/>
          <w:szCs w:val="24"/>
        </w:rPr>
        <w:t>-C</w:t>
      </w:r>
      <w:r>
        <w:rPr>
          <w:rFonts w:ascii="Times New Roman" w:hAnsi="Times New Roman" w:cs="Times New Roman"/>
          <w:sz w:val="24"/>
          <w:szCs w:val="24"/>
        </w:rPr>
        <w:t>)</w:t>
      </w:r>
    </w:p>
    <w:p w14:paraId="377F1AB7" w14:textId="77777777" w:rsidR="00F47893" w:rsidRDefault="00F47893" w:rsidP="00F47893">
      <w:pPr>
        <w:spacing w:line="240" w:lineRule="exact"/>
        <w:jc w:val="both"/>
      </w:pPr>
    </w:p>
    <w:p w14:paraId="2230B939" w14:textId="0C6E0380" w:rsidR="00F47893" w:rsidRDefault="00F47893" w:rsidP="00F47893">
      <w:pPr>
        <w:spacing w:line="480" w:lineRule="auto"/>
        <w:jc w:val="both"/>
        <w:rPr>
          <w:rFonts w:ascii="Times New Roman" w:hAnsi="Times New Roman" w:cs="Times New Roman"/>
          <w:sz w:val="24"/>
          <w:szCs w:val="24"/>
        </w:rPr>
      </w:pPr>
      <w:r>
        <w:rPr>
          <w:rFonts w:ascii="Times New Roman" w:hAnsi="Times New Roman" w:cs="Times New Roman"/>
          <w:sz w:val="24"/>
          <w:szCs w:val="24"/>
        </w:rPr>
        <w:t>One tooth (</w:t>
      </w:r>
      <w:r w:rsidR="0019721C">
        <w:rPr>
          <w:rFonts w:ascii="Times New Roman" w:hAnsi="Times New Roman" w:cs="Times New Roman"/>
          <w:sz w:val="24"/>
          <w:szCs w:val="24"/>
        </w:rPr>
        <w:t>Table S1</w:t>
      </w:r>
      <w:r>
        <w:rPr>
          <w:rFonts w:ascii="Times New Roman" w:hAnsi="Times New Roman" w:cs="Times New Roman"/>
          <w:sz w:val="24"/>
          <w:szCs w:val="24"/>
        </w:rPr>
        <w:t>) was identified as Lamnidae indet</w:t>
      </w:r>
      <w:r>
        <w:rPr>
          <w:rFonts w:ascii="Times New Roman" w:hAnsi="Times New Roman" w:cs="Times New Roman"/>
          <w:i/>
          <w:iCs/>
          <w:sz w:val="24"/>
          <w:szCs w:val="24"/>
        </w:rPr>
        <w:t xml:space="preserve">. </w:t>
      </w:r>
      <w:r>
        <w:rPr>
          <w:rFonts w:ascii="Times New Roman" w:hAnsi="Times New Roman" w:cs="Times New Roman"/>
          <w:sz w:val="24"/>
          <w:szCs w:val="24"/>
        </w:rPr>
        <w:t>The lower anterior tooth show</w:t>
      </w:r>
      <w:r w:rsidR="00897277">
        <w:rPr>
          <w:rFonts w:ascii="Times New Roman" w:hAnsi="Times New Roman" w:cs="Times New Roman"/>
          <w:sz w:val="24"/>
          <w:szCs w:val="24"/>
        </w:rPr>
        <w:t>s</w:t>
      </w:r>
      <w:r>
        <w:rPr>
          <w:rFonts w:ascii="Times New Roman" w:hAnsi="Times New Roman" w:cs="Times New Roman"/>
          <w:sz w:val="24"/>
          <w:szCs w:val="24"/>
        </w:rPr>
        <w:t xml:space="preserve"> a high and straight cusp with sigmoidal profile. The cutting edges are smooth and do not reach the </w:t>
      </w:r>
      <w:r>
        <w:rPr>
          <w:rFonts w:ascii="Times New Roman" w:hAnsi="Times New Roman" w:cs="Times New Roman"/>
          <w:sz w:val="24"/>
          <w:szCs w:val="24"/>
        </w:rPr>
        <w:lastRenderedPageBreak/>
        <w:t>base of the cusp. The labial and lingual faces of the crown are convex transversely; the enameloid surface is slightly ornamented by vertical folds at its medial and basal part on both faces. The lower part of the crown overhangs the lobes of the root by a slight bulge. The root is high and bulky with a strong lingual protuberance; the distal lobe is long</w:t>
      </w:r>
      <w:r w:rsidR="002351FE">
        <w:rPr>
          <w:rFonts w:ascii="Times New Roman" w:hAnsi="Times New Roman" w:cs="Times New Roman"/>
          <w:sz w:val="24"/>
          <w:szCs w:val="24"/>
        </w:rPr>
        <w:t>,</w:t>
      </w:r>
      <w:r>
        <w:rPr>
          <w:rFonts w:ascii="Times New Roman" w:hAnsi="Times New Roman" w:cs="Times New Roman"/>
          <w:sz w:val="24"/>
          <w:szCs w:val="24"/>
        </w:rPr>
        <w:t xml:space="preserve"> whereas the mesial one is broken. The tooth described here shows similarities with anterior teeth of </w:t>
      </w:r>
      <w:r>
        <w:rPr>
          <w:rFonts w:ascii="Times New Roman" w:hAnsi="Times New Roman" w:cs="Times New Roman"/>
          <w:i/>
          <w:iCs/>
          <w:sz w:val="24"/>
          <w:szCs w:val="24"/>
        </w:rPr>
        <w:t xml:space="preserve">Isurolamna </w:t>
      </w:r>
      <w:r>
        <w:rPr>
          <w:rFonts w:ascii="Times New Roman" w:hAnsi="Times New Roman" w:cs="Times New Roman"/>
          <w:sz w:val="24"/>
          <w:szCs w:val="24"/>
        </w:rPr>
        <w:t>from the late Oligocene of Europe (</w:t>
      </w:r>
      <w:r w:rsidRPr="00C81595">
        <w:rPr>
          <w:rFonts w:ascii="Times New Roman" w:hAnsi="Times New Roman" w:cs="Times New Roman"/>
          <w:i/>
          <w:sz w:val="24"/>
          <w:szCs w:val="24"/>
        </w:rPr>
        <w:t>Hovestadt</w:t>
      </w:r>
      <w:r w:rsidR="00C81595" w:rsidRPr="00C81595">
        <w:rPr>
          <w:rFonts w:ascii="Times New Roman" w:hAnsi="Times New Roman" w:cs="Times New Roman"/>
          <w:i/>
          <w:sz w:val="24"/>
          <w:szCs w:val="24"/>
        </w:rPr>
        <w:t>,</w:t>
      </w:r>
      <w:r w:rsidRPr="00C81595">
        <w:rPr>
          <w:rFonts w:ascii="Times New Roman" w:hAnsi="Times New Roman" w:cs="Times New Roman"/>
          <w:i/>
          <w:sz w:val="24"/>
          <w:szCs w:val="24"/>
        </w:rPr>
        <w:t xml:space="preserve"> </w:t>
      </w:r>
      <w:r w:rsidR="00C81595" w:rsidRPr="00C81595">
        <w:rPr>
          <w:rFonts w:ascii="Times New Roman" w:hAnsi="Times New Roman" w:cs="Times New Roman"/>
          <w:i/>
          <w:sz w:val="24"/>
          <w:szCs w:val="24"/>
        </w:rPr>
        <w:t xml:space="preserve">Hovestadt-Euler &amp; Micklich, </w:t>
      </w:r>
      <w:r w:rsidRPr="00C81595">
        <w:rPr>
          <w:rFonts w:ascii="Times New Roman" w:hAnsi="Times New Roman" w:cs="Times New Roman"/>
          <w:i/>
          <w:sz w:val="24"/>
          <w:szCs w:val="24"/>
        </w:rPr>
        <w:t>2010</w:t>
      </w:r>
      <w:r w:rsidRPr="00561790">
        <w:rPr>
          <w:rFonts w:ascii="Times New Roman" w:hAnsi="Times New Roman" w:cs="Times New Roman"/>
          <w:sz w:val="24"/>
          <w:szCs w:val="24"/>
        </w:rPr>
        <w:t xml:space="preserve">; </w:t>
      </w:r>
      <w:r w:rsidRPr="00C81595">
        <w:rPr>
          <w:rFonts w:ascii="Times New Roman" w:hAnsi="Times New Roman" w:cs="Times New Roman"/>
          <w:i/>
          <w:sz w:val="24"/>
          <w:szCs w:val="24"/>
        </w:rPr>
        <w:t>Cappetta, 2012</w:t>
      </w:r>
      <w:r>
        <w:rPr>
          <w:rFonts w:ascii="Times New Roman" w:hAnsi="Times New Roman" w:cs="Times New Roman"/>
          <w:sz w:val="24"/>
          <w:szCs w:val="24"/>
        </w:rPr>
        <w:t>)</w:t>
      </w:r>
      <w:r w:rsidR="00BF6BBB">
        <w:rPr>
          <w:rFonts w:ascii="Times New Roman" w:hAnsi="Times New Roman" w:cs="Times New Roman"/>
          <w:sz w:val="24"/>
          <w:szCs w:val="24"/>
        </w:rPr>
        <w:t>;</w:t>
      </w:r>
      <w:r>
        <w:rPr>
          <w:rFonts w:ascii="Times New Roman" w:hAnsi="Times New Roman" w:cs="Times New Roman"/>
          <w:sz w:val="24"/>
          <w:szCs w:val="24"/>
        </w:rPr>
        <w:t xml:space="preserve"> however, more material is necessary to identify it at generic or specific levels. Therefore, we prefer to identify this tooth at family level until more material (e.g. lateral teeth) is available.    </w:t>
      </w:r>
    </w:p>
    <w:p w14:paraId="6D61B346" w14:textId="582778DE" w:rsidR="00857902" w:rsidRDefault="00857902" w:rsidP="00F47893">
      <w:pPr>
        <w:spacing w:line="480" w:lineRule="auto"/>
        <w:jc w:val="both"/>
        <w:rPr>
          <w:rFonts w:ascii="Times New Roman" w:hAnsi="Times New Roman" w:cs="Times New Roman"/>
          <w:sz w:val="24"/>
          <w:szCs w:val="24"/>
        </w:rPr>
      </w:pPr>
    </w:p>
    <w:p w14:paraId="7D54C0F9" w14:textId="0DE75BDA" w:rsidR="00857902" w:rsidRDefault="00857902" w:rsidP="00857902">
      <w:pPr>
        <w:spacing w:line="240" w:lineRule="exact"/>
        <w:jc w:val="both"/>
        <w:rPr>
          <w:rFonts w:ascii="Times New Roman" w:hAnsi="Times New Roman" w:cs="Times New Roman"/>
          <w:sz w:val="24"/>
          <w:szCs w:val="24"/>
        </w:rPr>
      </w:pPr>
      <w:r w:rsidRPr="00857902">
        <w:rPr>
          <w:rFonts w:ascii="Times New Roman" w:hAnsi="Times New Roman" w:cs="Times New Roman"/>
          <w:sz w:val="24"/>
          <w:szCs w:val="24"/>
        </w:rPr>
        <w:t xml:space="preserve">Carcharhiniformes </w:t>
      </w:r>
      <w:r w:rsidRPr="00C81595">
        <w:rPr>
          <w:rFonts w:ascii="Times New Roman" w:hAnsi="Times New Roman" w:cs="Times New Roman"/>
          <w:i/>
          <w:sz w:val="24"/>
          <w:szCs w:val="24"/>
        </w:rPr>
        <w:t>Compagno, 1973</w:t>
      </w:r>
    </w:p>
    <w:p w14:paraId="7FBB7EC0" w14:textId="3E0B3AD8" w:rsidR="00857902" w:rsidRDefault="00857902" w:rsidP="00857902">
      <w:pPr>
        <w:spacing w:line="240" w:lineRule="exact"/>
        <w:jc w:val="both"/>
        <w:rPr>
          <w:rFonts w:ascii="Times New Roman" w:hAnsi="Times New Roman" w:cs="Times New Roman"/>
          <w:sz w:val="24"/>
          <w:szCs w:val="24"/>
        </w:rPr>
      </w:pPr>
      <w:r w:rsidRPr="00857902">
        <w:rPr>
          <w:rFonts w:ascii="Times New Roman" w:hAnsi="Times New Roman" w:cs="Times New Roman"/>
          <w:sz w:val="24"/>
          <w:szCs w:val="24"/>
        </w:rPr>
        <w:t xml:space="preserve">Carcharhinidae </w:t>
      </w:r>
      <w:r w:rsidRPr="00C81595">
        <w:rPr>
          <w:rFonts w:ascii="Times New Roman" w:hAnsi="Times New Roman" w:cs="Times New Roman"/>
          <w:i/>
          <w:sz w:val="24"/>
          <w:szCs w:val="24"/>
        </w:rPr>
        <w:t xml:space="preserve">Jordan </w:t>
      </w:r>
      <w:r w:rsidR="00C81595" w:rsidRPr="00C81595">
        <w:rPr>
          <w:rFonts w:ascii="Times New Roman" w:hAnsi="Times New Roman" w:cs="Times New Roman"/>
          <w:i/>
          <w:sz w:val="24"/>
          <w:szCs w:val="24"/>
        </w:rPr>
        <w:t>&amp;</w:t>
      </w:r>
      <w:r w:rsidRPr="00C81595">
        <w:rPr>
          <w:rFonts w:ascii="Times New Roman" w:hAnsi="Times New Roman" w:cs="Times New Roman"/>
          <w:i/>
          <w:sz w:val="24"/>
          <w:szCs w:val="24"/>
        </w:rPr>
        <w:t xml:space="preserve"> Evermann, 1896</w:t>
      </w:r>
    </w:p>
    <w:p w14:paraId="777F1352" w14:textId="53E26F72" w:rsidR="00857902" w:rsidRDefault="00857902" w:rsidP="00857902">
      <w:pPr>
        <w:spacing w:line="240" w:lineRule="exact"/>
        <w:jc w:val="both"/>
        <w:rPr>
          <w:rFonts w:ascii="Times New Roman" w:hAnsi="Times New Roman" w:cs="Times New Roman"/>
          <w:sz w:val="24"/>
          <w:szCs w:val="24"/>
        </w:rPr>
      </w:pPr>
      <w:r w:rsidRPr="00857902">
        <w:rPr>
          <w:rFonts w:ascii="Times New Roman" w:hAnsi="Times New Roman" w:cs="Times New Roman"/>
          <w:i/>
          <w:sz w:val="24"/>
          <w:szCs w:val="24"/>
        </w:rPr>
        <w:t>Carcharhinus</w:t>
      </w:r>
      <w:r w:rsidRPr="00857902">
        <w:rPr>
          <w:rFonts w:ascii="Times New Roman" w:hAnsi="Times New Roman" w:cs="Times New Roman"/>
          <w:sz w:val="24"/>
          <w:szCs w:val="24"/>
        </w:rPr>
        <w:t xml:space="preserve"> </w:t>
      </w:r>
      <w:r w:rsidRPr="00C81595">
        <w:rPr>
          <w:rFonts w:ascii="Times New Roman" w:hAnsi="Times New Roman" w:cs="Times New Roman"/>
          <w:i/>
          <w:sz w:val="24"/>
          <w:szCs w:val="24"/>
        </w:rPr>
        <w:t>Blainville, 1816</w:t>
      </w:r>
    </w:p>
    <w:p w14:paraId="30DA3A76" w14:textId="01BC9232" w:rsidR="00857902" w:rsidRDefault="00857902" w:rsidP="00857902">
      <w:pPr>
        <w:spacing w:line="240" w:lineRule="exact"/>
        <w:jc w:val="both"/>
        <w:rPr>
          <w:rFonts w:ascii="Times New Roman" w:hAnsi="Times New Roman" w:cs="Times New Roman"/>
          <w:sz w:val="24"/>
          <w:szCs w:val="24"/>
        </w:rPr>
      </w:pPr>
      <w:r w:rsidRPr="00857902">
        <w:rPr>
          <w:rFonts w:ascii="Times New Roman" w:hAnsi="Times New Roman" w:cs="Times New Roman"/>
          <w:sz w:val="24"/>
          <w:szCs w:val="24"/>
        </w:rPr>
        <w:t>†</w:t>
      </w:r>
      <w:r w:rsidRPr="00857902">
        <w:rPr>
          <w:rFonts w:ascii="Times New Roman" w:hAnsi="Times New Roman" w:cs="Times New Roman"/>
          <w:i/>
          <w:sz w:val="24"/>
          <w:szCs w:val="24"/>
        </w:rPr>
        <w:t>Carcharhinus gibbesii</w:t>
      </w:r>
      <w:r w:rsidRPr="00857902">
        <w:rPr>
          <w:rFonts w:ascii="Times New Roman" w:hAnsi="Times New Roman" w:cs="Times New Roman"/>
          <w:sz w:val="24"/>
          <w:szCs w:val="24"/>
        </w:rPr>
        <w:t xml:space="preserve"> </w:t>
      </w:r>
      <w:r w:rsidRPr="00C81595">
        <w:rPr>
          <w:rFonts w:ascii="Times New Roman" w:hAnsi="Times New Roman" w:cs="Times New Roman"/>
          <w:i/>
          <w:sz w:val="24"/>
          <w:szCs w:val="24"/>
        </w:rPr>
        <w:t>Woodward, 1889</w:t>
      </w:r>
    </w:p>
    <w:p w14:paraId="2ED706DD" w14:textId="693D1B0F" w:rsidR="00857902" w:rsidRDefault="00857902" w:rsidP="00540CC2">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114724">
        <w:rPr>
          <w:rFonts w:ascii="Times New Roman" w:hAnsi="Times New Roman" w:cs="Times New Roman"/>
          <w:sz w:val="24"/>
          <w:szCs w:val="24"/>
        </w:rPr>
        <w:t>6N</w:t>
      </w:r>
      <w:r w:rsidRPr="00BF6BBB">
        <w:rPr>
          <w:rFonts w:ascii="Times New Roman" w:hAnsi="Times New Roman" w:cs="Times New Roman"/>
          <w:sz w:val="24"/>
          <w:szCs w:val="24"/>
        </w:rPr>
        <w:t>-</w:t>
      </w:r>
      <w:r>
        <w:rPr>
          <w:rFonts w:ascii="Times New Roman" w:hAnsi="Times New Roman" w:cs="Times New Roman"/>
          <w:sz w:val="24"/>
          <w:szCs w:val="24"/>
        </w:rPr>
        <w:t>S)</w:t>
      </w:r>
    </w:p>
    <w:p w14:paraId="2B20A32C" w14:textId="77777777" w:rsidR="00540CC2" w:rsidRDefault="00540CC2" w:rsidP="00540CC2">
      <w:pPr>
        <w:spacing w:line="240" w:lineRule="exact"/>
        <w:jc w:val="both"/>
        <w:rPr>
          <w:rFonts w:ascii="Times New Roman" w:hAnsi="Times New Roman" w:cs="Times New Roman"/>
          <w:sz w:val="24"/>
          <w:szCs w:val="24"/>
        </w:rPr>
      </w:pPr>
    </w:p>
    <w:p w14:paraId="04EA2ED2" w14:textId="3097AC8F" w:rsidR="00857902" w:rsidRPr="00EC4125" w:rsidRDefault="00540CC2" w:rsidP="00F47893">
      <w:pPr>
        <w:spacing w:line="480" w:lineRule="auto"/>
        <w:jc w:val="both"/>
        <w:rPr>
          <w:rFonts w:ascii="Times New Roman" w:hAnsi="Times New Roman" w:cs="Times New Roman"/>
          <w:sz w:val="24"/>
          <w:szCs w:val="24"/>
        </w:rPr>
      </w:pPr>
      <w:r>
        <w:rPr>
          <w:rFonts w:ascii="Times New Roman" w:hAnsi="Times New Roman" w:cs="Times New Roman"/>
          <w:sz w:val="24"/>
          <w:szCs w:val="24"/>
        </w:rPr>
        <w:t>The sample is represented by 146 isolated teeth (</w:t>
      </w:r>
      <w:r w:rsidR="0019721C">
        <w:rPr>
          <w:rFonts w:ascii="Times New Roman" w:hAnsi="Times New Roman" w:cs="Times New Roman"/>
          <w:sz w:val="24"/>
          <w:szCs w:val="24"/>
        </w:rPr>
        <w:t>Table S1</w:t>
      </w:r>
      <w:r>
        <w:rPr>
          <w:rFonts w:ascii="Times New Roman" w:hAnsi="Times New Roman" w:cs="Times New Roman"/>
          <w:sz w:val="24"/>
          <w:szCs w:val="24"/>
        </w:rPr>
        <w:t>).</w:t>
      </w:r>
      <w:r w:rsidRPr="00540CC2">
        <w:t xml:space="preserve"> </w:t>
      </w:r>
      <w:r>
        <w:rPr>
          <w:rFonts w:ascii="Times New Roman" w:hAnsi="Times New Roman" w:cs="Times New Roman"/>
          <w:sz w:val="24"/>
          <w:szCs w:val="24"/>
        </w:rPr>
        <w:t xml:space="preserve">Upper teeth are the most abundant and </w:t>
      </w:r>
      <w:r w:rsidR="00DD588A">
        <w:rPr>
          <w:rFonts w:ascii="Times New Roman" w:hAnsi="Times New Roman" w:cs="Times New Roman"/>
          <w:sz w:val="24"/>
          <w:szCs w:val="24"/>
        </w:rPr>
        <w:t xml:space="preserve">these are </w:t>
      </w:r>
      <w:r>
        <w:rPr>
          <w:rFonts w:ascii="Times New Roman" w:hAnsi="Times New Roman" w:cs="Times New Roman"/>
          <w:sz w:val="24"/>
          <w:szCs w:val="24"/>
        </w:rPr>
        <w:t>characterized by low triangular crown</w:t>
      </w:r>
      <w:r w:rsidRPr="00540CC2">
        <w:rPr>
          <w:rFonts w:ascii="Times New Roman" w:hAnsi="Times New Roman" w:cs="Times New Roman"/>
          <w:sz w:val="24"/>
          <w:szCs w:val="24"/>
        </w:rPr>
        <w:t xml:space="preserve"> </w:t>
      </w:r>
      <w:r>
        <w:rPr>
          <w:rFonts w:ascii="Times New Roman" w:hAnsi="Times New Roman" w:cs="Times New Roman"/>
          <w:sz w:val="24"/>
          <w:szCs w:val="24"/>
        </w:rPr>
        <w:t>slightly inclined distally in lateral and posterior teeth. C</w:t>
      </w:r>
      <w:r w:rsidRPr="00540CC2">
        <w:rPr>
          <w:rFonts w:ascii="Times New Roman" w:hAnsi="Times New Roman" w:cs="Times New Roman"/>
          <w:sz w:val="24"/>
          <w:szCs w:val="24"/>
        </w:rPr>
        <w:t>utting edges are smooth</w:t>
      </w:r>
      <w:r>
        <w:rPr>
          <w:rFonts w:ascii="Times New Roman" w:hAnsi="Times New Roman" w:cs="Times New Roman"/>
          <w:sz w:val="24"/>
          <w:szCs w:val="24"/>
        </w:rPr>
        <w:t>,</w:t>
      </w:r>
      <w:r w:rsidRPr="00540CC2">
        <w:rPr>
          <w:rFonts w:ascii="Times New Roman" w:hAnsi="Times New Roman" w:cs="Times New Roman"/>
          <w:sz w:val="24"/>
          <w:szCs w:val="24"/>
        </w:rPr>
        <w:t xml:space="preserve"> </w:t>
      </w:r>
      <w:r>
        <w:rPr>
          <w:rFonts w:ascii="Times New Roman" w:hAnsi="Times New Roman" w:cs="Times New Roman"/>
          <w:sz w:val="24"/>
          <w:szCs w:val="24"/>
        </w:rPr>
        <w:t xml:space="preserve">being the </w:t>
      </w:r>
      <w:r w:rsidRPr="00540CC2">
        <w:rPr>
          <w:rFonts w:ascii="Times New Roman" w:hAnsi="Times New Roman" w:cs="Times New Roman"/>
          <w:sz w:val="24"/>
          <w:szCs w:val="24"/>
        </w:rPr>
        <w:t xml:space="preserve">distal </w:t>
      </w:r>
      <w:r>
        <w:rPr>
          <w:rFonts w:ascii="Times New Roman" w:hAnsi="Times New Roman" w:cs="Times New Roman"/>
          <w:sz w:val="24"/>
          <w:szCs w:val="24"/>
        </w:rPr>
        <w:t xml:space="preserve">one </w:t>
      </w:r>
      <w:r w:rsidRPr="00540CC2">
        <w:rPr>
          <w:rFonts w:ascii="Times New Roman" w:hAnsi="Times New Roman" w:cs="Times New Roman"/>
          <w:sz w:val="24"/>
          <w:szCs w:val="24"/>
        </w:rPr>
        <w:t xml:space="preserve">slightly concave </w:t>
      </w:r>
      <w:r>
        <w:rPr>
          <w:rFonts w:ascii="Times New Roman" w:hAnsi="Times New Roman" w:cs="Times New Roman"/>
          <w:sz w:val="24"/>
          <w:szCs w:val="24"/>
        </w:rPr>
        <w:t xml:space="preserve">and the </w:t>
      </w:r>
      <w:r w:rsidRPr="00540CC2">
        <w:rPr>
          <w:rFonts w:ascii="Times New Roman" w:hAnsi="Times New Roman" w:cs="Times New Roman"/>
          <w:sz w:val="24"/>
          <w:szCs w:val="24"/>
        </w:rPr>
        <w:t xml:space="preserve">mesial </w:t>
      </w:r>
      <w:r>
        <w:rPr>
          <w:rFonts w:ascii="Times New Roman" w:hAnsi="Times New Roman" w:cs="Times New Roman"/>
          <w:sz w:val="24"/>
          <w:szCs w:val="24"/>
        </w:rPr>
        <w:t>slightly convex</w:t>
      </w:r>
      <w:r w:rsidR="00DD588A">
        <w:rPr>
          <w:rFonts w:ascii="Times New Roman" w:hAnsi="Times New Roman" w:cs="Times New Roman"/>
          <w:sz w:val="24"/>
          <w:szCs w:val="24"/>
        </w:rPr>
        <w:t>;</w:t>
      </w:r>
      <w:r>
        <w:rPr>
          <w:rFonts w:ascii="Times New Roman" w:hAnsi="Times New Roman" w:cs="Times New Roman"/>
          <w:sz w:val="24"/>
          <w:szCs w:val="24"/>
        </w:rPr>
        <w:t xml:space="preserve"> </w:t>
      </w:r>
      <w:r w:rsidR="00DD588A">
        <w:rPr>
          <w:rFonts w:ascii="Times New Roman" w:hAnsi="Times New Roman" w:cs="Times New Roman"/>
          <w:sz w:val="24"/>
          <w:szCs w:val="24"/>
        </w:rPr>
        <w:t>a clear notch</w:t>
      </w:r>
      <w:r w:rsidRPr="00540CC2">
        <w:rPr>
          <w:rFonts w:ascii="Times New Roman" w:hAnsi="Times New Roman" w:cs="Times New Roman"/>
          <w:sz w:val="24"/>
          <w:szCs w:val="24"/>
        </w:rPr>
        <w:t xml:space="preserve"> differenti</w:t>
      </w:r>
      <w:r w:rsidR="00DD588A">
        <w:rPr>
          <w:rFonts w:ascii="Times New Roman" w:hAnsi="Times New Roman" w:cs="Times New Roman"/>
          <w:sz w:val="24"/>
          <w:szCs w:val="24"/>
        </w:rPr>
        <w:t>ate these</w:t>
      </w:r>
      <w:r>
        <w:rPr>
          <w:rFonts w:ascii="Times New Roman" w:hAnsi="Times New Roman" w:cs="Times New Roman"/>
          <w:sz w:val="24"/>
          <w:szCs w:val="24"/>
        </w:rPr>
        <w:t xml:space="preserve"> from the heels. </w:t>
      </w:r>
      <w:r w:rsidR="00DD588A">
        <w:rPr>
          <w:rFonts w:ascii="Times New Roman" w:hAnsi="Times New Roman" w:cs="Times New Roman"/>
          <w:sz w:val="24"/>
          <w:szCs w:val="24"/>
        </w:rPr>
        <w:t>Both</w:t>
      </w:r>
      <w:r w:rsidRPr="00540CC2">
        <w:rPr>
          <w:rFonts w:ascii="Times New Roman" w:hAnsi="Times New Roman" w:cs="Times New Roman"/>
          <w:sz w:val="24"/>
          <w:szCs w:val="24"/>
        </w:rPr>
        <w:t xml:space="preserve"> mesial and distal heels a</w:t>
      </w:r>
      <w:r>
        <w:rPr>
          <w:rFonts w:ascii="Times New Roman" w:hAnsi="Times New Roman" w:cs="Times New Roman"/>
          <w:sz w:val="24"/>
          <w:szCs w:val="24"/>
        </w:rPr>
        <w:t xml:space="preserve">re rather straight and strongly </w:t>
      </w:r>
      <w:r w:rsidR="00DD588A">
        <w:rPr>
          <w:rFonts w:ascii="Times New Roman" w:hAnsi="Times New Roman" w:cs="Times New Roman"/>
          <w:sz w:val="24"/>
          <w:szCs w:val="24"/>
        </w:rPr>
        <w:t>serrated</w:t>
      </w:r>
      <w:r w:rsidRPr="00540CC2">
        <w:rPr>
          <w:rFonts w:ascii="Times New Roman" w:hAnsi="Times New Roman" w:cs="Times New Roman"/>
          <w:sz w:val="24"/>
          <w:szCs w:val="24"/>
        </w:rPr>
        <w:t>. The root</w:t>
      </w:r>
      <w:r w:rsidR="00DD588A">
        <w:rPr>
          <w:rFonts w:ascii="Times New Roman" w:hAnsi="Times New Roman" w:cs="Times New Roman"/>
          <w:sz w:val="24"/>
          <w:szCs w:val="24"/>
        </w:rPr>
        <w:t xml:space="preserve"> is low with</w:t>
      </w:r>
      <w:r w:rsidR="00DD588A" w:rsidRPr="00DD588A">
        <w:t xml:space="preserve"> </w:t>
      </w:r>
      <w:r w:rsidR="00DD588A" w:rsidRPr="00DD588A">
        <w:rPr>
          <w:rFonts w:ascii="Times New Roman" w:hAnsi="Times New Roman" w:cs="Times New Roman"/>
          <w:sz w:val="24"/>
          <w:szCs w:val="24"/>
        </w:rPr>
        <w:t>rounded and flattened</w:t>
      </w:r>
      <w:r w:rsidR="00DD588A">
        <w:rPr>
          <w:rFonts w:ascii="Times New Roman" w:hAnsi="Times New Roman" w:cs="Times New Roman"/>
          <w:sz w:val="24"/>
          <w:szCs w:val="24"/>
        </w:rPr>
        <w:t xml:space="preserve"> lobes; in </w:t>
      </w:r>
      <w:r w:rsidR="00DD588A" w:rsidRPr="00DD588A">
        <w:rPr>
          <w:rFonts w:ascii="Times New Roman" w:hAnsi="Times New Roman" w:cs="Times New Roman"/>
          <w:sz w:val="24"/>
          <w:szCs w:val="24"/>
        </w:rPr>
        <w:t xml:space="preserve">the lingual surface, </w:t>
      </w:r>
      <w:r w:rsidR="00DD588A">
        <w:rPr>
          <w:rFonts w:ascii="Times New Roman" w:hAnsi="Times New Roman" w:cs="Times New Roman"/>
          <w:sz w:val="24"/>
          <w:szCs w:val="24"/>
        </w:rPr>
        <w:t>a</w:t>
      </w:r>
      <w:r w:rsidR="00DD588A" w:rsidRPr="00DD588A">
        <w:rPr>
          <w:rFonts w:ascii="Times New Roman" w:hAnsi="Times New Roman" w:cs="Times New Roman"/>
          <w:sz w:val="24"/>
          <w:szCs w:val="24"/>
        </w:rPr>
        <w:t xml:space="preserve"> transverse </w:t>
      </w:r>
      <w:r w:rsidR="00DD588A">
        <w:rPr>
          <w:rFonts w:ascii="Times New Roman" w:hAnsi="Times New Roman" w:cs="Times New Roman"/>
          <w:sz w:val="24"/>
          <w:szCs w:val="24"/>
        </w:rPr>
        <w:t xml:space="preserve">narrow and well-defined </w:t>
      </w:r>
      <w:r w:rsidR="00DD588A" w:rsidRPr="00DD588A">
        <w:rPr>
          <w:rFonts w:ascii="Times New Roman" w:hAnsi="Times New Roman" w:cs="Times New Roman"/>
          <w:sz w:val="24"/>
          <w:szCs w:val="24"/>
        </w:rPr>
        <w:t xml:space="preserve">groove </w:t>
      </w:r>
      <w:r w:rsidR="00DD588A">
        <w:rPr>
          <w:rFonts w:ascii="Times New Roman" w:hAnsi="Times New Roman" w:cs="Times New Roman"/>
          <w:sz w:val="24"/>
          <w:szCs w:val="24"/>
        </w:rPr>
        <w:t xml:space="preserve">reaches the base of the root. </w:t>
      </w:r>
      <w:r w:rsidRPr="00540CC2">
        <w:rPr>
          <w:rFonts w:ascii="Times New Roman" w:hAnsi="Times New Roman" w:cs="Times New Roman"/>
          <w:sz w:val="24"/>
          <w:szCs w:val="24"/>
        </w:rPr>
        <w:t>The lower t</w:t>
      </w:r>
      <w:r w:rsidR="00DD588A">
        <w:rPr>
          <w:rFonts w:ascii="Times New Roman" w:hAnsi="Times New Roman" w:cs="Times New Roman"/>
          <w:sz w:val="24"/>
          <w:szCs w:val="24"/>
        </w:rPr>
        <w:t>ee</w:t>
      </w:r>
      <w:r w:rsidRPr="00540CC2">
        <w:rPr>
          <w:rFonts w:ascii="Times New Roman" w:hAnsi="Times New Roman" w:cs="Times New Roman"/>
          <w:sz w:val="24"/>
          <w:szCs w:val="24"/>
        </w:rPr>
        <w:t xml:space="preserve">th </w:t>
      </w:r>
      <w:r w:rsidR="00DD588A">
        <w:rPr>
          <w:rFonts w:ascii="Times New Roman" w:hAnsi="Times New Roman" w:cs="Times New Roman"/>
          <w:sz w:val="24"/>
          <w:szCs w:val="24"/>
        </w:rPr>
        <w:t>have</w:t>
      </w:r>
      <w:r>
        <w:rPr>
          <w:rFonts w:ascii="Times New Roman" w:hAnsi="Times New Roman" w:cs="Times New Roman"/>
          <w:sz w:val="24"/>
          <w:szCs w:val="24"/>
        </w:rPr>
        <w:t xml:space="preserve"> a triangular crown marked </w:t>
      </w:r>
      <w:r w:rsidRPr="00540CC2">
        <w:rPr>
          <w:rFonts w:ascii="Times New Roman" w:hAnsi="Times New Roman" w:cs="Times New Roman"/>
          <w:sz w:val="24"/>
          <w:szCs w:val="24"/>
        </w:rPr>
        <w:t>by smooth cutting edges</w:t>
      </w:r>
      <w:r>
        <w:rPr>
          <w:rFonts w:ascii="Times New Roman" w:hAnsi="Times New Roman" w:cs="Times New Roman"/>
          <w:sz w:val="24"/>
          <w:szCs w:val="24"/>
        </w:rPr>
        <w:t xml:space="preserve">. There is no notch between the </w:t>
      </w:r>
      <w:r w:rsidRPr="00540CC2">
        <w:rPr>
          <w:rFonts w:ascii="Times New Roman" w:hAnsi="Times New Roman" w:cs="Times New Roman"/>
          <w:sz w:val="24"/>
          <w:szCs w:val="24"/>
        </w:rPr>
        <w:t>main cusp and the later</w:t>
      </w:r>
      <w:r>
        <w:rPr>
          <w:rFonts w:ascii="Times New Roman" w:hAnsi="Times New Roman" w:cs="Times New Roman"/>
          <w:sz w:val="24"/>
          <w:szCs w:val="24"/>
        </w:rPr>
        <w:t xml:space="preserve">al heels, which bear completely </w:t>
      </w:r>
      <w:r w:rsidRPr="00540CC2">
        <w:rPr>
          <w:rFonts w:ascii="Times New Roman" w:hAnsi="Times New Roman" w:cs="Times New Roman"/>
          <w:sz w:val="24"/>
          <w:szCs w:val="24"/>
        </w:rPr>
        <w:t>smooth cutting edges. The ro</w:t>
      </w:r>
      <w:r>
        <w:rPr>
          <w:rFonts w:ascii="Times New Roman" w:hAnsi="Times New Roman" w:cs="Times New Roman"/>
          <w:sz w:val="24"/>
          <w:szCs w:val="24"/>
        </w:rPr>
        <w:t xml:space="preserve">ot is low and its lobes rounded </w:t>
      </w:r>
      <w:r w:rsidRPr="00540CC2">
        <w:rPr>
          <w:rFonts w:ascii="Times New Roman" w:hAnsi="Times New Roman" w:cs="Times New Roman"/>
          <w:sz w:val="24"/>
          <w:szCs w:val="24"/>
        </w:rPr>
        <w:t>with a narrow medial lingual groove.</w:t>
      </w:r>
      <w:r w:rsidR="00DD588A">
        <w:rPr>
          <w:rFonts w:ascii="Times New Roman" w:hAnsi="Times New Roman" w:cs="Times New Roman"/>
          <w:sz w:val="24"/>
          <w:szCs w:val="24"/>
        </w:rPr>
        <w:t xml:space="preserve"> The specimens from the </w:t>
      </w:r>
      <w:r w:rsidR="00F82948" w:rsidRPr="00F82948">
        <w:rPr>
          <w:rFonts w:ascii="Times New Roman" w:hAnsi="Times New Roman" w:cs="Times New Roman"/>
          <w:sz w:val="24"/>
          <w:szCs w:val="24"/>
        </w:rPr>
        <w:t xml:space="preserve">Montañita-Olón </w:t>
      </w:r>
      <w:r w:rsidR="00F82948">
        <w:rPr>
          <w:rFonts w:ascii="Times New Roman" w:hAnsi="Times New Roman" w:cs="Times New Roman"/>
          <w:sz w:val="24"/>
          <w:szCs w:val="24"/>
        </w:rPr>
        <w:t xml:space="preserve">site </w:t>
      </w:r>
      <w:r w:rsidR="00DD588A">
        <w:rPr>
          <w:rFonts w:ascii="Times New Roman" w:hAnsi="Times New Roman" w:cs="Times New Roman"/>
          <w:sz w:val="24"/>
          <w:szCs w:val="24"/>
        </w:rPr>
        <w:t xml:space="preserve">resemble those specimens reported from the </w:t>
      </w:r>
      <w:r w:rsidR="00B40DC0">
        <w:rPr>
          <w:rFonts w:ascii="Times New Roman" w:hAnsi="Times New Roman" w:cs="Times New Roman"/>
          <w:sz w:val="24"/>
          <w:szCs w:val="24"/>
        </w:rPr>
        <w:t>late Oligocene of Europe (</w:t>
      </w:r>
      <w:r w:rsidR="00B40DC0" w:rsidRPr="00B40DC0">
        <w:rPr>
          <w:rFonts w:ascii="Times New Roman" w:hAnsi="Times New Roman" w:cs="Times New Roman"/>
          <w:sz w:val="24"/>
          <w:szCs w:val="24"/>
        </w:rPr>
        <w:t>Reinecke et al., 2014</w:t>
      </w:r>
      <w:r w:rsidR="00B40DC0">
        <w:rPr>
          <w:rFonts w:ascii="Times New Roman" w:hAnsi="Times New Roman" w:cs="Times New Roman"/>
          <w:sz w:val="24"/>
          <w:szCs w:val="24"/>
        </w:rPr>
        <w:t>), North America (</w:t>
      </w:r>
      <w:r w:rsidR="00B40DC0" w:rsidRPr="00C81595">
        <w:rPr>
          <w:rFonts w:ascii="Times New Roman" w:hAnsi="Times New Roman" w:cs="Times New Roman"/>
          <w:i/>
          <w:sz w:val="24"/>
          <w:szCs w:val="24"/>
        </w:rPr>
        <w:t xml:space="preserve">Cicimurri </w:t>
      </w:r>
      <w:r w:rsidR="00C81595" w:rsidRPr="00C81595">
        <w:rPr>
          <w:rFonts w:ascii="Times New Roman" w:hAnsi="Times New Roman" w:cs="Times New Roman"/>
          <w:i/>
          <w:sz w:val="24"/>
          <w:szCs w:val="24"/>
        </w:rPr>
        <w:t>&amp;</w:t>
      </w:r>
      <w:r w:rsidR="00B40DC0" w:rsidRPr="00C81595">
        <w:rPr>
          <w:rFonts w:ascii="Times New Roman" w:hAnsi="Times New Roman" w:cs="Times New Roman"/>
          <w:i/>
          <w:sz w:val="24"/>
          <w:szCs w:val="24"/>
        </w:rPr>
        <w:t xml:space="preserve"> Knight, 2009</w:t>
      </w:r>
      <w:r w:rsidR="00B40DC0">
        <w:rPr>
          <w:rFonts w:ascii="Times New Roman" w:hAnsi="Times New Roman" w:cs="Times New Roman"/>
          <w:sz w:val="24"/>
          <w:szCs w:val="24"/>
        </w:rPr>
        <w:t xml:space="preserve">) and </w:t>
      </w:r>
      <w:r w:rsidR="00DD588A">
        <w:rPr>
          <w:rFonts w:ascii="Times New Roman" w:hAnsi="Times New Roman" w:cs="Times New Roman"/>
          <w:sz w:val="24"/>
          <w:szCs w:val="24"/>
        </w:rPr>
        <w:t xml:space="preserve">early Miocene of </w:t>
      </w:r>
      <w:r w:rsidR="00DD588A">
        <w:rPr>
          <w:rFonts w:ascii="Times New Roman" w:hAnsi="Times New Roman" w:cs="Times New Roman"/>
          <w:sz w:val="24"/>
          <w:szCs w:val="24"/>
        </w:rPr>
        <w:lastRenderedPageBreak/>
        <w:t>Colombia (</w:t>
      </w:r>
      <w:r w:rsidR="00DD588A" w:rsidRPr="00C81595">
        <w:rPr>
          <w:rFonts w:ascii="Times New Roman" w:hAnsi="Times New Roman" w:cs="Times New Roman"/>
          <w:i/>
          <w:sz w:val="24"/>
          <w:szCs w:val="24"/>
        </w:rPr>
        <w:t>Carrillo-Briceño et al., 201</w:t>
      </w:r>
      <w:r w:rsidR="00B40DC0" w:rsidRPr="00C81595">
        <w:rPr>
          <w:rFonts w:ascii="Times New Roman" w:hAnsi="Times New Roman" w:cs="Times New Roman"/>
          <w:i/>
          <w:sz w:val="24"/>
          <w:szCs w:val="24"/>
        </w:rPr>
        <w:t>6b</w:t>
      </w:r>
      <w:r w:rsidR="00DD588A" w:rsidRPr="00C81595">
        <w:rPr>
          <w:rFonts w:ascii="Times New Roman" w:hAnsi="Times New Roman" w:cs="Times New Roman"/>
          <w:i/>
          <w:sz w:val="24"/>
          <w:szCs w:val="24"/>
        </w:rPr>
        <w:t>, 2019</w:t>
      </w:r>
      <w:r w:rsidR="00DD588A">
        <w:rPr>
          <w:rFonts w:ascii="Times New Roman" w:hAnsi="Times New Roman" w:cs="Times New Roman"/>
          <w:sz w:val="24"/>
          <w:szCs w:val="24"/>
        </w:rPr>
        <w:t>) and Venezuela (</w:t>
      </w:r>
      <w:r w:rsidR="00DD588A" w:rsidRPr="00C81595">
        <w:rPr>
          <w:rFonts w:ascii="Times New Roman" w:hAnsi="Times New Roman" w:cs="Times New Roman"/>
          <w:i/>
          <w:sz w:val="24"/>
          <w:szCs w:val="24"/>
        </w:rPr>
        <w:t>Carrillo-Briceño et al., 2016</w:t>
      </w:r>
      <w:r w:rsidR="00B40DC0" w:rsidRPr="00C81595">
        <w:rPr>
          <w:rFonts w:ascii="Times New Roman" w:hAnsi="Times New Roman" w:cs="Times New Roman"/>
          <w:i/>
          <w:sz w:val="24"/>
          <w:szCs w:val="24"/>
        </w:rPr>
        <w:t>a</w:t>
      </w:r>
      <w:r w:rsidR="00DD588A">
        <w:rPr>
          <w:rFonts w:ascii="Times New Roman" w:hAnsi="Times New Roman" w:cs="Times New Roman"/>
          <w:sz w:val="24"/>
          <w:szCs w:val="24"/>
        </w:rPr>
        <w:t>).</w:t>
      </w:r>
    </w:p>
    <w:p w14:paraId="28329CBC" w14:textId="77777777" w:rsidR="000157FE" w:rsidRDefault="000157FE">
      <w:pPr>
        <w:spacing w:line="480" w:lineRule="auto"/>
        <w:jc w:val="both"/>
        <w:rPr>
          <w:rFonts w:ascii="Times New Roman" w:hAnsi="Times New Roman" w:cs="Times New Roman"/>
          <w:sz w:val="24"/>
          <w:szCs w:val="24"/>
        </w:rPr>
      </w:pPr>
    </w:p>
    <w:p w14:paraId="38B3A7F3" w14:textId="3544F989" w:rsidR="000157FE" w:rsidRPr="00C81595" w:rsidRDefault="00BD4483" w:rsidP="00752D3D">
      <w:pPr>
        <w:spacing w:line="240" w:lineRule="exact"/>
        <w:jc w:val="both"/>
        <w:rPr>
          <w:i/>
        </w:rPr>
      </w:pPr>
      <w:r>
        <w:rPr>
          <w:rFonts w:ascii="Times New Roman" w:hAnsi="Times New Roman" w:cs="Times New Roman"/>
          <w:sz w:val="24"/>
          <w:szCs w:val="24"/>
        </w:rPr>
        <w:t xml:space="preserve">Batomorphii </w:t>
      </w:r>
      <w:r w:rsidRPr="00C81595">
        <w:rPr>
          <w:rFonts w:ascii="Times New Roman" w:hAnsi="Times New Roman" w:cs="Times New Roman"/>
          <w:i/>
          <w:sz w:val="24"/>
          <w:szCs w:val="24"/>
        </w:rPr>
        <w:t>Cappetta</w:t>
      </w:r>
      <w:r w:rsidR="00C81595" w:rsidRPr="00C81595">
        <w:rPr>
          <w:rFonts w:ascii="Times New Roman" w:hAnsi="Times New Roman" w:cs="Times New Roman"/>
          <w:i/>
          <w:sz w:val="24"/>
          <w:szCs w:val="24"/>
        </w:rPr>
        <w:t>,</w:t>
      </w:r>
      <w:r w:rsidRPr="00C81595">
        <w:rPr>
          <w:rFonts w:ascii="Times New Roman" w:hAnsi="Times New Roman" w:cs="Times New Roman"/>
          <w:i/>
          <w:sz w:val="24"/>
          <w:szCs w:val="24"/>
        </w:rPr>
        <w:t xml:space="preserve"> 1980</w:t>
      </w:r>
    </w:p>
    <w:p w14:paraId="5F3EE2FA" w14:textId="77777777"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Myliobatiformes </w:t>
      </w:r>
      <w:r w:rsidRPr="00C81595">
        <w:rPr>
          <w:rFonts w:ascii="Times New Roman" w:hAnsi="Times New Roman" w:cs="Times New Roman"/>
          <w:i/>
          <w:sz w:val="24"/>
          <w:szCs w:val="24"/>
        </w:rPr>
        <w:t>Compagno, 1973</w:t>
      </w:r>
    </w:p>
    <w:p w14:paraId="0A967886" w14:textId="77777777"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Mobulidae </w:t>
      </w:r>
      <w:r w:rsidRPr="00C81595">
        <w:rPr>
          <w:rFonts w:ascii="Times New Roman" w:hAnsi="Times New Roman" w:cs="Times New Roman"/>
          <w:i/>
          <w:sz w:val="24"/>
          <w:szCs w:val="24"/>
        </w:rPr>
        <w:t>Gill, 1893</w:t>
      </w:r>
    </w:p>
    <w:p w14:paraId="499A6F24" w14:textId="77777777" w:rsidR="000157FE" w:rsidRPr="004E49FC" w:rsidRDefault="00BD4483" w:rsidP="00752D3D">
      <w:pPr>
        <w:spacing w:line="240" w:lineRule="exact"/>
        <w:jc w:val="both"/>
        <w:rPr>
          <w:rFonts w:ascii="Times New Roman" w:hAnsi="Times New Roman" w:cs="Times New Roman"/>
          <w:i/>
          <w:iCs/>
          <w:sz w:val="24"/>
          <w:szCs w:val="24"/>
          <w:lang w:val="fr-CH"/>
        </w:rPr>
      </w:pPr>
      <w:r w:rsidRPr="004E49FC">
        <w:rPr>
          <w:rFonts w:ascii="Times New Roman" w:hAnsi="Times New Roman" w:cs="Times New Roman"/>
          <w:i/>
          <w:iCs/>
          <w:sz w:val="24"/>
          <w:szCs w:val="24"/>
          <w:lang w:val="fr-CH"/>
        </w:rPr>
        <w:t xml:space="preserve">Mobula </w:t>
      </w:r>
      <w:r w:rsidRPr="004E49FC">
        <w:rPr>
          <w:rFonts w:ascii="Times New Roman" w:hAnsi="Times New Roman" w:cs="Times New Roman"/>
          <w:i/>
          <w:sz w:val="24"/>
          <w:szCs w:val="24"/>
          <w:lang w:val="fr-CH"/>
        </w:rPr>
        <w:t>Rafinesque, 1810</w:t>
      </w:r>
    </w:p>
    <w:p w14:paraId="44A69657" w14:textId="68D6D9D4" w:rsidR="000157FE" w:rsidRPr="004E49FC" w:rsidRDefault="00BF6BBB" w:rsidP="00752D3D">
      <w:pPr>
        <w:spacing w:line="240" w:lineRule="exact"/>
        <w:jc w:val="both"/>
        <w:rPr>
          <w:lang w:val="fr-CH"/>
        </w:rPr>
      </w:pPr>
      <w:r w:rsidRPr="004E49FC">
        <w:rPr>
          <w:rFonts w:ascii="Times New Roman" w:hAnsi="Times New Roman" w:cs="Times New Roman"/>
          <w:sz w:val="24"/>
          <w:szCs w:val="24"/>
          <w:lang w:val="fr-CH"/>
        </w:rPr>
        <w:t>†</w:t>
      </w:r>
      <w:r w:rsidR="00BD4483" w:rsidRPr="004E49FC">
        <w:rPr>
          <w:rFonts w:ascii="Times New Roman" w:hAnsi="Times New Roman" w:cs="Times New Roman"/>
          <w:i/>
          <w:iCs/>
          <w:sz w:val="24"/>
          <w:szCs w:val="24"/>
          <w:lang w:val="fr-CH"/>
        </w:rPr>
        <w:t>Mobula fragilis</w:t>
      </w:r>
      <w:r w:rsidR="00BD4483" w:rsidRPr="004E49FC">
        <w:rPr>
          <w:rFonts w:ascii="Times New Roman" w:hAnsi="Times New Roman" w:cs="Times New Roman"/>
          <w:sz w:val="24"/>
          <w:szCs w:val="24"/>
          <w:lang w:val="fr-CH"/>
        </w:rPr>
        <w:t xml:space="preserve"> (</w:t>
      </w:r>
      <w:r w:rsidR="00BD4483" w:rsidRPr="004E49FC">
        <w:rPr>
          <w:rFonts w:ascii="Times New Roman" w:hAnsi="Times New Roman" w:cs="Times New Roman"/>
          <w:i/>
          <w:sz w:val="24"/>
          <w:szCs w:val="24"/>
          <w:lang w:val="fr-CH"/>
        </w:rPr>
        <w:t>Cappetta, 1970</w:t>
      </w:r>
      <w:r w:rsidR="00BD4483" w:rsidRPr="004E49FC">
        <w:rPr>
          <w:rFonts w:ascii="Times New Roman" w:hAnsi="Times New Roman" w:cs="Times New Roman"/>
          <w:sz w:val="24"/>
          <w:szCs w:val="24"/>
          <w:lang w:val="fr-CH"/>
        </w:rPr>
        <w:t>)</w:t>
      </w:r>
    </w:p>
    <w:p w14:paraId="45E24E6A" w14:textId="12F09101" w:rsidR="000157FE" w:rsidRDefault="00BD4483">
      <w:pPr>
        <w:spacing w:line="480" w:lineRule="auto"/>
        <w:jc w:val="both"/>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A</w:t>
      </w:r>
      <w:r w:rsidRPr="00BF6BBB">
        <w:rPr>
          <w:rFonts w:ascii="Times New Roman" w:hAnsi="Times New Roman" w:cs="Times New Roman"/>
          <w:sz w:val="24"/>
          <w:szCs w:val="24"/>
        </w:rPr>
        <w:t>-K</w:t>
      </w:r>
      <w:r>
        <w:rPr>
          <w:rFonts w:ascii="Times New Roman" w:hAnsi="Times New Roman" w:cs="Times New Roman"/>
          <w:sz w:val="24"/>
          <w:szCs w:val="24"/>
        </w:rPr>
        <w:t>)</w:t>
      </w:r>
    </w:p>
    <w:p w14:paraId="15E704F0" w14:textId="65804504" w:rsidR="000157FE" w:rsidRDefault="00BD4483">
      <w:pPr>
        <w:spacing w:line="480" w:lineRule="auto"/>
        <w:jc w:val="both"/>
        <w:rPr>
          <w:rFonts w:ascii="Times New Roman" w:hAnsi="Times New Roman" w:cs="Times New Roman"/>
          <w:sz w:val="24"/>
          <w:szCs w:val="24"/>
        </w:rPr>
      </w:pPr>
      <w:r>
        <w:rPr>
          <w:rFonts w:ascii="Times New Roman" w:hAnsi="Times New Roman" w:cs="Times New Roman"/>
          <w:sz w:val="24"/>
          <w:szCs w:val="24"/>
        </w:rPr>
        <w:t>Eight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were identified as </w:t>
      </w:r>
      <w:r>
        <w:rPr>
          <w:rFonts w:ascii="Times New Roman" w:hAnsi="Times New Roman" w:cs="Times New Roman"/>
          <w:i/>
          <w:iCs/>
          <w:sz w:val="24"/>
          <w:szCs w:val="24"/>
        </w:rPr>
        <w:t>Mobula fragilis</w:t>
      </w:r>
      <w:r>
        <w:rPr>
          <w:rFonts w:ascii="Times New Roman" w:hAnsi="Times New Roman" w:cs="Times New Roman"/>
          <w:sz w:val="24"/>
          <w:szCs w:val="24"/>
        </w:rPr>
        <w:t>. The presumed female antero-lateral teeth are mesio-distally elongated and labio-lingually compressed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A</w:t>
      </w:r>
      <w:r w:rsidRPr="00BF6BBB">
        <w:rPr>
          <w:rFonts w:ascii="Times New Roman" w:hAnsi="Times New Roman" w:cs="Times New Roman"/>
          <w:sz w:val="24"/>
          <w:szCs w:val="24"/>
        </w:rPr>
        <w:t>-K</w:t>
      </w:r>
      <w:r>
        <w:rPr>
          <w:rFonts w:ascii="Times New Roman" w:hAnsi="Times New Roman" w:cs="Times New Roman"/>
          <w:sz w:val="24"/>
          <w:szCs w:val="24"/>
        </w:rPr>
        <w:t>). The labial face of the crown is strongly ornamented by vertical ridges and grooves (Fig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5D03DE">
        <w:rPr>
          <w:rFonts w:ascii="Times New Roman" w:hAnsi="Times New Roman" w:cs="Times New Roman"/>
          <w:sz w:val="24"/>
          <w:szCs w:val="24"/>
        </w:rPr>
        <w:t xml:space="preserve">8A </w:t>
      </w:r>
      <w:r w:rsidR="005A78FD">
        <w:rPr>
          <w:rFonts w:ascii="Times New Roman" w:hAnsi="Times New Roman" w:cs="Times New Roman"/>
          <w:sz w:val="24"/>
          <w:szCs w:val="24"/>
        </w:rPr>
        <w:t xml:space="preserve">and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E</w:t>
      </w:r>
      <w:r>
        <w:rPr>
          <w:rFonts w:ascii="Times New Roman" w:hAnsi="Times New Roman" w:cs="Times New Roman"/>
          <w:sz w:val="24"/>
          <w:szCs w:val="24"/>
        </w:rPr>
        <w:t>). The lingual face also show these ridges, but they do not reach the basal part of the crown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I</w:t>
      </w:r>
      <w:r>
        <w:rPr>
          <w:rFonts w:ascii="Times New Roman" w:hAnsi="Times New Roman" w:cs="Times New Roman"/>
          <w:sz w:val="24"/>
          <w:szCs w:val="24"/>
        </w:rPr>
        <w:t>). The occlusal surface is irregularly ornamented by vertical grooves (Fig</w:t>
      </w:r>
      <w:r w:rsidR="005A78FD">
        <w:rPr>
          <w:rFonts w:ascii="Times New Roman" w:hAnsi="Times New Roman" w:cs="Times New Roman"/>
          <w:sz w:val="24"/>
          <w:szCs w:val="24"/>
        </w:rPr>
        <w:t>s.</w:t>
      </w:r>
      <w:r>
        <w:rPr>
          <w:rFonts w:ascii="Times New Roman" w:hAnsi="Times New Roman" w:cs="Times New Roman"/>
          <w:sz w:val="24"/>
          <w:szCs w:val="24"/>
        </w:rPr>
        <w:t xml:space="preserve"> </w:t>
      </w:r>
      <w:r w:rsidR="005D03DE">
        <w:rPr>
          <w:rFonts w:ascii="Times New Roman" w:hAnsi="Times New Roman" w:cs="Times New Roman"/>
          <w:sz w:val="24"/>
          <w:szCs w:val="24"/>
        </w:rPr>
        <w:t xml:space="preserve">8C </w:t>
      </w:r>
      <w:r w:rsidR="005A78FD">
        <w:rPr>
          <w:rFonts w:ascii="Times New Roman" w:hAnsi="Times New Roman" w:cs="Times New Roman"/>
          <w:sz w:val="24"/>
          <w:szCs w:val="24"/>
        </w:rPr>
        <w:t xml:space="preserve">and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G</w:t>
      </w:r>
      <w:r>
        <w:rPr>
          <w:rFonts w:ascii="Times New Roman" w:hAnsi="Times New Roman" w:cs="Times New Roman"/>
          <w:sz w:val="24"/>
          <w:szCs w:val="24"/>
        </w:rPr>
        <w:t xml:space="preserve">). The crown has a roughly hexagonal contour and flat surface in occlusal view. The root is narrower and low; displaying the polyaulacorhizous vascularization type. According to </w:t>
      </w:r>
      <w:r w:rsidRPr="00C81595">
        <w:rPr>
          <w:rFonts w:ascii="Times New Roman" w:hAnsi="Times New Roman" w:cs="Times New Roman"/>
          <w:i/>
          <w:sz w:val="24"/>
          <w:szCs w:val="24"/>
        </w:rPr>
        <w:t xml:space="preserve">Adnet et al </w:t>
      </w:r>
      <w:r w:rsidRPr="004E49FC">
        <w:rPr>
          <w:rFonts w:ascii="Times New Roman" w:hAnsi="Times New Roman" w:cs="Times New Roman"/>
          <w:sz w:val="24"/>
          <w:szCs w:val="24"/>
        </w:rPr>
        <w:t>(</w:t>
      </w:r>
      <w:r w:rsidRPr="00C81595">
        <w:rPr>
          <w:rFonts w:ascii="Times New Roman" w:hAnsi="Times New Roman" w:cs="Times New Roman"/>
          <w:i/>
          <w:sz w:val="24"/>
          <w:szCs w:val="24"/>
        </w:rPr>
        <w:t>2012</w:t>
      </w:r>
      <w:r w:rsidRPr="004E49FC">
        <w:rPr>
          <w:rFonts w:ascii="Times New Roman" w:hAnsi="Times New Roman" w:cs="Times New Roman"/>
          <w:sz w:val="24"/>
          <w:szCs w:val="24"/>
        </w:rPr>
        <w:t>)</w:t>
      </w:r>
      <w:r>
        <w:rPr>
          <w:rFonts w:ascii="Times New Roman" w:hAnsi="Times New Roman" w:cs="Times New Roman"/>
          <w:sz w:val="24"/>
          <w:szCs w:val="24"/>
        </w:rPr>
        <w:t>, the dental characters described here represent the group of mobulids with “cobblestone teeth”. Generally, the males have teeth with cuspidate crowns</w:t>
      </w:r>
      <w:r w:rsidR="002351FE">
        <w:rPr>
          <w:rFonts w:ascii="Times New Roman" w:hAnsi="Times New Roman" w:cs="Times New Roman"/>
          <w:sz w:val="24"/>
          <w:szCs w:val="24"/>
        </w:rPr>
        <w:t>,</w:t>
      </w:r>
      <w:r>
        <w:rPr>
          <w:rFonts w:ascii="Times New Roman" w:hAnsi="Times New Roman" w:cs="Times New Roman"/>
          <w:sz w:val="24"/>
          <w:szCs w:val="24"/>
        </w:rPr>
        <w:t xml:space="preserve"> whereas they are rounded in females. However, these dental characters are not always present or are less developed, depending </w:t>
      </w:r>
      <w:r w:rsidR="002351FE">
        <w:rPr>
          <w:rFonts w:ascii="Times New Roman" w:hAnsi="Times New Roman" w:cs="Times New Roman"/>
          <w:sz w:val="24"/>
          <w:szCs w:val="24"/>
        </w:rPr>
        <w:t xml:space="preserve">on </w:t>
      </w:r>
      <w:r>
        <w:rPr>
          <w:rFonts w:ascii="Times New Roman" w:hAnsi="Times New Roman" w:cs="Times New Roman"/>
          <w:sz w:val="24"/>
          <w:szCs w:val="24"/>
        </w:rPr>
        <w:t xml:space="preserve">the species. The teeth described here are similar with those teeth of </w:t>
      </w:r>
      <w:r>
        <w:rPr>
          <w:rFonts w:ascii="Times New Roman" w:hAnsi="Times New Roman" w:cs="Times New Roman"/>
          <w:i/>
          <w:iCs/>
          <w:sz w:val="24"/>
          <w:szCs w:val="24"/>
        </w:rPr>
        <w:t xml:space="preserve">M. fragilis </w:t>
      </w:r>
      <w:r>
        <w:rPr>
          <w:rFonts w:ascii="Times New Roman" w:hAnsi="Times New Roman" w:cs="Times New Roman"/>
          <w:sz w:val="24"/>
          <w:szCs w:val="24"/>
        </w:rPr>
        <w:t>reported from late Oligocene of North America and early to middle Miocene of Venezuela (</w:t>
      </w:r>
      <w:r w:rsidR="00561790" w:rsidRPr="00C81595">
        <w:rPr>
          <w:rFonts w:ascii="Times New Roman" w:hAnsi="Times New Roman" w:cs="Times New Roman"/>
          <w:i/>
          <w:sz w:val="24"/>
          <w:szCs w:val="24"/>
        </w:rPr>
        <w:t xml:space="preserve">Cicimurri </w:t>
      </w:r>
      <w:r w:rsidR="00C81595" w:rsidRPr="00C81595">
        <w:rPr>
          <w:rFonts w:ascii="Times New Roman" w:hAnsi="Times New Roman" w:cs="Times New Roman"/>
          <w:i/>
          <w:sz w:val="24"/>
          <w:szCs w:val="24"/>
        </w:rPr>
        <w:t>&amp;</w:t>
      </w:r>
      <w:r w:rsidR="00561790" w:rsidRPr="00C81595">
        <w:rPr>
          <w:rFonts w:ascii="Times New Roman" w:hAnsi="Times New Roman" w:cs="Times New Roman"/>
          <w:i/>
          <w:sz w:val="24"/>
          <w:szCs w:val="24"/>
        </w:rPr>
        <w:t xml:space="preserve"> Knight, 2010</w:t>
      </w:r>
      <w:r w:rsidRPr="00561790">
        <w:rPr>
          <w:rFonts w:ascii="Times New Roman" w:hAnsi="Times New Roman" w:cs="Times New Roman"/>
          <w:sz w:val="24"/>
          <w:szCs w:val="24"/>
        </w:rPr>
        <w:t xml:space="preserve">; </w:t>
      </w:r>
      <w:r w:rsidRPr="00C81595">
        <w:rPr>
          <w:rFonts w:ascii="Times New Roman" w:hAnsi="Times New Roman" w:cs="Times New Roman"/>
          <w:i/>
          <w:sz w:val="24"/>
          <w:szCs w:val="24"/>
        </w:rPr>
        <w:t>Carrillo-Briceño et al., 2016</w:t>
      </w:r>
      <w:r w:rsidR="00561790" w:rsidRPr="00C81595">
        <w:rPr>
          <w:rFonts w:ascii="Times New Roman" w:hAnsi="Times New Roman" w:cs="Times New Roman"/>
          <w:i/>
          <w:sz w:val="24"/>
          <w:szCs w:val="24"/>
        </w:rPr>
        <w:t>a</w:t>
      </w:r>
      <w:r>
        <w:rPr>
          <w:rFonts w:ascii="Times New Roman" w:hAnsi="Times New Roman" w:cs="Times New Roman"/>
          <w:sz w:val="24"/>
          <w:szCs w:val="24"/>
        </w:rPr>
        <w:t>).</w:t>
      </w:r>
    </w:p>
    <w:p w14:paraId="6707BB1D" w14:textId="77777777" w:rsidR="00BF6BBB" w:rsidRPr="00752D3D" w:rsidRDefault="00BF6BBB">
      <w:pPr>
        <w:spacing w:line="480" w:lineRule="auto"/>
        <w:jc w:val="both"/>
      </w:pPr>
    </w:p>
    <w:p w14:paraId="5AB52927" w14:textId="77777777"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i/>
          <w:iCs/>
          <w:sz w:val="24"/>
          <w:szCs w:val="24"/>
        </w:rPr>
        <w:t>Mobula</w:t>
      </w:r>
      <w:r>
        <w:rPr>
          <w:rFonts w:ascii="Times New Roman" w:hAnsi="Times New Roman" w:cs="Times New Roman"/>
          <w:sz w:val="24"/>
          <w:szCs w:val="24"/>
        </w:rPr>
        <w:t xml:space="preserve"> sp.</w:t>
      </w:r>
    </w:p>
    <w:p w14:paraId="72F89F52" w14:textId="52852B70" w:rsidR="000157FE" w:rsidRDefault="00BD4483" w:rsidP="00752D3D">
      <w:pPr>
        <w:spacing w:line="240" w:lineRule="exact"/>
        <w:jc w:val="both"/>
        <w:rPr>
          <w:rFonts w:ascii="Times New Roman" w:hAnsi="Times New Roman" w:cs="Times New Roman"/>
          <w:sz w:val="24"/>
          <w:szCs w:val="24"/>
        </w:rPr>
      </w:pP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8L</w:t>
      </w:r>
      <w:r>
        <w:rPr>
          <w:rFonts w:ascii="Times New Roman" w:hAnsi="Times New Roman" w:cs="Times New Roman"/>
          <w:sz w:val="24"/>
          <w:szCs w:val="24"/>
        </w:rPr>
        <w:t>-R)</w:t>
      </w:r>
    </w:p>
    <w:p w14:paraId="47050B0B" w14:textId="77777777" w:rsidR="00752D3D" w:rsidRDefault="00752D3D" w:rsidP="00752D3D">
      <w:pPr>
        <w:spacing w:line="240" w:lineRule="exact"/>
        <w:jc w:val="both"/>
        <w:rPr>
          <w:rFonts w:ascii="Times New Roman" w:hAnsi="Times New Roman" w:cs="Times New Roman"/>
          <w:sz w:val="24"/>
          <w:szCs w:val="24"/>
        </w:rPr>
      </w:pPr>
    </w:p>
    <w:p w14:paraId="27858162" w14:textId="3827169A" w:rsidR="000157FE" w:rsidRDefault="00BD4483">
      <w:pPr>
        <w:spacing w:line="480" w:lineRule="auto"/>
        <w:jc w:val="both"/>
      </w:pPr>
      <w:r>
        <w:rPr>
          <w:rFonts w:ascii="Times New Roman" w:hAnsi="Times New Roman" w:cs="Times New Roman"/>
          <w:sz w:val="24"/>
          <w:szCs w:val="24"/>
        </w:rPr>
        <w:lastRenderedPageBreak/>
        <w:t>Two teeth (</w:t>
      </w:r>
      <w:r w:rsidR="0019721C">
        <w:rPr>
          <w:rFonts w:ascii="Times New Roman" w:hAnsi="Times New Roman" w:cs="Times New Roman"/>
          <w:sz w:val="24"/>
          <w:szCs w:val="24"/>
        </w:rPr>
        <w:t>Table S1</w:t>
      </w:r>
      <w:r>
        <w:rPr>
          <w:rFonts w:ascii="Times New Roman" w:hAnsi="Times New Roman" w:cs="Times New Roman"/>
          <w:sz w:val="24"/>
          <w:szCs w:val="24"/>
        </w:rPr>
        <w:t xml:space="preserve">) correspond to </w:t>
      </w:r>
      <w:r>
        <w:rPr>
          <w:rFonts w:ascii="Times New Roman" w:hAnsi="Times New Roman" w:cs="Times New Roman"/>
          <w:i/>
          <w:iCs/>
          <w:sz w:val="24"/>
          <w:szCs w:val="24"/>
        </w:rPr>
        <w:t xml:space="preserve">Mobula </w:t>
      </w:r>
      <w:r>
        <w:rPr>
          <w:rFonts w:ascii="Times New Roman" w:hAnsi="Times New Roman" w:cs="Times New Roman"/>
          <w:sz w:val="24"/>
          <w:szCs w:val="24"/>
        </w:rPr>
        <w:t>sp. The teeth are square or rectangular shaped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L</w:t>
      </w:r>
      <w:r w:rsidRPr="00BF6BBB">
        <w:rPr>
          <w:rFonts w:ascii="Times New Roman" w:hAnsi="Times New Roman" w:cs="Times New Roman"/>
          <w:sz w:val="24"/>
          <w:szCs w:val="24"/>
        </w:rPr>
        <w:t>-R</w:t>
      </w:r>
      <w:r>
        <w:rPr>
          <w:rFonts w:ascii="Times New Roman" w:hAnsi="Times New Roman" w:cs="Times New Roman"/>
          <w:sz w:val="24"/>
          <w:szCs w:val="24"/>
        </w:rPr>
        <w:t xml:space="preserve">). In profile view, the crown is lingually oriented and slightly </w:t>
      </w:r>
      <w:r w:rsidR="00752D3D">
        <w:rPr>
          <w:rFonts w:ascii="Times New Roman" w:hAnsi="Times New Roman" w:cs="Times New Roman"/>
          <w:sz w:val="24"/>
          <w:szCs w:val="24"/>
        </w:rPr>
        <w:t xml:space="preserve">cuspidate with a rounded apex. </w:t>
      </w:r>
      <w:r>
        <w:rPr>
          <w:rFonts w:ascii="Times New Roman" w:hAnsi="Times New Roman" w:cs="Times New Roman"/>
          <w:sz w:val="24"/>
          <w:szCs w:val="24"/>
        </w:rPr>
        <w:t>The labial face of the crown is mostly smooth, being ornamented by vertical ridges on its upper region</w:t>
      </w:r>
      <w:r w:rsidR="002351FE">
        <w:rPr>
          <w:rFonts w:ascii="Times New Roman" w:hAnsi="Times New Roman" w:cs="Times New Roman"/>
          <w:sz w:val="24"/>
          <w:szCs w:val="24"/>
        </w:rPr>
        <w:t>,</w:t>
      </w:r>
      <w:r>
        <w:rPr>
          <w:rFonts w:ascii="Times New Roman" w:hAnsi="Times New Roman" w:cs="Times New Roman"/>
          <w:sz w:val="24"/>
          <w:szCs w:val="24"/>
        </w:rPr>
        <w:t xml:space="preserve"> whereas the lingual face is </w:t>
      </w:r>
      <w:r w:rsidR="00752D3D">
        <w:rPr>
          <w:rFonts w:ascii="Times New Roman" w:hAnsi="Times New Roman" w:cs="Times New Roman"/>
          <w:sz w:val="24"/>
          <w:szCs w:val="24"/>
        </w:rPr>
        <w:t xml:space="preserve">ornamented at its median part. </w:t>
      </w:r>
      <w:r>
        <w:rPr>
          <w:rFonts w:ascii="Times New Roman" w:hAnsi="Times New Roman" w:cs="Times New Roman"/>
          <w:sz w:val="24"/>
          <w:szCs w:val="24"/>
        </w:rPr>
        <w:t>The occlusal surface is ornamented by ridges and</w:t>
      </w:r>
      <w:r w:rsidR="00752D3D">
        <w:rPr>
          <w:rFonts w:ascii="Times New Roman" w:hAnsi="Times New Roman" w:cs="Times New Roman"/>
          <w:sz w:val="24"/>
          <w:szCs w:val="24"/>
        </w:rPr>
        <w:t xml:space="preserve"> striations at its lower region</w:t>
      </w:r>
      <w:r>
        <w:rPr>
          <w:rFonts w:ascii="Times New Roman" w:hAnsi="Times New Roman" w:cs="Times New Roman"/>
          <w:sz w:val="24"/>
          <w:szCs w:val="24"/>
        </w:rPr>
        <w:t xml:space="preserve">. The root is broader and high; bilobed in specimen </w:t>
      </w:r>
      <w:r w:rsidRPr="00BD4483">
        <w:rPr>
          <w:rFonts w:ascii="Times New Roman" w:hAnsi="Times New Roman" w:cs="Times New Roman"/>
          <w:sz w:val="24"/>
          <w:szCs w:val="24"/>
        </w:rPr>
        <w:t>MPM-1384</w:t>
      </w:r>
      <w:r>
        <w:rPr>
          <w:rFonts w:ascii="Times New Roman" w:hAnsi="Times New Roman" w:cs="Times New Roman"/>
          <w:sz w:val="24"/>
          <w:szCs w:val="24"/>
        </w:rPr>
        <w:t>a</w:t>
      </w:r>
      <w:r w:rsidRPr="00BD4483">
        <w:rPr>
          <w:rFonts w:ascii="Times New Roman" w:hAnsi="Times New Roman" w:cs="Times New Roman"/>
          <w:sz w:val="24"/>
          <w:szCs w:val="24"/>
        </w:rPr>
        <w:t xml:space="preserve"> </w:t>
      </w:r>
      <w:r>
        <w:rPr>
          <w:rFonts w:ascii="Times New Roman" w:hAnsi="Times New Roman" w:cs="Times New Roman"/>
          <w:sz w:val="24"/>
          <w:szCs w:val="24"/>
        </w:rPr>
        <w:t>(Fig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L</w:t>
      </w:r>
      <w:r>
        <w:rPr>
          <w:rFonts w:ascii="Times New Roman" w:hAnsi="Times New Roman" w:cs="Times New Roman"/>
          <w:sz w:val="24"/>
          <w:szCs w:val="24"/>
        </w:rPr>
        <w:t>) and trilobed in</w:t>
      </w:r>
      <w:r w:rsidRPr="00BD4483">
        <w:t xml:space="preserve"> </w:t>
      </w:r>
      <w:r w:rsidRPr="00BD4483">
        <w:rPr>
          <w:rFonts w:ascii="Times New Roman" w:hAnsi="Times New Roman" w:cs="Times New Roman"/>
          <w:sz w:val="24"/>
          <w:szCs w:val="24"/>
        </w:rPr>
        <w:t>MPM-1384</w:t>
      </w:r>
      <w:r>
        <w:rPr>
          <w:rFonts w:ascii="Times New Roman" w:hAnsi="Times New Roman" w:cs="Times New Roman"/>
          <w:sz w:val="24"/>
          <w:szCs w:val="24"/>
        </w:rPr>
        <w:t>b (Fig</w:t>
      </w:r>
      <w:r w:rsidR="005A78FD">
        <w:rPr>
          <w:rFonts w:ascii="Times New Roman" w:hAnsi="Times New Roman" w:cs="Times New Roman"/>
          <w:sz w:val="24"/>
          <w:szCs w:val="24"/>
        </w:rPr>
        <w:t>.</w:t>
      </w:r>
      <w:r>
        <w:rPr>
          <w:rFonts w:ascii="Times New Roman" w:hAnsi="Times New Roman" w:cs="Times New Roman"/>
          <w:sz w:val="24"/>
          <w:szCs w:val="24"/>
        </w:rPr>
        <w:t xml:space="preserve"> </w:t>
      </w:r>
      <w:r w:rsidR="005D03DE">
        <w:rPr>
          <w:rFonts w:ascii="Times New Roman" w:hAnsi="Times New Roman" w:cs="Times New Roman"/>
          <w:sz w:val="24"/>
          <w:szCs w:val="24"/>
        </w:rPr>
        <w:t>8</w:t>
      </w:r>
      <w:r w:rsidR="005D03DE" w:rsidRPr="00BF6BBB">
        <w:rPr>
          <w:rFonts w:ascii="Times New Roman" w:hAnsi="Times New Roman" w:cs="Times New Roman"/>
          <w:sz w:val="24"/>
          <w:szCs w:val="24"/>
        </w:rPr>
        <w:t>O</w:t>
      </w:r>
      <w:r>
        <w:rPr>
          <w:rFonts w:ascii="Times New Roman" w:hAnsi="Times New Roman" w:cs="Times New Roman"/>
          <w:sz w:val="24"/>
          <w:szCs w:val="24"/>
        </w:rPr>
        <w:t>). Small foramina are irregularly arranged on the lingual and labial faces of the root. The teeth described here can be unambiguously identified as belonging to the genus</w:t>
      </w:r>
      <w:r>
        <w:rPr>
          <w:rFonts w:ascii="Times New Roman" w:hAnsi="Times New Roman" w:cs="Times New Roman"/>
          <w:i/>
          <w:iCs/>
          <w:sz w:val="24"/>
          <w:szCs w:val="24"/>
        </w:rPr>
        <w:t xml:space="preserve"> Mobula</w:t>
      </w:r>
      <w:r>
        <w:rPr>
          <w:rFonts w:ascii="Times New Roman" w:hAnsi="Times New Roman" w:cs="Times New Roman"/>
          <w:sz w:val="24"/>
          <w:szCs w:val="24"/>
        </w:rPr>
        <w:t xml:space="preserve"> (</w:t>
      </w:r>
      <w:r w:rsidRPr="00C81595">
        <w:rPr>
          <w:rFonts w:ascii="Times New Roman" w:hAnsi="Times New Roman" w:cs="Times New Roman"/>
          <w:i/>
          <w:sz w:val="24"/>
          <w:szCs w:val="24"/>
        </w:rPr>
        <w:t>Adnet et al., 2012</w:t>
      </w:r>
      <w:r w:rsidRPr="00561790">
        <w:rPr>
          <w:rFonts w:ascii="Times New Roman" w:hAnsi="Times New Roman" w:cs="Times New Roman"/>
          <w:sz w:val="24"/>
          <w:szCs w:val="24"/>
        </w:rPr>
        <w:t xml:space="preserve">; </w:t>
      </w:r>
      <w:r w:rsidRPr="00C81595">
        <w:rPr>
          <w:rFonts w:ascii="Times New Roman" w:hAnsi="Times New Roman" w:cs="Times New Roman"/>
          <w:i/>
          <w:sz w:val="24"/>
          <w:szCs w:val="24"/>
        </w:rPr>
        <w:t>Cappetta, 2012</w:t>
      </w:r>
      <w:r w:rsidRPr="00561790">
        <w:rPr>
          <w:rFonts w:ascii="Times New Roman" w:hAnsi="Times New Roman" w:cs="Times New Roman"/>
          <w:sz w:val="24"/>
          <w:szCs w:val="24"/>
        </w:rPr>
        <w:t xml:space="preserve">; </w:t>
      </w:r>
      <w:r w:rsidRPr="00C81595">
        <w:rPr>
          <w:rFonts w:ascii="Times New Roman" w:hAnsi="Times New Roman" w:cs="Times New Roman"/>
          <w:i/>
          <w:sz w:val="24"/>
          <w:szCs w:val="24"/>
        </w:rPr>
        <w:t>Carrillo-Briceño et al. 2016</w:t>
      </w:r>
      <w:r w:rsidR="00561790" w:rsidRPr="00C81595">
        <w:rPr>
          <w:rFonts w:ascii="Times New Roman" w:hAnsi="Times New Roman" w:cs="Times New Roman"/>
          <w:i/>
          <w:sz w:val="24"/>
          <w:szCs w:val="24"/>
        </w:rPr>
        <w:t>a,</w:t>
      </w:r>
      <w:r w:rsidR="00C81595" w:rsidRPr="00C81595">
        <w:rPr>
          <w:rFonts w:ascii="Times New Roman" w:hAnsi="Times New Roman" w:cs="Times New Roman"/>
          <w:i/>
          <w:sz w:val="24"/>
          <w:szCs w:val="24"/>
        </w:rPr>
        <w:t xml:space="preserve"> Carrillo-Briceño et al. 2016</w:t>
      </w:r>
      <w:r w:rsidRPr="00C81595">
        <w:rPr>
          <w:rFonts w:ascii="Times New Roman" w:hAnsi="Times New Roman" w:cs="Times New Roman"/>
          <w:i/>
          <w:sz w:val="24"/>
          <w:szCs w:val="24"/>
        </w:rPr>
        <w:t>b</w:t>
      </w:r>
      <w:r>
        <w:rPr>
          <w:rFonts w:ascii="Times New Roman" w:hAnsi="Times New Roman" w:cs="Times New Roman"/>
          <w:sz w:val="24"/>
          <w:szCs w:val="24"/>
        </w:rPr>
        <w:t>). However, due the lack of diagnostic characters, we prefer to identify it at generic level until more material is available.</w:t>
      </w:r>
    </w:p>
    <w:p w14:paraId="47C16504" w14:textId="16ECA1CC" w:rsidR="00BD4483" w:rsidRDefault="00BD4483">
      <w:pPr>
        <w:spacing w:line="480" w:lineRule="auto"/>
        <w:jc w:val="both"/>
      </w:pPr>
    </w:p>
    <w:p w14:paraId="76FC9D0C" w14:textId="4C26F3BF" w:rsidR="006F3A4A" w:rsidRDefault="006F3A4A">
      <w:pPr>
        <w:spacing w:line="480" w:lineRule="auto"/>
        <w:jc w:val="both"/>
      </w:pPr>
    </w:p>
    <w:p w14:paraId="0DD9A9B5" w14:textId="77777777" w:rsidR="006F3A4A" w:rsidRPr="004E49FC" w:rsidRDefault="006F3A4A" w:rsidP="006F3A4A">
      <w:pPr>
        <w:spacing w:line="480" w:lineRule="auto"/>
        <w:jc w:val="both"/>
        <w:rPr>
          <w:rFonts w:ascii="Times New Roman" w:hAnsi="Times New Roman" w:cs="Times New Roman"/>
          <w:b/>
          <w:sz w:val="24"/>
          <w:szCs w:val="24"/>
          <w:lang w:val="fr-CH"/>
        </w:rPr>
      </w:pPr>
      <w:r w:rsidRPr="004E49FC">
        <w:rPr>
          <w:rFonts w:ascii="Times New Roman" w:hAnsi="Times New Roman" w:cs="Times New Roman"/>
          <w:b/>
          <w:sz w:val="24"/>
          <w:szCs w:val="24"/>
          <w:lang w:val="fr-CH"/>
        </w:rPr>
        <w:t>References</w:t>
      </w:r>
    </w:p>
    <w:p w14:paraId="72503F6C" w14:textId="77777777" w:rsidR="006F3A4A" w:rsidRPr="004E49FC" w:rsidRDefault="006F3A4A" w:rsidP="006F3A4A">
      <w:pPr>
        <w:spacing w:line="480" w:lineRule="auto"/>
        <w:jc w:val="both"/>
        <w:rPr>
          <w:rFonts w:ascii="Times New Roman" w:hAnsi="Times New Roman" w:cs="Times New Roman"/>
          <w:b/>
          <w:sz w:val="24"/>
          <w:szCs w:val="24"/>
          <w:lang w:val="fr-CH"/>
        </w:rPr>
      </w:pPr>
    </w:p>
    <w:p w14:paraId="637EBAD1" w14:textId="77777777" w:rsidR="00196526" w:rsidRDefault="00196526"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fr-CH"/>
        </w:rPr>
        <w:t xml:space="preserve">Agassiz L. 1833–1843. Recherches sur les poisons fossils. </w:t>
      </w:r>
      <w:r w:rsidRPr="00196526">
        <w:rPr>
          <w:rFonts w:ascii="Times New Roman" w:hAnsi="Times New Roman" w:cs="Times New Roman"/>
          <w:sz w:val="24"/>
          <w:szCs w:val="24"/>
        </w:rPr>
        <w:t>Neuchatel.</w:t>
      </w:r>
    </w:p>
    <w:p w14:paraId="45C0F7DA" w14:textId="5C3331B6" w:rsidR="006F3A4A" w:rsidRPr="0083701A" w:rsidRDefault="00196526"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Applegate SP. 1972.</w:t>
      </w:r>
      <w:r w:rsidR="006F3A4A" w:rsidRPr="0083701A">
        <w:rPr>
          <w:rFonts w:ascii="Times New Roman" w:hAnsi="Times New Roman" w:cs="Times New Roman"/>
          <w:sz w:val="24"/>
          <w:szCs w:val="24"/>
        </w:rPr>
        <w:t xml:space="preserve"> A revision of t</w:t>
      </w:r>
      <w:r>
        <w:rPr>
          <w:rFonts w:ascii="Times New Roman" w:hAnsi="Times New Roman" w:cs="Times New Roman"/>
          <w:sz w:val="24"/>
          <w:szCs w:val="24"/>
        </w:rPr>
        <w:t>he higher taxa of Orectoloboids.</w:t>
      </w:r>
      <w:r w:rsidR="006F3A4A" w:rsidRPr="0083701A">
        <w:rPr>
          <w:rFonts w:ascii="Times New Roman" w:hAnsi="Times New Roman" w:cs="Times New Roman"/>
          <w:sz w:val="24"/>
          <w:szCs w:val="24"/>
        </w:rPr>
        <w:t xml:space="preserve"> Journal of the Marine Biol</w:t>
      </w:r>
      <w:r>
        <w:rPr>
          <w:rFonts w:ascii="Times New Roman" w:hAnsi="Times New Roman" w:cs="Times New Roman"/>
          <w:sz w:val="24"/>
          <w:szCs w:val="24"/>
        </w:rPr>
        <w:t xml:space="preserve">ogical Association of India 14(2): </w:t>
      </w:r>
      <w:r w:rsidR="006F3A4A" w:rsidRPr="0083701A">
        <w:rPr>
          <w:rFonts w:ascii="Times New Roman" w:hAnsi="Times New Roman" w:cs="Times New Roman"/>
          <w:sz w:val="24"/>
          <w:szCs w:val="24"/>
        </w:rPr>
        <w:t>743-751.</w:t>
      </w:r>
    </w:p>
    <w:p w14:paraId="16F13FF6" w14:textId="0E4BDCEA" w:rsidR="006F3A4A" w:rsidRPr="0083701A" w:rsidRDefault="00E56CE9"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Barnard KH. 1925.</w:t>
      </w:r>
      <w:r w:rsidR="006F3A4A" w:rsidRPr="0083701A">
        <w:rPr>
          <w:rFonts w:ascii="Times New Roman" w:hAnsi="Times New Roman" w:cs="Times New Roman"/>
          <w:sz w:val="24"/>
          <w:szCs w:val="24"/>
        </w:rPr>
        <w:t xml:space="preserve"> A monograph of the marine fishes of South Africa. Part I (Amphioxus, Cyclostomata, Elasmobranchii, and Teleoste</w:t>
      </w:r>
      <w:r>
        <w:rPr>
          <w:rFonts w:ascii="Times New Roman" w:hAnsi="Times New Roman" w:cs="Times New Roman"/>
          <w:sz w:val="24"/>
          <w:szCs w:val="24"/>
        </w:rPr>
        <w:t>i -Isospondyli to Heterosomata).</w:t>
      </w:r>
      <w:r w:rsidR="006F3A4A" w:rsidRPr="0083701A">
        <w:rPr>
          <w:rFonts w:ascii="Times New Roman" w:hAnsi="Times New Roman" w:cs="Times New Roman"/>
          <w:sz w:val="24"/>
          <w:szCs w:val="24"/>
        </w:rPr>
        <w:t xml:space="preserve"> Annals</w:t>
      </w:r>
      <w:r>
        <w:rPr>
          <w:rFonts w:ascii="Times New Roman" w:hAnsi="Times New Roman" w:cs="Times New Roman"/>
          <w:sz w:val="24"/>
          <w:szCs w:val="24"/>
        </w:rPr>
        <w:t xml:space="preserve"> of the South African Museum 21: </w:t>
      </w:r>
      <w:r w:rsidR="006F3A4A" w:rsidRPr="0083701A">
        <w:rPr>
          <w:rFonts w:ascii="Times New Roman" w:hAnsi="Times New Roman" w:cs="Times New Roman"/>
          <w:sz w:val="24"/>
          <w:szCs w:val="24"/>
        </w:rPr>
        <w:t>1</w:t>
      </w:r>
      <w:r>
        <w:rPr>
          <w:rFonts w:ascii="Times New Roman" w:hAnsi="Times New Roman" w:cs="Times New Roman"/>
          <w:sz w:val="24"/>
          <w:szCs w:val="24"/>
        </w:rPr>
        <w:t>-</w:t>
      </w:r>
      <w:r w:rsidR="006F3A4A" w:rsidRPr="0083701A">
        <w:rPr>
          <w:rFonts w:ascii="Times New Roman" w:hAnsi="Times New Roman" w:cs="Times New Roman"/>
          <w:sz w:val="24"/>
          <w:szCs w:val="24"/>
        </w:rPr>
        <w:t>418.</w:t>
      </w:r>
    </w:p>
    <w:p w14:paraId="402F8B12" w14:textId="3341F22B" w:rsidR="006F3A4A" w:rsidRPr="0083701A" w:rsidRDefault="003944E7"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Berg LS. 1937.</w:t>
      </w:r>
      <w:r w:rsidR="006F3A4A" w:rsidRPr="0083701A">
        <w:rPr>
          <w:rFonts w:ascii="Times New Roman" w:hAnsi="Times New Roman" w:cs="Times New Roman"/>
          <w:sz w:val="24"/>
          <w:szCs w:val="24"/>
        </w:rPr>
        <w:t xml:space="preserve"> A classifi</w:t>
      </w:r>
      <w:r>
        <w:rPr>
          <w:rFonts w:ascii="Times New Roman" w:hAnsi="Times New Roman" w:cs="Times New Roman"/>
          <w:sz w:val="24"/>
          <w:szCs w:val="24"/>
        </w:rPr>
        <w:t>cation of fish-like vertebrates.</w:t>
      </w:r>
      <w:r w:rsidR="006F3A4A" w:rsidRPr="0083701A">
        <w:rPr>
          <w:rFonts w:ascii="Times New Roman" w:hAnsi="Times New Roman" w:cs="Times New Roman"/>
          <w:sz w:val="24"/>
          <w:szCs w:val="24"/>
        </w:rPr>
        <w:t xml:space="preserve"> Bulletin of the Academy of Sciences of the USSR</w:t>
      </w:r>
      <w:r>
        <w:rPr>
          <w:rFonts w:ascii="Times New Roman" w:hAnsi="Times New Roman" w:cs="Times New Roman"/>
          <w:sz w:val="24"/>
          <w:szCs w:val="24"/>
        </w:rPr>
        <w:t xml:space="preserve">, Division of Chemical Science </w:t>
      </w:r>
      <w:r w:rsidR="006F3A4A" w:rsidRPr="0083701A">
        <w:rPr>
          <w:rFonts w:ascii="Times New Roman" w:hAnsi="Times New Roman" w:cs="Times New Roman"/>
          <w:sz w:val="24"/>
          <w:szCs w:val="24"/>
        </w:rPr>
        <w:t>1937</w:t>
      </w:r>
      <w:r>
        <w:rPr>
          <w:rFonts w:ascii="Times New Roman" w:hAnsi="Times New Roman" w:cs="Times New Roman"/>
          <w:sz w:val="24"/>
          <w:szCs w:val="24"/>
        </w:rPr>
        <w:t>:</w:t>
      </w:r>
      <w:r w:rsidR="006F3A4A" w:rsidRPr="0083701A">
        <w:rPr>
          <w:rFonts w:ascii="Times New Roman" w:hAnsi="Times New Roman" w:cs="Times New Roman"/>
          <w:sz w:val="24"/>
          <w:szCs w:val="24"/>
        </w:rPr>
        <w:t xml:space="preserve"> 1277</w:t>
      </w:r>
      <w:r>
        <w:rPr>
          <w:rFonts w:ascii="Times New Roman" w:hAnsi="Times New Roman" w:cs="Times New Roman"/>
          <w:sz w:val="24"/>
          <w:szCs w:val="24"/>
        </w:rPr>
        <w:t>-</w:t>
      </w:r>
      <w:r w:rsidR="006F3A4A" w:rsidRPr="0083701A">
        <w:rPr>
          <w:rFonts w:ascii="Times New Roman" w:hAnsi="Times New Roman" w:cs="Times New Roman"/>
          <w:sz w:val="24"/>
          <w:szCs w:val="24"/>
        </w:rPr>
        <w:t>1280.</w:t>
      </w:r>
    </w:p>
    <w:p w14:paraId="7AF70F0C" w14:textId="244248C7" w:rsidR="006F3A4A" w:rsidRPr="004E49FC" w:rsidRDefault="00363F48" w:rsidP="006F3A4A">
      <w:pPr>
        <w:spacing w:line="480" w:lineRule="auto"/>
        <w:ind w:left="709" w:hanging="709"/>
        <w:jc w:val="both"/>
        <w:rPr>
          <w:rFonts w:ascii="Times New Roman" w:hAnsi="Times New Roman" w:cs="Times New Roman"/>
          <w:sz w:val="24"/>
          <w:szCs w:val="24"/>
          <w:lang w:val="fr-CH"/>
        </w:rPr>
      </w:pPr>
      <w:r w:rsidRPr="004E49FC">
        <w:rPr>
          <w:rFonts w:ascii="Times New Roman" w:hAnsi="Times New Roman" w:cs="Times New Roman"/>
          <w:sz w:val="24"/>
          <w:szCs w:val="24"/>
          <w:lang w:val="fr-CH"/>
        </w:rPr>
        <w:lastRenderedPageBreak/>
        <w:t>Blainville HMD. 1816.</w:t>
      </w:r>
      <w:r w:rsidR="006F3A4A" w:rsidRPr="004E49FC">
        <w:rPr>
          <w:rFonts w:ascii="Times New Roman" w:hAnsi="Times New Roman" w:cs="Times New Roman"/>
          <w:sz w:val="24"/>
          <w:szCs w:val="24"/>
          <w:lang w:val="fr-CH"/>
        </w:rPr>
        <w:t xml:space="preserve"> Prodrome d'une nouvelle distributi</w:t>
      </w:r>
      <w:r w:rsidRPr="004E49FC">
        <w:rPr>
          <w:rFonts w:ascii="Times New Roman" w:hAnsi="Times New Roman" w:cs="Times New Roman"/>
          <w:sz w:val="24"/>
          <w:szCs w:val="24"/>
          <w:lang w:val="fr-CH"/>
        </w:rPr>
        <w:t>on systematique du regne animal.</w:t>
      </w:r>
      <w:r w:rsidR="006F3A4A" w:rsidRPr="004E49FC">
        <w:rPr>
          <w:rFonts w:ascii="Times New Roman" w:hAnsi="Times New Roman" w:cs="Times New Roman"/>
          <w:sz w:val="24"/>
          <w:szCs w:val="24"/>
          <w:lang w:val="fr-CH"/>
        </w:rPr>
        <w:t xml:space="preserve"> Bulletin de la So</w:t>
      </w:r>
      <w:r w:rsidRPr="004E49FC">
        <w:rPr>
          <w:rFonts w:ascii="Times New Roman" w:hAnsi="Times New Roman" w:cs="Times New Roman"/>
          <w:sz w:val="24"/>
          <w:szCs w:val="24"/>
          <w:lang w:val="fr-CH"/>
        </w:rPr>
        <w:t xml:space="preserve">ciété Philomathique de Paris 8: </w:t>
      </w:r>
      <w:r w:rsidR="006F3A4A" w:rsidRPr="004E49FC">
        <w:rPr>
          <w:rFonts w:ascii="Times New Roman" w:hAnsi="Times New Roman" w:cs="Times New Roman"/>
          <w:sz w:val="24"/>
          <w:szCs w:val="24"/>
          <w:lang w:val="fr-CH"/>
        </w:rPr>
        <w:t>05</w:t>
      </w:r>
      <w:r w:rsidRPr="004E49FC">
        <w:rPr>
          <w:rFonts w:ascii="Times New Roman" w:hAnsi="Times New Roman" w:cs="Times New Roman"/>
          <w:sz w:val="24"/>
          <w:szCs w:val="24"/>
          <w:lang w:val="fr-CH"/>
        </w:rPr>
        <w:t>-</w:t>
      </w:r>
      <w:r w:rsidR="006F3A4A" w:rsidRPr="004E49FC">
        <w:rPr>
          <w:rFonts w:ascii="Times New Roman" w:hAnsi="Times New Roman" w:cs="Times New Roman"/>
          <w:sz w:val="24"/>
          <w:szCs w:val="24"/>
          <w:lang w:val="fr-CH"/>
        </w:rPr>
        <w:t>112, 121</w:t>
      </w:r>
      <w:r w:rsidRPr="004E49FC">
        <w:rPr>
          <w:rFonts w:ascii="Times New Roman" w:hAnsi="Times New Roman" w:cs="Times New Roman"/>
          <w:sz w:val="24"/>
          <w:szCs w:val="24"/>
          <w:lang w:val="fr-CH"/>
        </w:rPr>
        <w:t>-</w:t>
      </w:r>
      <w:r w:rsidR="006F3A4A" w:rsidRPr="004E49FC">
        <w:rPr>
          <w:rFonts w:ascii="Times New Roman" w:hAnsi="Times New Roman" w:cs="Times New Roman"/>
          <w:sz w:val="24"/>
          <w:szCs w:val="24"/>
          <w:lang w:val="fr-CH"/>
        </w:rPr>
        <w:t>124.</w:t>
      </w:r>
    </w:p>
    <w:p w14:paraId="73093392" w14:textId="7A81140C" w:rsidR="006F3A4A" w:rsidRPr="004E49FC" w:rsidRDefault="00363F48" w:rsidP="006F3A4A">
      <w:pPr>
        <w:spacing w:line="480" w:lineRule="auto"/>
        <w:ind w:left="709" w:hanging="709"/>
        <w:jc w:val="both"/>
        <w:rPr>
          <w:rFonts w:ascii="Times New Roman" w:hAnsi="Times New Roman" w:cs="Times New Roman"/>
          <w:sz w:val="24"/>
          <w:szCs w:val="24"/>
          <w:lang w:val="fr-CH"/>
        </w:rPr>
      </w:pPr>
      <w:r w:rsidRPr="004E49FC">
        <w:rPr>
          <w:rFonts w:ascii="Times New Roman" w:hAnsi="Times New Roman" w:cs="Times New Roman"/>
          <w:sz w:val="24"/>
          <w:szCs w:val="24"/>
          <w:lang w:val="fr-CH"/>
        </w:rPr>
        <w:t>Bleeker P. 1859.</w:t>
      </w:r>
      <w:r w:rsidR="006F3A4A" w:rsidRPr="004E49FC">
        <w:rPr>
          <w:rFonts w:ascii="Times New Roman" w:hAnsi="Times New Roman" w:cs="Times New Roman"/>
          <w:sz w:val="24"/>
          <w:szCs w:val="24"/>
          <w:lang w:val="fr-CH"/>
        </w:rPr>
        <w:t xml:space="preserve"> Enumeratio specierum piscium hucusque in Archip</w:t>
      </w:r>
      <w:r w:rsidRPr="004E49FC">
        <w:rPr>
          <w:rFonts w:ascii="Times New Roman" w:hAnsi="Times New Roman" w:cs="Times New Roman"/>
          <w:sz w:val="24"/>
          <w:szCs w:val="24"/>
          <w:lang w:val="fr-CH"/>
        </w:rPr>
        <w:t>elago indico observatarum.</w:t>
      </w:r>
      <w:r w:rsidR="006F3A4A" w:rsidRPr="004E49FC">
        <w:rPr>
          <w:rFonts w:ascii="Times New Roman" w:hAnsi="Times New Roman" w:cs="Times New Roman"/>
          <w:sz w:val="24"/>
          <w:szCs w:val="24"/>
          <w:lang w:val="fr-CH"/>
        </w:rPr>
        <w:t xml:space="preserve"> Acta Societatis </w:t>
      </w:r>
      <w:r w:rsidRPr="004E49FC">
        <w:rPr>
          <w:rFonts w:ascii="Times New Roman" w:hAnsi="Times New Roman" w:cs="Times New Roman"/>
          <w:sz w:val="24"/>
          <w:szCs w:val="24"/>
          <w:lang w:val="fr-CH"/>
        </w:rPr>
        <w:t xml:space="preserve">scientiarum Indo-Neerlandae 6: </w:t>
      </w:r>
      <w:r w:rsidR="006F3A4A" w:rsidRPr="004E49FC">
        <w:rPr>
          <w:rFonts w:ascii="Times New Roman" w:hAnsi="Times New Roman" w:cs="Times New Roman"/>
          <w:sz w:val="24"/>
          <w:szCs w:val="24"/>
          <w:lang w:val="fr-CH"/>
        </w:rPr>
        <w:t>1-276.</w:t>
      </w:r>
    </w:p>
    <w:p w14:paraId="05620647" w14:textId="77777777" w:rsidR="00F43891" w:rsidRPr="004E49FC" w:rsidRDefault="00F43891" w:rsidP="006F3A4A">
      <w:pPr>
        <w:spacing w:line="480" w:lineRule="auto"/>
        <w:ind w:left="709" w:hanging="709"/>
        <w:jc w:val="both"/>
        <w:rPr>
          <w:rFonts w:ascii="Times New Roman" w:hAnsi="Times New Roman" w:cs="Times New Roman"/>
          <w:sz w:val="24"/>
          <w:szCs w:val="24"/>
          <w:lang w:val="de-CH"/>
        </w:rPr>
      </w:pPr>
      <w:r w:rsidRPr="004E49FC">
        <w:rPr>
          <w:rFonts w:ascii="Times New Roman" w:hAnsi="Times New Roman" w:cs="Times New Roman"/>
          <w:sz w:val="24"/>
          <w:szCs w:val="24"/>
          <w:lang w:val="de-CH"/>
        </w:rPr>
        <w:t>Bloch ME, Schneider JG. 1801. M.E. Blochii Systema Ichthyologiae iconibus ex illustratum. Post obitum auctoris opus inchoatum absolvit, correxit, interpolavit. Saxo: J.G. Schneide.</w:t>
      </w:r>
    </w:p>
    <w:p w14:paraId="4C757660" w14:textId="36AFA327" w:rsidR="006F3A4A" w:rsidRPr="009343AF" w:rsidRDefault="00F43891"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de-CH"/>
        </w:rPr>
        <w:t>Boessenecker RW, Ehret DJ, Long DJ, Churchill M, Martin E</w:t>
      </w:r>
      <w:r w:rsidR="006F3A4A" w:rsidRPr="004E49FC">
        <w:rPr>
          <w:rFonts w:ascii="Times New Roman" w:hAnsi="Times New Roman" w:cs="Times New Roman"/>
          <w:sz w:val="24"/>
          <w:szCs w:val="24"/>
          <w:lang w:val="de-CH"/>
        </w:rPr>
        <w:t xml:space="preserve">, </w:t>
      </w:r>
      <w:r w:rsidRPr="004E49FC">
        <w:rPr>
          <w:rFonts w:ascii="Times New Roman" w:hAnsi="Times New Roman" w:cs="Times New Roman"/>
          <w:sz w:val="24"/>
          <w:szCs w:val="24"/>
          <w:lang w:val="de-CH"/>
        </w:rPr>
        <w:t>Boessenecker SJ. 2019.</w:t>
      </w:r>
      <w:r w:rsidR="006F3A4A" w:rsidRPr="004E49FC">
        <w:rPr>
          <w:rFonts w:ascii="Times New Roman" w:hAnsi="Times New Roman" w:cs="Times New Roman"/>
          <w:sz w:val="24"/>
          <w:szCs w:val="24"/>
          <w:lang w:val="de-CH"/>
        </w:rPr>
        <w:t xml:space="preserve"> </w:t>
      </w:r>
      <w:r w:rsidR="006F3A4A" w:rsidRPr="0083701A">
        <w:rPr>
          <w:rFonts w:ascii="Times New Roman" w:hAnsi="Times New Roman" w:cs="Times New Roman"/>
          <w:sz w:val="24"/>
          <w:szCs w:val="24"/>
        </w:rPr>
        <w:t>The Early Pliocene extinction of the mega-toothed shark Otodus megalodon: a view</w:t>
      </w:r>
      <w:r>
        <w:rPr>
          <w:rFonts w:ascii="Times New Roman" w:hAnsi="Times New Roman" w:cs="Times New Roman"/>
          <w:sz w:val="24"/>
          <w:szCs w:val="24"/>
        </w:rPr>
        <w:t xml:space="preserve"> from the eastern North Pacific.</w:t>
      </w:r>
      <w:r w:rsidR="006F3A4A" w:rsidRPr="0083701A">
        <w:rPr>
          <w:rFonts w:ascii="Times New Roman" w:hAnsi="Times New Roman" w:cs="Times New Roman"/>
          <w:sz w:val="24"/>
          <w:szCs w:val="24"/>
        </w:rPr>
        <w:t xml:space="preserve"> </w:t>
      </w:r>
      <w:r w:rsidR="006F3A4A" w:rsidRPr="009343AF">
        <w:rPr>
          <w:rFonts w:ascii="Times New Roman" w:hAnsi="Times New Roman" w:cs="Times New Roman"/>
          <w:sz w:val="24"/>
          <w:szCs w:val="24"/>
        </w:rPr>
        <w:t>PeerJ p. 7:e6088</w:t>
      </w:r>
      <w:r w:rsidRPr="009343AF">
        <w:rPr>
          <w:rFonts w:ascii="Times New Roman" w:hAnsi="Times New Roman" w:cs="Times New Roman"/>
          <w:sz w:val="24"/>
          <w:szCs w:val="24"/>
        </w:rPr>
        <w:t xml:space="preserve"> DOI: https://doi.org/10.7717/peerj.6088.</w:t>
      </w:r>
    </w:p>
    <w:p w14:paraId="514B22BB" w14:textId="28D02BAA" w:rsidR="006F3A4A" w:rsidRPr="004E49FC" w:rsidRDefault="00F43891" w:rsidP="006F3A4A">
      <w:pPr>
        <w:spacing w:line="480" w:lineRule="auto"/>
        <w:ind w:left="709" w:hanging="709"/>
        <w:jc w:val="both"/>
        <w:rPr>
          <w:rFonts w:ascii="Times New Roman" w:hAnsi="Times New Roman" w:cs="Times New Roman"/>
          <w:sz w:val="24"/>
          <w:szCs w:val="24"/>
          <w:lang w:val="es-ES"/>
        </w:rPr>
      </w:pPr>
      <w:r w:rsidRPr="009343AF">
        <w:rPr>
          <w:rFonts w:ascii="Times New Roman" w:hAnsi="Times New Roman" w:cs="Times New Roman"/>
          <w:sz w:val="24"/>
          <w:szCs w:val="24"/>
        </w:rPr>
        <w:t>Bonnaterre JP. 1788.</w:t>
      </w:r>
      <w:r w:rsidR="006F3A4A" w:rsidRPr="009343AF">
        <w:rPr>
          <w:rFonts w:ascii="Times New Roman" w:hAnsi="Times New Roman" w:cs="Times New Roman"/>
          <w:sz w:val="24"/>
          <w:szCs w:val="24"/>
        </w:rPr>
        <w:t xml:space="preserve"> </w:t>
      </w:r>
      <w:r w:rsidR="006F3A4A" w:rsidRPr="004E49FC">
        <w:rPr>
          <w:rFonts w:ascii="Times New Roman" w:hAnsi="Times New Roman" w:cs="Times New Roman"/>
          <w:sz w:val="24"/>
          <w:szCs w:val="24"/>
          <w:lang w:val="de-CH"/>
        </w:rPr>
        <w:t xml:space="preserve">Ichthyologie. </w:t>
      </w:r>
      <w:r w:rsidR="006F3A4A" w:rsidRPr="008758E5">
        <w:rPr>
          <w:rFonts w:ascii="Times New Roman" w:hAnsi="Times New Roman" w:cs="Times New Roman"/>
          <w:sz w:val="24"/>
          <w:szCs w:val="24"/>
          <w:lang w:val="fr-CH"/>
        </w:rPr>
        <w:t>Tableau encyclopédique et méthodiqu</w:t>
      </w:r>
      <w:r w:rsidRPr="008758E5">
        <w:rPr>
          <w:rFonts w:ascii="Times New Roman" w:hAnsi="Times New Roman" w:cs="Times New Roman"/>
          <w:sz w:val="24"/>
          <w:szCs w:val="24"/>
          <w:lang w:val="fr-CH"/>
        </w:rPr>
        <w:t>e des trois règnes de la nature.</w:t>
      </w:r>
      <w:r w:rsidR="006F3A4A" w:rsidRPr="008758E5">
        <w:rPr>
          <w:rFonts w:ascii="Times New Roman" w:hAnsi="Times New Roman" w:cs="Times New Roman"/>
          <w:sz w:val="24"/>
          <w:szCs w:val="24"/>
          <w:lang w:val="fr-CH"/>
        </w:rPr>
        <w:t xml:space="preserve"> </w:t>
      </w:r>
      <w:r w:rsidR="006F3A4A" w:rsidRPr="004E49FC">
        <w:rPr>
          <w:rFonts w:ascii="Times New Roman" w:hAnsi="Times New Roman" w:cs="Times New Roman"/>
          <w:sz w:val="24"/>
          <w:szCs w:val="24"/>
          <w:lang w:val="es-ES"/>
        </w:rPr>
        <w:t>Paris</w:t>
      </w:r>
      <w:r w:rsidRPr="004E49FC">
        <w:rPr>
          <w:rFonts w:ascii="Times New Roman" w:hAnsi="Times New Roman" w:cs="Times New Roman"/>
          <w:sz w:val="24"/>
          <w:szCs w:val="24"/>
          <w:lang w:val="es-ES"/>
        </w:rPr>
        <w:t>.</w:t>
      </w:r>
    </w:p>
    <w:p w14:paraId="4A804250" w14:textId="6FE87C36" w:rsidR="006F3A4A" w:rsidRPr="004E49FC" w:rsidRDefault="00F43891" w:rsidP="006F3A4A">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Buen FD. 1926.</w:t>
      </w:r>
      <w:r w:rsidR="006F3A4A" w:rsidRPr="004E49FC">
        <w:rPr>
          <w:rFonts w:ascii="Times New Roman" w:hAnsi="Times New Roman" w:cs="Times New Roman"/>
          <w:sz w:val="24"/>
          <w:szCs w:val="24"/>
          <w:lang w:val="es-ES"/>
        </w:rPr>
        <w:t xml:space="preserve"> Catálogo ictiológico del Medi</w:t>
      </w:r>
      <w:r w:rsidRPr="004E49FC">
        <w:rPr>
          <w:rFonts w:ascii="Times New Roman" w:hAnsi="Times New Roman" w:cs="Times New Roman"/>
          <w:sz w:val="24"/>
          <w:szCs w:val="24"/>
          <w:lang w:val="es-ES"/>
        </w:rPr>
        <w:t>terráneo español y de Marruecos.</w:t>
      </w:r>
      <w:r w:rsidR="006F3A4A" w:rsidRPr="004E49FC">
        <w:rPr>
          <w:rFonts w:ascii="Times New Roman" w:hAnsi="Times New Roman" w:cs="Times New Roman"/>
          <w:sz w:val="24"/>
          <w:szCs w:val="24"/>
          <w:lang w:val="es-ES"/>
        </w:rPr>
        <w:t xml:space="preserve"> Resultados Campañas Internaccionale Institute</w:t>
      </w:r>
      <w:r w:rsidRPr="004E49FC">
        <w:rPr>
          <w:rFonts w:ascii="Times New Roman" w:hAnsi="Times New Roman" w:cs="Times New Roman"/>
          <w:sz w:val="24"/>
          <w:szCs w:val="24"/>
          <w:lang w:val="es-ES"/>
        </w:rPr>
        <w:t xml:space="preserve"> Español Oceanografíá 2: </w:t>
      </w:r>
      <w:r w:rsidR="006F3A4A" w:rsidRPr="004E49FC">
        <w:rPr>
          <w:rFonts w:ascii="Times New Roman" w:hAnsi="Times New Roman" w:cs="Times New Roman"/>
          <w:sz w:val="24"/>
          <w:szCs w:val="24"/>
          <w:lang w:val="es-ES"/>
        </w:rPr>
        <w:t>153</w:t>
      </w:r>
      <w:r w:rsidRPr="004E49FC">
        <w:rPr>
          <w:rFonts w:ascii="Times New Roman" w:hAnsi="Times New Roman" w:cs="Times New Roman"/>
          <w:sz w:val="24"/>
          <w:szCs w:val="24"/>
          <w:lang w:val="es-ES"/>
        </w:rPr>
        <w:t>-</w:t>
      </w:r>
      <w:r w:rsidR="006F3A4A" w:rsidRPr="004E49FC">
        <w:rPr>
          <w:rFonts w:ascii="Times New Roman" w:hAnsi="Times New Roman" w:cs="Times New Roman"/>
          <w:sz w:val="24"/>
          <w:szCs w:val="24"/>
          <w:lang w:val="es-ES"/>
        </w:rPr>
        <w:t>161.</w:t>
      </w:r>
    </w:p>
    <w:p w14:paraId="357CE3DC" w14:textId="64513011" w:rsidR="006F3A4A" w:rsidRPr="004E49FC" w:rsidRDefault="00F43891" w:rsidP="006F3A4A">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Cappetta H. 1970.</w:t>
      </w:r>
      <w:r w:rsidR="006F3A4A" w:rsidRPr="004E49FC">
        <w:rPr>
          <w:rFonts w:ascii="Times New Roman" w:hAnsi="Times New Roman" w:cs="Times New Roman"/>
          <w:sz w:val="24"/>
          <w:szCs w:val="24"/>
          <w:lang w:val="es-ES"/>
        </w:rPr>
        <w:t xml:space="preserve"> Les Sélaciens du Mioc</w:t>
      </w:r>
      <w:r w:rsidRPr="004E49FC">
        <w:rPr>
          <w:rFonts w:ascii="Times New Roman" w:hAnsi="Times New Roman" w:cs="Times New Roman"/>
          <w:sz w:val="24"/>
          <w:szCs w:val="24"/>
          <w:lang w:val="es-ES"/>
        </w:rPr>
        <w:t>ène de la région de Montpellier.</w:t>
      </w:r>
      <w:r w:rsidR="006F3A4A" w:rsidRPr="004E49FC">
        <w:rPr>
          <w:rFonts w:ascii="Times New Roman" w:hAnsi="Times New Roman" w:cs="Times New Roman"/>
          <w:sz w:val="24"/>
          <w:szCs w:val="24"/>
          <w:lang w:val="es-ES"/>
        </w:rPr>
        <w:t xml:space="preserve"> Palaeovertebrata, Mémoi</w:t>
      </w:r>
      <w:r w:rsidRPr="004E49FC">
        <w:rPr>
          <w:rFonts w:ascii="Times New Roman" w:hAnsi="Times New Roman" w:cs="Times New Roman"/>
          <w:sz w:val="24"/>
          <w:szCs w:val="24"/>
          <w:lang w:val="es-ES"/>
        </w:rPr>
        <w:t>re Extraordinaire, no. 1970:</w:t>
      </w:r>
      <w:r w:rsidR="006F3A4A" w:rsidRPr="004E49FC">
        <w:rPr>
          <w:rFonts w:ascii="Times New Roman" w:hAnsi="Times New Roman" w:cs="Times New Roman"/>
          <w:sz w:val="24"/>
          <w:szCs w:val="24"/>
          <w:lang w:val="es-ES"/>
        </w:rPr>
        <w:t>1-139.</w:t>
      </w:r>
    </w:p>
    <w:p w14:paraId="133E3EE0" w14:textId="4CF12700" w:rsidR="006F3A4A" w:rsidRPr="004E49FC" w:rsidRDefault="00F43891" w:rsidP="006F3A4A">
      <w:pPr>
        <w:spacing w:line="480" w:lineRule="auto"/>
        <w:ind w:left="709" w:hanging="709"/>
        <w:jc w:val="both"/>
        <w:rPr>
          <w:rFonts w:ascii="Times New Roman" w:hAnsi="Times New Roman" w:cs="Times New Roman"/>
          <w:sz w:val="24"/>
          <w:szCs w:val="24"/>
          <w:lang w:val="fr-CH"/>
        </w:rPr>
      </w:pPr>
      <w:r w:rsidRPr="008758E5">
        <w:rPr>
          <w:rFonts w:ascii="Times New Roman" w:hAnsi="Times New Roman" w:cs="Times New Roman"/>
          <w:sz w:val="24"/>
          <w:szCs w:val="24"/>
          <w:lang w:val="fr-CH"/>
        </w:rPr>
        <w:t>Cappetta H. 1980.</w:t>
      </w:r>
      <w:r w:rsidR="006F3A4A" w:rsidRPr="008758E5">
        <w:rPr>
          <w:rFonts w:ascii="Times New Roman" w:hAnsi="Times New Roman" w:cs="Times New Roman"/>
          <w:sz w:val="24"/>
          <w:szCs w:val="24"/>
          <w:lang w:val="fr-CH"/>
        </w:rPr>
        <w:t xml:space="preserve"> Modification du satut generique de queleques especes de séla</w:t>
      </w:r>
      <w:r w:rsidRPr="008758E5">
        <w:rPr>
          <w:rFonts w:ascii="Times New Roman" w:hAnsi="Times New Roman" w:cs="Times New Roman"/>
          <w:sz w:val="24"/>
          <w:szCs w:val="24"/>
          <w:lang w:val="fr-CH"/>
        </w:rPr>
        <w:t xml:space="preserve">ciens crétacés et tertiares. </w:t>
      </w:r>
      <w:r w:rsidRPr="004E49FC">
        <w:rPr>
          <w:rFonts w:ascii="Times New Roman" w:hAnsi="Times New Roman" w:cs="Times New Roman"/>
          <w:sz w:val="24"/>
          <w:szCs w:val="24"/>
          <w:lang w:val="fr-CH"/>
        </w:rPr>
        <w:t>Palaeovertebrata 10:</w:t>
      </w:r>
      <w:r w:rsidR="006F3A4A" w:rsidRPr="004E49FC">
        <w:rPr>
          <w:rFonts w:ascii="Times New Roman" w:hAnsi="Times New Roman" w:cs="Times New Roman"/>
          <w:sz w:val="24"/>
          <w:szCs w:val="24"/>
          <w:lang w:val="fr-CH"/>
        </w:rPr>
        <w:t>29-42.</w:t>
      </w:r>
    </w:p>
    <w:p w14:paraId="64CF8882" w14:textId="77777777" w:rsidR="00F43891" w:rsidRPr="004E49FC" w:rsidRDefault="00F43891" w:rsidP="006F3A4A">
      <w:pPr>
        <w:spacing w:line="480" w:lineRule="auto"/>
        <w:ind w:left="709" w:hanging="709"/>
        <w:jc w:val="both"/>
        <w:rPr>
          <w:rFonts w:ascii="Times New Roman" w:hAnsi="Times New Roman" w:cs="Times New Roman"/>
          <w:sz w:val="24"/>
          <w:szCs w:val="24"/>
          <w:lang w:val="fr-CH"/>
        </w:rPr>
      </w:pPr>
      <w:r w:rsidRPr="004E49FC">
        <w:rPr>
          <w:rFonts w:ascii="Times New Roman" w:hAnsi="Times New Roman" w:cs="Times New Roman"/>
          <w:sz w:val="24"/>
          <w:szCs w:val="24"/>
          <w:lang w:val="fr-CH"/>
        </w:rPr>
        <w:t>Cappetta H. 2012. Chondrichthyes. Mesozoic and Cenozoic Elasmobranchii: Teeth. Munich: Verlag Dr. Friedrich Pfeil.</w:t>
      </w:r>
    </w:p>
    <w:p w14:paraId="29A20B6A" w14:textId="367E3470" w:rsidR="006F3A4A" w:rsidRPr="0083701A" w:rsidRDefault="00F43891" w:rsidP="006F3A4A">
      <w:pPr>
        <w:spacing w:line="480" w:lineRule="auto"/>
        <w:ind w:left="709" w:hanging="709"/>
        <w:jc w:val="both"/>
        <w:rPr>
          <w:rFonts w:ascii="Times New Roman" w:hAnsi="Times New Roman" w:cs="Times New Roman"/>
          <w:sz w:val="24"/>
          <w:szCs w:val="24"/>
        </w:rPr>
      </w:pPr>
      <w:r w:rsidRPr="00F43891">
        <w:rPr>
          <w:rFonts w:ascii="Times New Roman" w:hAnsi="Times New Roman" w:cs="Times New Roman"/>
          <w:sz w:val="24"/>
          <w:szCs w:val="24"/>
        </w:rPr>
        <w:t>Cappetta H, Gregorová R, Adnet S. 2016. New selachian assemblages from the Oligocene of Moravia (Czech Republic). Neues Jahrbuch für Geologie und Paläontologie-Abhandlungen 280(3):259-284 DOI:10.1127/njgpa/2016/0579.</w:t>
      </w:r>
    </w:p>
    <w:p w14:paraId="489CA4A5" w14:textId="46BAAD7B" w:rsidR="006F3A4A" w:rsidRPr="004E49FC" w:rsidRDefault="00F43891" w:rsidP="006F3A4A">
      <w:pPr>
        <w:spacing w:line="480" w:lineRule="auto"/>
        <w:ind w:left="709" w:hanging="709"/>
        <w:jc w:val="both"/>
        <w:rPr>
          <w:rFonts w:ascii="Times New Roman" w:hAnsi="Times New Roman" w:cs="Times New Roman"/>
          <w:sz w:val="24"/>
          <w:szCs w:val="24"/>
          <w:lang w:val="es-ES"/>
        </w:rPr>
      </w:pPr>
      <w:r w:rsidRPr="009343AF">
        <w:rPr>
          <w:rFonts w:ascii="Times New Roman" w:hAnsi="Times New Roman" w:cs="Times New Roman"/>
          <w:sz w:val="24"/>
          <w:szCs w:val="24"/>
        </w:rPr>
        <w:lastRenderedPageBreak/>
        <w:t>Carrillo-Briceño JD, González-Barba G, Landaeta MF</w:t>
      </w:r>
      <w:r w:rsidR="006F3A4A" w:rsidRPr="009343AF">
        <w:rPr>
          <w:rFonts w:ascii="Times New Roman" w:hAnsi="Times New Roman" w:cs="Times New Roman"/>
          <w:sz w:val="24"/>
          <w:szCs w:val="24"/>
        </w:rPr>
        <w:t xml:space="preserve">, </w:t>
      </w:r>
      <w:r w:rsidRPr="009343AF">
        <w:rPr>
          <w:rFonts w:ascii="Times New Roman" w:hAnsi="Times New Roman" w:cs="Times New Roman"/>
          <w:sz w:val="24"/>
          <w:szCs w:val="24"/>
        </w:rPr>
        <w:t>Nielsen SN.</w:t>
      </w:r>
      <w:r w:rsidR="006F3A4A" w:rsidRPr="009343AF">
        <w:rPr>
          <w:rFonts w:ascii="Times New Roman" w:hAnsi="Times New Roman" w:cs="Times New Roman"/>
          <w:sz w:val="24"/>
          <w:szCs w:val="24"/>
        </w:rPr>
        <w:t xml:space="preserve"> </w:t>
      </w:r>
      <w:r w:rsidRPr="009343AF">
        <w:rPr>
          <w:rFonts w:ascii="Times New Roman" w:hAnsi="Times New Roman" w:cs="Times New Roman"/>
          <w:sz w:val="24"/>
          <w:szCs w:val="24"/>
        </w:rPr>
        <w:t>2013.</w:t>
      </w:r>
      <w:r w:rsidR="006F3A4A" w:rsidRPr="009343AF">
        <w:rPr>
          <w:rFonts w:ascii="Times New Roman" w:hAnsi="Times New Roman" w:cs="Times New Roman"/>
          <w:sz w:val="24"/>
          <w:szCs w:val="24"/>
        </w:rPr>
        <w:t xml:space="preserve"> </w:t>
      </w:r>
      <w:r w:rsidR="006F3A4A" w:rsidRPr="004E49FC">
        <w:rPr>
          <w:rFonts w:ascii="Times New Roman" w:hAnsi="Times New Roman" w:cs="Times New Roman"/>
          <w:sz w:val="24"/>
          <w:szCs w:val="24"/>
          <w:lang w:val="es-ES"/>
        </w:rPr>
        <w:t>Condrictios fósiles del Plioceno Superior de la Formación Horcón, Regi</w:t>
      </w:r>
      <w:r w:rsidR="003F3B0C" w:rsidRPr="004E49FC">
        <w:rPr>
          <w:rFonts w:ascii="Times New Roman" w:hAnsi="Times New Roman" w:cs="Times New Roman"/>
          <w:sz w:val="24"/>
          <w:szCs w:val="24"/>
          <w:lang w:val="es-ES"/>
        </w:rPr>
        <w:t>ón de Valparaíso, Chile central.</w:t>
      </w:r>
      <w:r w:rsidR="006F3A4A" w:rsidRPr="004E49FC">
        <w:rPr>
          <w:rFonts w:ascii="Times New Roman" w:hAnsi="Times New Roman" w:cs="Times New Roman"/>
          <w:sz w:val="24"/>
          <w:szCs w:val="24"/>
          <w:lang w:val="es-ES"/>
        </w:rPr>
        <w:t xml:space="preserve"> Revi</w:t>
      </w:r>
      <w:r w:rsidR="003F3B0C" w:rsidRPr="004E49FC">
        <w:rPr>
          <w:rFonts w:ascii="Times New Roman" w:hAnsi="Times New Roman" w:cs="Times New Roman"/>
          <w:sz w:val="24"/>
          <w:szCs w:val="24"/>
          <w:lang w:val="es-ES"/>
        </w:rPr>
        <w:t>sta Chilena de Historia Natural</w:t>
      </w:r>
      <w:r w:rsidR="006F3A4A" w:rsidRPr="004E49FC">
        <w:rPr>
          <w:rFonts w:ascii="Times New Roman" w:hAnsi="Times New Roman" w:cs="Times New Roman"/>
          <w:sz w:val="24"/>
          <w:szCs w:val="24"/>
          <w:lang w:val="es-ES"/>
        </w:rPr>
        <w:t xml:space="preserve"> 86</w:t>
      </w:r>
      <w:r w:rsidR="003F3B0C" w:rsidRPr="004E49FC">
        <w:rPr>
          <w:rFonts w:ascii="Times New Roman" w:hAnsi="Times New Roman" w:cs="Times New Roman"/>
          <w:sz w:val="24"/>
          <w:szCs w:val="24"/>
          <w:lang w:val="es-ES"/>
        </w:rPr>
        <w:t>(</w:t>
      </w:r>
      <w:r w:rsidR="006F3A4A" w:rsidRPr="004E49FC">
        <w:rPr>
          <w:rFonts w:ascii="Times New Roman" w:hAnsi="Times New Roman" w:cs="Times New Roman"/>
          <w:sz w:val="24"/>
          <w:szCs w:val="24"/>
          <w:lang w:val="es-ES"/>
        </w:rPr>
        <w:t>2</w:t>
      </w:r>
      <w:r w:rsidR="003F3B0C" w:rsidRPr="004E49FC">
        <w:rPr>
          <w:rFonts w:ascii="Times New Roman" w:hAnsi="Times New Roman" w:cs="Times New Roman"/>
          <w:sz w:val="24"/>
          <w:szCs w:val="24"/>
          <w:lang w:val="es-ES"/>
        </w:rPr>
        <w:t>):</w:t>
      </w:r>
      <w:r w:rsidR="006F3A4A" w:rsidRPr="004E49FC">
        <w:rPr>
          <w:rFonts w:ascii="Times New Roman" w:hAnsi="Times New Roman" w:cs="Times New Roman"/>
          <w:sz w:val="24"/>
          <w:szCs w:val="24"/>
          <w:lang w:val="es-ES"/>
        </w:rPr>
        <w:t>191-206.</w:t>
      </w:r>
    </w:p>
    <w:p w14:paraId="4B8A4B6C" w14:textId="137C4634" w:rsidR="00F471EB" w:rsidRDefault="00F471EB"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es-ES"/>
        </w:rPr>
        <w:t xml:space="preserve">Carrillo-Briceño JD, De Gracia C, Pimiento C, Aguilera OA, Kindlimann R, Santamarina P, Jaramillo C. 2015. </w:t>
      </w:r>
      <w:r w:rsidRPr="00F471EB">
        <w:rPr>
          <w:rFonts w:ascii="Times New Roman" w:hAnsi="Times New Roman" w:cs="Times New Roman"/>
          <w:sz w:val="24"/>
          <w:szCs w:val="24"/>
        </w:rPr>
        <w:t>A new Late Miocene chondrichthyan assemblage from the Chagres Formation, Panama. Journal of South American Earth Sciences 60:56–70 DOI 10.1016/j.jsames.2015.02.001.</w:t>
      </w:r>
    </w:p>
    <w:p w14:paraId="4C95A229" w14:textId="77777777" w:rsidR="00F471EB" w:rsidRPr="004E49FC" w:rsidRDefault="00F471EB" w:rsidP="00F471EB">
      <w:pPr>
        <w:spacing w:line="480" w:lineRule="auto"/>
        <w:ind w:left="709" w:hanging="709"/>
        <w:jc w:val="both"/>
        <w:rPr>
          <w:rFonts w:ascii="Times New Roman" w:hAnsi="Times New Roman" w:cs="Times New Roman"/>
          <w:sz w:val="24"/>
          <w:szCs w:val="24"/>
          <w:lang w:val="es-ES"/>
        </w:rPr>
      </w:pPr>
      <w:r w:rsidRPr="00F471EB">
        <w:rPr>
          <w:rFonts w:ascii="Times New Roman" w:hAnsi="Times New Roman" w:cs="Times New Roman"/>
          <w:sz w:val="24"/>
          <w:szCs w:val="24"/>
        </w:rPr>
        <w:t xml:space="preserve">Carrillo-Briceño JD, Aguilera OA, De Gracia C, Aguirre-Fernández G, Kindlimann R, Sánchez-Villagra MR. 2016a. An early Neogene Elasmobranch fauna from the southern Caribbean (Western Venezuela). </w:t>
      </w:r>
      <w:r w:rsidRPr="004E49FC">
        <w:rPr>
          <w:rFonts w:ascii="Times New Roman" w:hAnsi="Times New Roman" w:cs="Times New Roman"/>
          <w:sz w:val="24"/>
          <w:szCs w:val="24"/>
          <w:lang w:val="es-ES"/>
        </w:rPr>
        <w:t>Palaeontologia Electronica 19.2.27A:1–32 DOI 10.26879/664.</w:t>
      </w:r>
    </w:p>
    <w:p w14:paraId="62A27EE6" w14:textId="2D8BB1D2" w:rsidR="006F3A4A" w:rsidRPr="004E49FC" w:rsidRDefault="00F471EB" w:rsidP="00F471EB">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 xml:space="preserve">Carrillo-Briceño JD, Argyriou T, Zapata V, Kindlimann R, Jaramillo CA. 2016b. </w:t>
      </w:r>
      <w:r w:rsidRPr="00F471EB">
        <w:rPr>
          <w:rFonts w:ascii="Times New Roman" w:hAnsi="Times New Roman" w:cs="Times New Roman"/>
          <w:sz w:val="24"/>
          <w:szCs w:val="24"/>
        </w:rPr>
        <w:t xml:space="preserve">A new Early Miocene (Aquitanian) Elasmobranchii assemblage from the Gaujira Peninsula, Colombia. </w:t>
      </w:r>
      <w:r w:rsidRPr="004E49FC">
        <w:rPr>
          <w:rFonts w:ascii="Times New Roman" w:hAnsi="Times New Roman" w:cs="Times New Roman"/>
          <w:sz w:val="24"/>
          <w:szCs w:val="24"/>
          <w:lang w:val="es-ES"/>
        </w:rPr>
        <w:t>Ameghiniana 53(2):77–99 DOI 10.5710/AMGH.26.10.2015.2931.</w:t>
      </w:r>
    </w:p>
    <w:p w14:paraId="3CFCCBF8" w14:textId="77777777" w:rsidR="00F471EB" w:rsidRPr="004E49FC" w:rsidRDefault="00F471EB" w:rsidP="006F3A4A">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Carrillo-Briceño JD, Luz Z, Hendy A, Kocsis L, Aguilera O,  Vennemann T. 2019. Neogene Caribbean elasmobranchs: diversity, paleoecology and paleoenvironmental significance of the Cocinetas Basin assemblage (Guajira Peninsula, Colombia). Biogeosciences 16(1):33-56 DOI: 10.5194/bg-16-33-2019.</w:t>
      </w:r>
    </w:p>
    <w:p w14:paraId="0EEB288E" w14:textId="7372290E" w:rsidR="006F3A4A" w:rsidRPr="004E49FC" w:rsidRDefault="0039649A" w:rsidP="006F3A4A">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Cicimurri DJ</w:t>
      </w:r>
      <w:r w:rsidR="006F3A4A" w:rsidRPr="004E49FC">
        <w:rPr>
          <w:rFonts w:ascii="Times New Roman" w:hAnsi="Times New Roman" w:cs="Times New Roman"/>
          <w:sz w:val="24"/>
          <w:szCs w:val="24"/>
          <w:lang w:val="es-ES"/>
        </w:rPr>
        <w:t xml:space="preserve">, </w:t>
      </w:r>
      <w:r w:rsidRPr="004E49FC">
        <w:rPr>
          <w:rFonts w:ascii="Times New Roman" w:hAnsi="Times New Roman" w:cs="Times New Roman"/>
          <w:sz w:val="24"/>
          <w:szCs w:val="24"/>
          <w:lang w:val="es-ES"/>
        </w:rPr>
        <w:t>Knight JL. 2009.</w:t>
      </w:r>
      <w:r w:rsidR="006F3A4A" w:rsidRPr="004E49FC">
        <w:rPr>
          <w:rFonts w:ascii="Times New Roman" w:hAnsi="Times New Roman" w:cs="Times New Roman"/>
          <w:sz w:val="24"/>
          <w:szCs w:val="24"/>
          <w:lang w:val="es-ES"/>
        </w:rPr>
        <w:t xml:space="preserve"> </w:t>
      </w:r>
      <w:r w:rsidR="006F3A4A" w:rsidRPr="0083701A">
        <w:rPr>
          <w:rFonts w:ascii="Times New Roman" w:hAnsi="Times New Roman" w:cs="Times New Roman"/>
          <w:sz w:val="24"/>
          <w:szCs w:val="24"/>
        </w:rPr>
        <w:t>Late Oligocene sharks and rays from the Chandler Bridge Formation, Dorches</w:t>
      </w:r>
      <w:r>
        <w:rPr>
          <w:rFonts w:ascii="Times New Roman" w:hAnsi="Times New Roman" w:cs="Times New Roman"/>
          <w:sz w:val="24"/>
          <w:szCs w:val="24"/>
        </w:rPr>
        <w:t xml:space="preserve">ter County, South Carolina, USA. </w:t>
      </w:r>
      <w:r w:rsidRPr="004E49FC">
        <w:rPr>
          <w:rFonts w:ascii="Times New Roman" w:hAnsi="Times New Roman" w:cs="Times New Roman"/>
          <w:sz w:val="24"/>
          <w:szCs w:val="24"/>
          <w:lang w:val="es-ES"/>
        </w:rPr>
        <w:t xml:space="preserve">Acta Palaeontologica Polonica </w:t>
      </w:r>
      <w:r w:rsidR="006F3A4A" w:rsidRPr="004E49FC">
        <w:rPr>
          <w:rFonts w:ascii="Times New Roman" w:hAnsi="Times New Roman" w:cs="Times New Roman"/>
          <w:sz w:val="24"/>
          <w:szCs w:val="24"/>
          <w:lang w:val="es-ES"/>
        </w:rPr>
        <w:t>54</w:t>
      </w:r>
      <w:r w:rsidRPr="004E49FC">
        <w:rPr>
          <w:rFonts w:ascii="Times New Roman" w:hAnsi="Times New Roman" w:cs="Times New Roman"/>
          <w:sz w:val="24"/>
          <w:szCs w:val="24"/>
          <w:lang w:val="es-ES"/>
        </w:rPr>
        <w:t>(4):627-647 DOI: doi: http://dx.doi.org/10.4202/app.2008.0077.</w:t>
      </w:r>
    </w:p>
    <w:p w14:paraId="6E7F91BF" w14:textId="14A51754" w:rsidR="006F3A4A" w:rsidRPr="0083701A" w:rsidRDefault="0039649A"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Compagno LJV. 1973.</w:t>
      </w:r>
      <w:r w:rsidR="006F3A4A" w:rsidRPr="0083701A">
        <w:rPr>
          <w:rFonts w:ascii="Times New Roman" w:hAnsi="Times New Roman" w:cs="Times New Roman"/>
          <w:sz w:val="24"/>
          <w:szCs w:val="24"/>
        </w:rPr>
        <w:t xml:space="preserve"> Interrelati</w:t>
      </w:r>
      <w:r>
        <w:rPr>
          <w:rFonts w:ascii="Times New Roman" w:hAnsi="Times New Roman" w:cs="Times New Roman"/>
          <w:sz w:val="24"/>
          <w:szCs w:val="24"/>
        </w:rPr>
        <w:t>onships of living elasmobranchs. I</w:t>
      </w:r>
      <w:r w:rsidR="006F3A4A" w:rsidRPr="0083701A">
        <w:rPr>
          <w:rFonts w:ascii="Times New Roman" w:hAnsi="Times New Roman" w:cs="Times New Roman"/>
          <w:sz w:val="24"/>
          <w:szCs w:val="24"/>
        </w:rPr>
        <w:t>n</w:t>
      </w:r>
      <w:r>
        <w:rPr>
          <w:rFonts w:ascii="Times New Roman" w:hAnsi="Times New Roman" w:cs="Times New Roman"/>
          <w:sz w:val="24"/>
          <w:szCs w:val="24"/>
        </w:rPr>
        <w:t>: Greenwood, PH, Miles</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RS</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 xml:space="preserve">Patterson C, ed. Interrelationships of fishes. London: Academic Press, </w:t>
      </w:r>
      <w:r w:rsidR="006F3A4A" w:rsidRPr="0083701A">
        <w:rPr>
          <w:rFonts w:ascii="Times New Roman" w:hAnsi="Times New Roman" w:cs="Times New Roman"/>
          <w:sz w:val="24"/>
          <w:szCs w:val="24"/>
        </w:rPr>
        <w:t>15-61.</w:t>
      </w:r>
    </w:p>
    <w:p w14:paraId="2F073523" w14:textId="55AABF57" w:rsidR="006F3A4A" w:rsidRPr="0083701A" w:rsidRDefault="00517FA1"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Garman S. 1913. </w:t>
      </w:r>
      <w:r w:rsidR="006F3A4A" w:rsidRPr="0083701A">
        <w:rPr>
          <w:rFonts w:ascii="Times New Roman" w:hAnsi="Times New Roman" w:cs="Times New Roman"/>
          <w:sz w:val="24"/>
          <w:szCs w:val="24"/>
        </w:rPr>
        <w:t>The Plagios</w:t>
      </w:r>
      <w:r>
        <w:rPr>
          <w:rFonts w:ascii="Times New Roman" w:hAnsi="Times New Roman" w:cs="Times New Roman"/>
          <w:sz w:val="24"/>
          <w:szCs w:val="24"/>
        </w:rPr>
        <w:t>tomia (Sharks, Skates and Rays).</w:t>
      </w:r>
      <w:r w:rsidR="006F3A4A" w:rsidRPr="0083701A">
        <w:rPr>
          <w:rFonts w:ascii="Times New Roman" w:hAnsi="Times New Roman" w:cs="Times New Roman"/>
          <w:sz w:val="24"/>
          <w:szCs w:val="24"/>
        </w:rPr>
        <w:t xml:space="preserve"> Memoirs of the Museum of Compara</w:t>
      </w:r>
      <w:r>
        <w:rPr>
          <w:rFonts w:ascii="Times New Roman" w:hAnsi="Times New Roman" w:cs="Times New Roman"/>
          <w:sz w:val="24"/>
          <w:szCs w:val="24"/>
        </w:rPr>
        <w:t>tive Zoology at Harvard College</w:t>
      </w:r>
      <w:r w:rsidR="006F3A4A" w:rsidRPr="0083701A">
        <w:rPr>
          <w:rFonts w:ascii="Times New Roman" w:hAnsi="Times New Roman" w:cs="Times New Roman"/>
          <w:sz w:val="24"/>
          <w:szCs w:val="24"/>
        </w:rPr>
        <w:t xml:space="preserve"> 36</w:t>
      </w:r>
      <w:r>
        <w:rPr>
          <w:rFonts w:ascii="Times New Roman" w:hAnsi="Times New Roman" w:cs="Times New Roman"/>
          <w:sz w:val="24"/>
          <w:szCs w:val="24"/>
        </w:rPr>
        <w:t>:</w:t>
      </w:r>
      <w:r w:rsidR="006F3A4A" w:rsidRPr="0083701A">
        <w:rPr>
          <w:rFonts w:ascii="Times New Roman" w:hAnsi="Times New Roman" w:cs="Times New Roman"/>
          <w:sz w:val="24"/>
          <w:szCs w:val="24"/>
        </w:rPr>
        <w:t xml:space="preserve"> 1</w:t>
      </w:r>
      <w:r>
        <w:rPr>
          <w:rFonts w:ascii="Times New Roman" w:hAnsi="Times New Roman" w:cs="Times New Roman"/>
          <w:sz w:val="24"/>
          <w:szCs w:val="24"/>
        </w:rPr>
        <w:t>-</w:t>
      </w:r>
      <w:r w:rsidR="006F3A4A" w:rsidRPr="0083701A">
        <w:rPr>
          <w:rFonts w:ascii="Times New Roman" w:hAnsi="Times New Roman" w:cs="Times New Roman"/>
          <w:sz w:val="24"/>
          <w:szCs w:val="24"/>
        </w:rPr>
        <w:t>528.</w:t>
      </w:r>
    </w:p>
    <w:p w14:paraId="428E5728" w14:textId="3CDA48C2" w:rsidR="006F3A4A" w:rsidRPr="0083701A" w:rsidRDefault="00EB0FD0"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Gill T. 1862.</w:t>
      </w:r>
      <w:r w:rsidR="006F3A4A" w:rsidRPr="0083701A">
        <w:rPr>
          <w:rFonts w:ascii="Times New Roman" w:hAnsi="Times New Roman" w:cs="Times New Roman"/>
          <w:sz w:val="24"/>
          <w:szCs w:val="24"/>
        </w:rPr>
        <w:t xml:space="preserve"> Note on some genera of </w:t>
      </w:r>
      <w:r>
        <w:rPr>
          <w:rFonts w:ascii="Times New Roman" w:hAnsi="Times New Roman" w:cs="Times New Roman"/>
          <w:sz w:val="24"/>
          <w:szCs w:val="24"/>
        </w:rPr>
        <w:t>fishes of western North America.</w:t>
      </w:r>
      <w:r w:rsidR="006F3A4A" w:rsidRPr="0083701A">
        <w:rPr>
          <w:rFonts w:ascii="Times New Roman" w:hAnsi="Times New Roman" w:cs="Times New Roman"/>
          <w:sz w:val="24"/>
          <w:szCs w:val="24"/>
        </w:rPr>
        <w:t xml:space="preserve"> Proceedings of the Academy of Natural Sciences of Philadelphia</w:t>
      </w:r>
      <w:r>
        <w:rPr>
          <w:rFonts w:ascii="Times New Roman" w:hAnsi="Times New Roman" w:cs="Times New Roman"/>
          <w:sz w:val="24"/>
          <w:szCs w:val="24"/>
        </w:rPr>
        <w:t xml:space="preserve"> </w:t>
      </w:r>
      <w:r w:rsidR="006F3A4A" w:rsidRPr="0083701A">
        <w:rPr>
          <w:rFonts w:ascii="Times New Roman" w:hAnsi="Times New Roman" w:cs="Times New Roman"/>
          <w:sz w:val="24"/>
          <w:szCs w:val="24"/>
        </w:rPr>
        <w:t>14</w:t>
      </w:r>
      <w:r>
        <w:rPr>
          <w:rFonts w:ascii="Times New Roman" w:hAnsi="Times New Roman" w:cs="Times New Roman"/>
          <w:sz w:val="24"/>
          <w:szCs w:val="24"/>
        </w:rPr>
        <w:t>:</w:t>
      </w:r>
      <w:r w:rsidR="006F3A4A" w:rsidRPr="0083701A">
        <w:rPr>
          <w:rFonts w:ascii="Times New Roman" w:hAnsi="Times New Roman" w:cs="Times New Roman"/>
          <w:sz w:val="24"/>
          <w:szCs w:val="24"/>
        </w:rPr>
        <w:t>329-332.</w:t>
      </w:r>
    </w:p>
    <w:p w14:paraId="69B27265" w14:textId="4810B7AF" w:rsidR="006F3A4A" w:rsidRPr="0083701A" w:rsidRDefault="00256520"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Gill T. 1893.</w:t>
      </w:r>
      <w:r w:rsidR="006F3A4A" w:rsidRPr="0083701A">
        <w:rPr>
          <w:rFonts w:ascii="Times New Roman" w:hAnsi="Times New Roman" w:cs="Times New Roman"/>
          <w:sz w:val="24"/>
          <w:szCs w:val="24"/>
        </w:rPr>
        <w:t xml:space="preserve"> Fam</w:t>
      </w:r>
      <w:r>
        <w:rPr>
          <w:rFonts w:ascii="Times New Roman" w:hAnsi="Times New Roman" w:cs="Times New Roman"/>
          <w:sz w:val="24"/>
          <w:szCs w:val="24"/>
        </w:rPr>
        <w:t>ilies and subfamilies of fishes.</w:t>
      </w:r>
      <w:r w:rsidR="006F3A4A" w:rsidRPr="0083701A">
        <w:rPr>
          <w:rFonts w:ascii="Times New Roman" w:hAnsi="Times New Roman" w:cs="Times New Roman"/>
          <w:sz w:val="24"/>
          <w:szCs w:val="24"/>
        </w:rPr>
        <w:t xml:space="preserve"> Memoirs of t</w:t>
      </w:r>
      <w:r>
        <w:rPr>
          <w:rFonts w:ascii="Times New Roman" w:hAnsi="Times New Roman" w:cs="Times New Roman"/>
          <w:sz w:val="24"/>
          <w:szCs w:val="24"/>
        </w:rPr>
        <w:t xml:space="preserve">he National Academy of Sciences: </w:t>
      </w:r>
      <w:r w:rsidR="006F3A4A" w:rsidRPr="0083701A">
        <w:rPr>
          <w:rFonts w:ascii="Times New Roman" w:hAnsi="Times New Roman" w:cs="Times New Roman"/>
          <w:sz w:val="24"/>
          <w:szCs w:val="24"/>
        </w:rPr>
        <w:t>125-138.</w:t>
      </w:r>
    </w:p>
    <w:p w14:paraId="7DDB76DD" w14:textId="24BA3836" w:rsidR="006F3A4A" w:rsidRPr="0083701A" w:rsidRDefault="00256520"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Glikman</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LS. 1964.</w:t>
      </w:r>
      <w:r w:rsidR="006F3A4A" w:rsidRPr="0083701A">
        <w:rPr>
          <w:rFonts w:ascii="Times New Roman" w:hAnsi="Times New Roman" w:cs="Times New Roman"/>
          <w:sz w:val="24"/>
          <w:szCs w:val="24"/>
        </w:rPr>
        <w:t xml:space="preserve"> Sharks of the Paleogene and t</w:t>
      </w:r>
      <w:r>
        <w:rPr>
          <w:rFonts w:ascii="Times New Roman" w:hAnsi="Times New Roman" w:cs="Times New Roman"/>
          <w:sz w:val="24"/>
          <w:szCs w:val="24"/>
        </w:rPr>
        <w:t>heir stratigraphic significance. Moscow:</w:t>
      </w:r>
      <w:r w:rsidR="006F3A4A" w:rsidRPr="0083701A">
        <w:rPr>
          <w:rFonts w:ascii="Times New Roman" w:hAnsi="Times New Roman" w:cs="Times New Roman"/>
          <w:sz w:val="24"/>
          <w:szCs w:val="24"/>
        </w:rPr>
        <w:t xml:space="preserve"> Nauka Press.</w:t>
      </w:r>
    </w:p>
    <w:p w14:paraId="676BE4E2" w14:textId="04293D62" w:rsidR="006F3A4A" w:rsidRPr="0083701A" w:rsidRDefault="00256520"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Goodrich ES. 1909.</w:t>
      </w:r>
      <w:r w:rsidR="006F3A4A" w:rsidRPr="0083701A">
        <w:rPr>
          <w:rFonts w:ascii="Times New Roman" w:hAnsi="Times New Roman" w:cs="Times New Roman"/>
          <w:sz w:val="24"/>
          <w:szCs w:val="24"/>
        </w:rPr>
        <w:t xml:space="preserve"> Vertebrata Craniata (First fa</w:t>
      </w:r>
      <w:r>
        <w:rPr>
          <w:rFonts w:ascii="Times New Roman" w:hAnsi="Times New Roman" w:cs="Times New Roman"/>
          <w:sz w:val="24"/>
          <w:szCs w:val="24"/>
        </w:rPr>
        <w:t>scicle: Cyclostomes and Fishes). In Lankester R, ed. A treatise on Zoology. London:</w:t>
      </w:r>
      <w:r w:rsidR="006F3A4A" w:rsidRPr="0083701A">
        <w:rPr>
          <w:rFonts w:ascii="Times New Roman" w:hAnsi="Times New Roman" w:cs="Times New Roman"/>
          <w:sz w:val="24"/>
          <w:szCs w:val="24"/>
        </w:rPr>
        <w:t xml:space="preserve"> Adam and Charles Blac</w:t>
      </w:r>
      <w:r>
        <w:rPr>
          <w:rFonts w:ascii="Times New Roman" w:hAnsi="Times New Roman" w:cs="Times New Roman"/>
          <w:sz w:val="24"/>
          <w:szCs w:val="24"/>
        </w:rPr>
        <w:t xml:space="preserve">k, </w:t>
      </w:r>
      <w:r w:rsidR="006F3A4A" w:rsidRPr="0083701A">
        <w:rPr>
          <w:rFonts w:ascii="Times New Roman" w:hAnsi="Times New Roman" w:cs="Times New Roman"/>
          <w:sz w:val="24"/>
          <w:szCs w:val="24"/>
        </w:rPr>
        <w:t>1-518.</w:t>
      </w:r>
    </w:p>
    <w:p w14:paraId="34CF1517" w14:textId="77777777" w:rsidR="006E59AE" w:rsidRPr="006E59AE" w:rsidRDefault="006E59AE" w:rsidP="006E59AE">
      <w:pPr>
        <w:spacing w:line="480" w:lineRule="auto"/>
        <w:ind w:left="709" w:hanging="709"/>
        <w:jc w:val="both"/>
        <w:rPr>
          <w:rFonts w:ascii="Times New Roman" w:hAnsi="Times New Roman" w:cs="Times New Roman"/>
          <w:sz w:val="24"/>
          <w:szCs w:val="24"/>
        </w:rPr>
      </w:pPr>
      <w:r w:rsidRPr="006E59AE">
        <w:rPr>
          <w:rFonts w:ascii="Times New Roman" w:hAnsi="Times New Roman" w:cs="Times New Roman"/>
          <w:sz w:val="24"/>
          <w:szCs w:val="24"/>
        </w:rPr>
        <w:t xml:space="preserve">Gottfried MD, Fordyce RR. 2001. An associated specimen of </w:t>
      </w:r>
      <w:r w:rsidRPr="006E59AE">
        <w:rPr>
          <w:rFonts w:ascii="Times New Roman" w:hAnsi="Times New Roman" w:cs="Times New Roman"/>
          <w:i/>
          <w:sz w:val="24"/>
          <w:szCs w:val="24"/>
        </w:rPr>
        <w:t>Carcharodon angustidens</w:t>
      </w:r>
      <w:r w:rsidRPr="006E59AE">
        <w:rPr>
          <w:rFonts w:ascii="Times New Roman" w:hAnsi="Times New Roman" w:cs="Times New Roman"/>
          <w:sz w:val="24"/>
          <w:szCs w:val="24"/>
        </w:rPr>
        <w:t xml:space="preserve"> (Chondrichthyes, Lamnidae) from the Late Oligocene of New Zealand, with comments on Carcharodon interrelationships. Journal of Vertebrate Paleontology 21(4):730-739 DOI: https://doi.org/10.1671/0272-4634(2001)021[0730:AASOCA]2.0.CO;2.</w:t>
      </w:r>
    </w:p>
    <w:p w14:paraId="64A4C875" w14:textId="24095018" w:rsidR="006F3A4A" w:rsidRPr="0083701A" w:rsidRDefault="006F3A4A" w:rsidP="006F3A4A">
      <w:pPr>
        <w:spacing w:line="480" w:lineRule="auto"/>
        <w:ind w:left="709" w:hanging="709"/>
        <w:jc w:val="both"/>
        <w:rPr>
          <w:rFonts w:ascii="Times New Roman" w:hAnsi="Times New Roman" w:cs="Times New Roman"/>
          <w:sz w:val="24"/>
          <w:szCs w:val="24"/>
        </w:rPr>
      </w:pPr>
      <w:r w:rsidRPr="0083701A">
        <w:rPr>
          <w:rFonts w:ascii="Times New Roman" w:hAnsi="Times New Roman" w:cs="Times New Roman"/>
          <w:sz w:val="24"/>
          <w:szCs w:val="24"/>
        </w:rPr>
        <w:t>G</w:t>
      </w:r>
      <w:r w:rsidR="006E59AE">
        <w:rPr>
          <w:rFonts w:ascii="Times New Roman" w:hAnsi="Times New Roman" w:cs="Times New Roman"/>
          <w:sz w:val="24"/>
          <w:szCs w:val="24"/>
        </w:rPr>
        <w:t>ray J. 1851.</w:t>
      </w:r>
      <w:r w:rsidRPr="0083701A">
        <w:rPr>
          <w:rFonts w:ascii="Times New Roman" w:hAnsi="Times New Roman" w:cs="Times New Roman"/>
          <w:sz w:val="24"/>
          <w:szCs w:val="24"/>
        </w:rPr>
        <w:t xml:space="preserve"> List of the specimens of fish in the collection of the British </w:t>
      </w:r>
      <w:r w:rsidR="006E59AE">
        <w:rPr>
          <w:rFonts w:ascii="Times New Roman" w:hAnsi="Times New Roman" w:cs="Times New Roman"/>
          <w:sz w:val="24"/>
          <w:szCs w:val="24"/>
        </w:rPr>
        <w:t>Museum. Part 1. Chondropterygii.</w:t>
      </w:r>
      <w:r w:rsidRPr="0083701A">
        <w:rPr>
          <w:rFonts w:ascii="Times New Roman" w:hAnsi="Times New Roman" w:cs="Times New Roman"/>
          <w:sz w:val="24"/>
          <w:szCs w:val="24"/>
        </w:rPr>
        <w:t xml:space="preserve"> Br</w:t>
      </w:r>
      <w:r w:rsidR="006E59AE">
        <w:rPr>
          <w:rFonts w:ascii="Times New Roman" w:hAnsi="Times New Roman" w:cs="Times New Roman"/>
          <w:sz w:val="24"/>
          <w:szCs w:val="24"/>
        </w:rPr>
        <w:t>itish Museum (Natural History).</w:t>
      </w:r>
    </w:p>
    <w:p w14:paraId="20AB222C" w14:textId="5724DA65" w:rsidR="006F3A4A" w:rsidRPr="0083701A" w:rsidRDefault="00262B3D"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Hovestadt DC, Hovestadt-Euler M</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Micklich N. 2010.</w:t>
      </w:r>
      <w:r w:rsidR="006F3A4A" w:rsidRPr="0083701A">
        <w:rPr>
          <w:rFonts w:ascii="Times New Roman" w:hAnsi="Times New Roman" w:cs="Times New Roman"/>
          <w:sz w:val="24"/>
          <w:szCs w:val="24"/>
        </w:rPr>
        <w:t xml:space="preserve"> A review of the chondrichthyan fauna of Grube Un</w:t>
      </w:r>
      <w:r>
        <w:rPr>
          <w:rFonts w:ascii="Times New Roman" w:hAnsi="Times New Roman" w:cs="Times New Roman"/>
          <w:sz w:val="24"/>
          <w:szCs w:val="24"/>
        </w:rPr>
        <w:t>terfeld (Frauenweiler) clay pit. Kaupia 17:</w:t>
      </w:r>
      <w:r w:rsidR="006F3A4A" w:rsidRPr="0083701A">
        <w:rPr>
          <w:rFonts w:ascii="Times New Roman" w:hAnsi="Times New Roman" w:cs="Times New Roman"/>
          <w:sz w:val="24"/>
          <w:szCs w:val="24"/>
        </w:rPr>
        <w:t>57-71.</w:t>
      </w:r>
    </w:p>
    <w:p w14:paraId="604ABA83" w14:textId="0B205C32" w:rsidR="006F3A4A" w:rsidRDefault="00262B3D"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Jordan DS 1898. </w:t>
      </w:r>
      <w:r w:rsidR="006F3A4A" w:rsidRPr="0083701A">
        <w:rPr>
          <w:rFonts w:ascii="Times New Roman" w:hAnsi="Times New Roman" w:cs="Times New Roman"/>
          <w:sz w:val="24"/>
          <w:szCs w:val="24"/>
        </w:rPr>
        <w:t>Description of a species of fish (</w:t>
      </w:r>
      <w:r w:rsidR="006F3A4A" w:rsidRPr="00262B3D">
        <w:rPr>
          <w:rFonts w:ascii="Times New Roman" w:hAnsi="Times New Roman" w:cs="Times New Roman"/>
          <w:i/>
          <w:sz w:val="24"/>
          <w:szCs w:val="24"/>
        </w:rPr>
        <w:t>Mitsukurina owstoni</w:t>
      </w:r>
      <w:r w:rsidR="006F3A4A" w:rsidRPr="0083701A">
        <w:rPr>
          <w:rFonts w:ascii="Times New Roman" w:hAnsi="Times New Roman" w:cs="Times New Roman"/>
          <w:sz w:val="24"/>
          <w:szCs w:val="24"/>
        </w:rPr>
        <w:t>) from Japan, the type of a di</w:t>
      </w:r>
      <w:r>
        <w:rPr>
          <w:rFonts w:ascii="Times New Roman" w:hAnsi="Times New Roman" w:cs="Times New Roman"/>
          <w:sz w:val="24"/>
          <w:szCs w:val="24"/>
        </w:rPr>
        <w:t>stinct family of lamnoid sharks.</w:t>
      </w:r>
      <w:r w:rsidR="006F3A4A" w:rsidRPr="0083701A">
        <w:rPr>
          <w:rFonts w:ascii="Times New Roman" w:hAnsi="Times New Roman" w:cs="Times New Roman"/>
          <w:sz w:val="24"/>
          <w:szCs w:val="24"/>
        </w:rPr>
        <w:t xml:space="preserve"> Proceeding of the Califor</w:t>
      </w:r>
      <w:r>
        <w:rPr>
          <w:rFonts w:ascii="Times New Roman" w:hAnsi="Times New Roman" w:cs="Times New Roman"/>
          <w:sz w:val="24"/>
          <w:szCs w:val="24"/>
        </w:rPr>
        <w:t xml:space="preserve">nia Academy of Sciences </w:t>
      </w:r>
      <w:r w:rsidR="006F3A4A" w:rsidRPr="0083701A">
        <w:rPr>
          <w:rFonts w:ascii="Times New Roman" w:hAnsi="Times New Roman" w:cs="Times New Roman"/>
          <w:sz w:val="24"/>
          <w:szCs w:val="24"/>
        </w:rPr>
        <w:t>1</w:t>
      </w:r>
      <w:r>
        <w:rPr>
          <w:rFonts w:ascii="Times New Roman" w:hAnsi="Times New Roman" w:cs="Times New Roman"/>
          <w:sz w:val="24"/>
          <w:szCs w:val="24"/>
        </w:rPr>
        <w:t>:</w:t>
      </w:r>
      <w:r w:rsidR="006F3A4A" w:rsidRPr="0083701A">
        <w:rPr>
          <w:rFonts w:ascii="Times New Roman" w:hAnsi="Times New Roman" w:cs="Times New Roman"/>
          <w:sz w:val="24"/>
          <w:szCs w:val="24"/>
        </w:rPr>
        <w:t>199-202.</w:t>
      </w:r>
    </w:p>
    <w:p w14:paraId="27A20886" w14:textId="07E806F7" w:rsidR="00F13574" w:rsidRPr="0083701A" w:rsidRDefault="00AD2523" w:rsidP="006F3A4A">
      <w:p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Jordan DS</w:t>
      </w:r>
      <w:r w:rsidR="00F13574" w:rsidRPr="00F13574">
        <w:rPr>
          <w:rFonts w:ascii="Times New Roman" w:hAnsi="Times New Roman" w:cs="Times New Roman"/>
          <w:sz w:val="24"/>
          <w:szCs w:val="24"/>
        </w:rPr>
        <w:t xml:space="preserve">, </w:t>
      </w:r>
      <w:r>
        <w:rPr>
          <w:rFonts w:ascii="Times New Roman" w:hAnsi="Times New Roman" w:cs="Times New Roman"/>
          <w:sz w:val="24"/>
          <w:szCs w:val="24"/>
        </w:rPr>
        <w:t>Evermann BW. 1896.</w:t>
      </w:r>
      <w:r w:rsidR="00F13574" w:rsidRPr="00F13574">
        <w:rPr>
          <w:rFonts w:ascii="Times New Roman" w:hAnsi="Times New Roman" w:cs="Times New Roman"/>
          <w:sz w:val="24"/>
          <w:szCs w:val="24"/>
        </w:rPr>
        <w:t xml:space="preserve"> The fishes of North and Middle America: a descriptive catalogue of the species of fish-like vertebrates found in the waters of North America, </w:t>
      </w:r>
      <w:r w:rsidR="00F13574" w:rsidRPr="00F13574">
        <w:rPr>
          <w:rFonts w:ascii="Times New Roman" w:hAnsi="Times New Roman" w:cs="Times New Roman"/>
          <w:sz w:val="24"/>
          <w:szCs w:val="24"/>
        </w:rPr>
        <w:lastRenderedPageBreak/>
        <w:t>north of the Isthmus of Panama</w:t>
      </w:r>
      <w:r>
        <w:rPr>
          <w:rFonts w:ascii="Times New Roman" w:hAnsi="Times New Roman" w:cs="Times New Roman"/>
          <w:sz w:val="24"/>
          <w:szCs w:val="24"/>
        </w:rPr>
        <w:t>. Part I.</w:t>
      </w:r>
      <w:r w:rsidR="00F13574" w:rsidRPr="00F13574">
        <w:rPr>
          <w:rFonts w:ascii="Times New Roman" w:hAnsi="Times New Roman" w:cs="Times New Roman"/>
          <w:sz w:val="24"/>
          <w:szCs w:val="24"/>
        </w:rPr>
        <w:t xml:space="preserve"> Bulletin of th</w:t>
      </w:r>
      <w:r>
        <w:rPr>
          <w:rFonts w:ascii="Times New Roman" w:hAnsi="Times New Roman" w:cs="Times New Roman"/>
          <w:sz w:val="24"/>
          <w:szCs w:val="24"/>
        </w:rPr>
        <w:t xml:space="preserve">e United States National Museum </w:t>
      </w:r>
      <w:r w:rsidR="00F13574" w:rsidRPr="00F13574">
        <w:rPr>
          <w:rFonts w:ascii="Times New Roman" w:hAnsi="Times New Roman" w:cs="Times New Roman"/>
          <w:sz w:val="24"/>
          <w:szCs w:val="24"/>
        </w:rPr>
        <w:t>47</w:t>
      </w:r>
      <w:r>
        <w:rPr>
          <w:rFonts w:ascii="Times New Roman" w:hAnsi="Times New Roman" w:cs="Times New Roman"/>
          <w:sz w:val="24"/>
          <w:szCs w:val="24"/>
        </w:rPr>
        <w:t>:</w:t>
      </w:r>
      <w:r w:rsidR="00F13574" w:rsidRPr="00F13574">
        <w:rPr>
          <w:rFonts w:ascii="Times New Roman" w:hAnsi="Times New Roman" w:cs="Times New Roman"/>
          <w:sz w:val="24"/>
          <w:szCs w:val="24"/>
        </w:rPr>
        <w:t>1-1240.</w:t>
      </w:r>
    </w:p>
    <w:p w14:paraId="33E7A38E" w14:textId="77777777" w:rsidR="0017007D" w:rsidRPr="0017007D" w:rsidRDefault="0017007D" w:rsidP="0017007D">
      <w:pPr>
        <w:spacing w:line="480" w:lineRule="auto"/>
        <w:ind w:left="709" w:hanging="709"/>
        <w:jc w:val="both"/>
        <w:rPr>
          <w:rFonts w:ascii="Times New Roman" w:hAnsi="Times New Roman" w:cs="Times New Roman"/>
          <w:sz w:val="24"/>
          <w:szCs w:val="24"/>
        </w:rPr>
      </w:pPr>
      <w:r w:rsidRPr="0017007D">
        <w:rPr>
          <w:rFonts w:ascii="Times New Roman" w:hAnsi="Times New Roman" w:cs="Times New Roman"/>
          <w:sz w:val="24"/>
          <w:szCs w:val="24"/>
        </w:rPr>
        <w:t>Landini W, Collareta A, Di Celma C, Malinverno E, Urbina M, Bianucci G. 2019. The early Miocene elasmobranch assemblage from Zamaca (Chilcatay Formation, Peru). Journal of South American Earth Sciences 91:352-371 DOI:</w:t>
      </w:r>
      <w:r w:rsidRPr="0017007D">
        <w:rPr>
          <w:rFonts w:asciiTheme="minorHAnsi" w:eastAsiaTheme="minorHAnsi" w:hAnsiTheme="minorHAnsi"/>
          <w:color w:val="auto"/>
        </w:rPr>
        <w:t xml:space="preserve"> </w:t>
      </w:r>
      <w:r w:rsidRPr="0017007D">
        <w:rPr>
          <w:rFonts w:ascii="Times New Roman" w:hAnsi="Times New Roman" w:cs="Times New Roman"/>
          <w:sz w:val="24"/>
          <w:szCs w:val="24"/>
        </w:rPr>
        <w:t>https://doi.org/10.1016/j.jsames.2018.08.004.</w:t>
      </w:r>
    </w:p>
    <w:p w14:paraId="58ECCFCC" w14:textId="2164B442" w:rsidR="006F3A4A" w:rsidRPr="0051610F" w:rsidRDefault="006F3A4A" w:rsidP="006F3A4A">
      <w:pPr>
        <w:spacing w:line="480" w:lineRule="auto"/>
        <w:ind w:left="709" w:hanging="709"/>
        <w:jc w:val="both"/>
        <w:rPr>
          <w:rFonts w:ascii="Times New Roman" w:hAnsi="Times New Roman" w:cs="Times New Roman"/>
          <w:sz w:val="24"/>
          <w:szCs w:val="24"/>
          <w:lang w:val="es-ES"/>
        </w:rPr>
      </w:pPr>
      <w:r w:rsidRPr="004E49FC">
        <w:rPr>
          <w:rFonts w:ascii="Times New Roman" w:hAnsi="Times New Roman" w:cs="Times New Roman"/>
          <w:sz w:val="24"/>
          <w:szCs w:val="24"/>
          <w:lang w:val="es-ES"/>
        </w:rPr>
        <w:t>L</w:t>
      </w:r>
      <w:r w:rsidR="0017007D" w:rsidRPr="004E49FC">
        <w:rPr>
          <w:rFonts w:ascii="Times New Roman" w:hAnsi="Times New Roman" w:cs="Times New Roman"/>
          <w:sz w:val="24"/>
          <w:szCs w:val="24"/>
          <w:lang w:val="es-ES"/>
        </w:rPr>
        <w:t>aurito CA. 1999.</w:t>
      </w:r>
      <w:r w:rsidRPr="004E49FC">
        <w:rPr>
          <w:rFonts w:ascii="Times New Roman" w:hAnsi="Times New Roman" w:cs="Times New Roman"/>
          <w:sz w:val="24"/>
          <w:szCs w:val="24"/>
          <w:lang w:val="es-ES"/>
        </w:rPr>
        <w:t xml:space="preserve"> Los seláceos fósiles de la localidad de Alto Guayacán (y otros ictiolitos asociados), Mioceno superior-Plioceno inferior de la Forma</w:t>
      </w:r>
      <w:r w:rsidR="0017007D" w:rsidRPr="004E49FC">
        <w:rPr>
          <w:rFonts w:ascii="Times New Roman" w:hAnsi="Times New Roman" w:cs="Times New Roman"/>
          <w:sz w:val="24"/>
          <w:szCs w:val="24"/>
          <w:lang w:val="es-ES"/>
        </w:rPr>
        <w:t xml:space="preserve">ción Uscari, provincia de Limón. </w:t>
      </w:r>
      <w:r w:rsidR="0017007D" w:rsidRPr="0051610F">
        <w:rPr>
          <w:rFonts w:ascii="Times New Roman" w:hAnsi="Times New Roman" w:cs="Times New Roman"/>
          <w:sz w:val="24"/>
          <w:szCs w:val="24"/>
          <w:lang w:val="es-ES"/>
        </w:rPr>
        <w:t>Costa Rica, San José:</w:t>
      </w:r>
      <w:r w:rsidRPr="0051610F">
        <w:rPr>
          <w:rFonts w:ascii="Times New Roman" w:hAnsi="Times New Roman" w:cs="Times New Roman"/>
          <w:sz w:val="24"/>
          <w:szCs w:val="24"/>
          <w:lang w:val="es-ES"/>
        </w:rPr>
        <w:t xml:space="preserve"> Laurito, C. (Ed.).</w:t>
      </w:r>
    </w:p>
    <w:p w14:paraId="4E857874" w14:textId="77777777" w:rsidR="002B3897" w:rsidRPr="002B3897" w:rsidRDefault="002B3897" w:rsidP="002B3897">
      <w:pPr>
        <w:spacing w:line="480" w:lineRule="auto"/>
        <w:ind w:left="709" w:hanging="709"/>
        <w:jc w:val="both"/>
        <w:rPr>
          <w:rFonts w:ascii="Times New Roman" w:hAnsi="Times New Roman" w:cs="Times New Roman"/>
          <w:sz w:val="24"/>
          <w:szCs w:val="24"/>
        </w:rPr>
      </w:pPr>
      <w:r w:rsidRPr="008758E5">
        <w:rPr>
          <w:rFonts w:ascii="Times New Roman" w:hAnsi="Times New Roman" w:cs="Times New Roman"/>
          <w:sz w:val="24"/>
          <w:szCs w:val="24"/>
          <w:lang w:val="es-ES"/>
        </w:rPr>
        <w:t xml:space="preserve">Laurito MCA, Calvo C, Valerio Al, Calvo A, Chacón R. 2014. Ictiofauna del Mioceno inferior de la localidad de Pacuare de Tres Equis, Formación Río Banano, provincia de Cartago, Costa Rica, y descripción de un nuevo género y una nueva especie de scaridae. </w:t>
      </w:r>
      <w:r w:rsidRPr="002B3897">
        <w:rPr>
          <w:rFonts w:ascii="Times New Roman" w:hAnsi="Times New Roman" w:cs="Times New Roman"/>
          <w:sz w:val="24"/>
          <w:szCs w:val="24"/>
        </w:rPr>
        <w:t>Revista Geológica de América Central 50:153-192.</w:t>
      </w:r>
    </w:p>
    <w:p w14:paraId="062444BA" w14:textId="7A86AF1C" w:rsidR="006F3A4A" w:rsidRPr="004E49FC" w:rsidRDefault="006F3A4A" w:rsidP="006F3A4A">
      <w:pPr>
        <w:spacing w:line="480" w:lineRule="auto"/>
        <w:ind w:left="709" w:hanging="709"/>
        <w:jc w:val="both"/>
        <w:rPr>
          <w:rFonts w:ascii="Times New Roman" w:hAnsi="Times New Roman" w:cs="Times New Roman"/>
          <w:sz w:val="24"/>
          <w:szCs w:val="24"/>
          <w:lang w:val="de-CH"/>
        </w:rPr>
      </w:pPr>
      <w:r w:rsidRPr="0083701A">
        <w:rPr>
          <w:rFonts w:ascii="Times New Roman" w:hAnsi="Times New Roman" w:cs="Times New Roman"/>
          <w:sz w:val="24"/>
          <w:szCs w:val="24"/>
        </w:rPr>
        <w:t>L</w:t>
      </w:r>
      <w:r w:rsidR="002B3897">
        <w:rPr>
          <w:rFonts w:ascii="Times New Roman" w:hAnsi="Times New Roman" w:cs="Times New Roman"/>
          <w:sz w:val="24"/>
          <w:szCs w:val="24"/>
        </w:rPr>
        <w:t>ong DJ. 1993.</w:t>
      </w:r>
      <w:r w:rsidRPr="0083701A">
        <w:rPr>
          <w:rFonts w:ascii="Times New Roman" w:hAnsi="Times New Roman" w:cs="Times New Roman"/>
          <w:sz w:val="24"/>
          <w:szCs w:val="24"/>
        </w:rPr>
        <w:t xml:space="preserve"> Preliminary list of the marine fishes and other vertebrate remains from the Late Pleistocene Palos Verdes Sand Formation at Costa </w:t>
      </w:r>
      <w:r w:rsidR="002B3897">
        <w:rPr>
          <w:rFonts w:ascii="Times New Roman" w:hAnsi="Times New Roman" w:cs="Times New Roman"/>
          <w:sz w:val="24"/>
          <w:szCs w:val="24"/>
        </w:rPr>
        <w:t xml:space="preserve">Mesa, Orange County, California. </w:t>
      </w:r>
      <w:r w:rsidR="002B3897" w:rsidRPr="004E49FC">
        <w:rPr>
          <w:rFonts w:ascii="Times New Roman" w:hAnsi="Times New Roman" w:cs="Times New Roman"/>
          <w:sz w:val="24"/>
          <w:szCs w:val="24"/>
          <w:lang w:val="de-CH"/>
        </w:rPr>
        <w:t xml:space="preserve">PaleoBios 15(1): </w:t>
      </w:r>
      <w:r w:rsidRPr="004E49FC">
        <w:rPr>
          <w:rFonts w:ascii="Times New Roman" w:hAnsi="Times New Roman" w:cs="Times New Roman"/>
          <w:sz w:val="24"/>
          <w:szCs w:val="24"/>
          <w:lang w:val="de-CH"/>
        </w:rPr>
        <w:t>9-13.</w:t>
      </w:r>
    </w:p>
    <w:p w14:paraId="386D3BF5" w14:textId="3D2CD40F" w:rsidR="006F3A4A" w:rsidRPr="004E49FC" w:rsidRDefault="000A257E" w:rsidP="006F3A4A">
      <w:pPr>
        <w:spacing w:line="480" w:lineRule="auto"/>
        <w:ind w:left="709" w:hanging="709"/>
        <w:jc w:val="both"/>
        <w:rPr>
          <w:rFonts w:ascii="Times New Roman" w:hAnsi="Times New Roman" w:cs="Times New Roman"/>
          <w:sz w:val="24"/>
          <w:szCs w:val="24"/>
          <w:lang w:val="de-CH"/>
        </w:rPr>
      </w:pPr>
      <w:r w:rsidRPr="004E49FC">
        <w:rPr>
          <w:rFonts w:ascii="Times New Roman" w:hAnsi="Times New Roman" w:cs="Times New Roman"/>
          <w:sz w:val="24"/>
          <w:szCs w:val="24"/>
          <w:lang w:val="de-CH"/>
        </w:rPr>
        <w:t>Müller J</w:t>
      </w:r>
      <w:r w:rsidR="006F3A4A" w:rsidRPr="004E49FC">
        <w:rPr>
          <w:rFonts w:ascii="Times New Roman" w:hAnsi="Times New Roman" w:cs="Times New Roman"/>
          <w:sz w:val="24"/>
          <w:szCs w:val="24"/>
          <w:lang w:val="de-CH"/>
        </w:rPr>
        <w:t xml:space="preserve">, </w:t>
      </w:r>
      <w:r w:rsidRPr="004E49FC">
        <w:rPr>
          <w:rFonts w:ascii="Times New Roman" w:hAnsi="Times New Roman" w:cs="Times New Roman"/>
          <w:sz w:val="24"/>
          <w:szCs w:val="24"/>
          <w:lang w:val="de-CH"/>
        </w:rPr>
        <w:t>Henle J. 1837.</w:t>
      </w:r>
      <w:r w:rsidR="006F3A4A" w:rsidRPr="004E49FC">
        <w:rPr>
          <w:rFonts w:ascii="Times New Roman" w:hAnsi="Times New Roman" w:cs="Times New Roman"/>
          <w:sz w:val="24"/>
          <w:szCs w:val="24"/>
          <w:lang w:val="de-CH"/>
        </w:rPr>
        <w:t xml:space="preserve"> Gattungen der Haifische und Rochen nach einer von ihm mit Hrn. Henle unternommenen </w:t>
      </w:r>
      <w:r w:rsidRPr="004E49FC">
        <w:rPr>
          <w:rFonts w:ascii="Times New Roman" w:hAnsi="Times New Roman" w:cs="Times New Roman"/>
          <w:sz w:val="24"/>
          <w:szCs w:val="24"/>
          <w:lang w:val="de-CH"/>
        </w:rPr>
        <w:t xml:space="preserve">gemeinschaftlichen Arbeit über </w:t>
      </w:r>
      <w:r w:rsidR="006F3A4A" w:rsidRPr="004E49FC">
        <w:rPr>
          <w:rFonts w:ascii="Times New Roman" w:hAnsi="Times New Roman" w:cs="Times New Roman"/>
          <w:sz w:val="24"/>
          <w:szCs w:val="24"/>
          <w:lang w:val="de-CH"/>
        </w:rPr>
        <w:t>die Na</w:t>
      </w:r>
      <w:r w:rsidRPr="004E49FC">
        <w:rPr>
          <w:rFonts w:ascii="Times New Roman" w:hAnsi="Times New Roman" w:cs="Times New Roman"/>
          <w:sz w:val="24"/>
          <w:szCs w:val="24"/>
          <w:lang w:val="de-CH"/>
        </w:rPr>
        <w:t>turgeschichte der Knorpelfische.</w:t>
      </w:r>
      <w:r w:rsidR="006F3A4A" w:rsidRPr="004E49FC">
        <w:rPr>
          <w:rFonts w:ascii="Times New Roman" w:hAnsi="Times New Roman" w:cs="Times New Roman"/>
          <w:sz w:val="24"/>
          <w:szCs w:val="24"/>
          <w:lang w:val="de-CH"/>
        </w:rPr>
        <w:t xml:space="preserve"> Akademie der Wissenschaften zu Berlin</w:t>
      </w:r>
      <w:r w:rsidRPr="004E49FC">
        <w:rPr>
          <w:rFonts w:ascii="Times New Roman" w:hAnsi="Times New Roman" w:cs="Times New Roman"/>
          <w:sz w:val="24"/>
          <w:szCs w:val="24"/>
          <w:lang w:val="de-CH"/>
        </w:rPr>
        <w:t xml:space="preserve"> </w:t>
      </w:r>
      <w:r w:rsidR="006F3A4A" w:rsidRPr="004E49FC">
        <w:rPr>
          <w:rFonts w:ascii="Times New Roman" w:hAnsi="Times New Roman" w:cs="Times New Roman"/>
          <w:sz w:val="24"/>
          <w:szCs w:val="24"/>
          <w:lang w:val="de-CH"/>
        </w:rPr>
        <w:t>1837</w:t>
      </w:r>
      <w:r w:rsidRPr="004E49FC">
        <w:rPr>
          <w:rFonts w:ascii="Times New Roman" w:hAnsi="Times New Roman" w:cs="Times New Roman"/>
          <w:sz w:val="24"/>
          <w:szCs w:val="24"/>
          <w:lang w:val="de-CH"/>
        </w:rPr>
        <w:t xml:space="preserve">(2): </w:t>
      </w:r>
      <w:r w:rsidR="006F3A4A" w:rsidRPr="004E49FC">
        <w:rPr>
          <w:rFonts w:ascii="Times New Roman" w:hAnsi="Times New Roman" w:cs="Times New Roman"/>
          <w:sz w:val="24"/>
          <w:szCs w:val="24"/>
          <w:lang w:val="de-CH"/>
        </w:rPr>
        <w:t>111-118.</w:t>
      </w:r>
    </w:p>
    <w:p w14:paraId="51A1FC2C" w14:textId="42A13F86" w:rsidR="006F3A4A" w:rsidRPr="004E49FC" w:rsidRDefault="000A257E" w:rsidP="006F3A4A">
      <w:pPr>
        <w:spacing w:line="480" w:lineRule="auto"/>
        <w:ind w:left="709" w:hanging="709"/>
        <w:jc w:val="both"/>
        <w:rPr>
          <w:rFonts w:ascii="Times New Roman" w:hAnsi="Times New Roman" w:cs="Times New Roman"/>
          <w:sz w:val="24"/>
          <w:szCs w:val="24"/>
          <w:lang w:val="de-CH"/>
        </w:rPr>
      </w:pPr>
      <w:r w:rsidRPr="004E49FC">
        <w:rPr>
          <w:rFonts w:ascii="Times New Roman" w:hAnsi="Times New Roman" w:cs="Times New Roman"/>
          <w:sz w:val="24"/>
          <w:szCs w:val="24"/>
          <w:lang w:val="de-CH"/>
        </w:rPr>
        <w:t>Müller J</w:t>
      </w:r>
      <w:r w:rsidR="006F3A4A" w:rsidRPr="004E49FC">
        <w:rPr>
          <w:rFonts w:ascii="Times New Roman" w:hAnsi="Times New Roman" w:cs="Times New Roman"/>
          <w:sz w:val="24"/>
          <w:szCs w:val="24"/>
          <w:lang w:val="de-CH"/>
        </w:rPr>
        <w:t xml:space="preserve">, </w:t>
      </w:r>
      <w:r w:rsidRPr="004E49FC">
        <w:rPr>
          <w:rFonts w:ascii="Times New Roman" w:hAnsi="Times New Roman" w:cs="Times New Roman"/>
          <w:sz w:val="24"/>
          <w:szCs w:val="24"/>
          <w:lang w:val="de-CH"/>
        </w:rPr>
        <w:t>Henle J.</w:t>
      </w:r>
      <w:r w:rsidR="006F3A4A" w:rsidRPr="004E49FC">
        <w:rPr>
          <w:rFonts w:ascii="Times New Roman" w:hAnsi="Times New Roman" w:cs="Times New Roman"/>
          <w:sz w:val="24"/>
          <w:szCs w:val="24"/>
          <w:lang w:val="de-CH"/>
        </w:rPr>
        <w:t xml:space="preserve"> 1838</w:t>
      </w:r>
      <w:r w:rsidRPr="004E49FC">
        <w:rPr>
          <w:rFonts w:ascii="Times New Roman" w:hAnsi="Times New Roman" w:cs="Times New Roman"/>
          <w:sz w:val="24"/>
          <w:szCs w:val="24"/>
          <w:lang w:val="de-CH"/>
        </w:rPr>
        <w:t>.</w:t>
      </w:r>
      <w:r w:rsidR="006F3A4A" w:rsidRPr="004E49FC">
        <w:rPr>
          <w:rFonts w:ascii="Times New Roman" w:hAnsi="Times New Roman" w:cs="Times New Roman"/>
          <w:sz w:val="24"/>
          <w:szCs w:val="24"/>
          <w:lang w:val="de-CH"/>
        </w:rPr>
        <w:t xml:space="preserve"> Ueber</w:t>
      </w:r>
      <w:r w:rsidRPr="004E49FC">
        <w:rPr>
          <w:rFonts w:ascii="Times New Roman" w:hAnsi="Times New Roman" w:cs="Times New Roman"/>
          <w:sz w:val="24"/>
          <w:szCs w:val="24"/>
          <w:lang w:val="de-CH"/>
        </w:rPr>
        <w:t xml:space="preserve"> die Gattungen der Plagiostomen.</w:t>
      </w:r>
      <w:r w:rsidR="006F3A4A" w:rsidRPr="004E49FC">
        <w:rPr>
          <w:rFonts w:ascii="Times New Roman" w:hAnsi="Times New Roman" w:cs="Times New Roman"/>
          <w:sz w:val="24"/>
          <w:szCs w:val="24"/>
          <w:lang w:val="de-CH"/>
        </w:rPr>
        <w:t xml:space="preserve"> Archiv für Naturgeschichte</w:t>
      </w:r>
      <w:r w:rsidRPr="004E49FC">
        <w:rPr>
          <w:rFonts w:ascii="Times New Roman" w:hAnsi="Times New Roman" w:cs="Times New Roman"/>
          <w:sz w:val="24"/>
          <w:szCs w:val="24"/>
          <w:lang w:val="de-CH"/>
        </w:rPr>
        <w:t xml:space="preserve"> 4:</w:t>
      </w:r>
      <w:r w:rsidR="006F3A4A" w:rsidRPr="004E49FC">
        <w:rPr>
          <w:rFonts w:ascii="Times New Roman" w:hAnsi="Times New Roman" w:cs="Times New Roman"/>
          <w:sz w:val="24"/>
          <w:szCs w:val="24"/>
          <w:lang w:val="de-CH"/>
        </w:rPr>
        <w:t>83-85.</w:t>
      </w:r>
    </w:p>
    <w:p w14:paraId="4E53F97A" w14:textId="59AB79A0" w:rsidR="006F3A4A" w:rsidRPr="004E49FC" w:rsidRDefault="00B205FB" w:rsidP="006F3A4A">
      <w:pPr>
        <w:spacing w:line="480" w:lineRule="auto"/>
        <w:ind w:left="709" w:hanging="709"/>
        <w:jc w:val="both"/>
        <w:rPr>
          <w:rFonts w:ascii="Times New Roman" w:hAnsi="Times New Roman" w:cs="Times New Roman"/>
          <w:sz w:val="24"/>
          <w:szCs w:val="24"/>
          <w:lang w:val="de-CH"/>
        </w:rPr>
      </w:pPr>
      <w:r w:rsidRPr="004E49FC">
        <w:rPr>
          <w:rFonts w:ascii="Times New Roman" w:hAnsi="Times New Roman" w:cs="Times New Roman"/>
          <w:sz w:val="24"/>
          <w:szCs w:val="24"/>
          <w:lang w:val="de-CH"/>
        </w:rPr>
        <w:t>Müller J, Henle J. 1839-1841.</w:t>
      </w:r>
      <w:r w:rsidR="006F3A4A" w:rsidRPr="004E49FC">
        <w:rPr>
          <w:rFonts w:ascii="Times New Roman" w:hAnsi="Times New Roman" w:cs="Times New Roman"/>
          <w:sz w:val="24"/>
          <w:szCs w:val="24"/>
          <w:lang w:val="de-CH"/>
        </w:rPr>
        <w:t xml:space="preserve"> Systematisch</w:t>
      </w:r>
      <w:r w:rsidRPr="004E49FC">
        <w:rPr>
          <w:rFonts w:ascii="Times New Roman" w:hAnsi="Times New Roman" w:cs="Times New Roman"/>
          <w:sz w:val="24"/>
          <w:szCs w:val="24"/>
          <w:lang w:val="de-CH"/>
        </w:rPr>
        <w:t>e Beschreibung der Plagiostomen.</w:t>
      </w:r>
      <w:r w:rsidR="006F3A4A" w:rsidRPr="004E49FC">
        <w:rPr>
          <w:rFonts w:ascii="Times New Roman" w:hAnsi="Times New Roman" w:cs="Times New Roman"/>
          <w:sz w:val="24"/>
          <w:szCs w:val="24"/>
          <w:lang w:val="de-CH"/>
        </w:rPr>
        <w:t xml:space="preserve"> Berlin.</w:t>
      </w:r>
    </w:p>
    <w:p w14:paraId="0696A0D4" w14:textId="721608C8" w:rsidR="006F3A4A" w:rsidRPr="009343AF" w:rsidRDefault="00B205FB"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de-CH"/>
        </w:rPr>
        <w:t>Perez VJ, Godfrey SJ, Kent BW, Weems RE</w:t>
      </w:r>
      <w:r w:rsidR="006F3A4A" w:rsidRPr="004E49FC">
        <w:rPr>
          <w:rFonts w:ascii="Times New Roman" w:hAnsi="Times New Roman" w:cs="Times New Roman"/>
          <w:sz w:val="24"/>
          <w:szCs w:val="24"/>
          <w:lang w:val="de-CH"/>
        </w:rPr>
        <w:t xml:space="preserve">, </w:t>
      </w:r>
      <w:r w:rsidRPr="004E49FC">
        <w:rPr>
          <w:rFonts w:ascii="Times New Roman" w:hAnsi="Times New Roman" w:cs="Times New Roman"/>
          <w:sz w:val="24"/>
          <w:szCs w:val="24"/>
          <w:lang w:val="de-CH"/>
        </w:rPr>
        <w:t>Nance JR. 2018.</w:t>
      </w:r>
      <w:r w:rsidR="006F3A4A" w:rsidRPr="004E49FC">
        <w:rPr>
          <w:rFonts w:ascii="Times New Roman" w:hAnsi="Times New Roman" w:cs="Times New Roman"/>
          <w:sz w:val="24"/>
          <w:szCs w:val="24"/>
          <w:lang w:val="de-CH"/>
        </w:rPr>
        <w:t xml:space="preserve"> </w:t>
      </w:r>
      <w:r w:rsidR="006F3A4A" w:rsidRPr="0083701A">
        <w:rPr>
          <w:rFonts w:ascii="Times New Roman" w:hAnsi="Times New Roman" w:cs="Times New Roman"/>
          <w:sz w:val="24"/>
          <w:szCs w:val="24"/>
        </w:rPr>
        <w:t xml:space="preserve">The transition between Carcharocles chubutensis and Carcharocles megalodon (Otodontidae, Chondrichthyes): </w:t>
      </w:r>
      <w:r w:rsidR="006F3A4A" w:rsidRPr="0083701A">
        <w:rPr>
          <w:rFonts w:ascii="Times New Roman" w:hAnsi="Times New Roman" w:cs="Times New Roman"/>
          <w:sz w:val="24"/>
          <w:szCs w:val="24"/>
        </w:rPr>
        <w:lastRenderedPageBreak/>
        <w:t>la</w:t>
      </w:r>
      <w:r>
        <w:rPr>
          <w:rFonts w:ascii="Times New Roman" w:hAnsi="Times New Roman" w:cs="Times New Roman"/>
          <w:sz w:val="24"/>
          <w:szCs w:val="24"/>
        </w:rPr>
        <w:t>teral cusplet loss through time.</w:t>
      </w:r>
      <w:r w:rsidR="006F3A4A" w:rsidRPr="0083701A">
        <w:rPr>
          <w:rFonts w:ascii="Times New Roman" w:hAnsi="Times New Roman" w:cs="Times New Roman"/>
          <w:sz w:val="24"/>
          <w:szCs w:val="24"/>
        </w:rPr>
        <w:t xml:space="preserve"> </w:t>
      </w:r>
      <w:r w:rsidR="006F3A4A" w:rsidRPr="009343AF">
        <w:rPr>
          <w:rFonts w:ascii="Times New Roman" w:hAnsi="Times New Roman" w:cs="Times New Roman"/>
          <w:sz w:val="24"/>
          <w:szCs w:val="24"/>
        </w:rPr>
        <w:t>Journal of Vertebrate Paleontology</w:t>
      </w:r>
      <w:r w:rsidRPr="009343AF">
        <w:rPr>
          <w:rFonts w:ascii="Times New Roman" w:hAnsi="Times New Roman" w:cs="Times New Roman"/>
          <w:sz w:val="24"/>
          <w:szCs w:val="24"/>
        </w:rPr>
        <w:t xml:space="preserve"> </w:t>
      </w:r>
      <w:r w:rsidR="006F3A4A" w:rsidRPr="009343AF">
        <w:rPr>
          <w:rFonts w:ascii="Times New Roman" w:hAnsi="Times New Roman" w:cs="Times New Roman"/>
          <w:sz w:val="24"/>
          <w:szCs w:val="24"/>
        </w:rPr>
        <w:t>38</w:t>
      </w:r>
      <w:r w:rsidRPr="009343AF">
        <w:rPr>
          <w:rFonts w:ascii="Times New Roman" w:hAnsi="Times New Roman" w:cs="Times New Roman"/>
          <w:sz w:val="24"/>
          <w:szCs w:val="24"/>
        </w:rPr>
        <w:t>(6): e1546732 DOI: 10.1080/02724634.2018.1546732.</w:t>
      </w:r>
    </w:p>
    <w:p w14:paraId="5BA4A0E2" w14:textId="23795C7F" w:rsidR="006F3A4A" w:rsidRPr="0083701A" w:rsidRDefault="00B205FB" w:rsidP="006F3A4A">
      <w:pPr>
        <w:spacing w:line="480" w:lineRule="auto"/>
        <w:ind w:left="709" w:hanging="709"/>
        <w:jc w:val="both"/>
        <w:rPr>
          <w:rFonts w:ascii="Times New Roman" w:hAnsi="Times New Roman" w:cs="Times New Roman"/>
          <w:sz w:val="24"/>
          <w:szCs w:val="24"/>
        </w:rPr>
      </w:pPr>
      <w:r w:rsidRPr="009343AF">
        <w:rPr>
          <w:rFonts w:ascii="Times New Roman" w:hAnsi="Times New Roman" w:cs="Times New Roman"/>
          <w:sz w:val="24"/>
          <w:szCs w:val="24"/>
        </w:rPr>
        <w:t>Pfeil FH. 1983.</w:t>
      </w:r>
      <w:r w:rsidR="006F3A4A" w:rsidRPr="009343AF">
        <w:rPr>
          <w:rFonts w:ascii="Times New Roman" w:hAnsi="Times New Roman" w:cs="Times New Roman"/>
          <w:sz w:val="24"/>
          <w:szCs w:val="24"/>
        </w:rPr>
        <w:t xml:space="preserve"> Zahnmorphologische Untersuchungen an rezenten und fossilen Haien der Ordnungen Chlamydoselachiformes und Echin</w:t>
      </w:r>
      <w:r w:rsidRPr="009343AF">
        <w:rPr>
          <w:rFonts w:ascii="Times New Roman" w:hAnsi="Times New Roman" w:cs="Times New Roman"/>
          <w:sz w:val="24"/>
          <w:szCs w:val="24"/>
        </w:rPr>
        <w:t xml:space="preserve">orhiniformes. </w:t>
      </w:r>
      <w:r>
        <w:rPr>
          <w:rFonts w:ascii="Times New Roman" w:hAnsi="Times New Roman" w:cs="Times New Roman"/>
          <w:sz w:val="24"/>
          <w:szCs w:val="24"/>
        </w:rPr>
        <w:t xml:space="preserve">Palaeo Ichthyologica </w:t>
      </w:r>
      <w:r w:rsidR="006F3A4A" w:rsidRPr="0083701A">
        <w:rPr>
          <w:rFonts w:ascii="Times New Roman" w:hAnsi="Times New Roman" w:cs="Times New Roman"/>
          <w:sz w:val="24"/>
          <w:szCs w:val="24"/>
        </w:rPr>
        <w:t>1</w:t>
      </w:r>
      <w:r>
        <w:rPr>
          <w:rFonts w:ascii="Times New Roman" w:hAnsi="Times New Roman" w:cs="Times New Roman"/>
          <w:sz w:val="24"/>
          <w:szCs w:val="24"/>
        </w:rPr>
        <w:t>:</w:t>
      </w:r>
      <w:r w:rsidR="006F3A4A" w:rsidRPr="0083701A">
        <w:rPr>
          <w:rFonts w:ascii="Times New Roman" w:hAnsi="Times New Roman" w:cs="Times New Roman"/>
          <w:sz w:val="24"/>
          <w:szCs w:val="24"/>
        </w:rPr>
        <w:t>1</w:t>
      </w:r>
      <w:r>
        <w:rPr>
          <w:rFonts w:ascii="Times New Roman" w:hAnsi="Times New Roman" w:cs="Times New Roman"/>
          <w:sz w:val="24"/>
          <w:szCs w:val="24"/>
        </w:rPr>
        <w:t>-</w:t>
      </w:r>
      <w:r w:rsidR="006F3A4A" w:rsidRPr="0083701A">
        <w:rPr>
          <w:rFonts w:ascii="Times New Roman" w:hAnsi="Times New Roman" w:cs="Times New Roman"/>
          <w:sz w:val="24"/>
          <w:szCs w:val="24"/>
        </w:rPr>
        <w:t>315.</w:t>
      </w:r>
    </w:p>
    <w:p w14:paraId="55BCDCF6" w14:textId="7EDE12CE" w:rsidR="006F3A4A" w:rsidRPr="004E49FC" w:rsidRDefault="00B205FB" w:rsidP="006F3A4A">
      <w:pPr>
        <w:spacing w:line="480" w:lineRule="auto"/>
        <w:ind w:left="709" w:hanging="709"/>
        <w:jc w:val="both"/>
        <w:rPr>
          <w:rFonts w:ascii="Times New Roman" w:hAnsi="Times New Roman" w:cs="Times New Roman"/>
          <w:sz w:val="24"/>
          <w:szCs w:val="24"/>
          <w:lang w:val="de-CH"/>
        </w:rPr>
      </w:pPr>
      <w:r>
        <w:rPr>
          <w:rFonts w:ascii="Times New Roman" w:hAnsi="Times New Roman" w:cs="Times New Roman"/>
          <w:sz w:val="24"/>
          <w:szCs w:val="24"/>
        </w:rPr>
        <w:t>Pimiento C</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Balk MA.</w:t>
      </w:r>
      <w:r w:rsidR="006F3A4A" w:rsidRPr="0083701A">
        <w:rPr>
          <w:rFonts w:ascii="Times New Roman" w:hAnsi="Times New Roman" w:cs="Times New Roman"/>
          <w:sz w:val="24"/>
          <w:szCs w:val="24"/>
        </w:rPr>
        <w:t xml:space="preserve"> 2015</w:t>
      </w:r>
      <w:r>
        <w:rPr>
          <w:rFonts w:ascii="Times New Roman" w:hAnsi="Times New Roman" w:cs="Times New Roman"/>
          <w:sz w:val="24"/>
          <w:szCs w:val="24"/>
        </w:rPr>
        <w:t>.</w:t>
      </w:r>
      <w:r w:rsidR="006F3A4A" w:rsidRPr="0083701A">
        <w:rPr>
          <w:rFonts w:ascii="Times New Roman" w:hAnsi="Times New Roman" w:cs="Times New Roman"/>
          <w:sz w:val="24"/>
          <w:szCs w:val="24"/>
        </w:rPr>
        <w:t xml:space="preserve"> Body-size trends of the extinct giant shark Carcharocles megalodon: a deep-time persp</w:t>
      </w:r>
      <w:r>
        <w:rPr>
          <w:rFonts w:ascii="Times New Roman" w:hAnsi="Times New Roman" w:cs="Times New Roman"/>
          <w:sz w:val="24"/>
          <w:szCs w:val="24"/>
        </w:rPr>
        <w:t xml:space="preserve">ective on marine apex predators. </w:t>
      </w:r>
      <w:r w:rsidRPr="004E49FC">
        <w:rPr>
          <w:rFonts w:ascii="Times New Roman" w:hAnsi="Times New Roman" w:cs="Times New Roman"/>
          <w:sz w:val="24"/>
          <w:szCs w:val="24"/>
          <w:lang w:val="de-CH"/>
        </w:rPr>
        <w:t xml:space="preserve">Paleobiology </w:t>
      </w:r>
      <w:r w:rsidR="006F3A4A" w:rsidRPr="004E49FC">
        <w:rPr>
          <w:rFonts w:ascii="Times New Roman" w:hAnsi="Times New Roman" w:cs="Times New Roman"/>
          <w:sz w:val="24"/>
          <w:szCs w:val="24"/>
          <w:lang w:val="de-CH"/>
        </w:rPr>
        <w:t>41</w:t>
      </w:r>
      <w:r w:rsidRPr="004E49FC">
        <w:rPr>
          <w:rFonts w:ascii="Times New Roman" w:hAnsi="Times New Roman" w:cs="Times New Roman"/>
          <w:sz w:val="24"/>
          <w:szCs w:val="24"/>
          <w:lang w:val="de-CH"/>
        </w:rPr>
        <w:t>(</w:t>
      </w:r>
      <w:r w:rsidR="006F3A4A" w:rsidRPr="004E49FC">
        <w:rPr>
          <w:rFonts w:ascii="Times New Roman" w:hAnsi="Times New Roman" w:cs="Times New Roman"/>
          <w:sz w:val="24"/>
          <w:szCs w:val="24"/>
          <w:lang w:val="de-CH"/>
        </w:rPr>
        <w:t>3</w:t>
      </w:r>
      <w:r w:rsidRPr="004E49FC">
        <w:rPr>
          <w:rFonts w:ascii="Times New Roman" w:hAnsi="Times New Roman" w:cs="Times New Roman"/>
          <w:sz w:val="24"/>
          <w:szCs w:val="24"/>
          <w:lang w:val="de-CH"/>
        </w:rPr>
        <w:t>):479-490 DOI:</w:t>
      </w:r>
      <w:r w:rsidRPr="004E49FC">
        <w:rPr>
          <w:lang w:val="de-CH"/>
        </w:rPr>
        <w:t xml:space="preserve"> </w:t>
      </w:r>
      <w:r w:rsidRPr="004E49FC">
        <w:rPr>
          <w:rFonts w:ascii="Times New Roman" w:hAnsi="Times New Roman" w:cs="Times New Roman"/>
          <w:sz w:val="24"/>
          <w:szCs w:val="24"/>
          <w:lang w:val="de-CH"/>
        </w:rPr>
        <w:t xml:space="preserve">10.1017/pab.2015.16. </w:t>
      </w:r>
    </w:p>
    <w:p w14:paraId="4975A18F" w14:textId="23E97583" w:rsidR="006F3A4A" w:rsidRPr="004E49FC" w:rsidRDefault="00B205FB" w:rsidP="006F3A4A">
      <w:pPr>
        <w:spacing w:line="480" w:lineRule="auto"/>
        <w:ind w:left="709" w:hanging="709"/>
        <w:jc w:val="both"/>
        <w:rPr>
          <w:rFonts w:ascii="Times New Roman" w:hAnsi="Times New Roman" w:cs="Times New Roman"/>
          <w:sz w:val="24"/>
          <w:szCs w:val="24"/>
          <w:lang w:val="de-CH"/>
        </w:rPr>
      </w:pPr>
      <w:r w:rsidRPr="004E49FC">
        <w:rPr>
          <w:rFonts w:ascii="Times New Roman" w:hAnsi="Times New Roman" w:cs="Times New Roman"/>
          <w:sz w:val="24"/>
          <w:szCs w:val="24"/>
          <w:lang w:val="de-CH"/>
        </w:rPr>
        <w:t>Probst</w:t>
      </w:r>
      <w:r w:rsidR="006F3A4A" w:rsidRPr="004E49FC">
        <w:rPr>
          <w:rFonts w:ascii="Times New Roman" w:hAnsi="Times New Roman" w:cs="Times New Roman"/>
          <w:sz w:val="24"/>
          <w:szCs w:val="24"/>
          <w:lang w:val="de-CH"/>
        </w:rPr>
        <w:t xml:space="preserve"> </w:t>
      </w:r>
      <w:r w:rsidRPr="004E49FC">
        <w:rPr>
          <w:rFonts w:ascii="Times New Roman" w:hAnsi="Times New Roman" w:cs="Times New Roman"/>
          <w:sz w:val="24"/>
          <w:szCs w:val="24"/>
          <w:lang w:val="de-CH"/>
        </w:rPr>
        <w:t>J. 1879.</w:t>
      </w:r>
      <w:r w:rsidR="006F3A4A" w:rsidRPr="004E49FC">
        <w:rPr>
          <w:rFonts w:ascii="Times New Roman" w:hAnsi="Times New Roman" w:cs="Times New Roman"/>
          <w:sz w:val="24"/>
          <w:szCs w:val="24"/>
          <w:lang w:val="de-CH"/>
        </w:rPr>
        <w:t xml:space="preserve"> Beiträge zur Kenntniss der fossilen Fische aus der Mol</w:t>
      </w:r>
      <w:r w:rsidRPr="004E49FC">
        <w:rPr>
          <w:rFonts w:ascii="Times New Roman" w:hAnsi="Times New Roman" w:cs="Times New Roman"/>
          <w:sz w:val="24"/>
          <w:szCs w:val="24"/>
          <w:lang w:val="de-CH"/>
        </w:rPr>
        <w:t>asse von Baltringen. Hayfische.</w:t>
      </w:r>
      <w:r w:rsidR="006F3A4A" w:rsidRPr="004E49FC">
        <w:rPr>
          <w:rFonts w:ascii="Times New Roman" w:hAnsi="Times New Roman" w:cs="Times New Roman"/>
          <w:sz w:val="24"/>
          <w:szCs w:val="24"/>
          <w:lang w:val="de-CH"/>
        </w:rPr>
        <w:t xml:space="preserve"> Jahreshefte des Vereins für vaterländi</w:t>
      </w:r>
      <w:r w:rsidRPr="004E49FC">
        <w:rPr>
          <w:rFonts w:ascii="Times New Roman" w:hAnsi="Times New Roman" w:cs="Times New Roman"/>
          <w:sz w:val="24"/>
          <w:szCs w:val="24"/>
          <w:lang w:val="de-CH"/>
        </w:rPr>
        <w:t xml:space="preserve">sche Naturkunde in Württemberg 35: </w:t>
      </w:r>
      <w:r w:rsidR="006F3A4A" w:rsidRPr="004E49FC">
        <w:rPr>
          <w:rFonts w:ascii="Times New Roman" w:hAnsi="Times New Roman" w:cs="Times New Roman"/>
          <w:sz w:val="24"/>
          <w:szCs w:val="24"/>
          <w:lang w:val="de-CH"/>
        </w:rPr>
        <w:t>127-191.</w:t>
      </w:r>
    </w:p>
    <w:p w14:paraId="4EF5A71B" w14:textId="77777777" w:rsidR="00993960" w:rsidRPr="00124CBD" w:rsidRDefault="00993960"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de-CH"/>
        </w:rPr>
        <w:t xml:space="preserve">Purdy R, Clellan JHM, Schneider VP, Applegate SP, Meyer R, Slaughter R. 2001. </w:t>
      </w:r>
      <w:r w:rsidRPr="00B52092">
        <w:rPr>
          <w:rFonts w:ascii="Times New Roman" w:hAnsi="Times New Roman" w:cs="Times New Roman"/>
          <w:sz w:val="24"/>
          <w:szCs w:val="24"/>
        </w:rPr>
        <w:t>The Neogene sharks, rays and bony fishes from Lee Cre</w:t>
      </w:r>
      <w:r>
        <w:rPr>
          <w:rFonts w:ascii="Times New Roman" w:hAnsi="Times New Roman" w:cs="Times New Roman"/>
          <w:sz w:val="24"/>
          <w:szCs w:val="24"/>
        </w:rPr>
        <w:t>ek Mine, Aurora, North Carolina.</w:t>
      </w:r>
      <w:r w:rsidRPr="00B52092">
        <w:rPr>
          <w:rFonts w:ascii="Times New Roman" w:hAnsi="Times New Roman" w:cs="Times New Roman"/>
          <w:sz w:val="24"/>
          <w:szCs w:val="24"/>
        </w:rPr>
        <w:t xml:space="preserve"> </w:t>
      </w:r>
      <w:r w:rsidRPr="00124CBD">
        <w:rPr>
          <w:rFonts w:ascii="Times New Roman" w:hAnsi="Times New Roman" w:cs="Times New Roman"/>
          <w:sz w:val="24"/>
          <w:szCs w:val="24"/>
        </w:rPr>
        <w:t>Smithsonian Contributions to Paleobiology 90:71-202.</w:t>
      </w:r>
    </w:p>
    <w:p w14:paraId="302DB8E5" w14:textId="1E4F6E8D" w:rsidR="006F3A4A" w:rsidRPr="0083701A" w:rsidRDefault="00993960" w:rsidP="006F3A4A">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rPr>
        <w:t>Rafinesque CS. 1810.</w:t>
      </w:r>
      <w:r w:rsidR="006F3A4A" w:rsidRPr="004E49FC">
        <w:rPr>
          <w:rFonts w:ascii="Times New Roman" w:hAnsi="Times New Roman" w:cs="Times New Roman"/>
          <w:sz w:val="24"/>
          <w:szCs w:val="24"/>
        </w:rPr>
        <w:t xml:space="preserve"> Caratteri di alcuni nuovi generi e nouve specie di Animali e Piante della Sicilia con vari</w:t>
      </w:r>
      <w:r w:rsidRPr="004E49FC">
        <w:rPr>
          <w:rFonts w:ascii="Times New Roman" w:hAnsi="Times New Roman" w:cs="Times New Roman"/>
          <w:sz w:val="24"/>
          <w:szCs w:val="24"/>
        </w:rPr>
        <w:t xml:space="preserve">e osservazioni sopra I medesimi. </w:t>
      </w:r>
      <w:r>
        <w:rPr>
          <w:rFonts w:ascii="Times New Roman" w:hAnsi="Times New Roman" w:cs="Times New Roman"/>
          <w:sz w:val="24"/>
          <w:szCs w:val="24"/>
        </w:rPr>
        <w:t>Palermo:</w:t>
      </w:r>
      <w:r w:rsidR="006F3A4A" w:rsidRPr="0083701A">
        <w:rPr>
          <w:rFonts w:ascii="Times New Roman" w:hAnsi="Times New Roman" w:cs="Times New Roman"/>
          <w:sz w:val="24"/>
          <w:szCs w:val="24"/>
        </w:rPr>
        <w:t xml:space="preserve"> Per le stampe di Sanfilippo.</w:t>
      </w:r>
    </w:p>
    <w:p w14:paraId="404E751A" w14:textId="77777777" w:rsidR="00993960" w:rsidRPr="00993960" w:rsidRDefault="00993960" w:rsidP="00993960">
      <w:pPr>
        <w:spacing w:line="480" w:lineRule="auto"/>
        <w:ind w:left="709" w:hanging="709"/>
        <w:jc w:val="both"/>
        <w:rPr>
          <w:rFonts w:ascii="Times New Roman" w:hAnsi="Times New Roman" w:cs="Times New Roman"/>
          <w:sz w:val="24"/>
          <w:szCs w:val="24"/>
        </w:rPr>
      </w:pPr>
      <w:r w:rsidRPr="00993960">
        <w:rPr>
          <w:rFonts w:ascii="Times New Roman" w:hAnsi="Times New Roman" w:cs="Times New Roman"/>
          <w:sz w:val="24"/>
          <w:szCs w:val="24"/>
        </w:rPr>
        <w:t>Reed D. 1946. New species of fossil shark from New Jersey. Notulae Naturae of the Acadamy of Natural Sciences of Philadelphia 172:1-3.</w:t>
      </w:r>
    </w:p>
    <w:p w14:paraId="20A7A306" w14:textId="77777777" w:rsidR="00993960" w:rsidRPr="00993960" w:rsidRDefault="00993960" w:rsidP="00993960">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de-CH"/>
        </w:rPr>
        <w:t xml:space="preserve">Reinecke T, Balsberger M, Beaury B, Pollerspoeck J. 2014. </w:t>
      </w:r>
      <w:r w:rsidRPr="00993960">
        <w:rPr>
          <w:rFonts w:ascii="Times New Roman" w:hAnsi="Times New Roman" w:cs="Times New Roman"/>
          <w:sz w:val="24"/>
          <w:szCs w:val="24"/>
        </w:rPr>
        <w:t>The elasmobranch fauna of the Thalberg Beds, early Egerian (Chattian, Oligocene), in the Subalpine Molasse Basin near Siegsdorf, Bavaria, Germany. Palaeontos 26:1-127.</w:t>
      </w:r>
    </w:p>
    <w:p w14:paraId="7D06B20C" w14:textId="77777777" w:rsidR="00993960" w:rsidRPr="00993960" w:rsidRDefault="00993960" w:rsidP="00993960">
      <w:pPr>
        <w:spacing w:line="480" w:lineRule="auto"/>
        <w:ind w:left="709" w:hanging="709"/>
        <w:jc w:val="both"/>
        <w:rPr>
          <w:rFonts w:ascii="Times New Roman" w:hAnsi="Times New Roman" w:cs="Times New Roman"/>
          <w:sz w:val="24"/>
          <w:szCs w:val="24"/>
        </w:rPr>
      </w:pPr>
      <w:r w:rsidRPr="00993960">
        <w:rPr>
          <w:rFonts w:ascii="Times New Roman" w:hAnsi="Times New Roman" w:cs="Times New Roman"/>
          <w:sz w:val="24"/>
          <w:szCs w:val="24"/>
        </w:rPr>
        <w:t xml:space="preserve">Shimada K, Chandler RE, Lam OLT, Tanaka T, Ward DJ. 2017. A new elusive otodontid shark (Lamniformes: Otodontidae) from the lower Miocene, and comments on the taxonomy </w:t>
      </w:r>
      <w:r w:rsidRPr="00993960">
        <w:rPr>
          <w:rFonts w:ascii="Times New Roman" w:hAnsi="Times New Roman" w:cs="Times New Roman"/>
          <w:sz w:val="24"/>
          <w:szCs w:val="24"/>
        </w:rPr>
        <w:lastRenderedPageBreak/>
        <w:t>of otodontid genera, including the ‘megatoothed’ clade. Historical Biology 29(5):704-714 DOI:</w:t>
      </w:r>
      <w:r w:rsidRPr="00993960">
        <w:rPr>
          <w:rFonts w:asciiTheme="minorHAnsi" w:eastAsiaTheme="minorHAnsi" w:hAnsiTheme="minorHAnsi"/>
          <w:color w:val="auto"/>
        </w:rPr>
        <w:t xml:space="preserve"> </w:t>
      </w:r>
      <w:r w:rsidRPr="00993960">
        <w:rPr>
          <w:rFonts w:ascii="Times New Roman" w:hAnsi="Times New Roman" w:cs="Times New Roman"/>
          <w:sz w:val="24"/>
          <w:szCs w:val="24"/>
        </w:rPr>
        <w:t>10.1080/08912963.2016.1236795.</w:t>
      </w:r>
    </w:p>
    <w:p w14:paraId="6D5B3920" w14:textId="23C71E81" w:rsidR="006F3A4A" w:rsidRPr="0083701A" w:rsidRDefault="006F3A4A" w:rsidP="006F3A4A">
      <w:pPr>
        <w:spacing w:line="480" w:lineRule="auto"/>
        <w:ind w:left="709" w:hanging="709"/>
        <w:jc w:val="both"/>
        <w:rPr>
          <w:rFonts w:ascii="Times New Roman" w:hAnsi="Times New Roman" w:cs="Times New Roman"/>
          <w:sz w:val="24"/>
          <w:szCs w:val="24"/>
        </w:rPr>
      </w:pPr>
      <w:r w:rsidRPr="0083701A">
        <w:rPr>
          <w:rFonts w:ascii="Times New Roman" w:hAnsi="Times New Roman" w:cs="Times New Roman"/>
          <w:sz w:val="24"/>
          <w:szCs w:val="24"/>
        </w:rPr>
        <w:t>S</w:t>
      </w:r>
      <w:r w:rsidR="00AE7DF0">
        <w:rPr>
          <w:rFonts w:ascii="Times New Roman" w:hAnsi="Times New Roman" w:cs="Times New Roman"/>
          <w:sz w:val="24"/>
          <w:szCs w:val="24"/>
        </w:rPr>
        <w:t>mith A. 1829.</w:t>
      </w:r>
      <w:r w:rsidRPr="0083701A">
        <w:rPr>
          <w:rFonts w:ascii="Times New Roman" w:hAnsi="Times New Roman" w:cs="Times New Roman"/>
          <w:sz w:val="24"/>
          <w:szCs w:val="24"/>
        </w:rPr>
        <w:t xml:space="preserve"> Contributions of the </w:t>
      </w:r>
      <w:r w:rsidR="00AE7DF0">
        <w:rPr>
          <w:rFonts w:ascii="Times New Roman" w:hAnsi="Times New Roman" w:cs="Times New Roman"/>
          <w:sz w:val="24"/>
          <w:szCs w:val="24"/>
        </w:rPr>
        <w:t>natural history of South Africa. Zoological Journal 4(54):</w:t>
      </w:r>
      <w:r w:rsidRPr="0083701A">
        <w:rPr>
          <w:rFonts w:ascii="Times New Roman" w:hAnsi="Times New Roman" w:cs="Times New Roman"/>
          <w:sz w:val="24"/>
          <w:szCs w:val="24"/>
        </w:rPr>
        <w:t>433–444.</w:t>
      </w:r>
    </w:p>
    <w:p w14:paraId="5FAB8506" w14:textId="2023640D" w:rsidR="006F3A4A" w:rsidRPr="004E49FC" w:rsidRDefault="00AE7DF0" w:rsidP="006F3A4A">
      <w:pPr>
        <w:spacing w:line="48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rPr>
        <w:t>Staig F, Hernández S, López P, Villafaña JA, Varas C, Soto LP</w:t>
      </w:r>
      <w:r w:rsidR="006F3A4A" w:rsidRPr="0083701A">
        <w:rPr>
          <w:rFonts w:ascii="Times New Roman" w:hAnsi="Times New Roman" w:cs="Times New Roman"/>
          <w:sz w:val="24"/>
          <w:szCs w:val="24"/>
        </w:rPr>
        <w:t xml:space="preserve">, </w:t>
      </w:r>
      <w:r>
        <w:rPr>
          <w:rFonts w:ascii="Times New Roman" w:hAnsi="Times New Roman" w:cs="Times New Roman"/>
          <w:sz w:val="24"/>
          <w:szCs w:val="24"/>
        </w:rPr>
        <w:t>Carrillo Briceño JD. 2015.</w:t>
      </w:r>
      <w:r w:rsidR="006F3A4A" w:rsidRPr="0083701A">
        <w:rPr>
          <w:rFonts w:ascii="Times New Roman" w:hAnsi="Times New Roman" w:cs="Times New Roman"/>
          <w:sz w:val="24"/>
          <w:szCs w:val="24"/>
        </w:rPr>
        <w:t xml:space="preserve"> </w:t>
      </w:r>
      <w:r w:rsidR="006F3A4A" w:rsidRPr="004E49FC">
        <w:rPr>
          <w:rFonts w:ascii="Times New Roman" w:hAnsi="Times New Roman" w:cs="Times New Roman"/>
          <w:sz w:val="24"/>
          <w:szCs w:val="24"/>
          <w:lang w:val="es-ES"/>
        </w:rPr>
        <w:t>Late Neogene elasmobranch fauna fro</w:t>
      </w:r>
      <w:r w:rsidRPr="004E49FC">
        <w:rPr>
          <w:rFonts w:ascii="Times New Roman" w:hAnsi="Times New Roman" w:cs="Times New Roman"/>
          <w:sz w:val="24"/>
          <w:szCs w:val="24"/>
          <w:lang w:val="es-ES"/>
        </w:rPr>
        <w:t>m the Coquimbo Formation, Chile.</w:t>
      </w:r>
      <w:r w:rsidR="006F3A4A" w:rsidRPr="004E49FC">
        <w:rPr>
          <w:rFonts w:ascii="Times New Roman" w:hAnsi="Times New Roman" w:cs="Times New Roman"/>
          <w:sz w:val="24"/>
          <w:szCs w:val="24"/>
          <w:lang w:val="es-ES"/>
        </w:rPr>
        <w:t xml:space="preserve"> Revi</w:t>
      </w:r>
      <w:r w:rsidRPr="004E49FC">
        <w:rPr>
          <w:rFonts w:ascii="Times New Roman" w:hAnsi="Times New Roman" w:cs="Times New Roman"/>
          <w:sz w:val="24"/>
          <w:szCs w:val="24"/>
          <w:lang w:val="es-ES"/>
        </w:rPr>
        <w:t xml:space="preserve">sta Brasileira de Paleontologia </w:t>
      </w:r>
      <w:r w:rsidR="006F3A4A" w:rsidRPr="004E49FC">
        <w:rPr>
          <w:rFonts w:ascii="Times New Roman" w:hAnsi="Times New Roman" w:cs="Times New Roman"/>
          <w:sz w:val="24"/>
          <w:szCs w:val="24"/>
          <w:lang w:val="es-ES"/>
        </w:rPr>
        <w:t>18</w:t>
      </w:r>
      <w:r w:rsidRPr="004E49FC">
        <w:rPr>
          <w:rFonts w:ascii="Times New Roman" w:hAnsi="Times New Roman" w:cs="Times New Roman"/>
          <w:sz w:val="24"/>
          <w:szCs w:val="24"/>
          <w:lang w:val="es-ES"/>
        </w:rPr>
        <w:t>:261-272 DOI:</w:t>
      </w:r>
      <w:r w:rsidRPr="004E49FC">
        <w:rPr>
          <w:lang w:val="es-ES"/>
        </w:rPr>
        <w:t xml:space="preserve"> </w:t>
      </w:r>
      <w:r w:rsidRPr="004E49FC">
        <w:rPr>
          <w:rFonts w:ascii="Times New Roman" w:hAnsi="Times New Roman" w:cs="Times New Roman"/>
          <w:sz w:val="24"/>
          <w:szCs w:val="24"/>
          <w:lang w:val="es-ES"/>
        </w:rPr>
        <w:t>10.4072/rbp.2015.2.07.</w:t>
      </w:r>
    </w:p>
    <w:p w14:paraId="161557C7" w14:textId="77777777" w:rsidR="00AE7DF0" w:rsidRPr="00AE7DF0" w:rsidRDefault="00AE7DF0" w:rsidP="00AE7DF0">
      <w:pPr>
        <w:spacing w:line="480" w:lineRule="auto"/>
        <w:ind w:left="709" w:hanging="709"/>
        <w:jc w:val="both"/>
        <w:rPr>
          <w:rFonts w:ascii="Times New Roman" w:hAnsi="Times New Roman" w:cs="Times New Roman"/>
          <w:sz w:val="24"/>
          <w:szCs w:val="24"/>
        </w:rPr>
      </w:pPr>
      <w:r w:rsidRPr="004E49FC">
        <w:rPr>
          <w:rFonts w:ascii="Times New Roman" w:hAnsi="Times New Roman" w:cs="Times New Roman"/>
          <w:sz w:val="24"/>
          <w:szCs w:val="24"/>
          <w:lang w:val="es-ES"/>
        </w:rPr>
        <w:t xml:space="preserve">Vialle N, Adnet S, Cappetta H. 2011. </w:t>
      </w:r>
      <w:r w:rsidRPr="00AE7DF0">
        <w:rPr>
          <w:rFonts w:ascii="Times New Roman" w:hAnsi="Times New Roman" w:cs="Times New Roman"/>
          <w:sz w:val="24"/>
          <w:szCs w:val="24"/>
        </w:rPr>
        <w:t>A new shark and ray fauna from the Middle Miocene of Mazan, Vaucluse (southern France) and its importance in interpreting the paleoenvironment of marine deposits in the southern Rhodanian Basin. Swiss Journal of Palaeontology 130(2):241-258 DOI: 10.1007/s13358-011-0025-4.</w:t>
      </w:r>
    </w:p>
    <w:p w14:paraId="51D83AD7" w14:textId="77777777" w:rsidR="00AE7DF0" w:rsidRPr="00AE7DF0" w:rsidRDefault="00AE7DF0" w:rsidP="00AE7DF0">
      <w:pPr>
        <w:spacing w:line="480" w:lineRule="auto"/>
        <w:ind w:left="709" w:hanging="709"/>
        <w:jc w:val="both"/>
        <w:rPr>
          <w:rFonts w:ascii="Times New Roman" w:hAnsi="Times New Roman" w:cs="Times New Roman"/>
          <w:sz w:val="24"/>
          <w:szCs w:val="24"/>
        </w:rPr>
      </w:pPr>
      <w:r w:rsidRPr="00AE7DF0">
        <w:rPr>
          <w:rFonts w:ascii="Times New Roman" w:hAnsi="Times New Roman" w:cs="Times New Roman"/>
          <w:sz w:val="24"/>
          <w:szCs w:val="24"/>
        </w:rPr>
        <w:t xml:space="preserve">Welton BJ. 1974. </w:t>
      </w:r>
      <w:r w:rsidRPr="00AE7DF0">
        <w:rPr>
          <w:rFonts w:ascii="Times New Roman" w:hAnsi="Times New Roman" w:cs="Times New Roman"/>
          <w:i/>
          <w:sz w:val="24"/>
          <w:szCs w:val="24"/>
        </w:rPr>
        <w:t>Heptranchias Howellii</w:t>
      </w:r>
      <w:r w:rsidRPr="00AE7DF0">
        <w:rPr>
          <w:rFonts w:ascii="Times New Roman" w:hAnsi="Times New Roman" w:cs="Times New Roman"/>
          <w:sz w:val="24"/>
          <w:szCs w:val="24"/>
        </w:rPr>
        <w:t xml:space="preserve"> (Reed, 1946) (Selachii, Hexanchidae) in the Eocene of the United States and British Columbia. Paleobios 17:1-15.</w:t>
      </w:r>
    </w:p>
    <w:p w14:paraId="76E054FC" w14:textId="416080CC" w:rsidR="006F3A4A" w:rsidRDefault="00AE7DF0" w:rsidP="00AE7DF0">
      <w:pPr>
        <w:spacing w:line="480" w:lineRule="auto"/>
        <w:ind w:left="709" w:hanging="709"/>
        <w:jc w:val="both"/>
        <w:rPr>
          <w:rFonts w:ascii="Times New Roman" w:hAnsi="Times New Roman" w:cs="Times New Roman"/>
          <w:sz w:val="24"/>
          <w:szCs w:val="24"/>
        </w:rPr>
      </w:pPr>
      <w:r w:rsidRPr="00AE7DF0">
        <w:rPr>
          <w:rFonts w:ascii="Times New Roman" w:hAnsi="Times New Roman" w:cs="Times New Roman"/>
          <w:sz w:val="24"/>
          <w:szCs w:val="24"/>
        </w:rPr>
        <w:t>Welton BJ. 1979. Late Cretaceous and Cenozoic Squalomorphii of the Northwest Pacific Ocean. PhD Thesis, University of California.</w:t>
      </w:r>
    </w:p>
    <w:p w14:paraId="2CDF381B" w14:textId="77777777" w:rsidR="00AE7DF0" w:rsidRPr="00AE7DF0" w:rsidRDefault="00AE7DF0" w:rsidP="00AE7DF0">
      <w:pPr>
        <w:spacing w:line="480" w:lineRule="auto"/>
        <w:ind w:left="709" w:hanging="709"/>
        <w:jc w:val="both"/>
        <w:rPr>
          <w:rFonts w:ascii="Times New Roman" w:hAnsi="Times New Roman" w:cs="Times New Roman"/>
          <w:sz w:val="24"/>
          <w:szCs w:val="24"/>
        </w:rPr>
      </w:pPr>
      <w:r w:rsidRPr="00AE7DF0">
        <w:rPr>
          <w:rFonts w:ascii="Times New Roman" w:hAnsi="Times New Roman" w:cs="Times New Roman"/>
          <w:sz w:val="24"/>
          <w:szCs w:val="24"/>
        </w:rPr>
        <w:t>Woodward AS. 1889. Catalogue of the fossil fishes in the British Museum. Part. I. London: British Museum (Natural History).</w:t>
      </w:r>
    </w:p>
    <w:p w14:paraId="2E47A6E0" w14:textId="77777777" w:rsidR="006F3A4A" w:rsidRPr="00BD4483" w:rsidRDefault="006F3A4A">
      <w:pPr>
        <w:spacing w:line="480" w:lineRule="auto"/>
        <w:jc w:val="both"/>
      </w:pPr>
    </w:p>
    <w:sectPr w:rsidR="006F3A4A" w:rsidRPr="00BD4483">
      <w:pgSz w:w="11906" w:h="16838"/>
      <w:pgMar w:top="1417" w:right="1417" w:bottom="1134" w:left="1417" w:header="0" w:footer="0"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2669C" w16cid:durableId="21C1DB7C"/>
  <w16cid:commentId w16cid:paraId="39CB08B1" w16cid:durableId="21C247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FE"/>
    <w:rsid w:val="000157FE"/>
    <w:rsid w:val="000160A6"/>
    <w:rsid w:val="000420BA"/>
    <w:rsid w:val="000A257E"/>
    <w:rsid w:val="000D332F"/>
    <w:rsid w:val="000F106B"/>
    <w:rsid w:val="000F5086"/>
    <w:rsid w:val="00114724"/>
    <w:rsid w:val="001220DD"/>
    <w:rsid w:val="00124CBD"/>
    <w:rsid w:val="00135C83"/>
    <w:rsid w:val="0017007D"/>
    <w:rsid w:val="00196526"/>
    <w:rsid w:val="0019721C"/>
    <w:rsid w:val="00214913"/>
    <w:rsid w:val="002351FE"/>
    <w:rsid w:val="00256520"/>
    <w:rsid w:val="00262B3D"/>
    <w:rsid w:val="00270E88"/>
    <w:rsid w:val="002B3897"/>
    <w:rsid w:val="002D0FA6"/>
    <w:rsid w:val="00363F48"/>
    <w:rsid w:val="003646C3"/>
    <w:rsid w:val="003944E7"/>
    <w:rsid w:val="0039649A"/>
    <w:rsid w:val="003A113A"/>
    <w:rsid w:val="003C6CC3"/>
    <w:rsid w:val="003C7E52"/>
    <w:rsid w:val="003F3B0C"/>
    <w:rsid w:val="00480C2A"/>
    <w:rsid w:val="004C6A5D"/>
    <w:rsid w:val="004D73CA"/>
    <w:rsid w:val="004E49FC"/>
    <w:rsid w:val="004E790F"/>
    <w:rsid w:val="00507A32"/>
    <w:rsid w:val="0051610F"/>
    <w:rsid w:val="00517FA1"/>
    <w:rsid w:val="00540CC2"/>
    <w:rsid w:val="0054788F"/>
    <w:rsid w:val="00561790"/>
    <w:rsid w:val="005A78FD"/>
    <w:rsid w:val="005D03DE"/>
    <w:rsid w:val="005D66FC"/>
    <w:rsid w:val="006665E6"/>
    <w:rsid w:val="006703B8"/>
    <w:rsid w:val="00681F3F"/>
    <w:rsid w:val="006A343E"/>
    <w:rsid w:val="006D14D4"/>
    <w:rsid w:val="006E59AE"/>
    <w:rsid w:val="006F3A4A"/>
    <w:rsid w:val="0071194B"/>
    <w:rsid w:val="00751D3D"/>
    <w:rsid w:val="00752D3D"/>
    <w:rsid w:val="007D4C9E"/>
    <w:rsid w:val="008016D2"/>
    <w:rsid w:val="0081189B"/>
    <w:rsid w:val="008149ED"/>
    <w:rsid w:val="008453D5"/>
    <w:rsid w:val="008559A6"/>
    <w:rsid w:val="00857902"/>
    <w:rsid w:val="008758E5"/>
    <w:rsid w:val="00875D3A"/>
    <w:rsid w:val="00897277"/>
    <w:rsid w:val="00927BFF"/>
    <w:rsid w:val="009343AF"/>
    <w:rsid w:val="00993960"/>
    <w:rsid w:val="009D02D1"/>
    <w:rsid w:val="009E1076"/>
    <w:rsid w:val="00A112A2"/>
    <w:rsid w:val="00A5032A"/>
    <w:rsid w:val="00A77B0C"/>
    <w:rsid w:val="00AA2C3D"/>
    <w:rsid w:val="00AB2556"/>
    <w:rsid w:val="00AC494E"/>
    <w:rsid w:val="00AD2523"/>
    <w:rsid w:val="00AD6BE6"/>
    <w:rsid w:val="00AE7DF0"/>
    <w:rsid w:val="00B205FB"/>
    <w:rsid w:val="00B40DC0"/>
    <w:rsid w:val="00B864B9"/>
    <w:rsid w:val="00B956A2"/>
    <w:rsid w:val="00B95F16"/>
    <w:rsid w:val="00BD4483"/>
    <w:rsid w:val="00BF6BBB"/>
    <w:rsid w:val="00C81595"/>
    <w:rsid w:val="00CE4C11"/>
    <w:rsid w:val="00D1408D"/>
    <w:rsid w:val="00D36C02"/>
    <w:rsid w:val="00D67F3E"/>
    <w:rsid w:val="00D944F2"/>
    <w:rsid w:val="00DA1CA3"/>
    <w:rsid w:val="00DD2279"/>
    <w:rsid w:val="00DD588A"/>
    <w:rsid w:val="00E04041"/>
    <w:rsid w:val="00E55901"/>
    <w:rsid w:val="00E56CE9"/>
    <w:rsid w:val="00E875C9"/>
    <w:rsid w:val="00EB0FD0"/>
    <w:rsid w:val="00EB340F"/>
    <w:rsid w:val="00EC4125"/>
    <w:rsid w:val="00EE2FC7"/>
    <w:rsid w:val="00EF76A8"/>
    <w:rsid w:val="00F0726A"/>
    <w:rsid w:val="00F13574"/>
    <w:rsid w:val="00F43891"/>
    <w:rsid w:val="00F471EB"/>
    <w:rsid w:val="00F47893"/>
    <w:rsid w:val="00F70FCE"/>
    <w:rsid w:val="00F82948"/>
    <w:rsid w:val="00F97FCA"/>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ACDB"/>
  <w15:docId w15:val="{744A7725-AA70-4A41-BDE5-8976989F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basedOn w:val="DefaultParagraphFont"/>
    <w:uiPriority w:val="99"/>
    <w:unhideWhenUsed/>
    <w:rsid w:val="00457C85"/>
    <w:rPr>
      <w:color w:val="0563C1" w:themeColor="hyperlink"/>
      <w:u w:val="single"/>
    </w:rPr>
  </w:style>
  <w:style w:type="character" w:customStyle="1" w:styleId="BalloonTextChar">
    <w:name w:val="Balloon Text Char"/>
    <w:basedOn w:val="DefaultParagraphFont"/>
    <w:link w:val="BalloonText"/>
    <w:uiPriority w:val="99"/>
    <w:semiHidden/>
    <w:qFormat/>
    <w:rsid w:val="00FA57F3"/>
    <w:rPr>
      <w:rFonts w:ascii="Segoe UI" w:hAnsi="Segoe UI" w:cs="Segoe UI"/>
      <w:color w:val="00000A"/>
      <w:sz w:val="18"/>
      <w:szCs w:val="18"/>
    </w:rPr>
  </w:style>
  <w:style w:type="paragraph" w:customStyle="1" w:styleId="Encabezado1">
    <w:name w:val="Encabezado1"/>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Header">
    <w:name w:val="header"/>
    <w:basedOn w:val="Normal"/>
    <w:qFormat/>
    <w:pPr>
      <w:keepNext/>
      <w:spacing w:before="240" w:after="120"/>
    </w:pPr>
    <w:rPr>
      <w:rFonts w:ascii="Liberation Sans" w:eastAsia="Noto Sans CJK SC Regular" w:hAnsi="Liberation Sans" w:cs="FreeSans"/>
      <w:sz w:val="28"/>
      <w:szCs w:val="28"/>
    </w:rPr>
  </w:style>
  <w:style w:type="paragraph" w:styleId="BalloonText">
    <w:name w:val="Balloon Text"/>
    <w:basedOn w:val="Normal"/>
    <w:link w:val="BalloonTextChar"/>
    <w:uiPriority w:val="99"/>
    <w:semiHidden/>
    <w:unhideWhenUsed/>
    <w:qFormat/>
    <w:rsid w:val="00FA57F3"/>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8453D5"/>
    <w:rPr>
      <w:sz w:val="16"/>
      <w:szCs w:val="16"/>
    </w:rPr>
  </w:style>
  <w:style w:type="paragraph" w:styleId="CommentText">
    <w:name w:val="annotation text"/>
    <w:basedOn w:val="Normal"/>
    <w:link w:val="CommentTextChar"/>
    <w:uiPriority w:val="99"/>
    <w:semiHidden/>
    <w:unhideWhenUsed/>
    <w:rsid w:val="008453D5"/>
    <w:pPr>
      <w:spacing w:line="240" w:lineRule="auto"/>
    </w:pPr>
    <w:rPr>
      <w:sz w:val="20"/>
      <w:szCs w:val="20"/>
    </w:rPr>
  </w:style>
  <w:style w:type="character" w:customStyle="1" w:styleId="CommentTextChar">
    <w:name w:val="Comment Text Char"/>
    <w:basedOn w:val="DefaultParagraphFont"/>
    <w:link w:val="CommentText"/>
    <w:uiPriority w:val="99"/>
    <w:semiHidden/>
    <w:rsid w:val="008453D5"/>
    <w:rPr>
      <w:rFonts w:ascii="Calibri" w:eastAsia="Calibri" w:hAnsi="Calibri"/>
      <w:color w:val="00000A"/>
      <w:szCs w:val="20"/>
    </w:rPr>
  </w:style>
  <w:style w:type="paragraph" w:styleId="CommentSubject">
    <w:name w:val="annotation subject"/>
    <w:basedOn w:val="CommentText"/>
    <w:next w:val="CommentText"/>
    <w:link w:val="CommentSubjectChar"/>
    <w:uiPriority w:val="99"/>
    <w:semiHidden/>
    <w:unhideWhenUsed/>
    <w:rsid w:val="008453D5"/>
    <w:rPr>
      <w:b/>
      <w:bCs/>
    </w:rPr>
  </w:style>
  <w:style w:type="character" w:customStyle="1" w:styleId="CommentSubjectChar">
    <w:name w:val="Comment Subject Char"/>
    <w:basedOn w:val="CommentTextChar"/>
    <w:link w:val="CommentSubject"/>
    <w:uiPriority w:val="99"/>
    <w:semiHidden/>
    <w:rsid w:val="008453D5"/>
    <w:rPr>
      <w:rFonts w:ascii="Calibri" w:eastAsia="Calibri" w:hAnsi="Calibri"/>
      <w:b/>
      <w:bCs/>
      <w:color w:val="00000A"/>
      <w:szCs w:val="20"/>
    </w:rPr>
  </w:style>
  <w:style w:type="character" w:styleId="Emphasis">
    <w:name w:val="Emphasis"/>
    <w:basedOn w:val="DefaultParagraphFont"/>
    <w:uiPriority w:val="20"/>
    <w:qFormat/>
    <w:rsid w:val="00480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E487-471D-44B0-8A61-1ABA6507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4224</Words>
  <Characters>24078</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jcarrillo</dc:creator>
  <dc:description/>
  <cp:lastModifiedBy>Revisor</cp:lastModifiedBy>
  <cp:revision>8</cp:revision>
  <dcterms:created xsi:type="dcterms:W3CDTF">2020-01-18T10:26:00Z</dcterms:created>
  <dcterms:modified xsi:type="dcterms:W3CDTF">2020-02-01T12:13:00Z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