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2B512" w14:textId="77777777" w:rsidR="0071125A" w:rsidRDefault="0071125A"/>
    <w:p w14:paraId="59597324" w14:textId="77777777" w:rsidR="0071125A" w:rsidRPr="0071125A" w:rsidRDefault="0071125A" w:rsidP="00E77BC4">
      <w:pPr>
        <w:widowControl/>
        <w:jc w:val="center"/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</w:pPr>
      <w:r w:rsidRPr="0071125A"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>Supplementary table 1 The top 50 GO terms including BP,</w:t>
      </w:r>
      <w:r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71125A"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>CC and MP for the up-regulated genes</w:t>
      </w:r>
      <w:bookmarkStart w:id="0" w:name="_GoBack"/>
      <w:bookmarkEnd w:id="0"/>
    </w:p>
    <w:p w14:paraId="57A312BB" w14:textId="77777777" w:rsidR="0071125A" w:rsidRPr="0071125A" w:rsidRDefault="0071125A">
      <w:r>
        <w:rPr>
          <w:rFonts w:hint="eastAsia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25"/>
        <w:gridCol w:w="1275"/>
        <w:gridCol w:w="2552"/>
        <w:gridCol w:w="992"/>
        <w:gridCol w:w="992"/>
        <w:gridCol w:w="851"/>
        <w:gridCol w:w="1134"/>
      </w:tblGrid>
      <w:tr w:rsidR="0071125A" w:rsidRPr="00A819FD" w14:paraId="3B9AE525" w14:textId="77777777" w:rsidTr="0071125A">
        <w:trPr>
          <w:trHeight w:val="353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261263EE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Function 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2A906CB1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Rank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A683DE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GO.ID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1D8CA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Term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A9B491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Annotated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80F239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Significant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D93C7E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Expected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F261B3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71125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classicFisher</w:t>
            </w:r>
            <w:proofErr w:type="spellEnd"/>
          </w:p>
        </w:tc>
      </w:tr>
      <w:tr w:rsidR="0071125A" w:rsidRPr="00A819FD" w14:paraId="54E31411" w14:textId="77777777" w:rsidTr="0071125A">
        <w:trPr>
          <w:trHeight w:val="353"/>
        </w:trPr>
        <w:tc>
          <w:tcPr>
            <w:tcW w:w="830" w:type="dxa"/>
            <w:vMerge w:val="restart"/>
            <w:shd w:val="clear" w:color="auto" w:fill="auto"/>
            <w:noWrap/>
            <w:vAlign w:val="center"/>
            <w:hideMark/>
          </w:tcPr>
          <w:p w14:paraId="4055A37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</w:t>
            </w: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306D0311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1B8029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GO:0043062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108EB1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extracellular structure organization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3F086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32F544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F8305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6305D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1.80E-14</w:t>
            </w:r>
          </w:p>
        </w:tc>
      </w:tr>
      <w:tr w:rsidR="0071125A" w:rsidRPr="00A819FD" w14:paraId="52DFCB23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2685B4A8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72705AC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56BA7D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GO:0030198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3D2A8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extracellular matrix organization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960E3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ACD15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E6C8C5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B11E3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4.70E-14</w:t>
            </w:r>
          </w:p>
        </w:tc>
      </w:tr>
      <w:tr w:rsidR="0071125A" w:rsidRPr="00A819FD" w14:paraId="73039E3A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6E80E44A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61C2DE45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D5F2C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GO:0016477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CFA3D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cell migration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CD705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5C398F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190F6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13.47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6F830F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3.00E-10</w:t>
            </w:r>
          </w:p>
        </w:tc>
      </w:tr>
      <w:tr w:rsidR="0071125A" w:rsidRPr="00A819FD" w14:paraId="2D0B1B18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6CDA17B8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05CCE96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22DC2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GO:0006928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638AF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movement of cell or subcellular </w:t>
            </w:r>
            <w:proofErr w:type="spellStart"/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componen</w:t>
            </w:r>
            <w:proofErr w:type="spellEnd"/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...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D63F27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41A1D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E9C97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E1807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1.00E-09</w:t>
            </w:r>
          </w:p>
        </w:tc>
      </w:tr>
      <w:tr w:rsidR="0071125A" w:rsidRPr="00A819FD" w14:paraId="603AE7CE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1E1B3FE9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166F9F7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457F8E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GO:0072359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3B56EF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circulatory system development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82DB53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24EA73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431BD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8ED2D3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1.50E-09</w:t>
            </w:r>
          </w:p>
        </w:tc>
      </w:tr>
      <w:tr w:rsidR="0071125A" w:rsidRPr="00A819FD" w14:paraId="3027A6A0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4EDBAD1E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5C8D2539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D9E6EE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GO:0040011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7D0F8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locomotion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98A6E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D0766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5A279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AE19F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3.10E-09</w:t>
            </w:r>
          </w:p>
        </w:tc>
      </w:tr>
      <w:tr w:rsidR="0071125A" w:rsidRPr="00A819FD" w14:paraId="52617F1D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7C3005F0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5960C2C5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01CDFB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GO:0048870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BEB19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cell motility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AFC68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5ECB6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AE2361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14.76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902ED5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4.30E-09</w:t>
            </w:r>
          </w:p>
        </w:tc>
      </w:tr>
      <w:tr w:rsidR="0071125A" w:rsidRPr="00A819FD" w14:paraId="040F2460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01565E4B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696C262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00AE3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GO:0051674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293A1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localization of cell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A58B3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D9E204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C0A005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14.76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C7E7A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4.30E-09</w:t>
            </w:r>
          </w:p>
        </w:tc>
      </w:tr>
      <w:tr w:rsidR="0071125A" w:rsidRPr="00A819FD" w14:paraId="648C2EFD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53F33284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33E5E24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2655A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GO:0032502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AF8575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developmental process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9FCB65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4ABF21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931BE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A10D6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5.60E-09</w:t>
            </w:r>
          </w:p>
        </w:tc>
      </w:tr>
      <w:tr w:rsidR="0071125A" w:rsidRPr="00A819FD" w14:paraId="79E5F707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70F38270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48DFFD6B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09E017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GO:0001944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E6B39D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vasculature development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855F0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9B9D4F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EEACA7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624B0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6.10E-09</w:t>
            </w:r>
          </w:p>
        </w:tc>
      </w:tr>
      <w:tr w:rsidR="0071125A" w:rsidRPr="00A819FD" w14:paraId="07AB3273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0642C880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4B127AD7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FF679E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GO:0051239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36E64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regulation of multicellular organismal p...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2BF487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3303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509943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147E5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400275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6.90E-09</w:t>
            </w:r>
          </w:p>
        </w:tc>
      </w:tr>
      <w:tr w:rsidR="0071125A" w:rsidRPr="00A819FD" w14:paraId="76D1BAA0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4DBB277D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1FE6CBB7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21F52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GO:0072358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C60865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cardiovascular system development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3CEC0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377A2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55C0B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CF4689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8.10E-09</w:t>
            </w:r>
          </w:p>
        </w:tc>
      </w:tr>
      <w:tr w:rsidR="0071125A" w:rsidRPr="00A819FD" w14:paraId="01F8D4CC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66F1898E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5B36E91F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9A309D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GO:0048856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47D58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anatomical structure development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D72B0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6364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9A91F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DEBC8D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55.78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F429EB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8.50E-09</w:t>
            </w:r>
          </w:p>
        </w:tc>
      </w:tr>
      <w:tr w:rsidR="0071125A" w:rsidRPr="00A819FD" w14:paraId="5AA4D06D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420840F8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51B1400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F2973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GO:0009653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A04C8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anatomical structure morphogenesis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A3F929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9A5CE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EA0C6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25.45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EB0ED5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9.20E-09</w:t>
            </w:r>
          </w:p>
        </w:tc>
      </w:tr>
      <w:tr w:rsidR="0071125A" w:rsidRPr="00A819FD" w14:paraId="72ECAAEA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7FDCD7A3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5649739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E4269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GO:0022610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A88A2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biological adhesion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C8CF3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C22AC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EEE351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934C8E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9.50E-09</w:t>
            </w:r>
          </w:p>
        </w:tc>
      </w:tr>
      <w:tr w:rsidR="0071125A" w:rsidRPr="00A819FD" w14:paraId="03B0AE8E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7C65D036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68F19589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02949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GO:0048731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0B4D4E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system development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A18B1F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5191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62D94F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379C9D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8028F9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1.10E-08</w:t>
            </w:r>
          </w:p>
        </w:tc>
      </w:tr>
      <w:tr w:rsidR="0071125A" w:rsidRPr="00A819FD" w14:paraId="32989404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2C2525C0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2825F804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A86CF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GO:0001568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68624B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blood vessel development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8FC40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60A9F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647B7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E22454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1.40E-08</w:t>
            </w:r>
          </w:p>
        </w:tc>
      </w:tr>
      <w:tr w:rsidR="0071125A" w:rsidRPr="00A819FD" w14:paraId="72143CAC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22732DB4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37AD1A79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DD63C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GO:0007275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48CE1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multicellular organism development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17F0B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79C57D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9A2AA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51.22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63CF4B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1.90E-08</w:t>
            </w:r>
          </w:p>
        </w:tc>
      </w:tr>
      <w:tr w:rsidR="0071125A" w:rsidRPr="00A819FD" w14:paraId="5CA1CB0E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0D6876D1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7BA2EBC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3CA99B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GO:0007155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4377A7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cell adhesion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51FB1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1973E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800549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57AD5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2.70E-08</w:t>
            </w:r>
          </w:p>
        </w:tc>
      </w:tr>
      <w:tr w:rsidR="0071125A" w:rsidRPr="00A819FD" w14:paraId="11CDC90C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45F7B9DE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4BA2551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A6115E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GO:0051270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F512B9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regulation of cellular component </w:t>
            </w:r>
            <w:proofErr w:type="spellStart"/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movemen</w:t>
            </w:r>
            <w:proofErr w:type="spellEnd"/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...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DC194D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C36D8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4C88C4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2782B3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4.10E-08</w:t>
            </w:r>
          </w:p>
        </w:tc>
      </w:tr>
      <w:tr w:rsidR="0071125A" w:rsidRPr="00A819FD" w14:paraId="71DA7FAC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1EA697CB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781A16B1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E57D3D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GO:0032501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02473B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multicellular organismal process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737381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8327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230A3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4C68A1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72.99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56B13F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5.40E-08</w:t>
            </w:r>
          </w:p>
        </w:tc>
      </w:tr>
      <w:tr w:rsidR="0071125A" w:rsidRPr="00A819FD" w14:paraId="2583FA2F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6660D5C1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2BF5391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9BD103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GO:0030334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AE5FFD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regulation of cell migration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A56F8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B3BF1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B5DE25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180BA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1.20E-07</w:t>
            </w:r>
          </w:p>
        </w:tc>
      </w:tr>
      <w:tr w:rsidR="0071125A" w:rsidRPr="00A819FD" w14:paraId="5E96D7C5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5321A1DC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4C4B4505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A3B15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GO:0030155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D69531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regulation of cell adhesion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66321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B592C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CD8397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3DE56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1.70E-07</w:t>
            </w:r>
          </w:p>
        </w:tc>
      </w:tr>
      <w:tr w:rsidR="0071125A" w:rsidRPr="00A819FD" w14:paraId="6EB34AE2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5BE07D40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4E31F48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7F285F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GO:0071559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3CC75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response to transforming growth factor b...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B80DC7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F55579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DCD60E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0C9B6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2.70E-07</w:t>
            </w:r>
          </w:p>
        </w:tc>
      </w:tr>
      <w:tr w:rsidR="0071125A" w:rsidRPr="00A819FD" w14:paraId="6AD3B0F2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6F4CB955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6D6EEE2F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B4681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GO:2000145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0A7DFE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regulation of cell motility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905D3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555FBF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470EF5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15AE7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3.60E-07</w:t>
            </w:r>
          </w:p>
        </w:tc>
      </w:tr>
      <w:tr w:rsidR="0071125A" w:rsidRPr="00A819FD" w14:paraId="12EF4EE0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56383550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45623293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3B1C8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GO:0050793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C31D5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regulation of developmental process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48B34B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342A7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F0C4A1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B424A9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4.00E-07</w:t>
            </w:r>
          </w:p>
        </w:tc>
      </w:tr>
      <w:tr w:rsidR="0071125A" w:rsidRPr="00A819FD" w14:paraId="6672B9FA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01B194EF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14AB591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8566AE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GO:2000026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C0E8D7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regulation of multicellular organismal d...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B172D3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8EBFB9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5E0974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9D7A89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5.60E-07</w:t>
            </w:r>
          </w:p>
        </w:tc>
      </w:tr>
      <w:tr w:rsidR="0071125A" w:rsidRPr="00A819FD" w14:paraId="62BFDC75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5A558E5A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1F42E711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A73EE1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GO:0040012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24376B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regulation of locomotion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6F037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E51FAF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FD5789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14103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7.50E-07</w:t>
            </w:r>
          </w:p>
        </w:tc>
      </w:tr>
      <w:tr w:rsidR="0071125A" w:rsidRPr="00A819FD" w14:paraId="20F7729D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75796EB6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4E991FC5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64B8E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GO:0071560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159AA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cellular response to transforming growth...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DAEFBB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2BA475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51204D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51174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1.60E-06</w:t>
            </w:r>
          </w:p>
        </w:tc>
      </w:tr>
      <w:tr w:rsidR="0071125A" w:rsidRPr="00A819FD" w14:paraId="0442BF41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4FF4A6E8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77B4031F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E8AB3B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GO:0007166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FDD0B9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cell surface receptor signaling pathway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3D1E53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3382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C13D2E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54DE3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29.64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DC8E1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1.60E-06</w:t>
            </w:r>
          </w:p>
        </w:tc>
      </w:tr>
      <w:tr w:rsidR="0071125A" w:rsidRPr="00A819FD" w14:paraId="0E0F8C4D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0FAFD701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67D806FF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91627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GO:0035295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7A61EB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tube development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0B382F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77255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DF376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5DD70B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2.30E-06</w:t>
            </w:r>
          </w:p>
        </w:tc>
      </w:tr>
      <w:tr w:rsidR="0071125A" w:rsidRPr="00A819FD" w14:paraId="1770C22E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05862E82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07B2DE1D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FFAA71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GO:0048513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3A9BD3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animal organ development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78C15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3789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9E490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6549C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33.21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CBE08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2.40E-06</w:t>
            </w:r>
          </w:p>
        </w:tc>
      </w:tr>
      <w:tr w:rsidR="0071125A" w:rsidRPr="00A819FD" w14:paraId="6C649D2C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5BD62837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41D1A71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03E06B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GO:0031589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C5322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cell-substrate adhesion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21CE5F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F6E1EF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467C59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1D12B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2.70E-06</w:t>
            </w:r>
          </w:p>
        </w:tc>
      </w:tr>
      <w:tr w:rsidR="0071125A" w:rsidRPr="00A819FD" w14:paraId="2574CB5D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6AEE89F5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5C2F684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C03167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GO:0035239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340C7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tube morphogenesis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CE249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5E9105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EE3054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C0D33D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2.80E-06</w:t>
            </w:r>
          </w:p>
        </w:tc>
      </w:tr>
      <w:tr w:rsidR="0071125A" w:rsidRPr="00A819FD" w14:paraId="48A3D916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0CAA8076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040EE1E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FCDC6B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GO:0098609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A0C0A1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cell-cell adhesion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0A861B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C77453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C68F0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6A21E9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3.30E-06</w:t>
            </w:r>
          </w:p>
        </w:tc>
      </w:tr>
      <w:tr w:rsidR="0071125A" w:rsidRPr="00A819FD" w14:paraId="3C310FAF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50CBFB21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3C6E0E89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3066A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GO:0010524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DFCA93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positive regulation of calcium ion trans...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6B2713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C6A3D3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8797A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D23B13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6.10E-06</w:t>
            </w:r>
          </w:p>
        </w:tc>
      </w:tr>
      <w:tr w:rsidR="0071125A" w:rsidRPr="00A819FD" w14:paraId="48D070E7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413386DD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70C9A167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41D373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GO:0035904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598CF7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aorta development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19D53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7D4F77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5E9207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14CB84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6.10E-06</w:t>
            </w:r>
          </w:p>
        </w:tc>
      </w:tr>
      <w:tr w:rsidR="0071125A" w:rsidRPr="00A819FD" w14:paraId="5D43A42C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7F88219C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247E59C1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46132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GO:0003013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59E1C4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circulatory system process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36D5D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B5CD49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910911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1596B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6.90E-06</w:t>
            </w:r>
          </w:p>
        </w:tc>
      </w:tr>
      <w:tr w:rsidR="0071125A" w:rsidRPr="00A819FD" w14:paraId="4C7918B5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06FE26F2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5F28C829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93BA37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GO:0051928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5BAA5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positive regulation of calcium ion trans...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A2CE0E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C7D1FD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CFCE1E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2354CE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6.90E-06</w:t>
            </w:r>
          </w:p>
        </w:tc>
      </w:tr>
      <w:tr w:rsidR="0071125A" w:rsidRPr="00A819FD" w14:paraId="6E082051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5CB5C898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44DD5E3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7331A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GO:0048514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44A1D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blood vessel morphogenesis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0BA27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F21ADF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FDB96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E5679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9.00E-06</w:t>
            </w:r>
          </w:p>
        </w:tc>
      </w:tr>
      <w:tr w:rsidR="0071125A" w:rsidRPr="00A819FD" w14:paraId="1237FB4F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48CCC4C0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72A4E75E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4CF763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GO:0030154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BB5CB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cell differentiation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E0CAD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1BB2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065B8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39.8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F13983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1.00E-05</w:t>
            </w:r>
          </w:p>
        </w:tc>
      </w:tr>
      <w:tr w:rsidR="0071125A" w:rsidRPr="00A819FD" w14:paraId="4E32403A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08B0B954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7EC284C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6BFDFE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GO:0048869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FBA1F5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cellular developmental process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1260B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9D5F5D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607E27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41.63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D47251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1.20E-05</w:t>
            </w:r>
          </w:p>
        </w:tc>
      </w:tr>
      <w:tr w:rsidR="0071125A" w:rsidRPr="00A819FD" w14:paraId="55851CE3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78D6D0C1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64136B3B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059EA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GO:0008283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A48645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cell proliferation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BFECD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DE3E7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4CC8B1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BC1BD9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1.50E-05</w:t>
            </w:r>
          </w:p>
        </w:tc>
      </w:tr>
      <w:tr w:rsidR="0071125A" w:rsidRPr="00A819FD" w14:paraId="21699753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6EB20E1F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3FD4BD6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73529D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GO:0030335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353955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positive regulation of cell migration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E56C17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706BA5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DE891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3ECDC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1.50E-05</w:t>
            </w:r>
          </w:p>
        </w:tc>
      </w:tr>
      <w:tr w:rsidR="0071125A" w:rsidRPr="00A819FD" w14:paraId="640C8AE7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6ADF15EE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0B592FF1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90FA5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GO:0023052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E14BAE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signaling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2104C9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7642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C1842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F7FD5F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66.98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C015AF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2.00E-05</w:t>
            </w:r>
          </w:p>
        </w:tc>
      </w:tr>
      <w:tr w:rsidR="0071125A" w:rsidRPr="00A819FD" w14:paraId="00353672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50399FD4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4DB55A23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4FCD8D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GO:1904427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8D761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positive regulation of calcium ion trans...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F7F7FF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F1A87D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D9756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7936B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2.20E-05</w:t>
            </w:r>
          </w:p>
        </w:tc>
      </w:tr>
      <w:tr w:rsidR="0071125A" w:rsidRPr="00A819FD" w14:paraId="0D13B7CD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147661CC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1C92934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2997B1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GO:2000147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AD3F7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positive regulation of cell motility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695E3F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518DC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B9AF24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80BE5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2.30E-05</w:t>
            </w:r>
          </w:p>
        </w:tc>
      </w:tr>
      <w:tr w:rsidR="0071125A" w:rsidRPr="00A819FD" w14:paraId="0CE9B6A0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487EE7EC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47942845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D9A94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GO:0065008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3EA8FB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regulation of biological quality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E58FE1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4163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CD9DC2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29C7FC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36.49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E9E457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2.30E-05</w:t>
            </w:r>
          </w:p>
        </w:tc>
      </w:tr>
      <w:tr w:rsidR="0071125A" w:rsidRPr="00A819FD" w14:paraId="06464E6C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7D0FC381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60CC3295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BD6EC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GO:0070848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4E6F73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response to growth factor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16755A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0F116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4DA857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3FF928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2.40E-05</w:t>
            </w:r>
          </w:p>
        </w:tc>
      </w:tr>
      <w:tr w:rsidR="0071125A" w:rsidRPr="00A819FD" w14:paraId="62031C9B" w14:textId="77777777" w:rsidTr="0071125A">
        <w:trPr>
          <w:trHeight w:val="353"/>
        </w:trPr>
        <w:tc>
          <w:tcPr>
            <w:tcW w:w="830" w:type="dxa"/>
            <w:vMerge/>
            <w:vAlign w:val="center"/>
            <w:hideMark/>
          </w:tcPr>
          <w:p w14:paraId="523B455F" w14:textId="77777777" w:rsidR="0071125A" w:rsidRPr="0071125A" w:rsidRDefault="0071125A" w:rsidP="007112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46E139EF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78594B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GO:0010522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06796D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regulation of calcium ion transport into...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6D02A4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0B48B0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F04C33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A80635" w14:textId="77777777" w:rsidR="0071125A" w:rsidRPr="0071125A" w:rsidRDefault="0071125A" w:rsidP="007112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2.50E-05</w:t>
            </w:r>
          </w:p>
        </w:tc>
      </w:tr>
      <w:tr w:rsidR="00A819FD" w:rsidRPr="00A819FD" w14:paraId="713BF771" w14:textId="77777777" w:rsidTr="0071125A">
        <w:trPr>
          <w:trHeight w:val="353"/>
        </w:trPr>
        <w:tc>
          <w:tcPr>
            <w:tcW w:w="830" w:type="dxa"/>
            <w:vMerge w:val="restart"/>
            <w:vAlign w:val="center"/>
          </w:tcPr>
          <w:p w14:paraId="2C6D622B" w14:textId="77777777" w:rsidR="00A819FD" w:rsidRPr="00A819FD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CC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7B5BC8C2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31C31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GO:0031012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F15687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extracellular matrix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55C91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11519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74424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1FACF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1.10E-15</w:t>
            </w:r>
          </w:p>
        </w:tc>
      </w:tr>
      <w:tr w:rsidR="00A819FD" w:rsidRPr="00A819FD" w14:paraId="63E60E0C" w14:textId="77777777" w:rsidTr="0071125A">
        <w:trPr>
          <w:trHeight w:val="353"/>
        </w:trPr>
        <w:tc>
          <w:tcPr>
            <w:tcW w:w="830" w:type="dxa"/>
            <w:vMerge/>
            <w:vAlign w:val="center"/>
          </w:tcPr>
          <w:p w14:paraId="2490973A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5A064923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309EF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GO:0031720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A4FBFC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haptoglobin binding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7DF34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EB333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190DA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2D10B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6.30E-07</w:t>
            </w:r>
          </w:p>
        </w:tc>
      </w:tr>
      <w:tr w:rsidR="00A819FD" w:rsidRPr="00A819FD" w14:paraId="1A491A26" w14:textId="77777777" w:rsidTr="0071125A">
        <w:trPr>
          <w:trHeight w:val="353"/>
        </w:trPr>
        <w:tc>
          <w:tcPr>
            <w:tcW w:w="830" w:type="dxa"/>
            <w:vMerge/>
            <w:vAlign w:val="center"/>
          </w:tcPr>
          <w:p w14:paraId="0BB5C199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56D0B8E3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51C00C" w14:textId="77777777" w:rsidR="00A819FD" w:rsidRPr="00A819FD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GO:0031012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B414F3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extracellular matrix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880BE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3D758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D3C43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1B66F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1.10E-15</w:t>
            </w:r>
          </w:p>
        </w:tc>
      </w:tr>
      <w:tr w:rsidR="00A819FD" w:rsidRPr="00A819FD" w14:paraId="5A22B3F3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017CF22F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A867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3B2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GO:0005578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344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proteinaceous extracellular matrix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4A2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E43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51C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D8F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1.90E-15</w:t>
            </w:r>
          </w:p>
        </w:tc>
      </w:tr>
      <w:tr w:rsidR="00A819FD" w:rsidRPr="00A819FD" w14:paraId="32AC1D8B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005E4AAC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35059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321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GO:0044420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4505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extracellular matrix component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8F2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615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642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122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5.40E-13</w:t>
            </w:r>
          </w:p>
        </w:tc>
      </w:tr>
      <w:tr w:rsidR="00A819FD" w:rsidRPr="00A819FD" w14:paraId="54B95DD2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0FF62521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B2F56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F9F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GO:0005576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5F2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extracellular region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4671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890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F46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46.94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1C1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1.30E-11</w:t>
            </w:r>
          </w:p>
        </w:tc>
      </w:tr>
      <w:tr w:rsidR="00A819FD" w:rsidRPr="00A819FD" w14:paraId="4F788DD2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6651155B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3C9E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5D3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GO:0044421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6BA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extracellular region part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F43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2EC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B29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39.48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930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1.90E-09</w:t>
            </w:r>
          </w:p>
        </w:tc>
      </w:tr>
      <w:tr w:rsidR="00A819FD" w:rsidRPr="00A819FD" w14:paraId="7D308023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5EE58B0D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462CB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BCE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GO:0005615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6B0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extracellular space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544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BBA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AE6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37.42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F92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1.90E-08</w:t>
            </w:r>
          </w:p>
        </w:tc>
      </w:tr>
      <w:tr w:rsidR="00A819FD" w:rsidRPr="00A819FD" w14:paraId="38D98DD7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48B0C968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7D03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BAF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GO:0031982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BD47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vesicle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D16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B6D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F5B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42.43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1AD1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2.70E-07</w:t>
            </w:r>
          </w:p>
        </w:tc>
      </w:tr>
      <w:tr w:rsidR="00A819FD" w:rsidRPr="00A819FD" w14:paraId="2EF45DA7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0D234627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FFDD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95E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GO:0070062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B55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extracellular exosome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604A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551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CFF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26.77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0FF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1.00E-06</w:t>
            </w:r>
          </w:p>
        </w:tc>
      </w:tr>
      <w:tr w:rsidR="00A819FD" w:rsidRPr="00A819FD" w14:paraId="070C9ED8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6FB9A5FC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97FA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2D2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GO:1903561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417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extracellular vesicle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DF6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B61F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C60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26.96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B69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1.20E-06</w:t>
            </w:r>
          </w:p>
        </w:tc>
      </w:tr>
      <w:tr w:rsidR="00A819FD" w:rsidRPr="00A819FD" w14:paraId="4D7C1293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0A366BBC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C5AA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F7B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GO:0043230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924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extracellular organelle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781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1E4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05B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26.98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97C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1.30E-06</w:t>
            </w:r>
          </w:p>
        </w:tc>
      </w:tr>
      <w:tr w:rsidR="00A819FD" w:rsidRPr="00A819FD" w14:paraId="3897A879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2BE16459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8719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789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GO:0005604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9F12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basement membrane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573D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863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F1C5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FE59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1.30E-06</w:t>
            </w:r>
          </w:p>
        </w:tc>
      </w:tr>
      <w:tr w:rsidR="00A819FD" w:rsidRPr="00A819FD" w14:paraId="20598226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2D2702E6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FC55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2D5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GO:0009986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EC2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cell surface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B63D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125F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255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561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1.80E-06</w:t>
            </w:r>
          </w:p>
        </w:tc>
      </w:tr>
      <w:tr w:rsidR="00A819FD" w:rsidRPr="00A819FD" w14:paraId="565CC3BE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24E2B995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65170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F40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GO:0031838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8F2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haptoglobin-hemoglobin complex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9AF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06D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8C7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8E5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2.50E-06</w:t>
            </w:r>
          </w:p>
        </w:tc>
      </w:tr>
      <w:tr w:rsidR="00A819FD" w:rsidRPr="00A819FD" w14:paraId="5C306478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3FCE35B4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0086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EF1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GO:0071682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34F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endocytic vesicle lumen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536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4DD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473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896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2.30E-05</w:t>
            </w:r>
          </w:p>
        </w:tc>
      </w:tr>
      <w:tr w:rsidR="00A819FD" w:rsidRPr="00A819FD" w14:paraId="6B4F8D9F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478B30B3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2C74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276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GO:0060205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267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cytoplasmic vesicle lumen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661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2EB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131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5A0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3.80E-05</w:t>
            </w:r>
          </w:p>
        </w:tc>
      </w:tr>
      <w:tr w:rsidR="00A819FD" w:rsidRPr="00A819FD" w14:paraId="25E7D979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65F8F1FD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600A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0D0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GO:0031983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155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vesicle lumen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B8B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1AB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07A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80A8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3.90E-05</w:t>
            </w:r>
          </w:p>
        </w:tc>
      </w:tr>
      <w:tr w:rsidR="00A819FD" w:rsidRPr="00A819FD" w14:paraId="4A6A9030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4A8EABEE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B368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96D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GO:0031093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8BD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platelet alpha granule lumen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EFB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7BE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5E02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5EBF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4.30E-05</w:t>
            </w:r>
          </w:p>
        </w:tc>
      </w:tr>
      <w:tr w:rsidR="00A819FD" w:rsidRPr="00A819FD" w14:paraId="3E05D4F4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752A6E61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837C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1CD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GO:0031410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3FA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cytoplasmic vesicle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359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D8D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9B0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22.73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3D1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5.10E-05</w:t>
            </w:r>
          </w:p>
        </w:tc>
      </w:tr>
      <w:tr w:rsidR="00A819FD" w:rsidRPr="00A819FD" w14:paraId="5C67E5BC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00C76B90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1B65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F8B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GO:0045177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4FA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apical part of cell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DAD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12D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7B3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3D1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5.10E-05</w:t>
            </w:r>
          </w:p>
        </w:tc>
      </w:tr>
      <w:tr w:rsidR="00A819FD" w:rsidRPr="00A819FD" w14:paraId="2E77F028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18E54E97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C2E9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262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GO:0097708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B6C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intracellular vesicle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B9C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822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CB0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22.76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ED3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5.20E-05</w:t>
            </w:r>
          </w:p>
        </w:tc>
      </w:tr>
      <w:tr w:rsidR="00A819FD" w:rsidRPr="00A819FD" w14:paraId="525A8CEF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4A450992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F41D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E0B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GO:0009897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A0B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external side of plasma membrane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D32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A77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0BF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FCF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5.30E-05</w:t>
            </w:r>
          </w:p>
        </w:tc>
      </w:tr>
      <w:tr w:rsidR="00A819FD" w:rsidRPr="00A819FD" w14:paraId="640E5183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76DD9AAB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376E7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53B3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GO:0005584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32E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collagen type I trimer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4AEE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909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68F7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4CB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7.40E-05</w:t>
            </w:r>
          </w:p>
        </w:tc>
      </w:tr>
      <w:tr w:rsidR="00A819FD" w:rsidRPr="00A819FD" w14:paraId="650A78A1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1459F58B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9F00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A41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GO:0030141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9893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secretory granule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8C1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A79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F35C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39C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8.40E-05</w:t>
            </w:r>
          </w:p>
        </w:tc>
      </w:tr>
      <w:tr w:rsidR="00A819FD" w:rsidRPr="00A819FD" w14:paraId="391E5AF3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5DC29852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A67D8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8C1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GO:0099512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C77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supramolecular fiber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DEC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054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9EC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243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0.0001</w:t>
            </w:r>
          </w:p>
        </w:tc>
      </w:tr>
      <w:tr w:rsidR="00A819FD" w:rsidRPr="00A819FD" w14:paraId="1871D140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5C93F79D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2BFC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363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GO:0099081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BE3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supramolecular polymer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229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610E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744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225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0.00011</w:t>
            </w:r>
          </w:p>
        </w:tc>
      </w:tr>
      <w:tr w:rsidR="00A819FD" w:rsidRPr="00A819FD" w14:paraId="509B7E37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61754AD5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AB43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1A0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GO:0099080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85F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supramolecular complex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2AB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A93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6AB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9B54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0.00011</w:t>
            </w:r>
          </w:p>
        </w:tc>
      </w:tr>
      <w:tr w:rsidR="00A819FD" w:rsidRPr="00A819FD" w14:paraId="65BA5B07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7845EAB4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FCB8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E61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GO:0005833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435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hemoglobin complex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6C6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1CB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1B1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E23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0.00013</w:t>
            </w:r>
          </w:p>
        </w:tc>
      </w:tr>
      <w:tr w:rsidR="00A819FD" w:rsidRPr="00A819FD" w14:paraId="38CEC220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39430FD5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349F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943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GO:0045121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2E1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membrane raft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0AF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5AB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3955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154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0.00017</w:t>
            </w:r>
          </w:p>
        </w:tc>
      </w:tr>
      <w:tr w:rsidR="00A819FD" w:rsidRPr="00A819FD" w14:paraId="5530BE04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6EFA2455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0C180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FF4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GO:0098857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D0DF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membrane microdomain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DF8E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870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6400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467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0.00017</w:t>
            </w:r>
          </w:p>
        </w:tc>
      </w:tr>
      <w:tr w:rsidR="00A819FD" w:rsidRPr="00A819FD" w14:paraId="2F7A2CEB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49F6776B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02728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D07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GO:0099503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5D0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secretory vesicle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579B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CAC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182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2EB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0.00022</w:t>
            </w:r>
          </w:p>
        </w:tc>
      </w:tr>
      <w:tr w:rsidR="00A819FD" w:rsidRPr="00A819FD" w14:paraId="4B8B2F35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7D1A0D6E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41E6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080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GO:0098589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7E3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membrane region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A1B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A3AA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047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5E1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0.00023</w:t>
            </w:r>
          </w:p>
        </w:tc>
      </w:tr>
      <w:tr w:rsidR="00A819FD" w:rsidRPr="00A819FD" w14:paraId="5314B612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359EED74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55E1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714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GO:0031091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8BA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platelet alpha granule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BEF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C50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184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469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0.00027</w:t>
            </w:r>
          </w:p>
        </w:tc>
      </w:tr>
      <w:tr w:rsidR="00A819FD" w:rsidRPr="00A819FD" w14:paraId="0517CA7A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5C99C3DA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70F1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892D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GO:0012505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DC7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endomembrane system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785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CC90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B06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43.36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67FF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0.00034</w:t>
            </w:r>
          </w:p>
        </w:tc>
      </w:tr>
      <w:tr w:rsidR="00A819FD" w:rsidRPr="00A819FD" w14:paraId="3A215CE0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7CBF5015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2472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1C2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GO:0044459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FB5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plasma membrane part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6B9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173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6C4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29.68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791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0.00035</w:t>
            </w:r>
          </w:p>
        </w:tc>
      </w:tr>
      <w:tr w:rsidR="00A819FD" w:rsidRPr="00A819FD" w14:paraId="5BD7D9FE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2CF4C336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1AD2F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B14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GO:0030027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C18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lamellipodium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841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CEE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536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737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0.0004</w:t>
            </w:r>
          </w:p>
        </w:tc>
      </w:tr>
      <w:tr w:rsidR="00A819FD" w:rsidRPr="00A819FD" w14:paraId="3C622576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02D2CF9A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F0C1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B039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GO:0005911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A2C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cell-cell junction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8DD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AAB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924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AF2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0.00095</w:t>
            </w:r>
          </w:p>
        </w:tc>
      </w:tr>
      <w:tr w:rsidR="00A819FD" w:rsidRPr="00A819FD" w14:paraId="7D983568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1C4405D9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11179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3F4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GO:0005887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450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integral component of plasma membrane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281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CE4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642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18.16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EC92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0.00107</w:t>
            </w:r>
          </w:p>
        </w:tc>
      </w:tr>
      <w:tr w:rsidR="00A819FD" w:rsidRPr="00A819FD" w14:paraId="4595BAD5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5345DF3A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8512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C49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GO:0005583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42EB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fibrillar collagen trimer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114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833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04A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FF20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0.00126</w:t>
            </w:r>
          </w:p>
        </w:tc>
      </w:tr>
      <w:tr w:rsidR="00A819FD" w:rsidRPr="00A819FD" w14:paraId="394B53DE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1C2D5C9E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C7B5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27F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GO:0098643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3E4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banded collagen fibril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C9DF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A51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C17F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0FF3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0.00126</w:t>
            </w:r>
          </w:p>
        </w:tc>
      </w:tr>
      <w:tr w:rsidR="00A819FD" w:rsidRPr="00A819FD" w14:paraId="0FD7C801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19DD4DA8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EFFC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7B1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GO:0034774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652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secretory granule lumen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07F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928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324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144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0.00156</w:t>
            </w:r>
          </w:p>
        </w:tc>
      </w:tr>
      <w:tr w:rsidR="00A819FD" w:rsidRPr="00A819FD" w14:paraId="0AE0F531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64208A87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57C6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34F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GO:0031226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145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intrinsic component of plasma membrane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670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5E3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782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18.75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6881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0.0018</w:t>
            </w:r>
          </w:p>
        </w:tc>
      </w:tr>
      <w:tr w:rsidR="00A819FD" w:rsidRPr="00A819FD" w14:paraId="76B80BB9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732B09E0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D59A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5F4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GO:0071944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AA3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cell periphery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CDA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BA2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94F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56.33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9009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0.00201</w:t>
            </w:r>
          </w:p>
        </w:tc>
      </w:tr>
      <w:tr w:rsidR="00A819FD" w:rsidRPr="00A819FD" w14:paraId="782226B9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0DA6AFDF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B4A2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94A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GO:0072562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6906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blood microparticle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839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D63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60BC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8AF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0.00208</w:t>
            </w:r>
          </w:p>
        </w:tc>
      </w:tr>
      <w:tr w:rsidR="00A819FD" w:rsidRPr="00A819FD" w14:paraId="4E64D9D9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51348C0E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DD0D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2E86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GO:0016324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BF1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apical plasma membrane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2938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178C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5DF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516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0.00258</w:t>
            </w:r>
          </w:p>
        </w:tc>
      </w:tr>
      <w:tr w:rsidR="00A819FD" w:rsidRPr="00A819FD" w14:paraId="0FEE9777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0E063639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DAC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2B3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GO:0098644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44D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complex of collagen trimers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4CD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BDC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2D1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164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0.00284</w:t>
            </w:r>
          </w:p>
        </w:tc>
      </w:tr>
      <w:tr w:rsidR="00A819FD" w:rsidRPr="00A819FD" w14:paraId="0D7526C9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4F355DA3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12E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FF5D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GO:0043202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35B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lysosomal lumen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463A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E40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727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8F6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0.00288</w:t>
            </w:r>
          </w:p>
        </w:tc>
      </w:tr>
      <w:tr w:rsidR="00A819FD" w:rsidRPr="00A819FD" w14:paraId="51006D58" w14:textId="77777777" w:rsidTr="00831958">
        <w:trPr>
          <w:trHeight w:val="353"/>
        </w:trPr>
        <w:tc>
          <w:tcPr>
            <w:tcW w:w="830" w:type="dxa"/>
            <w:vMerge/>
            <w:vAlign w:val="center"/>
          </w:tcPr>
          <w:p w14:paraId="625DACEE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245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FD7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GO:0031252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97B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cell leading edge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16C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F0C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521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4A8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0.00309</w:t>
            </w:r>
          </w:p>
        </w:tc>
      </w:tr>
      <w:tr w:rsidR="00A819FD" w:rsidRPr="00A819FD" w14:paraId="4153DCA7" w14:textId="77777777" w:rsidTr="00831958">
        <w:trPr>
          <w:trHeight w:val="353"/>
        </w:trPr>
        <w:tc>
          <w:tcPr>
            <w:tcW w:w="830" w:type="dxa"/>
            <w:vMerge/>
            <w:tcBorders>
              <w:bottom w:val="single" w:sz="4" w:space="0" w:color="auto"/>
            </w:tcBorders>
            <w:vAlign w:val="center"/>
          </w:tcPr>
          <w:p w14:paraId="186FA150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C337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5</w:t>
            </w: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EE9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GO:0001527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DD9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microfibril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AF5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788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1B5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E6E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0.00318</w:t>
            </w:r>
          </w:p>
        </w:tc>
      </w:tr>
      <w:tr w:rsidR="00A819FD" w:rsidRPr="00A819FD" w14:paraId="3D1B4096" w14:textId="77777777" w:rsidTr="00973522">
        <w:trPr>
          <w:trHeight w:val="353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4C251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F7A7C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D7D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GO:0005886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2EA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plasma membrane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088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B9FF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4DC2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55.36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0BE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0.00319</w:t>
            </w:r>
          </w:p>
        </w:tc>
      </w:tr>
      <w:tr w:rsidR="00A819FD" w:rsidRPr="00A819FD" w14:paraId="6B1E05AE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97FA6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F640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D9AC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GO:0002116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114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semaphorin</w:t>
            </w:r>
            <w:proofErr w:type="spellEnd"/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 receptor complex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694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918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69E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249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0.00386</w:t>
            </w:r>
          </w:p>
        </w:tc>
      </w:tr>
      <w:tr w:rsidR="00A819FD" w:rsidRPr="00A819FD" w14:paraId="4D2E5D5F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CC6F7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E68B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433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GO:0005201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F50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extracellular matrix structural </w:t>
            </w:r>
            <w:proofErr w:type="spellStart"/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constitu</w:t>
            </w:r>
            <w:proofErr w:type="spellEnd"/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5787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C2BA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64C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B642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1.30E-07</w:t>
            </w:r>
          </w:p>
        </w:tc>
      </w:tr>
      <w:tr w:rsidR="00A819FD" w:rsidRPr="00A819FD" w14:paraId="28222FE0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0F59C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0AF5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361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GO:0031720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F49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haptoglobin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B9C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0728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6E5F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C3D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6.30E-07</w:t>
            </w:r>
          </w:p>
        </w:tc>
      </w:tr>
      <w:tr w:rsidR="00A819FD" w:rsidRPr="00A819FD" w14:paraId="20A8E4A7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35D05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46EF2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037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GO:0005178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E0D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integrin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CA2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46A5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873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43F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1.80E-06</w:t>
            </w:r>
          </w:p>
        </w:tc>
      </w:tr>
      <w:tr w:rsidR="00A819FD" w:rsidRPr="00A819FD" w14:paraId="5CEBB52E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8A6CC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A892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8EF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GO:0019838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FD0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growth factor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064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B57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ECA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7D2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4.80E-06</w:t>
            </w:r>
          </w:p>
        </w:tc>
      </w:tr>
      <w:tr w:rsidR="00A819FD" w:rsidRPr="00A819FD" w14:paraId="3E343A92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27D27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1A08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8F1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GO:0005518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DAD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collagen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400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398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081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896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6.30E-05</w:t>
            </w:r>
          </w:p>
        </w:tc>
      </w:tr>
      <w:tr w:rsidR="00A819FD" w:rsidRPr="00A819FD" w14:paraId="42278C81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7C54F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5279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DBFA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GO:0050840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3F6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extracellular matrix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8B0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C7F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E1F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748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9.30E-05</w:t>
            </w:r>
          </w:p>
        </w:tc>
      </w:tr>
      <w:tr w:rsidR="00A819FD" w:rsidRPr="00A819FD" w14:paraId="5715C9BB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5F773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AE4C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8A4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GO:1901681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A40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sulfur compound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BA1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FDF1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9A6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2474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9.70E-05</w:t>
            </w:r>
          </w:p>
        </w:tc>
      </w:tr>
      <w:tr w:rsidR="00A819FD" w:rsidRPr="00A819FD" w14:paraId="30D10AFE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901D7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9F6B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D81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GO:0048407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B1F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platelet-derived growth factor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8DD2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9A4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85E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4B3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9.90E-05</w:t>
            </w:r>
          </w:p>
        </w:tc>
      </w:tr>
      <w:tr w:rsidR="00A819FD" w:rsidRPr="00A819FD" w14:paraId="1E660245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F8AD6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2868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F08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4CB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protease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101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869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444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D6D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0.00011</w:t>
            </w:r>
          </w:p>
        </w:tc>
      </w:tr>
      <w:tr w:rsidR="00A819FD" w:rsidRPr="00A819FD" w14:paraId="0CE224A4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CBBC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1CDC2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328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GO:0005102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BDC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signaling receptor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749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814C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2188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15.64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745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0.00017</w:t>
            </w:r>
          </w:p>
        </w:tc>
      </w:tr>
      <w:tr w:rsidR="00A819FD" w:rsidRPr="00A819FD" w14:paraId="4F71B8A4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4598E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7C58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1B0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GO:0005344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AEE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oxygen carrier activity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53B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98A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E39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1E66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0.00022</w:t>
            </w:r>
          </w:p>
        </w:tc>
      </w:tr>
      <w:tr w:rsidR="00A819FD" w:rsidRPr="00A819FD" w14:paraId="3897D658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54BA3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80D0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161C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GO:0005539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2F8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glycosaminoglycan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DBA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97E7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CC4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CC89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0.00025</w:t>
            </w:r>
          </w:p>
        </w:tc>
      </w:tr>
      <w:tr w:rsidR="00A819FD" w:rsidRPr="00A819FD" w14:paraId="07B2A03A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6BC1F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B60D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BA7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GO:0005198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FB0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structural molecule activity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85A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6A6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219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298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0.00066</w:t>
            </w:r>
          </w:p>
        </w:tc>
      </w:tr>
      <w:tr w:rsidR="00A819FD" w:rsidRPr="00A819FD" w14:paraId="0AAAB784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985AB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DE97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2F2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GO:0050839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E56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cell adhesion molecule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778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663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FC3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A62B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0.00087</w:t>
            </w:r>
          </w:p>
        </w:tc>
      </w:tr>
      <w:tr w:rsidR="00A819FD" w:rsidRPr="00A819FD" w14:paraId="48CEB818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F081C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70D1D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DD6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GO:0042813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EB9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Wnt</w:t>
            </w:r>
            <w:proofErr w:type="spellEnd"/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-activated receptor activity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4B9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88ED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7D5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2A2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0.00099</w:t>
            </w:r>
          </w:p>
        </w:tc>
      </w:tr>
      <w:tr w:rsidR="00A819FD" w:rsidRPr="00A819FD" w14:paraId="3BBF9E99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94FF4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184F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724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GO:0008201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F71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heparin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28E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3A8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DB9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C5D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0.00111</w:t>
            </w:r>
          </w:p>
        </w:tc>
      </w:tr>
      <w:tr w:rsidR="00A819FD" w:rsidRPr="00A819FD" w14:paraId="1B8A4145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43716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293A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4E9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GO:0043236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E8D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laminin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5E7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08E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0BB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5E5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0.00196</w:t>
            </w:r>
          </w:p>
        </w:tc>
      </w:tr>
      <w:tr w:rsidR="00A819FD" w:rsidRPr="00A819FD" w14:paraId="502F8F64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6ABBE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749EE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E1E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GO:0044877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A4A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protein-containing complex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20D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C77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5D7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A49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0.00232</w:t>
            </w:r>
          </w:p>
        </w:tc>
      </w:tr>
      <w:tr w:rsidR="00A819FD" w:rsidRPr="00A819FD" w14:paraId="2BB725DE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CD00F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BC65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4C9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GO:0017147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941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Wnt</w:t>
            </w:r>
            <w:proofErr w:type="spellEnd"/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-protein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3DC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7D13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ABA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17D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0.00261</w:t>
            </w:r>
          </w:p>
        </w:tc>
      </w:tr>
      <w:tr w:rsidR="00A819FD" w:rsidRPr="00A819FD" w14:paraId="4FC67C27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49269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9B09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A0C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GO:0008238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4E8F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exopeptidase activity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8E2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C91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E17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DDA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0.00278</w:t>
            </w:r>
          </w:p>
        </w:tc>
      </w:tr>
      <w:tr w:rsidR="00A819FD" w:rsidRPr="00A819FD" w14:paraId="26A4A967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5C341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5B58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2AC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GO:0019955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6FD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cytokine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202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A04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C14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AA4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0.00337</w:t>
            </w:r>
          </w:p>
        </w:tc>
      </w:tr>
      <w:tr w:rsidR="00A819FD" w:rsidRPr="00A819FD" w14:paraId="0A50CD0D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39EF9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8608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B70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GO:0016175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9498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superoxide-generating NADPH oxidase </w:t>
            </w:r>
            <w:proofErr w:type="spellStart"/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acti</w:t>
            </w:r>
            <w:proofErr w:type="spellEnd"/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814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B6F3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8D2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0A9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0.00388</w:t>
            </w:r>
          </w:p>
        </w:tc>
      </w:tr>
      <w:tr w:rsidR="00A819FD" w:rsidRPr="00A819FD" w14:paraId="5E3AFA3A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713CF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CCDB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D38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GO:0017154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10C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semaphorin</w:t>
            </w:r>
            <w:proofErr w:type="spellEnd"/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 receptor activity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26C4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917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6CB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CD4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0.00388</w:t>
            </w:r>
          </w:p>
        </w:tc>
      </w:tr>
      <w:tr w:rsidR="00A819FD" w:rsidRPr="00A819FD" w14:paraId="1105489A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E7052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A6D2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A67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GO:0046332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38A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SMAD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CC7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6C57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D30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A69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0.00446</w:t>
            </w:r>
          </w:p>
        </w:tc>
      </w:tr>
      <w:tr w:rsidR="00A819FD" w:rsidRPr="00A819FD" w14:paraId="3660731E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EE994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9DFE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1013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GO:0008239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D8E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dipeptidyl-peptidase activity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9B1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894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9DB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754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0.00463</w:t>
            </w:r>
          </w:p>
        </w:tc>
      </w:tr>
      <w:tr w:rsidR="00A819FD" w:rsidRPr="00A819FD" w14:paraId="16CC825D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D0F68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4C387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D51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GO:0030674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361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protein binding, bridging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8DC9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296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100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D9A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0.00548</w:t>
            </w:r>
          </w:p>
        </w:tc>
      </w:tr>
      <w:tr w:rsidR="00A819FD" w:rsidRPr="00A819FD" w14:paraId="18D2E0ED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1EC52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EB04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E18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GO:0005509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6DEA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calcium ion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009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883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F2D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C67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0.00578</w:t>
            </w:r>
          </w:p>
        </w:tc>
      </w:tr>
      <w:tr w:rsidR="00A819FD" w:rsidRPr="00A819FD" w14:paraId="079FDC01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BB1F2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868C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AFF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GO:0140104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10A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molecular carrier activity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F083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C457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7AE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1B9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0.00607</w:t>
            </w:r>
          </w:p>
        </w:tc>
      </w:tr>
      <w:tr w:rsidR="00A819FD" w:rsidRPr="00A819FD" w14:paraId="010AD11D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7C0AC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4F33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4F5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GO:0004180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F11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carboxypeptidase activity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CEE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307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EFB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18F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0.00689</w:t>
            </w:r>
          </w:p>
        </w:tc>
      </w:tr>
      <w:tr w:rsidR="00A819FD" w:rsidRPr="00A819FD" w14:paraId="3FFD0A3D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4E6CE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3931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CF4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GO:0004177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8B8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aminopeptidase activity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DEB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B5B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7BD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7D5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0.00733</w:t>
            </w:r>
          </w:p>
        </w:tc>
      </w:tr>
      <w:tr w:rsidR="00A819FD" w:rsidRPr="00A819FD" w14:paraId="0B33D8C3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E9B80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796F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F5B6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GO:0050664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8F6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oxidoreductase activity, acting on </w:t>
            </w:r>
            <w:proofErr w:type="gramStart"/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NAD(</w:t>
            </w:r>
            <w:proofErr w:type="gramEnd"/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P...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748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66B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7ED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2FE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0.00823</w:t>
            </w:r>
          </w:p>
        </w:tc>
      </w:tr>
      <w:tr w:rsidR="00A819FD" w:rsidRPr="00A819FD" w14:paraId="13B30337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F5F85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515F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A47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GO:0019901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6C4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protein kinase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D41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FFD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EA7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035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0.00862</w:t>
            </w:r>
          </w:p>
        </w:tc>
      </w:tr>
      <w:tr w:rsidR="00A819FD" w:rsidRPr="00A819FD" w14:paraId="377704F2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F09F4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DBF96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D78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GO:0004835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120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tubulin-tyrosine ligase activity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FC7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595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3EF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53D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0.00864</w:t>
            </w:r>
          </w:p>
        </w:tc>
      </w:tr>
      <w:tr w:rsidR="00A819FD" w:rsidRPr="00A819FD" w14:paraId="5C434135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58756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5DCC3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FBA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GO:0004900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300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erythropoietin receptor activity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6DD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9CE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95F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0FD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0.00864</w:t>
            </w:r>
          </w:p>
        </w:tc>
      </w:tr>
      <w:tr w:rsidR="00A819FD" w:rsidRPr="00A819FD" w14:paraId="09CCF9C6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97E80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ABB9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AD0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GO:0033142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B0B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progesterone receptor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7DA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186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E08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022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0.00864</w:t>
            </w:r>
          </w:p>
        </w:tc>
      </w:tr>
      <w:tr w:rsidR="00A819FD" w:rsidRPr="00A819FD" w14:paraId="73197520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6E5B7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6D95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A74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GO:0036143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007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kringle</w:t>
            </w:r>
            <w:proofErr w:type="spellEnd"/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 domain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E5D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58A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AA1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BB2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0.00864</w:t>
            </w:r>
          </w:p>
        </w:tc>
      </w:tr>
      <w:tr w:rsidR="00A819FD" w:rsidRPr="00A819FD" w14:paraId="2D68A894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F4D6E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31BB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925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GO:0070320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474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inward rectifier potassium channel </w:t>
            </w:r>
            <w:proofErr w:type="spellStart"/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inhib</w:t>
            </w:r>
            <w:proofErr w:type="spellEnd"/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5F0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93C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76F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5E8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0.00864</w:t>
            </w:r>
          </w:p>
        </w:tc>
      </w:tr>
      <w:tr w:rsidR="00A819FD" w:rsidRPr="00A819FD" w14:paraId="51289D07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80471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323F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9AD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GO:0004601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F36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peroxidase activity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0F4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D4A7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A75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AA49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0.00873</w:t>
            </w:r>
          </w:p>
        </w:tc>
      </w:tr>
      <w:tr w:rsidR="00A819FD" w:rsidRPr="00A819FD" w14:paraId="7EDBD497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CF887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047F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517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GO:0008092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B14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cytoskeletal protein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CEB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6D65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7B8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DE0F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0.0091</w:t>
            </w:r>
          </w:p>
        </w:tc>
      </w:tr>
      <w:tr w:rsidR="00A819FD" w:rsidRPr="00A819FD" w14:paraId="4CCB9335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7B0E5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2DC3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733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GO:0060090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16D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molecular adaptor activity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5586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CA5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49BE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E22D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0.0091</w:t>
            </w:r>
          </w:p>
        </w:tc>
      </w:tr>
      <w:tr w:rsidR="00A819FD" w:rsidRPr="00A819FD" w14:paraId="565642F4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B30D2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B697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919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GO:0019899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A29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enzyme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18F0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83D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5A9F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21.83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35A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0.00956</w:t>
            </w:r>
          </w:p>
        </w:tc>
      </w:tr>
      <w:tr w:rsidR="00A819FD" w:rsidRPr="00A819FD" w14:paraId="12993194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37650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B594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B26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GO:0019825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DA4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oxygen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0DF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999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B75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E80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0.00974</w:t>
            </w:r>
          </w:p>
        </w:tc>
      </w:tr>
      <w:tr w:rsidR="00A819FD" w:rsidRPr="00A819FD" w14:paraId="424A6CBE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FAB9F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B6B8" w14:textId="77777777" w:rsidR="00A819FD" w:rsidRPr="0071125A" w:rsidRDefault="00A819FD" w:rsidP="00A819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1125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9A76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GO:0008047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1BB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enzyme activator activity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F0F6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BDA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9F32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AF29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0.01055</w:t>
            </w:r>
          </w:p>
        </w:tc>
      </w:tr>
      <w:tr w:rsidR="00A819FD" w:rsidRPr="00A819FD" w14:paraId="388EEAF0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A8A98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AD5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4DA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GO:0016684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D25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oxidoreductase activity, acting on </w:t>
            </w:r>
            <w:proofErr w:type="spellStart"/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perox</w:t>
            </w:r>
            <w:proofErr w:type="spellEnd"/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E81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9DF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C307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97E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0.01139</w:t>
            </w:r>
          </w:p>
        </w:tc>
      </w:tr>
      <w:tr w:rsidR="00A819FD" w:rsidRPr="00A819FD" w14:paraId="4C1DD26D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7C7A3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298D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88F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GO:0008017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33EB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microtubule binding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885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BCB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3C7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F9B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0.01168</w:t>
            </w:r>
          </w:p>
        </w:tc>
      </w:tr>
      <w:tr w:rsidR="00A819FD" w:rsidRPr="00A819FD" w14:paraId="78A2C29E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E88B9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F4F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F78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GO:0030234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042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enzyme regulator activity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226A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F29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03B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7FE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0.01228</w:t>
            </w:r>
          </w:p>
        </w:tc>
      </w:tr>
      <w:tr w:rsidR="00A819FD" w:rsidRPr="00A819FD" w14:paraId="26215C3E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1115A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572E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43D01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GO:0005001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192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transmembrane receptor protein tyrosine 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5D3D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C61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9E3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D52F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0.01273</w:t>
            </w:r>
          </w:p>
        </w:tc>
      </w:tr>
      <w:tr w:rsidR="00A819FD" w:rsidRPr="00A819FD" w14:paraId="5EE771DF" w14:textId="77777777" w:rsidTr="00973522">
        <w:trPr>
          <w:trHeight w:val="353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8D23" w14:textId="77777777" w:rsidR="00A819FD" w:rsidRPr="00A819FD" w:rsidRDefault="00A819FD" w:rsidP="00A819F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7704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5</w:t>
            </w:r>
            <w:r w:rsidRPr="00A819F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C599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GO:0019198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3CD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transmembrane receptor protein </w:t>
            </w:r>
            <w:proofErr w:type="spellStart"/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phosphata</w:t>
            </w:r>
            <w:proofErr w:type="spellEnd"/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2880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794FC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6343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C168" w14:textId="77777777" w:rsidR="00A819FD" w:rsidRPr="00A819FD" w:rsidRDefault="00A819FD" w:rsidP="00A819FD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A819F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0.01273</w:t>
            </w:r>
          </w:p>
        </w:tc>
      </w:tr>
    </w:tbl>
    <w:p w14:paraId="70084F9A" w14:textId="77777777" w:rsidR="0071125A" w:rsidRPr="0071125A" w:rsidRDefault="0071125A"/>
    <w:sectPr w:rsidR="0071125A" w:rsidRPr="0071125A" w:rsidSect="0071125A">
      <w:pgSz w:w="11906" w:h="16838"/>
      <w:pgMar w:top="1440" w:right="849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5A"/>
    <w:rsid w:val="0071125A"/>
    <w:rsid w:val="00A819FD"/>
    <w:rsid w:val="00E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49A9B"/>
  <w15:chartTrackingRefBased/>
  <w15:docId w15:val="{E69C7F57-5D10-4F8A-9B87-49885813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1417</Words>
  <Characters>8082</Characters>
  <Application>Microsoft Macintosh Word</Application>
  <DocSecurity>0</DocSecurity>
  <Lines>67</Lines>
  <Paragraphs>18</Paragraphs>
  <ScaleCrop>false</ScaleCrop>
  <Company/>
  <LinksUpToDate>false</LinksUpToDate>
  <CharactersWithSpaces>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epigenome</dc:creator>
  <cp:keywords/>
  <dc:description/>
  <cp:lastModifiedBy>Happy</cp:lastModifiedBy>
  <cp:revision>2</cp:revision>
  <dcterms:created xsi:type="dcterms:W3CDTF">2018-12-15T02:30:00Z</dcterms:created>
  <dcterms:modified xsi:type="dcterms:W3CDTF">2018-12-16T15:31:00Z</dcterms:modified>
</cp:coreProperties>
</file>