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48" w:rsidRPr="009B5B08" w:rsidRDefault="00102290" w:rsidP="00664348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Appendix 5</w:t>
      </w:r>
      <w:r w:rsidR="00664348" w:rsidRPr="00664348">
        <w:rPr>
          <w:rFonts w:ascii="Times" w:hAnsi="Times" w:cs="Times"/>
          <w:b/>
          <w:sz w:val="24"/>
          <w:szCs w:val="24"/>
        </w:rPr>
        <w:t>. Socio-</w:t>
      </w:r>
      <w:r w:rsidR="00664348" w:rsidRPr="009B5B08">
        <w:rPr>
          <w:rFonts w:ascii="Times" w:hAnsi="Times" w:cs="Times"/>
          <w:b/>
          <w:sz w:val="24"/>
          <w:szCs w:val="24"/>
        </w:rPr>
        <w:t>demographic and oral-he</w:t>
      </w:r>
      <w:r w:rsidRPr="009B5B08">
        <w:rPr>
          <w:rFonts w:ascii="Times" w:hAnsi="Times" w:cs="Times"/>
          <w:b/>
          <w:sz w:val="24"/>
          <w:szCs w:val="24"/>
        </w:rPr>
        <w:t>alth behavioral variations in 15</w:t>
      </w:r>
      <w:r w:rsidR="00664348" w:rsidRPr="009B5B08">
        <w:rPr>
          <w:rFonts w:ascii="Times" w:hAnsi="Times" w:cs="Times"/>
          <w:b/>
          <w:sz w:val="24"/>
          <w:szCs w:val="24"/>
        </w:rPr>
        <w:t xml:space="preserve">-year-old </w:t>
      </w:r>
      <w:r w:rsidR="002D5441" w:rsidRPr="009B5B08">
        <w:rPr>
          <w:rFonts w:ascii="Times" w:hAnsi="Times" w:cs="Times"/>
          <w:b/>
          <w:sz w:val="24"/>
          <w:szCs w:val="24"/>
        </w:rPr>
        <w:t>adolescents’</w:t>
      </w:r>
      <w:r w:rsidR="00664348" w:rsidRPr="009B5B08">
        <w:rPr>
          <w:rFonts w:ascii="Times" w:hAnsi="Times" w:cs="Times"/>
          <w:b/>
          <w:sz w:val="24"/>
          <w:szCs w:val="24"/>
        </w:rPr>
        <w:t xml:space="preserve"> dental fear.</w:t>
      </w:r>
    </w:p>
    <w:tbl>
      <w:tblPr>
        <w:tblStyle w:val="TableGrid1"/>
        <w:tblW w:w="14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709"/>
        <w:gridCol w:w="1004"/>
        <w:gridCol w:w="1133"/>
        <w:gridCol w:w="1134"/>
        <w:gridCol w:w="851"/>
        <w:gridCol w:w="1134"/>
        <w:gridCol w:w="1134"/>
        <w:gridCol w:w="1134"/>
        <w:gridCol w:w="1417"/>
        <w:gridCol w:w="1134"/>
        <w:gridCol w:w="851"/>
      </w:tblGrid>
      <w:tr w:rsidR="008C482B" w:rsidRPr="009B5B08" w:rsidTr="00964C2D">
        <w:tc>
          <w:tcPr>
            <w:tcW w:w="2966" w:type="dxa"/>
            <w:vMerge w:val="restart"/>
            <w:tcBorders>
              <w:top w:val="single" w:sz="18" w:space="0" w:color="auto"/>
            </w:tcBorders>
            <w:vAlign w:val="center"/>
          </w:tcPr>
          <w:p w:rsidR="008C482B" w:rsidRPr="009B5B08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Variable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8C482B" w:rsidRPr="009B5B08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 xml:space="preserve">n 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82B" w:rsidRPr="009B5B08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Dental visit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82B" w:rsidRPr="009B5B08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Waiting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82B" w:rsidRPr="009B5B08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Scaling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82B" w:rsidRPr="009B5B08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Injection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82B" w:rsidRPr="009B5B08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Drilling</w:t>
            </w:r>
          </w:p>
        </w:tc>
      </w:tr>
      <w:tr w:rsidR="008C482B" w:rsidRPr="009B5B08" w:rsidTr="00964C2D">
        <w:tc>
          <w:tcPr>
            <w:tcW w:w="2966" w:type="dxa"/>
            <w:vMerge/>
            <w:tcBorders>
              <w:bottom w:val="single" w:sz="18" w:space="0" w:color="auto"/>
            </w:tcBorders>
          </w:tcPr>
          <w:p w:rsidR="008C482B" w:rsidRPr="009B5B08" w:rsidRDefault="008C482B" w:rsidP="003953F1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C482B" w:rsidRPr="009B5B08" w:rsidRDefault="008C482B" w:rsidP="003953F1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9B5B08" w:rsidRDefault="004C6A0F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Q1 Median</w:t>
            </w:r>
          </w:p>
          <w:p w:rsidR="008C482B" w:rsidRPr="009B5B08" w:rsidRDefault="004C6A0F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="00574C9B" w:rsidRPr="009B5B08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   </w:t>
            </w: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C6A0F" w:rsidRPr="009B5B0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Q1 Median</w:t>
            </w:r>
          </w:p>
          <w:p w:rsidR="008C482B" w:rsidRPr="009B5B0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C6A0F" w:rsidRPr="009B5B0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Q1 Median</w:t>
            </w:r>
          </w:p>
          <w:p w:rsidR="008C482B" w:rsidRPr="009B5B0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="00574C9B" w:rsidRPr="009B5B08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 </w:t>
            </w:r>
            <w:r w:rsidR="00A55C2B" w:rsidRPr="009B5B08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  </w:t>
            </w: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C6A0F" w:rsidRPr="009B5B0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Q1 Median</w:t>
            </w:r>
          </w:p>
          <w:p w:rsidR="008C482B" w:rsidRPr="009B5B0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="00574C9B" w:rsidRPr="009B5B08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        </w:t>
            </w: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C6A0F" w:rsidRPr="009B5B0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Q1 Median</w:t>
            </w:r>
          </w:p>
          <w:p w:rsidR="008C482B" w:rsidRPr="009B5B0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</w:tr>
      <w:tr w:rsidR="00574C9B" w:rsidRPr="009B5B08" w:rsidTr="00964C2D">
        <w:tc>
          <w:tcPr>
            <w:tcW w:w="2966" w:type="dxa"/>
            <w:tcBorders>
              <w:top w:val="single" w:sz="18" w:space="0" w:color="auto"/>
            </w:tcBorders>
            <w:vAlign w:val="center"/>
          </w:tcPr>
          <w:p w:rsidR="008D3034" w:rsidRPr="009B5B08" w:rsidRDefault="008D3034" w:rsidP="00574C9B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Gender</w:t>
            </w: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8D3034" w:rsidRPr="009B5B08" w:rsidRDefault="008D3034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0.006**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8D3034" w:rsidRPr="009B5B08" w:rsidRDefault="008D3034" w:rsidP="00574C9B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D3034" w:rsidRPr="009B5B08" w:rsidRDefault="008D3034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0.003**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D3034" w:rsidRPr="009B5B08" w:rsidRDefault="008D3034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&lt;0.0001***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8D3034" w:rsidRPr="009B5B08" w:rsidRDefault="008D3034" w:rsidP="00574C9B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574C9B" w:rsidRPr="009B5B08" w:rsidTr="00964C2D">
        <w:tc>
          <w:tcPr>
            <w:tcW w:w="2966" w:type="dxa"/>
            <w:vAlign w:val="center"/>
          </w:tcPr>
          <w:p w:rsidR="00574C9B" w:rsidRPr="009B5B08" w:rsidRDefault="00574C9B" w:rsidP="00574C9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Male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74C9B" w:rsidRPr="009B5B08" w:rsidRDefault="007D3907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110</w:t>
            </w:r>
          </w:p>
        </w:tc>
        <w:tc>
          <w:tcPr>
            <w:tcW w:w="100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574C9B" w:rsidRPr="009B5B08" w:rsidTr="00964C2D">
        <w:tc>
          <w:tcPr>
            <w:tcW w:w="2966" w:type="dxa"/>
            <w:vAlign w:val="center"/>
          </w:tcPr>
          <w:p w:rsidR="00574C9B" w:rsidRPr="009B5B08" w:rsidRDefault="00574C9B" w:rsidP="00574C9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Female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74C9B" w:rsidRPr="009B5B08" w:rsidRDefault="007D3907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72</w:t>
            </w:r>
          </w:p>
        </w:tc>
        <w:tc>
          <w:tcPr>
            <w:tcW w:w="100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4C2D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964C2D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6D49C3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574C9B" w:rsidRPr="009B5B08" w:rsidRDefault="006D49C3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6D49C3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574C9B" w:rsidRPr="009B5B08" w:rsidTr="00964C2D">
        <w:tc>
          <w:tcPr>
            <w:tcW w:w="2966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Parent’s employment status</w:t>
            </w:r>
          </w:p>
        </w:tc>
        <w:tc>
          <w:tcPr>
            <w:tcW w:w="709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574C9B" w:rsidRPr="009B5B08" w:rsidTr="00964C2D">
        <w:tc>
          <w:tcPr>
            <w:tcW w:w="2966" w:type="dxa"/>
            <w:vAlign w:val="center"/>
          </w:tcPr>
          <w:p w:rsidR="00574C9B" w:rsidRPr="009B5B08" w:rsidRDefault="00574C9B" w:rsidP="00574C9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Both employed</w:t>
            </w:r>
          </w:p>
        </w:tc>
        <w:tc>
          <w:tcPr>
            <w:tcW w:w="709" w:type="dxa"/>
            <w:vAlign w:val="center"/>
          </w:tcPr>
          <w:p w:rsidR="00574C9B" w:rsidRPr="009B5B08" w:rsidRDefault="00C013FE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115</w:t>
            </w:r>
          </w:p>
        </w:tc>
        <w:tc>
          <w:tcPr>
            <w:tcW w:w="100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574C9B" w:rsidRPr="009B5B08" w:rsidTr="00964C2D">
        <w:tc>
          <w:tcPr>
            <w:tcW w:w="2966" w:type="dxa"/>
            <w:vAlign w:val="center"/>
          </w:tcPr>
          <w:p w:rsidR="00574C9B" w:rsidRPr="009B5B08" w:rsidRDefault="00574C9B" w:rsidP="00574C9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At least one unemployed</w:t>
            </w:r>
          </w:p>
        </w:tc>
        <w:tc>
          <w:tcPr>
            <w:tcW w:w="709" w:type="dxa"/>
            <w:vAlign w:val="center"/>
          </w:tcPr>
          <w:p w:rsidR="00574C9B" w:rsidRPr="009B5B08" w:rsidRDefault="00C013FE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66</w:t>
            </w:r>
          </w:p>
        </w:tc>
        <w:tc>
          <w:tcPr>
            <w:tcW w:w="100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6D49C3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6D49C3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574C9B" w:rsidRPr="009B5B08" w:rsidRDefault="006D49C3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574C9B" w:rsidRPr="009B5B08" w:rsidTr="00964C2D">
        <w:tc>
          <w:tcPr>
            <w:tcW w:w="2966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Family income</w:t>
            </w:r>
          </w:p>
        </w:tc>
        <w:tc>
          <w:tcPr>
            <w:tcW w:w="709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574C9B" w:rsidRPr="009B5B08" w:rsidTr="00964C2D">
        <w:tc>
          <w:tcPr>
            <w:tcW w:w="2966" w:type="dxa"/>
            <w:vAlign w:val="center"/>
          </w:tcPr>
          <w:p w:rsidR="00574C9B" w:rsidRPr="009B5B08" w:rsidRDefault="00574C9B" w:rsidP="00574C9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Less than HK$ 10,000</w:t>
            </w:r>
          </w:p>
        </w:tc>
        <w:tc>
          <w:tcPr>
            <w:tcW w:w="709" w:type="dxa"/>
            <w:vAlign w:val="center"/>
          </w:tcPr>
          <w:p w:rsidR="00574C9B" w:rsidRPr="009B5B08" w:rsidRDefault="00C013FE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27</w:t>
            </w:r>
          </w:p>
        </w:tc>
        <w:tc>
          <w:tcPr>
            <w:tcW w:w="100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574C9B" w:rsidRPr="009B5B08" w:rsidTr="00964C2D">
        <w:tc>
          <w:tcPr>
            <w:tcW w:w="2966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HK$10,001-HK$30,000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74C9B" w:rsidRPr="009B5B08" w:rsidRDefault="00C013FE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101</w:t>
            </w:r>
          </w:p>
        </w:tc>
        <w:tc>
          <w:tcPr>
            <w:tcW w:w="1004" w:type="dxa"/>
            <w:tcBorders>
              <w:bottom w:val="nil"/>
            </w:tcBorders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574C9B" w:rsidRPr="009B5B08" w:rsidTr="00964C2D">
        <w:tc>
          <w:tcPr>
            <w:tcW w:w="2966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574C9B" w:rsidRPr="009B5B08" w:rsidTr="00964C2D">
        <w:tc>
          <w:tcPr>
            <w:tcW w:w="2966" w:type="dxa"/>
            <w:tcBorders>
              <w:top w:val="nil"/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More than HK$ 30,000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74C9B" w:rsidRPr="009B5B08" w:rsidRDefault="00C013FE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52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64C2D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964C2D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574C9B" w:rsidRPr="009B5B08" w:rsidRDefault="00964C2D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74C9B" w:rsidRPr="009B5B08" w:rsidRDefault="00574C9B" w:rsidP="00574C9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</w:tbl>
    <w:tbl>
      <w:tblPr>
        <w:tblStyle w:val="TableGrid1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992"/>
        <w:gridCol w:w="1133"/>
        <w:gridCol w:w="1134"/>
        <w:gridCol w:w="851"/>
        <w:gridCol w:w="1134"/>
        <w:gridCol w:w="1134"/>
        <w:gridCol w:w="1134"/>
        <w:gridCol w:w="1417"/>
        <w:gridCol w:w="1134"/>
        <w:gridCol w:w="851"/>
      </w:tblGrid>
      <w:tr w:rsidR="008C482B" w:rsidRPr="009B5B08" w:rsidTr="00964C2D">
        <w:tc>
          <w:tcPr>
            <w:tcW w:w="2978" w:type="dxa"/>
            <w:vAlign w:val="center"/>
          </w:tcPr>
          <w:p w:rsidR="008C482B" w:rsidRPr="009B5B08" w:rsidRDefault="008C482B" w:rsidP="00664348">
            <w:pPr>
              <w:spacing w:after="0"/>
              <w:ind w:right="44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Mother’s Education</w:t>
            </w:r>
          </w:p>
        </w:tc>
        <w:tc>
          <w:tcPr>
            <w:tcW w:w="709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9B5B08" w:rsidTr="00964C2D">
        <w:tc>
          <w:tcPr>
            <w:tcW w:w="2978" w:type="dxa"/>
            <w:vAlign w:val="center"/>
          </w:tcPr>
          <w:p w:rsidR="008C482B" w:rsidRPr="009B5B08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Junior High School or below</w:t>
            </w:r>
          </w:p>
        </w:tc>
        <w:tc>
          <w:tcPr>
            <w:tcW w:w="709" w:type="dxa"/>
            <w:vAlign w:val="center"/>
          </w:tcPr>
          <w:p w:rsidR="008C482B" w:rsidRPr="009B5B08" w:rsidRDefault="00C013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4C2D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964C2D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EF5F3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574C9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9B5B08" w:rsidTr="00964C2D">
        <w:tc>
          <w:tcPr>
            <w:tcW w:w="2978" w:type="dxa"/>
            <w:vAlign w:val="center"/>
          </w:tcPr>
          <w:p w:rsidR="008C482B" w:rsidRPr="009B5B08" w:rsidRDefault="008C482B" w:rsidP="00664348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High School</w:t>
            </w:r>
          </w:p>
        </w:tc>
        <w:tc>
          <w:tcPr>
            <w:tcW w:w="709" w:type="dxa"/>
            <w:vAlign w:val="center"/>
          </w:tcPr>
          <w:p w:rsidR="008C482B" w:rsidRPr="009B5B08" w:rsidRDefault="00C013F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EF5F3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574C9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9B5B08" w:rsidTr="00964C2D">
        <w:tc>
          <w:tcPr>
            <w:tcW w:w="2978" w:type="dxa"/>
            <w:vAlign w:val="center"/>
          </w:tcPr>
          <w:p w:rsidR="008C482B" w:rsidRPr="009B5B08" w:rsidRDefault="008C482B" w:rsidP="00664348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University or above</w:t>
            </w:r>
          </w:p>
        </w:tc>
        <w:tc>
          <w:tcPr>
            <w:tcW w:w="709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EF5F3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574C9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9B5B08" w:rsidTr="00964C2D">
        <w:tc>
          <w:tcPr>
            <w:tcW w:w="2978" w:type="dxa"/>
            <w:vAlign w:val="center"/>
          </w:tcPr>
          <w:p w:rsidR="008C482B" w:rsidRPr="009B5B08" w:rsidRDefault="008C482B" w:rsidP="00664348">
            <w:pPr>
              <w:spacing w:after="0"/>
              <w:ind w:right="44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Father’s Education</w:t>
            </w:r>
          </w:p>
        </w:tc>
        <w:tc>
          <w:tcPr>
            <w:tcW w:w="709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</w:tcPr>
          <w:p w:rsidR="008C482B" w:rsidRPr="009B5B08" w:rsidRDefault="008C482B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9B5B08" w:rsidTr="00964C2D">
        <w:tc>
          <w:tcPr>
            <w:tcW w:w="2978" w:type="dxa"/>
            <w:vAlign w:val="center"/>
          </w:tcPr>
          <w:p w:rsidR="008C482B" w:rsidRPr="009B5B08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Junior High School or below</w:t>
            </w:r>
          </w:p>
        </w:tc>
        <w:tc>
          <w:tcPr>
            <w:tcW w:w="709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EF5F3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574C9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9B5B08" w:rsidTr="00964C2D">
        <w:tc>
          <w:tcPr>
            <w:tcW w:w="2978" w:type="dxa"/>
            <w:vAlign w:val="center"/>
          </w:tcPr>
          <w:p w:rsidR="008C482B" w:rsidRPr="009B5B08" w:rsidRDefault="008C482B" w:rsidP="00664348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High School</w:t>
            </w:r>
          </w:p>
        </w:tc>
        <w:tc>
          <w:tcPr>
            <w:tcW w:w="709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EF5F3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574C9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9B5B08" w:rsidTr="00964C2D">
        <w:tc>
          <w:tcPr>
            <w:tcW w:w="2978" w:type="dxa"/>
            <w:vAlign w:val="center"/>
          </w:tcPr>
          <w:p w:rsidR="008C482B" w:rsidRPr="009B5B08" w:rsidRDefault="008C482B" w:rsidP="00664348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University or above</w:t>
            </w:r>
          </w:p>
        </w:tc>
        <w:tc>
          <w:tcPr>
            <w:tcW w:w="709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EF5F3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6D49C3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6D49C3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6D49C3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2148"/>
        <w:tblW w:w="14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992"/>
        <w:gridCol w:w="1133"/>
        <w:gridCol w:w="1134"/>
        <w:gridCol w:w="851"/>
        <w:gridCol w:w="1134"/>
        <w:gridCol w:w="1134"/>
        <w:gridCol w:w="1134"/>
        <w:gridCol w:w="1417"/>
        <w:gridCol w:w="1134"/>
        <w:gridCol w:w="851"/>
      </w:tblGrid>
      <w:tr w:rsidR="008C482B" w:rsidRPr="009B5B08" w:rsidTr="00964C2D">
        <w:trPr>
          <w:trHeight w:val="488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lastRenderedPageBreak/>
              <w:t xml:space="preserve">Frequency of tooth brushing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9B5B08" w:rsidTr="00964C2D">
        <w:tc>
          <w:tcPr>
            <w:tcW w:w="2978" w:type="dxa"/>
            <w:vAlign w:val="center"/>
          </w:tcPr>
          <w:p w:rsidR="008C482B" w:rsidRPr="009B5B08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Less than twice a day</w:t>
            </w:r>
          </w:p>
        </w:tc>
        <w:tc>
          <w:tcPr>
            <w:tcW w:w="709" w:type="dxa"/>
            <w:vAlign w:val="center"/>
          </w:tcPr>
          <w:p w:rsidR="008C482B" w:rsidRPr="009B5B08" w:rsidRDefault="00C013F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9B5B08" w:rsidRDefault="00EF5F3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EF5F3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574C9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9B5B08" w:rsidTr="00964C2D">
        <w:tc>
          <w:tcPr>
            <w:tcW w:w="2978" w:type="dxa"/>
            <w:vAlign w:val="center"/>
          </w:tcPr>
          <w:p w:rsidR="008C482B" w:rsidRPr="009B5B08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At least twice a day</w:t>
            </w:r>
          </w:p>
        </w:tc>
        <w:tc>
          <w:tcPr>
            <w:tcW w:w="709" w:type="dxa"/>
            <w:vAlign w:val="center"/>
          </w:tcPr>
          <w:p w:rsidR="008C482B" w:rsidRPr="009B5B08" w:rsidRDefault="00C013F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141</w:t>
            </w:r>
          </w:p>
        </w:tc>
        <w:tc>
          <w:tcPr>
            <w:tcW w:w="992" w:type="dxa"/>
            <w:vAlign w:val="center"/>
          </w:tcPr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EF5F3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964C2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574C9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964C2D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9B5B08" w:rsidTr="00964C2D">
        <w:tc>
          <w:tcPr>
            <w:tcW w:w="2978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Use of fluoride toothpaste</w:t>
            </w:r>
          </w:p>
        </w:tc>
        <w:tc>
          <w:tcPr>
            <w:tcW w:w="709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482B" w:rsidRPr="009B5B08" w:rsidRDefault="008C482B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9B5B08" w:rsidTr="00964C2D">
        <w:tc>
          <w:tcPr>
            <w:tcW w:w="2978" w:type="dxa"/>
            <w:vAlign w:val="center"/>
          </w:tcPr>
          <w:p w:rsidR="008C482B" w:rsidRPr="009B5B08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 xml:space="preserve">Yes </w:t>
            </w:r>
          </w:p>
        </w:tc>
        <w:tc>
          <w:tcPr>
            <w:tcW w:w="709" w:type="dxa"/>
            <w:vAlign w:val="center"/>
          </w:tcPr>
          <w:p w:rsidR="008C482B" w:rsidRPr="009B5B08" w:rsidRDefault="00C013F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8C482B" w:rsidRPr="009B5B08" w:rsidRDefault="00A11E14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A11E14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A11E14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A11E14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A11E14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A11E14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82B" w:rsidRPr="009B5B08" w:rsidRDefault="00A11E14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EF5F3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A11E14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A11E14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574C9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A11E14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9B5B08" w:rsidTr="00964C2D">
        <w:tc>
          <w:tcPr>
            <w:tcW w:w="2978" w:type="dxa"/>
            <w:vAlign w:val="center"/>
          </w:tcPr>
          <w:p w:rsidR="008C482B" w:rsidRPr="009B5B08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No or not sure</w:t>
            </w:r>
          </w:p>
        </w:tc>
        <w:tc>
          <w:tcPr>
            <w:tcW w:w="709" w:type="dxa"/>
            <w:vAlign w:val="center"/>
          </w:tcPr>
          <w:p w:rsidR="008C482B" w:rsidRPr="009B5B08" w:rsidRDefault="00C013F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center"/>
          </w:tcPr>
          <w:p w:rsidR="008C482B" w:rsidRPr="009B5B08" w:rsidRDefault="00A11E14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A11E14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82B" w:rsidRPr="009B5B08" w:rsidRDefault="00A55C2B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EF5F3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A55C2B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574C9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9B5B08" w:rsidTr="00964C2D">
        <w:tc>
          <w:tcPr>
            <w:tcW w:w="2978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b/>
                <w:sz w:val="24"/>
                <w:szCs w:val="24"/>
              </w:rPr>
              <w:t>Frequency of taking snack</w:t>
            </w:r>
          </w:p>
        </w:tc>
        <w:tc>
          <w:tcPr>
            <w:tcW w:w="709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</w:tcPr>
          <w:p w:rsidR="008C482B" w:rsidRPr="009B5B08" w:rsidRDefault="008C482B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482B" w:rsidRPr="009B5B08" w:rsidRDefault="00574C9B" w:rsidP="008C482B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9B5B08" w:rsidTr="00964C2D">
        <w:tc>
          <w:tcPr>
            <w:tcW w:w="2978" w:type="dxa"/>
            <w:vAlign w:val="center"/>
          </w:tcPr>
          <w:p w:rsidR="008C482B" w:rsidRPr="009B5B08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Less than once a day</w:t>
            </w:r>
          </w:p>
        </w:tc>
        <w:tc>
          <w:tcPr>
            <w:tcW w:w="709" w:type="dxa"/>
            <w:vAlign w:val="center"/>
          </w:tcPr>
          <w:p w:rsidR="008C482B" w:rsidRPr="009B5B08" w:rsidRDefault="00C013F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82B" w:rsidRPr="009B5B08" w:rsidRDefault="00A55C2B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EF5F3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A55C2B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574C9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9B5B08" w:rsidTr="00964C2D">
        <w:tc>
          <w:tcPr>
            <w:tcW w:w="2978" w:type="dxa"/>
            <w:tcBorders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Once a day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C482B" w:rsidRPr="009B5B08" w:rsidRDefault="00C013F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C482B" w:rsidRPr="009B5B08" w:rsidRDefault="00A55C2B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EF5F3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A55C2B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574C9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9B5B08" w:rsidTr="00964C2D">
        <w:tc>
          <w:tcPr>
            <w:tcW w:w="2978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9B5B08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At least twice a day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9B5B08" w:rsidRDefault="00C013F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4C6A0F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9B5B08" w:rsidRDefault="00102290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8C482B" w:rsidRPr="009B5B08" w:rsidRDefault="00A55C2B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EF5F3D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A55C2B" w:rsidP="00964C2D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9B5B08" w:rsidRDefault="00574C9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9B5B08" w:rsidRDefault="00A55C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9B5B0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9B5B0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</w:tbl>
    <w:p w:rsidR="00664348" w:rsidRPr="009B5B08" w:rsidRDefault="00664348" w:rsidP="00664348">
      <w:pPr>
        <w:rPr>
          <w:rFonts w:ascii="Times" w:eastAsia="SimSun" w:hAnsi="Times" w:cs="Times"/>
          <w:b/>
          <w:sz w:val="24"/>
          <w:szCs w:val="24"/>
        </w:rPr>
      </w:pPr>
      <w:r w:rsidRPr="009B5B08">
        <w:rPr>
          <w:rFonts w:ascii="Times" w:eastAsia="SimSun" w:hAnsi="Times" w:cs="Times"/>
          <w:b/>
          <w:sz w:val="24"/>
          <w:szCs w:val="24"/>
        </w:rPr>
        <w:t xml:space="preserve">Abbreviations: </w:t>
      </w:r>
    </w:p>
    <w:p w:rsidR="00664348" w:rsidRPr="009B5B08" w:rsidRDefault="00664348" w:rsidP="00664348">
      <w:pPr>
        <w:spacing w:after="0"/>
        <w:rPr>
          <w:rFonts w:ascii="Times" w:hAnsi="Times" w:cs="Times"/>
          <w:sz w:val="24"/>
          <w:szCs w:val="24"/>
        </w:rPr>
      </w:pPr>
      <w:r w:rsidRPr="009B5B08">
        <w:rPr>
          <w:rFonts w:ascii="Times" w:hAnsi="Times" w:cs="Times"/>
          <w:sz w:val="24"/>
          <w:szCs w:val="24"/>
        </w:rPr>
        <w:t>Dental visit: How do you feel if you have to see a dentist tomorrow?</w:t>
      </w:r>
    </w:p>
    <w:p w:rsidR="00664348" w:rsidRPr="009B5B08" w:rsidRDefault="00664348" w:rsidP="00664348">
      <w:pPr>
        <w:spacing w:after="0"/>
        <w:rPr>
          <w:rFonts w:ascii="Times" w:hAnsi="Times" w:cs="Times"/>
          <w:sz w:val="24"/>
          <w:szCs w:val="24"/>
        </w:rPr>
      </w:pPr>
      <w:r w:rsidRPr="009B5B08">
        <w:rPr>
          <w:rFonts w:ascii="Times" w:hAnsi="Times" w:cs="Times"/>
          <w:sz w:val="24"/>
          <w:szCs w:val="24"/>
        </w:rPr>
        <w:t>Waiting: How do you feel about sitting in the waiting area?</w:t>
      </w:r>
    </w:p>
    <w:p w:rsidR="00664348" w:rsidRPr="009B5B08" w:rsidRDefault="00664348" w:rsidP="00664348">
      <w:pPr>
        <w:spacing w:after="0"/>
        <w:rPr>
          <w:rFonts w:ascii="Times" w:hAnsi="Times" w:cs="Times"/>
          <w:sz w:val="24"/>
          <w:szCs w:val="24"/>
        </w:rPr>
      </w:pPr>
      <w:r w:rsidRPr="009B5B08">
        <w:rPr>
          <w:rFonts w:ascii="Times" w:hAnsi="Times" w:cs="Times"/>
          <w:sz w:val="24"/>
          <w:szCs w:val="24"/>
        </w:rPr>
        <w:t xml:space="preserve">Drilling: How do you feel </w:t>
      </w:r>
      <w:r w:rsidR="002C69EF" w:rsidRPr="009B5B08">
        <w:rPr>
          <w:rFonts w:ascii="Times" w:hAnsi="Times" w:cs="Times"/>
          <w:sz w:val="24"/>
          <w:szCs w:val="24"/>
        </w:rPr>
        <w:t>about having your teeth drilled</w:t>
      </w:r>
      <w:r w:rsidRPr="009B5B08">
        <w:rPr>
          <w:rFonts w:ascii="Times" w:hAnsi="Times" w:cs="Times"/>
          <w:sz w:val="24"/>
          <w:szCs w:val="24"/>
        </w:rPr>
        <w:t>?</w:t>
      </w:r>
    </w:p>
    <w:p w:rsidR="00664348" w:rsidRPr="009B5B08" w:rsidRDefault="00664348" w:rsidP="00664348">
      <w:pPr>
        <w:spacing w:after="0"/>
        <w:rPr>
          <w:rFonts w:ascii="Times" w:hAnsi="Times" w:cs="Times"/>
          <w:sz w:val="24"/>
          <w:szCs w:val="24"/>
        </w:rPr>
      </w:pPr>
      <w:r w:rsidRPr="009B5B08">
        <w:rPr>
          <w:rFonts w:ascii="Times" w:hAnsi="Times" w:cs="Times"/>
          <w:sz w:val="24"/>
          <w:szCs w:val="24"/>
        </w:rPr>
        <w:t>Scaling: How do you feel about having your teeth scraped and polished?</w:t>
      </w:r>
    </w:p>
    <w:p w:rsidR="00664348" w:rsidRPr="009B5B08" w:rsidRDefault="00664348" w:rsidP="00664348">
      <w:pPr>
        <w:spacing w:after="0"/>
        <w:rPr>
          <w:rFonts w:ascii="Times" w:hAnsi="Times" w:cs="Times"/>
          <w:sz w:val="24"/>
          <w:szCs w:val="24"/>
        </w:rPr>
      </w:pPr>
      <w:r w:rsidRPr="009B5B08">
        <w:rPr>
          <w:rFonts w:ascii="Times" w:hAnsi="Times" w:cs="Times"/>
          <w:sz w:val="24"/>
          <w:szCs w:val="24"/>
        </w:rPr>
        <w:t>Injection: How do you feel about having an injection in the gum?</w:t>
      </w:r>
    </w:p>
    <w:p w:rsidR="00F23424" w:rsidRPr="009B5B08" w:rsidRDefault="00664348" w:rsidP="00F23424">
      <w:pPr>
        <w:spacing w:after="0"/>
        <w:rPr>
          <w:rFonts w:ascii="Times" w:hAnsi="Times" w:cs="Times"/>
          <w:sz w:val="24"/>
          <w:szCs w:val="24"/>
        </w:rPr>
      </w:pPr>
      <w:r w:rsidRPr="009B5B08">
        <w:rPr>
          <w:rFonts w:ascii="Times" w:hAnsi="Times" w:cs="Times"/>
          <w:sz w:val="24"/>
          <w:szCs w:val="24"/>
        </w:rPr>
        <w:t>MDAS: The Modified Dental Anxiety Scale</w:t>
      </w:r>
    </w:p>
    <w:p w:rsidR="00574C9B" w:rsidRPr="009B5B08" w:rsidRDefault="00574C9B" w:rsidP="00574C9B">
      <w:pPr>
        <w:spacing w:after="0"/>
        <w:rPr>
          <w:rFonts w:ascii="Times" w:eastAsia="SimSun" w:hAnsi="Times" w:cs="Times"/>
          <w:sz w:val="24"/>
          <w:szCs w:val="24"/>
        </w:rPr>
      </w:pPr>
      <w:r w:rsidRPr="009B5B08">
        <w:rPr>
          <w:rFonts w:ascii="Times" w:eastAsia="SimSun" w:hAnsi="Times" w:cs="Times"/>
          <w:i/>
          <w:sz w:val="24"/>
          <w:szCs w:val="24"/>
        </w:rPr>
        <w:t>P</w:t>
      </w:r>
      <w:r w:rsidRPr="009B5B08">
        <w:rPr>
          <w:rFonts w:ascii="Times" w:eastAsia="SimSun" w:hAnsi="Times" w:cs="Times"/>
          <w:sz w:val="24"/>
          <w:szCs w:val="24"/>
        </w:rPr>
        <w:t>: *</w:t>
      </w:r>
      <w:r w:rsidRPr="009B5B08">
        <w:rPr>
          <w:rFonts w:ascii="Times" w:eastAsia="SimSun" w:hAnsi="Times" w:cs="Times"/>
          <w:i/>
          <w:sz w:val="24"/>
          <w:szCs w:val="24"/>
        </w:rPr>
        <w:t>P</w:t>
      </w:r>
      <w:r w:rsidRPr="009B5B08">
        <w:rPr>
          <w:rFonts w:ascii="Times" w:eastAsia="SimSun" w:hAnsi="Times" w:cs="Times"/>
          <w:sz w:val="24"/>
          <w:szCs w:val="24"/>
        </w:rPr>
        <w:t xml:space="preserve"> &lt; 0.05, **</w:t>
      </w:r>
      <w:r w:rsidRPr="009B5B08">
        <w:rPr>
          <w:rFonts w:ascii="Times" w:eastAsia="SimSun" w:hAnsi="Times" w:cs="Times"/>
          <w:i/>
          <w:sz w:val="24"/>
          <w:szCs w:val="24"/>
        </w:rPr>
        <w:t>P</w:t>
      </w:r>
      <w:r w:rsidRPr="009B5B08">
        <w:rPr>
          <w:rFonts w:ascii="Times" w:eastAsia="SimSun" w:hAnsi="Times" w:cs="Times"/>
          <w:sz w:val="24"/>
          <w:szCs w:val="24"/>
        </w:rPr>
        <w:t xml:space="preserve"> &lt; 0.01, ***</w:t>
      </w:r>
      <w:r w:rsidRPr="009B5B08">
        <w:rPr>
          <w:rFonts w:ascii="Times" w:eastAsia="SimSun" w:hAnsi="Times" w:cs="Times"/>
          <w:i/>
          <w:sz w:val="24"/>
          <w:szCs w:val="24"/>
        </w:rPr>
        <w:t>P</w:t>
      </w:r>
      <w:r w:rsidRPr="009B5B08">
        <w:rPr>
          <w:rFonts w:ascii="Times" w:eastAsia="SimSun" w:hAnsi="Times" w:cs="Times"/>
          <w:sz w:val="24"/>
          <w:szCs w:val="24"/>
        </w:rPr>
        <w:t>&lt;0.001.</w:t>
      </w:r>
    </w:p>
    <w:p w:rsidR="00F23424" w:rsidRPr="008C482B" w:rsidRDefault="00664348" w:rsidP="00F23424">
      <w:pPr>
        <w:spacing w:line="256" w:lineRule="auto"/>
        <w:rPr>
          <w:rFonts w:ascii="Times" w:eastAsia="SimSun" w:hAnsi="Times" w:cs="Times"/>
          <w:b/>
          <w:sz w:val="24"/>
          <w:szCs w:val="24"/>
        </w:rPr>
      </w:pPr>
      <w:r w:rsidRPr="009B5B08">
        <w:rPr>
          <w:rFonts w:ascii="Times" w:eastAsia="SimSun" w:hAnsi="Times" w:cs="Times"/>
          <w:b/>
          <w:i/>
          <w:sz w:val="24"/>
          <w:szCs w:val="24"/>
        </w:rPr>
        <w:t>P</w:t>
      </w:r>
      <w:r w:rsidRPr="009B5B08">
        <w:rPr>
          <w:rFonts w:ascii="Times" w:eastAsia="SimSun" w:hAnsi="Times" w:cs="Times"/>
          <w:b/>
          <w:sz w:val="24"/>
          <w:szCs w:val="24"/>
        </w:rPr>
        <w:t xml:space="preserve"> values were calculated in non-parametric tests, Mann-Whitney U test/ </w:t>
      </w:r>
      <w:r w:rsidR="00F23424" w:rsidRPr="009B5B08">
        <w:rPr>
          <w:rFonts w:ascii="Times" w:eastAsia="SimSun" w:hAnsi="Times" w:cs="Times"/>
          <w:b/>
          <w:sz w:val="24"/>
          <w:szCs w:val="24"/>
        </w:rPr>
        <w:t>Kruskall</w:t>
      </w:r>
      <w:r w:rsidRPr="009B5B08">
        <w:rPr>
          <w:rFonts w:ascii="Times" w:eastAsia="SimSun" w:hAnsi="Times" w:cs="Times"/>
          <w:b/>
          <w:sz w:val="24"/>
          <w:szCs w:val="24"/>
        </w:rPr>
        <w:t xml:space="preserve"> Wallis test</w:t>
      </w:r>
      <w:bookmarkStart w:id="0" w:name="_GoBack"/>
      <w:bookmarkEnd w:id="0"/>
    </w:p>
    <w:sectPr w:rsidR="00F23424" w:rsidRPr="008C482B" w:rsidSect="0066434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A0" w:rsidRDefault="006107A0" w:rsidP="008D5E3B">
      <w:pPr>
        <w:spacing w:after="0" w:line="240" w:lineRule="auto"/>
      </w:pPr>
      <w:r>
        <w:separator/>
      </w:r>
    </w:p>
  </w:endnote>
  <w:endnote w:type="continuationSeparator" w:id="0">
    <w:p w:rsidR="006107A0" w:rsidRDefault="006107A0" w:rsidP="008D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A0" w:rsidRDefault="006107A0" w:rsidP="008D5E3B">
      <w:pPr>
        <w:spacing w:after="0" w:line="240" w:lineRule="auto"/>
      </w:pPr>
      <w:r>
        <w:separator/>
      </w:r>
    </w:p>
  </w:footnote>
  <w:footnote w:type="continuationSeparator" w:id="0">
    <w:p w:rsidR="006107A0" w:rsidRDefault="006107A0" w:rsidP="008D5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edba3174-b0ad-490f-91fe-92fb4c20c504"/>
  </w:docVars>
  <w:rsids>
    <w:rsidRoot w:val="00664348"/>
    <w:rsid w:val="000B6FFE"/>
    <w:rsid w:val="00102290"/>
    <w:rsid w:val="00116C6C"/>
    <w:rsid w:val="00201771"/>
    <w:rsid w:val="002C69EF"/>
    <w:rsid w:val="002D5441"/>
    <w:rsid w:val="00307B42"/>
    <w:rsid w:val="003F5C24"/>
    <w:rsid w:val="003F7CEC"/>
    <w:rsid w:val="00410D02"/>
    <w:rsid w:val="004C6A0F"/>
    <w:rsid w:val="00574C9B"/>
    <w:rsid w:val="005D7AA8"/>
    <w:rsid w:val="006107A0"/>
    <w:rsid w:val="00664348"/>
    <w:rsid w:val="00695D50"/>
    <w:rsid w:val="006D3860"/>
    <w:rsid w:val="006D49C3"/>
    <w:rsid w:val="00774957"/>
    <w:rsid w:val="007D3907"/>
    <w:rsid w:val="008C482B"/>
    <w:rsid w:val="008C7B0D"/>
    <w:rsid w:val="008D3034"/>
    <w:rsid w:val="008D5E3B"/>
    <w:rsid w:val="008E2988"/>
    <w:rsid w:val="00964C2D"/>
    <w:rsid w:val="00977C86"/>
    <w:rsid w:val="009B5B08"/>
    <w:rsid w:val="00A11E14"/>
    <w:rsid w:val="00A55C2B"/>
    <w:rsid w:val="00B70236"/>
    <w:rsid w:val="00B90A44"/>
    <w:rsid w:val="00B933FB"/>
    <w:rsid w:val="00B962D6"/>
    <w:rsid w:val="00BB3838"/>
    <w:rsid w:val="00BF29A2"/>
    <w:rsid w:val="00C013FE"/>
    <w:rsid w:val="00C80943"/>
    <w:rsid w:val="00D75549"/>
    <w:rsid w:val="00E35BCC"/>
    <w:rsid w:val="00E46A2F"/>
    <w:rsid w:val="00EF5F3D"/>
    <w:rsid w:val="00F23424"/>
    <w:rsid w:val="00F5132A"/>
    <w:rsid w:val="00F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0F1F7F-F2FA-41BD-AE4A-6FEB7315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4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6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6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perfecto</dc:creator>
  <cp:keywords/>
  <dc:description/>
  <cp:lastModifiedBy>perfecto</cp:lastModifiedBy>
  <cp:revision>19</cp:revision>
  <dcterms:created xsi:type="dcterms:W3CDTF">2020-02-18T07:17:00Z</dcterms:created>
  <dcterms:modified xsi:type="dcterms:W3CDTF">2020-02-26T07:56:00Z</dcterms:modified>
</cp:coreProperties>
</file>