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49F" w:rsidRPr="00A0357D" w:rsidRDefault="00AC1092" w:rsidP="009B6438">
      <w:pPr>
        <w:spacing w:line="240" w:lineRule="auto"/>
        <w:rPr>
          <w:rFonts w:ascii="Times New Roman" w:hAnsi="Times New Roman" w:cs="Times New Roman"/>
          <w:lang w:val="en-US"/>
        </w:rPr>
      </w:pPr>
      <w:r w:rsidRPr="00A0357D">
        <w:rPr>
          <w:rFonts w:ascii="Times New Roman" w:hAnsi="Times New Roman" w:cs="Times New Roman"/>
          <w:lang w:val="en-US"/>
        </w:rPr>
        <w:t xml:space="preserve">Supplementary </w:t>
      </w:r>
      <w:r w:rsidR="00316916" w:rsidRPr="00A0357D">
        <w:rPr>
          <w:rFonts w:ascii="Times New Roman" w:hAnsi="Times New Roman" w:cs="Times New Roman"/>
          <w:lang w:val="en-US"/>
        </w:rPr>
        <w:t>Table 1</w:t>
      </w:r>
      <w:r w:rsidR="009B6438">
        <w:rPr>
          <w:rFonts w:ascii="Times New Roman" w:hAnsi="Times New Roman" w:cs="Times New Roman"/>
          <w:lang w:val="en-US"/>
        </w:rPr>
        <w:t>:</w:t>
      </w:r>
      <w:r w:rsidR="00316916" w:rsidRPr="00A0357D">
        <w:rPr>
          <w:rFonts w:ascii="Times New Roman" w:hAnsi="Times New Roman" w:cs="Times New Roman"/>
          <w:lang w:val="en-US"/>
        </w:rPr>
        <w:t xml:space="preserve"> </w:t>
      </w:r>
      <w:bookmarkStart w:id="0" w:name="_GoBack"/>
      <w:bookmarkEnd w:id="0"/>
      <w:r w:rsidR="00FE17F1" w:rsidRPr="00A0357D">
        <w:rPr>
          <w:rFonts w:ascii="Times New Roman" w:hAnsi="Times New Roman" w:cs="Times New Roman"/>
          <w:lang w:val="en-US"/>
        </w:rPr>
        <w:t>Definition of squat jump</w:t>
      </w:r>
      <w:r w:rsidR="00316916" w:rsidRPr="00A0357D">
        <w:rPr>
          <w:rFonts w:ascii="Times New Roman" w:hAnsi="Times New Roman" w:cs="Times New Roman"/>
          <w:lang w:val="en-US"/>
        </w:rPr>
        <w:t xml:space="preserve"> variables </w:t>
      </w:r>
      <w:r w:rsidR="00FE17F1" w:rsidRPr="00A0357D">
        <w:rPr>
          <w:rFonts w:ascii="Times New Roman" w:hAnsi="Times New Roman" w:cs="Times New Roman"/>
          <w:lang w:val="en-US"/>
        </w:rPr>
        <w:t>obtained from the ForceDecks</w:t>
      </w:r>
      <w:r w:rsidR="00A0357D">
        <w:rPr>
          <w:rFonts w:ascii="Times New Roman" w:hAnsi="Times New Roman" w:cs="Times New Roman"/>
          <w:lang w:val="en-US"/>
        </w:rPr>
        <w:t xml:space="preserve"> force platform</w:t>
      </w:r>
      <w:r w:rsidR="00A0357D" w:rsidRPr="00A0357D">
        <w:rPr>
          <w:rFonts w:ascii="Times New Roman" w:hAnsi="Times New Roman" w:cs="Times New Roman"/>
          <w:lang w:val="en-U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678"/>
      </w:tblGrid>
      <w:tr w:rsidR="00AC1092" w:rsidRPr="00A0357D" w:rsidTr="00222783">
        <w:tc>
          <w:tcPr>
            <w:tcW w:w="3964" w:type="dxa"/>
          </w:tcPr>
          <w:p w:rsidR="00AC1092" w:rsidRPr="00A0357D" w:rsidRDefault="00AC1092" w:rsidP="009B6438">
            <w:pPr>
              <w:rPr>
                <w:rFonts w:ascii="Times New Roman" w:hAnsi="Times New Roman" w:cs="Times New Roman"/>
                <w:b/>
              </w:rPr>
            </w:pPr>
            <w:r w:rsidRPr="00A0357D">
              <w:rPr>
                <w:rFonts w:ascii="Times New Roman" w:hAnsi="Times New Roman" w:cs="Times New Roman"/>
                <w:b/>
              </w:rPr>
              <w:t>Variable</w:t>
            </w:r>
          </w:p>
        </w:tc>
        <w:tc>
          <w:tcPr>
            <w:tcW w:w="4678" w:type="dxa"/>
          </w:tcPr>
          <w:p w:rsidR="00AC1092" w:rsidRPr="00A0357D" w:rsidRDefault="00AC1092" w:rsidP="009B6438">
            <w:pPr>
              <w:rPr>
                <w:rFonts w:ascii="Times New Roman" w:hAnsi="Times New Roman" w:cs="Times New Roman"/>
                <w:b/>
              </w:rPr>
            </w:pPr>
            <w:r w:rsidRPr="00A0357D">
              <w:rPr>
                <w:rFonts w:ascii="Times New Roman" w:hAnsi="Times New Roman" w:cs="Times New Roman"/>
                <w:b/>
              </w:rPr>
              <w:t>Definition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Concentric impulse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783">
              <w:rPr>
                <w:rFonts w:ascii="Times New Roman" w:hAnsi="Times New Roman" w:cs="Times New Roman"/>
                <w:sz w:val="24"/>
                <w:szCs w:val="24"/>
              </w:rPr>
              <w:t>[N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8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78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78" w:type="dxa"/>
          </w:tcPr>
          <w:p w:rsidR="00222783" w:rsidRPr="00222783" w:rsidRDefault="009B6438" w:rsidP="009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Net impulse of vertical f</w:t>
            </w:r>
            <w:r w:rsidR="00222783" w:rsidRPr="00222783">
              <w:rPr>
                <w:rFonts w:ascii="Times New Roman" w:hAnsi="Times New Roman" w:cs="Times New Roman"/>
              </w:rPr>
              <w:t>orce during the Concentric Phase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Concentric mean 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[N]</w:t>
            </w:r>
          </w:p>
        </w:tc>
        <w:tc>
          <w:tcPr>
            <w:tcW w:w="4678" w:type="dxa"/>
          </w:tcPr>
          <w:p w:rsidR="00222783" w:rsidRPr="00222783" w:rsidRDefault="009B6438" w:rsidP="009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Mean vertical force during the concentric p</w:t>
            </w:r>
            <w:r w:rsidR="00222783"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hase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Concentric mean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[W]</w:t>
            </w:r>
          </w:p>
        </w:tc>
        <w:tc>
          <w:tcPr>
            <w:tcW w:w="4678" w:type="dxa"/>
          </w:tcPr>
          <w:p w:rsidR="00222783" w:rsidRPr="00222783" w:rsidRDefault="00222783" w:rsidP="009B6438">
            <w:pPr>
              <w:rPr>
                <w:rFonts w:ascii="Times New Roman" w:hAnsi="Times New Roman" w:cs="Times New Roman"/>
              </w:rPr>
            </w:pP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Mean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ower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during c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oncentric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hase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Concentric peak 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[N]</w:t>
            </w:r>
          </w:p>
        </w:tc>
        <w:tc>
          <w:tcPr>
            <w:tcW w:w="4678" w:type="dxa"/>
          </w:tcPr>
          <w:p w:rsidR="00222783" w:rsidRPr="00222783" w:rsidRDefault="009B6438" w:rsidP="009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Peak vertical force during the concentric p</w:t>
            </w:r>
            <w:r w:rsidR="00222783"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hase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ncentric rate of power development (RPD)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Pr="00222783">
              <w:rPr>
                <w:rFonts w:ascii="Times New Roman" w:hAnsi="Times New Roman" w:cs="Times New Roman"/>
                <w:sz w:val="24"/>
                <w:szCs w:val="24"/>
              </w:rPr>
              <w:t>W/s]</w:t>
            </w:r>
          </w:p>
        </w:tc>
        <w:tc>
          <w:tcPr>
            <w:tcW w:w="4678" w:type="dxa"/>
          </w:tcPr>
          <w:p w:rsidR="00222783" w:rsidRPr="00222783" w:rsidRDefault="00222783" w:rsidP="009B6438">
            <w:pPr>
              <w:rPr>
                <w:rFonts w:ascii="Times New Roman" w:hAnsi="Times New Roman" w:cs="Times New Roman"/>
              </w:rPr>
            </w:pP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Rate of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ower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evelopment between start of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oncentric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hase to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eak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ower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Force at peak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[N]</w:t>
            </w:r>
          </w:p>
        </w:tc>
        <w:tc>
          <w:tcPr>
            <w:tcW w:w="4678" w:type="dxa"/>
          </w:tcPr>
          <w:p w:rsidR="00222783" w:rsidRPr="00222783" w:rsidRDefault="00222783" w:rsidP="009B6438">
            <w:pPr>
              <w:rPr>
                <w:rFonts w:ascii="Times New Roman" w:hAnsi="Times New Roman" w:cs="Times New Roman"/>
              </w:rPr>
            </w:pP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Vertical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orce at moment of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eak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ower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Peak power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78" w:type="dxa"/>
          </w:tcPr>
          <w:p w:rsidR="00222783" w:rsidRPr="00222783" w:rsidRDefault="00222783" w:rsidP="009B6438">
            <w:pPr>
              <w:rPr>
                <w:rFonts w:ascii="Times New Roman" w:hAnsi="Times New Roman" w:cs="Times New Roman"/>
              </w:rPr>
            </w:pP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Maximum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ower in the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oncentric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hase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Reactive strength index modified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RSImod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[m/s]</w:t>
            </w:r>
          </w:p>
        </w:tc>
        <w:tc>
          <w:tcPr>
            <w:tcW w:w="4678" w:type="dxa"/>
          </w:tcPr>
          <w:p w:rsidR="00222783" w:rsidRPr="00222783" w:rsidRDefault="00222783" w:rsidP="009B6438">
            <w:pPr>
              <w:rPr>
                <w:rFonts w:ascii="Times New Roman" w:hAnsi="Times New Roman" w:cs="Times New Roman"/>
              </w:rPr>
            </w:pP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Jump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eight (Flight Time) divided by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ontraction time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Take-</w:t>
            </w: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off peak force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[N]</w:t>
            </w:r>
          </w:p>
        </w:tc>
        <w:tc>
          <w:tcPr>
            <w:tcW w:w="4678" w:type="dxa"/>
          </w:tcPr>
          <w:p w:rsidR="00222783" w:rsidRPr="00222783" w:rsidRDefault="00222783" w:rsidP="009B6438">
            <w:pPr>
              <w:rPr>
                <w:rFonts w:ascii="Times New Roman" w:hAnsi="Times New Roman" w:cs="Times New Roman"/>
              </w:rPr>
            </w:pP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Maximum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v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ertical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f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orce over from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s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tart of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m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ovement to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t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ake-off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Concentric peak velocity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[m/s]</w:t>
            </w:r>
          </w:p>
        </w:tc>
        <w:tc>
          <w:tcPr>
            <w:tcW w:w="4678" w:type="dxa"/>
          </w:tcPr>
          <w:p w:rsidR="00222783" w:rsidRPr="00222783" w:rsidRDefault="00222783" w:rsidP="009B6438">
            <w:pPr>
              <w:rPr>
                <w:rFonts w:ascii="Times New Roman" w:hAnsi="Times New Roman" w:cs="Times New Roman"/>
              </w:rPr>
            </w:pP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Peak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v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elocity during </w:t>
            </w:r>
            <w:r w:rsidR="009B6438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concentric p</w:t>
            </w:r>
            <w:r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hase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Concentric rate of force development (RFD)</w:t>
            </w: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 xml:space="preserve"> BW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[N/s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/kg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4678" w:type="dxa"/>
          </w:tcPr>
          <w:p w:rsidR="00222783" w:rsidRPr="00222783" w:rsidRDefault="009B6438" w:rsidP="009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Rate of f</w:t>
            </w:r>
            <w:r w:rsidR="00222783"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orce 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development for vertical force during the concentric phase divided by body m</w:t>
            </w:r>
            <w:r w:rsidR="00222783"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ass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Concentric RFD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[N/s]</w:t>
            </w:r>
          </w:p>
        </w:tc>
        <w:tc>
          <w:tcPr>
            <w:tcW w:w="4678" w:type="dxa"/>
          </w:tcPr>
          <w:p w:rsidR="00222783" w:rsidRPr="00222783" w:rsidRDefault="009B6438" w:rsidP="009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Rate of force d</w:t>
            </w:r>
            <w:r w:rsidR="00222783"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evelopment</w:t>
            </w:r>
            <w:r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 xml:space="preserve"> for vertical force during the concentric p</w:t>
            </w:r>
            <w:r w:rsidR="00222783" w:rsidRPr="00222783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hase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Jump height (impulse-momentum)</w:t>
            </w:r>
            <w:r w:rsidR="00A66F44">
              <w:rPr>
                <w:rFonts w:ascii="Times New Roman" w:hAnsi="Times New Roman" w:cs="Times New Roman"/>
                <w:sz w:val="24"/>
                <w:szCs w:val="24"/>
              </w:rPr>
              <w:t xml:space="preserve"> [cm]</w:t>
            </w:r>
          </w:p>
        </w:tc>
        <w:tc>
          <w:tcPr>
            <w:tcW w:w="4678" w:type="dxa"/>
          </w:tcPr>
          <w:p w:rsidR="00222783" w:rsidRPr="00A0357D" w:rsidRDefault="00A66F44" w:rsidP="009B6438">
            <w:pPr>
              <w:rPr>
                <w:rFonts w:ascii="Times New Roman" w:hAnsi="Times New Roman" w:cs="Times New Roman"/>
              </w:rPr>
            </w:pPr>
            <w:r w:rsidRPr="00A66F44">
              <w:rPr>
                <w:rFonts w:ascii="Times New Roman" w:hAnsi="Times New Roman" w:cs="Times New Roman"/>
              </w:rPr>
              <w:t xml:space="preserve">Jump height calculated by taking velocity at the instant of take-off and predicting the maximum vertical displacement </w:t>
            </w:r>
            <w:r>
              <w:rPr>
                <w:rFonts w:ascii="Times New Roman" w:hAnsi="Times New Roman" w:cs="Times New Roman"/>
              </w:rPr>
              <w:t>of the centre of mass based on b</w:t>
            </w:r>
            <w:r w:rsidRPr="00A66F44">
              <w:rPr>
                <w:rFonts w:ascii="Times New Roman" w:hAnsi="Times New Roman" w:cs="Times New Roman"/>
              </w:rPr>
              <w:t>ody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F44">
              <w:rPr>
                <w:rFonts w:ascii="Times New Roman" w:hAnsi="Times New Roman" w:cs="Times New Roman"/>
              </w:rPr>
              <w:t>mass (measured in centimetres)</w:t>
            </w:r>
          </w:p>
        </w:tc>
      </w:tr>
      <w:tr w:rsidR="00222783" w:rsidRPr="00A0357D" w:rsidTr="00222783">
        <w:tc>
          <w:tcPr>
            <w:tcW w:w="3964" w:type="dxa"/>
          </w:tcPr>
          <w:p w:rsidR="00222783" w:rsidRPr="00235072" w:rsidRDefault="00222783" w:rsidP="009B64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072">
              <w:rPr>
                <w:rFonts w:ascii="Times New Roman" w:hAnsi="Times New Roman" w:cs="Times New Roman"/>
                <w:sz w:val="24"/>
                <w:szCs w:val="24"/>
              </w:rPr>
              <w:t>Velocity at peak power</w:t>
            </w:r>
            <w:r w:rsidR="00AE61AA">
              <w:rPr>
                <w:rFonts w:ascii="Times New Roman" w:hAnsi="Times New Roman" w:cs="Times New Roman"/>
                <w:sz w:val="24"/>
                <w:szCs w:val="24"/>
              </w:rPr>
              <w:t xml:space="preserve"> [m/s]</w:t>
            </w:r>
          </w:p>
        </w:tc>
        <w:tc>
          <w:tcPr>
            <w:tcW w:w="4678" w:type="dxa"/>
          </w:tcPr>
          <w:p w:rsidR="00222783" w:rsidRPr="00A0357D" w:rsidRDefault="009B6438" w:rsidP="009B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Velocity at peak power (from start of movement to t</w:t>
            </w:r>
            <w:r w:rsidR="00A66F44" w:rsidRPr="00A66F44">
              <w:rPr>
                <w:rFonts w:ascii="Times New Roman" w:hAnsi="Times New Roman" w:cs="Times New Roman"/>
              </w:rPr>
              <w:t>ake-off)</w:t>
            </w:r>
          </w:p>
        </w:tc>
      </w:tr>
    </w:tbl>
    <w:p w:rsidR="00316916" w:rsidRPr="00FE17F1" w:rsidRDefault="00316916">
      <w:pPr>
        <w:rPr>
          <w:rFonts w:ascii="Arial" w:hAnsi="Arial" w:cs="Arial"/>
          <w:lang w:val="en-US"/>
        </w:rPr>
      </w:pPr>
    </w:p>
    <w:sectPr w:rsidR="00316916" w:rsidRPr="00FE1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16"/>
    <w:rsid w:val="001C7D65"/>
    <w:rsid w:val="00222783"/>
    <w:rsid w:val="00316916"/>
    <w:rsid w:val="00355DC4"/>
    <w:rsid w:val="00394318"/>
    <w:rsid w:val="004335F2"/>
    <w:rsid w:val="00504BD7"/>
    <w:rsid w:val="00575F4B"/>
    <w:rsid w:val="00792BA7"/>
    <w:rsid w:val="007C64EB"/>
    <w:rsid w:val="0089215E"/>
    <w:rsid w:val="008A5E2C"/>
    <w:rsid w:val="009B6438"/>
    <w:rsid w:val="00A0357D"/>
    <w:rsid w:val="00A50752"/>
    <w:rsid w:val="00A66F44"/>
    <w:rsid w:val="00AC1092"/>
    <w:rsid w:val="00AD0F38"/>
    <w:rsid w:val="00AE61AA"/>
    <w:rsid w:val="00B67F19"/>
    <w:rsid w:val="00BF3CF2"/>
    <w:rsid w:val="00CA4D03"/>
    <w:rsid w:val="00CE47A9"/>
    <w:rsid w:val="00FE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55CCB"/>
  <w15:chartTrackingRefBased/>
  <w15:docId w15:val="{3A098A9A-3C90-41D1-9AE3-FEC91F349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shiqi thng</dc:creator>
  <cp:keywords/>
  <dc:description/>
  <cp:lastModifiedBy>shiqi thng</cp:lastModifiedBy>
  <cp:revision>7</cp:revision>
  <dcterms:created xsi:type="dcterms:W3CDTF">2020-02-10T04:51:00Z</dcterms:created>
  <dcterms:modified xsi:type="dcterms:W3CDTF">2020-02-20T02:07:00Z</dcterms:modified>
</cp:coreProperties>
</file>